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694"/>
        <w:gridCol w:w="10064"/>
        <w:gridCol w:w="2001"/>
      </w:tblGrid>
      <w:tr w:rsidR="00112CA9" w14:paraId="4F9F5333" w14:textId="77777777" w:rsidTr="00981767">
        <w:tc>
          <w:tcPr>
            <w:tcW w:w="5000" w:type="pct"/>
            <w:gridSpan w:val="4"/>
            <w:tcBorders>
              <w:top w:val="nil"/>
              <w:left w:val="nil"/>
              <w:bottom w:val="single" w:sz="8" w:space="0" w:color="auto"/>
              <w:right w:val="nil"/>
            </w:tcBorders>
            <w:shd w:val="clear" w:color="auto" w:fill="538135"/>
            <w:hideMark/>
          </w:tcPr>
          <w:p w14:paraId="029AFA00" w14:textId="76206383" w:rsidR="00112CA9" w:rsidRDefault="00112CA9" w:rsidP="009759D7">
            <w:pPr>
              <w:keepNext/>
              <w:keepLines/>
              <w:jc w:val="center"/>
              <w:rPr>
                <w:rFonts w:ascii="Verdana" w:eastAsia="Times New Roman" w:hAnsi="Verdana"/>
                <w:b/>
                <w:color w:val="FFFFFF"/>
              </w:rPr>
            </w:pPr>
            <w:r>
              <w:rPr>
                <w:rFonts w:ascii="Verdana" w:hAnsi="Verdana"/>
                <w:b/>
                <w:color w:val="FFFFFF"/>
              </w:rPr>
              <w:t>ИНФОРМАЦИОННАЯ</w:t>
            </w:r>
            <w:r w:rsidR="00A379D9">
              <w:rPr>
                <w:rFonts w:ascii="Verdana" w:hAnsi="Verdana"/>
                <w:b/>
                <w:color w:val="FFFFFF"/>
              </w:rPr>
              <w:t xml:space="preserve"> </w:t>
            </w:r>
            <w:r>
              <w:rPr>
                <w:rFonts w:ascii="Verdana" w:hAnsi="Verdana"/>
                <w:b/>
                <w:color w:val="FFFFFF"/>
              </w:rPr>
              <w:t>ЛЕНТА</w:t>
            </w:r>
            <w:r w:rsidR="00A379D9">
              <w:rPr>
                <w:rFonts w:ascii="Verdana" w:hAnsi="Verdana"/>
                <w:b/>
                <w:color w:val="FFFFFF"/>
              </w:rPr>
              <w:t xml:space="preserve"> </w:t>
            </w:r>
            <w:r>
              <w:rPr>
                <w:rFonts w:ascii="Verdana" w:hAnsi="Verdana"/>
                <w:b/>
                <w:color w:val="FFFFFF"/>
              </w:rPr>
              <w:t>от</w:t>
            </w:r>
            <w:r w:rsidR="00A379D9">
              <w:rPr>
                <w:rFonts w:ascii="Verdana" w:hAnsi="Verdana"/>
                <w:b/>
                <w:color w:val="FFFFFF"/>
              </w:rPr>
              <w:t xml:space="preserve"> </w:t>
            </w:r>
            <w:r w:rsidR="00EF3964">
              <w:rPr>
                <w:rFonts w:ascii="Verdana" w:hAnsi="Verdana"/>
                <w:b/>
                <w:color w:val="FFFFFF"/>
              </w:rPr>
              <w:t>0</w:t>
            </w:r>
            <w:r w:rsidR="00AD15AC">
              <w:rPr>
                <w:rFonts w:ascii="Verdana" w:hAnsi="Verdana"/>
                <w:b/>
                <w:color w:val="FFFFFF"/>
              </w:rPr>
              <w:t>4</w:t>
            </w:r>
            <w:r w:rsidR="00EF3964">
              <w:rPr>
                <w:rFonts w:ascii="Verdana" w:hAnsi="Verdana"/>
                <w:b/>
                <w:color w:val="FFFFFF"/>
              </w:rPr>
              <w:t xml:space="preserve"> сентября</w:t>
            </w:r>
            <w:r w:rsidR="00175902">
              <w:rPr>
                <w:rFonts w:ascii="Verdana" w:hAnsi="Verdana"/>
                <w:b/>
                <w:color w:val="FFFFFF"/>
              </w:rPr>
              <w:t xml:space="preserve"> 2020</w:t>
            </w:r>
            <w:r w:rsidR="00A379D9">
              <w:rPr>
                <w:rFonts w:ascii="Verdana" w:hAnsi="Verdana"/>
                <w:b/>
                <w:color w:val="FFFFFF"/>
              </w:rPr>
              <w:t xml:space="preserve"> </w:t>
            </w:r>
            <w:r>
              <w:rPr>
                <w:rFonts w:ascii="Verdana" w:hAnsi="Verdana"/>
                <w:b/>
                <w:color w:val="FFFFFF"/>
              </w:rPr>
              <w:t>года</w:t>
            </w:r>
          </w:p>
          <w:p w14:paraId="0E759344" w14:textId="77777777" w:rsidR="00112CA9" w:rsidRDefault="00112CA9" w:rsidP="009759D7">
            <w:pPr>
              <w:keepNext/>
              <w:keepLines/>
              <w:widowControl w:val="0"/>
              <w:autoSpaceDE w:val="0"/>
              <w:autoSpaceDN w:val="0"/>
              <w:adjustRightInd w:val="0"/>
              <w:jc w:val="center"/>
              <w:rPr>
                <w:rFonts w:ascii="Verdana" w:eastAsia="Times New Roman" w:hAnsi="Verdana"/>
                <w:color w:val="FFFFFF"/>
              </w:rPr>
            </w:pPr>
            <w:r>
              <w:rPr>
                <w:rFonts w:ascii="Verdana" w:hAnsi="Verdana"/>
                <w:b/>
                <w:bCs/>
                <w:color w:val="FFFFFF"/>
              </w:rPr>
              <w:t>Новое</w:t>
            </w:r>
            <w:r w:rsidR="00A379D9">
              <w:rPr>
                <w:rFonts w:ascii="Verdana" w:hAnsi="Verdana"/>
                <w:b/>
                <w:bCs/>
                <w:color w:val="FFFFFF"/>
              </w:rPr>
              <w:t xml:space="preserve"> </w:t>
            </w:r>
            <w:r>
              <w:rPr>
                <w:rFonts w:ascii="Verdana" w:hAnsi="Verdana"/>
                <w:b/>
                <w:bCs/>
                <w:color w:val="FFFFFF"/>
              </w:rPr>
              <w:t>в</w:t>
            </w:r>
            <w:r w:rsidR="00A379D9">
              <w:rPr>
                <w:rFonts w:ascii="Verdana" w:hAnsi="Verdana"/>
                <w:b/>
                <w:bCs/>
                <w:color w:val="FFFFFF"/>
              </w:rPr>
              <w:t xml:space="preserve"> </w:t>
            </w:r>
            <w:r>
              <w:rPr>
                <w:rFonts w:ascii="Verdana" w:hAnsi="Verdana"/>
                <w:b/>
                <w:bCs/>
                <w:color w:val="FFFFFF"/>
              </w:rPr>
              <w:t>законодательстве,</w:t>
            </w:r>
            <w:r w:rsidR="00A379D9">
              <w:rPr>
                <w:rFonts w:ascii="Verdana" w:hAnsi="Verdana"/>
                <w:b/>
                <w:bCs/>
                <w:color w:val="FFFFFF"/>
              </w:rPr>
              <w:t xml:space="preserve"> </w:t>
            </w:r>
            <w:r>
              <w:rPr>
                <w:rFonts w:ascii="Verdana" w:hAnsi="Verdana"/>
                <w:b/>
                <w:bCs/>
                <w:color w:val="FFFFFF"/>
              </w:rPr>
              <w:t>часто</w:t>
            </w:r>
            <w:r w:rsidR="00A379D9">
              <w:rPr>
                <w:rFonts w:ascii="Verdana" w:hAnsi="Verdana"/>
                <w:b/>
                <w:bCs/>
                <w:color w:val="FFFFFF"/>
              </w:rPr>
              <w:t xml:space="preserve"> </w:t>
            </w:r>
            <w:r>
              <w:rPr>
                <w:rFonts w:ascii="Verdana" w:hAnsi="Verdana"/>
                <w:b/>
                <w:bCs/>
                <w:color w:val="FFFFFF"/>
              </w:rPr>
              <w:t>задаваемые</w:t>
            </w:r>
            <w:r w:rsidR="00A379D9">
              <w:rPr>
                <w:rFonts w:ascii="Verdana" w:hAnsi="Verdana"/>
                <w:b/>
                <w:bCs/>
                <w:color w:val="FFFFFF"/>
              </w:rPr>
              <w:t xml:space="preserve"> </w:t>
            </w:r>
            <w:r>
              <w:rPr>
                <w:rFonts w:ascii="Verdana" w:hAnsi="Verdana"/>
                <w:b/>
                <w:bCs/>
                <w:color w:val="FFFFFF"/>
              </w:rPr>
              <w:t>вопросы</w:t>
            </w:r>
            <w:r w:rsidR="00A379D9">
              <w:rPr>
                <w:rFonts w:ascii="Verdana" w:hAnsi="Verdana"/>
                <w:b/>
                <w:bCs/>
                <w:color w:val="FFFFFF"/>
              </w:rPr>
              <w:t xml:space="preserve"> </w:t>
            </w:r>
            <w:r>
              <w:rPr>
                <w:rFonts w:ascii="Verdana" w:hAnsi="Verdana"/>
                <w:b/>
                <w:bCs/>
                <w:color w:val="FFFFFF"/>
              </w:rPr>
              <w:t>в</w:t>
            </w:r>
            <w:r w:rsidR="00A379D9">
              <w:rPr>
                <w:rFonts w:ascii="Verdana" w:hAnsi="Verdana"/>
                <w:b/>
                <w:bCs/>
                <w:color w:val="FFFFFF"/>
              </w:rPr>
              <w:t xml:space="preserve"> </w:t>
            </w:r>
            <w:r>
              <w:rPr>
                <w:rFonts w:ascii="Verdana" w:hAnsi="Verdana"/>
                <w:b/>
                <w:bCs/>
                <w:color w:val="FFFFFF"/>
              </w:rPr>
              <w:t>Центр</w:t>
            </w:r>
            <w:r w:rsidR="00A379D9">
              <w:rPr>
                <w:rFonts w:ascii="Verdana" w:hAnsi="Verdana"/>
                <w:b/>
                <w:bCs/>
                <w:color w:val="FFFFFF"/>
              </w:rPr>
              <w:t xml:space="preserve"> </w:t>
            </w:r>
            <w:r>
              <w:rPr>
                <w:rFonts w:ascii="Verdana" w:hAnsi="Verdana"/>
                <w:b/>
                <w:bCs/>
                <w:color w:val="FFFFFF"/>
              </w:rPr>
              <w:t>оперативного</w:t>
            </w:r>
            <w:r w:rsidR="00A379D9">
              <w:rPr>
                <w:rFonts w:ascii="Verdana" w:hAnsi="Verdana"/>
                <w:b/>
                <w:bCs/>
                <w:color w:val="FFFFFF"/>
              </w:rPr>
              <w:t xml:space="preserve"> </w:t>
            </w:r>
            <w:r>
              <w:rPr>
                <w:rFonts w:ascii="Verdana" w:hAnsi="Verdana"/>
                <w:b/>
                <w:bCs/>
                <w:color w:val="FFFFFF"/>
              </w:rPr>
              <w:t>консультирования</w:t>
            </w:r>
          </w:p>
        </w:tc>
      </w:tr>
      <w:tr w:rsidR="00112CA9" w:rsidRPr="002F6256" w14:paraId="0C9A4498" w14:textId="77777777" w:rsidTr="00981767">
        <w:trPr>
          <w:trHeight w:val="337"/>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E479E8D" w14:textId="77777777" w:rsidR="00112CA9" w:rsidRPr="002F6256" w:rsidRDefault="00112CA9" w:rsidP="009759D7">
            <w:pPr>
              <w:keepNext/>
              <w:keepLines/>
              <w:rPr>
                <w:rFonts w:ascii="Verdana" w:eastAsia="Times New Roman" w:hAnsi="Verdana"/>
                <w:b/>
                <w:sz w:val="28"/>
                <w:szCs w:val="28"/>
              </w:rPr>
            </w:pPr>
            <w:r w:rsidRPr="002F6256">
              <w:rPr>
                <w:rFonts w:ascii="Verdana" w:hAnsi="Verdana"/>
                <w:b/>
                <w:sz w:val="28"/>
                <w:szCs w:val="28"/>
              </w:rPr>
              <w:t>БУХГАЛТЕРУ</w:t>
            </w:r>
          </w:p>
        </w:tc>
      </w:tr>
      <w:tr w:rsidR="00625749" w:rsidRPr="00970619" w14:paraId="559CD12F"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02661C44" w14:textId="5C163A5C" w:rsidR="00625749" w:rsidRPr="001118A0" w:rsidRDefault="00750ACC" w:rsidP="00F56D6F">
            <w:pPr>
              <w:jc w:val="both"/>
              <w:rPr>
                <w:rFonts w:asciiTheme="minorHAnsi" w:hAnsiTheme="minorHAnsi"/>
                <w:b/>
                <w:sz w:val="16"/>
                <w:szCs w:val="16"/>
                <w:highlight w:val="yellow"/>
              </w:rPr>
            </w:pPr>
            <w:hyperlink r:id="rId8" w:history="1">
              <w:r w:rsidR="003754BB" w:rsidRPr="001118A0">
                <w:rPr>
                  <w:rStyle w:val="a3"/>
                  <w:rFonts w:asciiTheme="minorHAnsi" w:hAnsiTheme="minorHAnsi"/>
                  <w:b/>
                  <w:sz w:val="16"/>
                  <w:szCs w:val="16"/>
                  <w:highlight w:val="yellow"/>
                </w:rPr>
                <w:t>Письмо Минфина России от 10.08.2020 N 03-02-07/1/72100</w:t>
              </w:r>
            </w:hyperlink>
          </w:p>
        </w:tc>
        <w:tc>
          <w:tcPr>
            <w:tcW w:w="840" w:type="pct"/>
            <w:tcBorders>
              <w:top w:val="single" w:sz="8" w:space="0" w:color="auto"/>
              <w:left w:val="nil"/>
              <w:bottom w:val="single" w:sz="8" w:space="0" w:color="auto"/>
              <w:right w:val="double" w:sz="4" w:space="0" w:color="ED7D31"/>
            </w:tcBorders>
          </w:tcPr>
          <w:p w14:paraId="22571AAC" w14:textId="78A878B0" w:rsidR="00625749" w:rsidRPr="001118A0" w:rsidRDefault="003754BB" w:rsidP="00F56D6F">
            <w:pPr>
              <w:jc w:val="both"/>
              <w:rPr>
                <w:rFonts w:ascii="Verdana" w:hAnsi="Verdana"/>
                <w:b/>
                <w:bCs/>
                <w:color w:val="000000"/>
                <w:sz w:val="20"/>
                <w:szCs w:val="20"/>
                <w:highlight w:val="yellow"/>
                <w:lang w:eastAsia="ru-RU"/>
              </w:rPr>
            </w:pPr>
            <w:r w:rsidRPr="001118A0">
              <w:rPr>
                <w:rFonts w:ascii="Verdana" w:hAnsi="Verdana"/>
                <w:b/>
                <w:bCs/>
                <w:color w:val="000000"/>
                <w:sz w:val="20"/>
                <w:szCs w:val="20"/>
                <w:highlight w:val="yellow"/>
                <w:lang w:eastAsia="ru-RU"/>
              </w:rPr>
              <w:t>С 1 октября 2020 года действуют новые правила зачета налоговой переплаты</w:t>
            </w:r>
            <w:bookmarkStart w:id="0" w:name="_GoBack"/>
            <w:bookmarkEnd w:id="0"/>
          </w:p>
        </w:tc>
        <w:tc>
          <w:tcPr>
            <w:tcW w:w="3138" w:type="pct"/>
            <w:tcBorders>
              <w:top w:val="single" w:sz="8" w:space="0" w:color="auto"/>
              <w:left w:val="nil"/>
              <w:bottom w:val="single" w:sz="8" w:space="0" w:color="auto"/>
              <w:right w:val="double" w:sz="4" w:space="0" w:color="ED7D31"/>
            </w:tcBorders>
            <w:shd w:val="clear" w:color="auto" w:fill="FFFFFF" w:themeFill="background1"/>
          </w:tcPr>
          <w:p w14:paraId="00A5172B" w14:textId="315677CF" w:rsidR="003843FC" w:rsidRPr="001118A0" w:rsidRDefault="003843FC" w:rsidP="00061A31">
            <w:pPr>
              <w:shd w:val="clear" w:color="auto" w:fill="D9D9D9" w:themeFill="background1" w:themeFillShade="D9"/>
              <w:jc w:val="both"/>
              <w:rPr>
                <w:rFonts w:asciiTheme="minorHAnsi" w:eastAsia="Times New Roman" w:hAnsiTheme="minorHAnsi"/>
                <w:sz w:val="16"/>
                <w:szCs w:val="16"/>
                <w:highlight w:val="yellow"/>
                <w:lang w:eastAsia="ru-RU"/>
              </w:rPr>
            </w:pPr>
            <w:r w:rsidRPr="001118A0">
              <w:rPr>
                <w:rFonts w:asciiTheme="minorHAnsi" w:eastAsia="Times New Roman" w:hAnsiTheme="minorHAnsi"/>
                <w:b/>
                <w:sz w:val="16"/>
                <w:szCs w:val="16"/>
                <w:highlight w:val="yellow"/>
                <w:u w:val="single"/>
                <w:lang w:eastAsia="ru-RU"/>
              </w:rPr>
              <w:t>Возможности:</w:t>
            </w:r>
            <w:r w:rsidRPr="001118A0">
              <w:rPr>
                <w:rFonts w:asciiTheme="minorHAnsi" w:eastAsia="Times New Roman" w:hAnsiTheme="minorHAnsi"/>
                <w:sz w:val="16"/>
                <w:szCs w:val="16"/>
                <w:highlight w:val="yellow"/>
                <w:lang w:eastAsia="ru-RU"/>
              </w:rPr>
              <w:t xml:space="preserve"> зачет налоговой переплаты будет возможен без ограничения по видам налогов</w:t>
            </w:r>
            <w:r w:rsidR="00061A31" w:rsidRPr="001118A0">
              <w:rPr>
                <w:rFonts w:asciiTheme="minorHAnsi" w:eastAsia="Times New Roman" w:hAnsiTheme="minorHAnsi"/>
                <w:sz w:val="16"/>
                <w:szCs w:val="16"/>
                <w:highlight w:val="yellow"/>
                <w:lang w:eastAsia="ru-RU"/>
              </w:rPr>
              <w:t>. При этом зачет по новым правилам можно будет применить и к налоговой переплате, образовавшейся до 1 октября 2020 года.</w:t>
            </w:r>
          </w:p>
          <w:p w14:paraId="1D6AECD5" w14:textId="5D6B9657" w:rsidR="003754BB" w:rsidRPr="001118A0" w:rsidRDefault="003754BB" w:rsidP="003754BB">
            <w:pPr>
              <w:jc w:val="both"/>
              <w:rPr>
                <w:rFonts w:asciiTheme="minorHAnsi" w:eastAsia="Times New Roman" w:hAnsiTheme="minorHAnsi"/>
                <w:sz w:val="16"/>
                <w:szCs w:val="16"/>
                <w:highlight w:val="yellow"/>
                <w:lang w:eastAsia="ru-RU"/>
              </w:rPr>
            </w:pPr>
            <w:r w:rsidRPr="001118A0">
              <w:rPr>
                <w:rFonts w:asciiTheme="minorHAnsi" w:eastAsia="Times New Roman" w:hAnsiTheme="minorHAnsi"/>
                <w:sz w:val="16"/>
                <w:szCs w:val="16"/>
                <w:highlight w:val="yellow"/>
                <w:lang w:eastAsia="ru-RU"/>
              </w:rPr>
              <w:t xml:space="preserve">В </w:t>
            </w:r>
            <w:hyperlink r:id="rId9" w:history="1">
              <w:r w:rsidRPr="001118A0">
                <w:rPr>
                  <w:rStyle w:val="a3"/>
                  <w:rFonts w:asciiTheme="minorHAnsi" w:eastAsia="Times New Roman" w:hAnsiTheme="minorHAnsi"/>
                  <w:sz w:val="16"/>
                  <w:szCs w:val="16"/>
                  <w:highlight w:val="yellow"/>
                  <w:lang w:eastAsia="ru-RU"/>
                </w:rPr>
                <w:t>Письме</w:t>
              </w:r>
            </w:hyperlink>
            <w:r w:rsidRPr="001118A0">
              <w:rPr>
                <w:rFonts w:asciiTheme="minorHAnsi" w:eastAsia="Times New Roman" w:hAnsiTheme="minorHAnsi"/>
                <w:sz w:val="16"/>
                <w:szCs w:val="16"/>
                <w:highlight w:val="yellow"/>
                <w:lang w:eastAsia="ru-RU"/>
              </w:rPr>
              <w:t xml:space="preserve"> от 10.08.2020 N 03-02-07/1/72100 Минфин напомнил, что с 1 октября 2020 года вступают в силу обновленные правила </w:t>
            </w:r>
            <w:r w:rsidR="00D71ABE" w:rsidRPr="001118A0">
              <w:rPr>
                <w:rFonts w:asciiTheme="minorHAnsi" w:eastAsia="Times New Roman" w:hAnsiTheme="minorHAnsi"/>
                <w:sz w:val="16"/>
                <w:szCs w:val="16"/>
                <w:highlight w:val="yellow"/>
                <w:lang w:eastAsia="ru-RU"/>
              </w:rPr>
              <w:t xml:space="preserve">зачета налогов, введенные </w:t>
            </w:r>
            <w:hyperlink r:id="rId10" w:history="1">
              <w:r w:rsidR="00D71ABE" w:rsidRPr="001118A0">
                <w:rPr>
                  <w:rStyle w:val="a3"/>
                  <w:rFonts w:asciiTheme="minorHAnsi" w:eastAsia="Times New Roman" w:hAnsiTheme="minorHAnsi"/>
                  <w:sz w:val="16"/>
                  <w:szCs w:val="16"/>
                  <w:highlight w:val="yellow"/>
                  <w:lang w:eastAsia="ru-RU"/>
                </w:rPr>
                <w:t>Федеральным законом</w:t>
              </w:r>
            </w:hyperlink>
            <w:r w:rsidR="00D71ABE" w:rsidRPr="001118A0">
              <w:rPr>
                <w:rFonts w:asciiTheme="minorHAnsi" w:eastAsia="Times New Roman" w:hAnsiTheme="minorHAnsi"/>
                <w:sz w:val="16"/>
                <w:szCs w:val="16"/>
                <w:highlight w:val="yellow"/>
                <w:lang w:eastAsia="ru-RU"/>
              </w:rPr>
              <w:t xml:space="preserve"> от 29.09.2019 N 325-ФЗ.</w:t>
            </w:r>
          </w:p>
          <w:p w14:paraId="23F7D1EA" w14:textId="5058FB14" w:rsidR="00F51D1F" w:rsidRPr="001118A0" w:rsidRDefault="00D71ABE" w:rsidP="00D71ABE">
            <w:pPr>
              <w:jc w:val="both"/>
              <w:rPr>
                <w:rFonts w:asciiTheme="minorHAnsi" w:hAnsiTheme="minorHAnsi"/>
                <w:sz w:val="16"/>
                <w:szCs w:val="16"/>
                <w:highlight w:val="yellow"/>
              </w:rPr>
            </w:pPr>
            <w:r w:rsidRPr="001118A0">
              <w:rPr>
                <w:rFonts w:asciiTheme="minorHAnsi" w:hAnsiTheme="minorHAnsi"/>
                <w:sz w:val="16"/>
                <w:szCs w:val="16"/>
                <w:highlight w:val="yellow"/>
              </w:rPr>
              <w:t xml:space="preserve">С этой даты снимается </w:t>
            </w:r>
            <w:hyperlink r:id="rId11" w:history="1">
              <w:r w:rsidRPr="001118A0">
                <w:rPr>
                  <w:rStyle w:val="a3"/>
                  <w:rFonts w:asciiTheme="minorHAnsi" w:hAnsiTheme="minorHAnsi"/>
                  <w:sz w:val="16"/>
                  <w:szCs w:val="16"/>
                  <w:highlight w:val="yellow"/>
                </w:rPr>
                <w:t>ограничение</w:t>
              </w:r>
            </w:hyperlink>
            <w:r w:rsidRPr="001118A0">
              <w:rPr>
                <w:rFonts w:asciiTheme="minorHAnsi" w:hAnsiTheme="minorHAnsi"/>
                <w:sz w:val="16"/>
                <w:szCs w:val="16"/>
                <w:highlight w:val="yellow"/>
              </w:rPr>
              <w:t xml:space="preserve"> на зачет налоговой переплаты только в счет налога того же вида. То </w:t>
            </w:r>
            <w:proofErr w:type="spellStart"/>
            <w:r w:rsidRPr="001118A0">
              <w:rPr>
                <w:rFonts w:asciiTheme="minorHAnsi" w:hAnsiTheme="minorHAnsi"/>
                <w:sz w:val="16"/>
                <w:szCs w:val="16"/>
                <w:highlight w:val="yellow"/>
              </w:rPr>
              <w:t>есть</w:t>
            </w:r>
            <w:r w:rsidR="003843FC" w:rsidRPr="001118A0">
              <w:rPr>
                <w:rFonts w:asciiTheme="minorHAnsi" w:hAnsiTheme="minorHAnsi"/>
                <w:sz w:val="16"/>
                <w:szCs w:val="16"/>
                <w:highlight w:val="yellow"/>
              </w:rPr>
              <w:t>,например</w:t>
            </w:r>
            <w:proofErr w:type="spellEnd"/>
            <w:r w:rsidR="003843FC" w:rsidRPr="001118A0">
              <w:rPr>
                <w:rFonts w:asciiTheme="minorHAnsi" w:hAnsiTheme="minorHAnsi"/>
                <w:sz w:val="16"/>
                <w:szCs w:val="16"/>
                <w:highlight w:val="yellow"/>
              </w:rPr>
              <w:t>,</w:t>
            </w:r>
            <w:r w:rsidRPr="001118A0">
              <w:rPr>
                <w:rFonts w:asciiTheme="minorHAnsi" w:hAnsiTheme="minorHAnsi"/>
                <w:sz w:val="16"/>
                <w:szCs w:val="16"/>
                <w:highlight w:val="yellow"/>
              </w:rPr>
              <w:t xml:space="preserve"> переплату по федеральному налогу можно будет зачесть в счет регионального налога.</w:t>
            </w:r>
          </w:p>
          <w:p w14:paraId="72B336DD" w14:textId="597E7F6C" w:rsidR="00D71ABE" w:rsidRPr="001118A0" w:rsidRDefault="00D71ABE" w:rsidP="00D71ABE">
            <w:pPr>
              <w:jc w:val="both"/>
              <w:rPr>
                <w:rFonts w:asciiTheme="minorHAnsi" w:hAnsiTheme="minorHAnsi"/>
                <w:sz w:val="16"/>
                <w:szCs w:val="16"/>
                <w:highlight w:val="yellow"/>
              </w:rPr>
            </w:pPr>
            <w:r w:rsidRPr="001118A0">
              <w:rPr>
                <w:rFonts w:asciiTheme="minorHAnsi" w:hAnsiTheme="minorHAnsi"/>
                <w:sz w:val="16"/>
                <w:szCs w:val="16"/>
                <w:highlight w:val="yellow"/>
              </w:rPr>
              <w:t>Ведомство отмечает, что зачет по новым правилам можно будет осуществить и к тем налогам и сборам, которые излишне уплачены до 1 октября 2020 года.</w:t>
            </w:r>
          </w:p>
          <w:p w14:paraId="61AB8854" w14:textId="66D3E435" w:rsidR="003843FC" w:rsidRPr="001118A0" w:rsidRDefault="00D71ABE" w:rsidP="003843FC">
            <w:pPr>
              <w:jc w:val="both"/>
              <w:rPr>
                <w:rFonts w:asciiTheme="minorHAnsi" w:hAnsiTheme="minorHAnsi"/>
                <w:sz w:val="16"/>
                <w:szCs w:val="16"/>
                <w:highlight w:val="yellow"/>
              </w:rPr>
            </w:pPr>
            <w:r w:rsidRPr="001118A0">
              <w:rPr>
                <w:rFonts w:asciiTheme="minorHAnsi" w:hAnsiTheme="minorHAnsi"/>
                <w:b/>
                <w:sz w:val="16"/>
                <w:szCs w:val="16"/>
                <w:highlight w:val="yellow"/>
              </w:rPr>
              <w:t>На заметку:</w:t>
            </w:r>
            <w:r w:rsidRPr="001118A0">
              <w:rPr>
                <w:rFonts w:asciiTheme="minorHAnsi" w:hAnsiTheme="minorHAnsi"/>
                <w:sz w:val="16"/>
                <w:szCs w:val="16"/>
                <w:highlight w:val="yellow"/>
              </w:rPr>
              <w:t xml:space="preserve"> этим же </w:t>
            </w:r>
            <w:hyperlink r:id="rId12" w:history="1">
              <w:r w:rsidRPr="001118A0">
                <w:rPr>
                  <w:rStyle w:val="a3"/>
                  <w:rFonts w:asciiTheme="minorHAnsi" w:hAnsiTheme="minorHAnsi"/>
                  <w:sz w:val="16"/>
                  <w:szCs w:val="16"/>
                  <w:highlight w:val="yellow"/>
                </w:rPr>
                <w:t>Федеральным законом</w:t>
              </w:r>
            </w:hyperlink>
            <w:r w:rsidRPr="001118A0">
              <w:rPr>
                <w:rFonts w:asciiTheme="minorHAnsi" w:hAnsiTheme="minorHAnsi"/>
                <w:sz w:val="16"/>
                <w:szCs w:val="16"/>
                <w:highlight w:val="yellow"/>
              </w:rPr>
              <w:t xml:space="preserve"> </w:t>
            </w:r>
            <w:r w:rsidR="003843FC" w:rsidRPr="001118A0">
              <w:rPr>
                <w:rFonts w:asciiTheme="minorHAnsi" w:hAnsiTheme="minorHAnsi"/>
                <w:sz w:val="16"/>
                <w:szCs w:val="16"/>
                <w:highlight w:val="yellow"/>
              </w:rPr>
              <w:t xml:space="preserve">уточнены правила возврата налогов. С 1 октября 2020 года возврат налога будет возможен, если </w:t>
            </w:r>
            <w:hyperlink r:id="rId13" w:history="1">
              <w:r w:rsidR="003843FC" w:rsidRPr="001118A0">
                <w:rPr>
                  <w:rStyle w:val="a3"/>
                  <w:rFonts w:asciiTheme="minorHAnsi" w:hAnsiTheme="minorHAnsi"/>
                  <w:sz w:val="16"/>
                  <w:szCs w:val="16"/>
                  <w:highlight w:val="yellow"/>
                </w:rPr>
                <w:t>нет недоимки</w:t>
              </w:r>
            </w:hyperlink>
            <w:r w:rsidR="003843FC" w:rsidRPr="001118A0">
              <w:rPr>
                <w:rFonts w:asciiTheme="minorHAnsi" w:hAnsiTheme="minorHAnsi"/>
                <w:sz w:val="16"/>
                <w:szCs w:val="16"/>
                <w:highlight w:val="yellow"/>
              </w:rPr>
              <w:t xml:space="preserve"> по любому налогу и соответствующим пеням и штрафам. По ранее действующим правилам недоимки </w:t>
            </w:r>
            <w:hyperlink r:id="rId14" w:history="1">
              <w:r w:rsidR="003843FC" w:rsidRPr="001118A0">
                <w:rPr>
                  <w:rStyle w:val="a3"/>
                  <w:rFonts w:asciiTheme="minorHAnsi" w:hAnsiTheme="minorHAnsi"/>
                  <w:sz w:val="16"/>
                  <w:szCs w:val="16"/>
                  <w:highlight w:val="yellow"/>
                </w:rPr>
                <w:t>не должно было быть</w:t>
              </w:r>
            </w:hyperlink>
            <w:r w:rsidR="003843FC" w:rsidRPr="001118A0">
              <w:rPr>
                <w:rFonts w:asciiTheme="minorHAnsi" w:hAnsiTheme="minorHAnsi"/>
                <w:sz w:val="16"/>
                <w:szCs w:val="16"/>
                <w:highlight w:val="yellow"/>
              </w:rPr>
              <w:t xml:space="preserve"> по налогу того же вида.</w:t>
            </w:r>
          </w:p>
          <w:p w14:paraId="02A6F449" w14:textId="6EA78B98" w:rsidR="00D71ABE" w:rsidRPr="001118A0" w:rsidRDefault="00D71ABE" w:rsidP="00D71ABE">
            <w:pPr>
              <w:jc w:val="both"/>
              <w:rPr>
                <w:rFonts w:asciiTheme="minorHAnsi" w:hAnsiTheme="minorHAnsi"/>
                <w:sz w:val="16"/>
                <w:szCs w:val="16"/>
                <w:highlight w:val="yellow"/>
              </w:rPr>
            </w:pPr>
          </w:p>
        </w:tc>
        <w:tc>
          <w:tcPr>
            <w:tcW w:w="624" w:type="pct"/>
            <w:tcBorders>
              <w:top w:val="single" w:sz="8" w:space="0" w:color="auto"/>
              <w:left w:val="nil"/>
              <w:bottom w:val="single" w:sz="8" w:space="0" w:color="auto"/>
              <w:right w:val="single" w:sz="4" w:space="0" w:color="auto"/>
            </w:tcBorders>
          </w:tcPr>
          <w:p w14:paraId="44D0F79F" w14:textId="77777777" w:rsidR="00625749" w:rsidRPr="001118A0" w:rsidRDefault="00625749" w:rsidP="009759D7">
            <w:pPr>
              <w:rPr>
                <w:rFonts w:ascii="Verdana" w:hAnsi="Verdana"/>
                <w:b/>
                <w:bCs/>
                <w:sz w:val="15"/>
                <w:szCs w:val="15"/>
                <w:highlight w:val="yellow"/>
              </w:rPr>
            </w:pPr>
            <w:r w:rsidRPr="001118A0">
              <w:rPr>
                <w:rFonts w:ascii="Verdana" w:hAnsi="Verdana"/>
                <w:b/>
                <w:bCs/>
                <w:sz w:val="15"/>
                <w:szCs w:val="15"/>
                <w:highlight w:val="yellow"/>
              </w:rPr>
              <w:t>Бухгалтеру любой организации!</w:t>
            </w:r>
          </w:p>
          <w:p w14:paraId="2A619418" w14:textId="77777777" w:rsidR="00625749" w:rsidRPr="001118A0" w:rsidRDefault="00625749" w:rsidP="009759D7">
            <w:pPr>
              <w:rPr>
                <w:rFonts w:ascii="Verdana" w:hAnsi="Verdana"/>
                <w:b/>
                <w:bCs/>
                <w:sz w:val="15"/>
                <w:szCs w:val="15"/>
                <w:highlight w:val="yellow"/>
              </w:rPr>
            </w:pPr>
          </w:p>
          <w:p w14:paraId="0AD15ACE" w14:textId="71108D82" w:rsidR="005E57C5" w:rsidRPr="001118A0" w:rsidRDefault="005E57C5" w:rsidP="005E57C5">
            <w:pPr>
              <w:autoSpaceDE w:val="0"/>
              <w:autoSpaceDN w:val="0"/>
              <w:rPr>
                <w:rFonts w:ascii="Verdana" w:hAnsi="Verdana"/>
                <w:sz w:val="15"/>
                <w:szCs w:val="15"/>
                <w:highlight w:val="yellow"/>
              </w:rPr>
            </w:pPr>
            <w:r w:rsidRPr="001118A0">
              <w:rPr>
                <w:rFonts w:ascii="Verdana" w:hAnsi="Verdana"/>
                <w:b/>
                <w:bCs/>
                <w:sz w:val="15"/>
                <w:szCs w:val="15"/>
                <w:highlight w:val="yellow"/>
              </w:rPr>
              <w:t xml:space="preserve">Мин. ИБ, содержащий документ: </w:t>
            </w:r>
            <w:r w:rsidR="003754BB" w:rsidRPr="001118A0">
              <w:rPr>
                <w:rFonts w:ascii="Verdana" w:hAnsi="Verdana"/>
                <w:sz w:val="15"/>
                <w:szCs w:val="15"/>
                <w:highlight w:val="yellow"/>
              </w:rPr>
              <w:t>Вопросы-ответы</w:t>
            </w:r>
          </w:p>
          <w:p w14:paraId="1C955480" w14:textId="77777777" w:rsidR="005E57C5" w:rsidRPr="001118A0" w:rsidRDefault="005E57C5" w:rsidP="005E57C5">
            <w:pPr>
              <w:autoSpaceDE w:val="0"/>
              <w:autoSpaceDN w:val="0"/>
              <w:rPr>
                <w:rFonts w:ascii="Verdana" w:hAnsi="Verdana"/>
                <w:b/>
                <w:bCs/>
                <w:sz w:val="8"/>
                <w:szCs w:val="8"/>
                <w:highlight w:val="yellow"/>
              </w:rPr>
            </w:pPr>
          </w:p>
          <w:p w14:paraId="27D766CD" w14:textId="1D589E67" w:rsidR="005E57C5" w:rsidRPr="001118A0" w:rsidRDefault="005E57C5" w:rsidP="005E57C5">
            <w:pPr>
              <w:autoSpaceDE w:val="0"/>
              <w:autoSpaceDN w:val="0"/>
              <w:rPr>
                <w:rFonts w:ascii="Verdana" w:hAnsi="Verdana"/>
                <w:b/>
                <w:bCs/>
                <w:sz w:val="15"/>
                <w:szCs w:val="15"/>
                <w:highlight w:val="yellow"/>
              </w:rPr>
            </w:pPr>
            <w:r w:rsidRPr="001118A0">
              <w:rPr>
                <w:rFonts w:ascii="Verdana" w:hAnsi="Verdana"/>
                <w:b/>
                <w:bCs/>
                <w:sz w:val="15"/>
                <w:szCs w:val="15"/>
                <w:highlight w:val="yellow"/>
              </w:rPr>
              <w:t xml:space="preserve">Поиск: </w:t>
            </w:r>
            <w:r w:rsidRPr="001118A0">
              <w:rPr>
                <w:rFonts w:ascii="Verdana" w:hAnsi="Verdana"/>
                <w:sz w:val="15"/>
                <w:szCs w:val="15"/>
                <w:highlight w:val="yellow"/>
              </w:rPr>
              <w:t>в</w:t>
            </w:r>
            <w:r w:rsidRPr="001118A0">
              <w:rPr>
                <w:rFonts w:ascii="Verdana" w:hAnsi="Verdana"/>
                <w:b/>
                <w:bCs/>
                <w:sz w:val="15"/>
                <w:szCs w:val="15"/>
                <w:highlight w:val="yellow"/>
              </w:rPr>
              <w:t xml:space="preserve"> Быстром поиске </w:t>
            </w:r>
            <w:r w:rsidRPr="001118A0">
              <w:rPr>
                <w:rFonts w:ascii="Verdana" w:hAnsi="Verdana"/>
                <w:sz w:val="15"/>
                <w:szCs w:val="15"/>
                <w:highlight w:val="yellow"/>
              </w:rPr>
              <w:t xml:space="preserve">набрать: </w:t>
            </w:r>
            <w:r w:rsidR="003754BB" w:rsidRPr="001118A0">
              <w:rPr>
                <w:rFonts w:ascii="Verdana" w:hAnsi="Verdana"/>
                <w:b/>
                <w:bCs/>
                <w:sz w:val="15"/>
                <w:szCs w:val="15"/>
                <w:highlight w:val="yellow"/>
              </w:rPr>
              <w:t>О зачете налога с 01.10.2020.</w:t>
            </w:r>
          </w:p>
          <w:p w14:paraId="0D8F9813" w14:textId="77777777" w:rsidR="005E57C5" w:rsidRPr="001118A0" w:rsidRDefault="005E57C5" w:rsidP="005E57C5">
            <w:pPr>
              <w:autoSpaceDE w:val="0"/>
              <w:autoSpaceDN w:val="0"/>
              <w:rPr>
                <w:rFonts w:ascii="Verdana" w:hAnsi="Verdana"/>
                <w:b/>
                <w:bCs/>
                <w:sz w:val="15"/>
                <w:szCs w:val="15"/>
                <w:highlight w:val="yellow"/>
              </w:rPr>
            </w:pPr>
          </w:p>
          <w:p w14:paraId="59F636B0" w14:textId="58C9BCF6" w:rsidR="00625749" w:rsidRPr="00BF6ECD" w:rsidRDefault="005E57C5" w:rsidP="005E57C5">
            <w:pPr>
              <w:rPr>
                <w:rFonts w:ascii="Verdana" w:hAnsi="Verdana"/>
                <w:b/>
                <w:bCs/>
                <w:sz w:val="15"/>
                <w:szCs w:val="15"/>
              </w:rPr>
            </w:pPr>
            <w:r w:rsidRPr="001118A0">
              <w:rPr>
                <w:rFonts w:ascii="Verdana" w:hAnsi="Verdana"/>
                <w:sz w:val="15"/>
                <w:szCs w:val="15"/>
                <w:highlight w:val="yellow"/>
              </w:rPr>
              <w:t>Искомый документ будет первым в списке</w:t>
            </w:r>
          </w:p>
        </w:tc>
      </w:tr>
      <w:tr w:rsidR="00BF6ECD" w:rsidRPr="00970619" w14:paraId="2E484A8A"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0F386B74" w14:textId="23392CC2" w:rsidR="00DC0421" w:rsidRPr="001118A0" w:rsidRDefault="00750ACC" w:rsidP="00DC0421">
            <w:pPr>
              <w:jc w:val="both"/>
              <w:rPr>
                <w:rFonts w:asciiTheme="minorHAnsi" w:hAnsiTheme="minorHAnsi"/>
                <w:b/>
                <w:sz w:val="16"/>
                <w:szCs w:val="16"/>
                <w:highlight w:val="yellow"/>
              </w:rPr>
            </w:pPr>
            <w:hyperlink r:id="rId15" w:history="1">
              <w:r w:rsidR="00C84446" w:rsidRPr="001118A0">
                <w:rPr>
                  <w:rStyle w:val="a3"/>
                  <w:rFonts w:asciiTheme="minorHAnsi" w:hAnsiTheme="minorHAnsi"/>
                  <w:b/>
                  <w:sz w:val="16"/>
                  <w:szCs w:val="16"/>
                  <w:highlight w:val="yellow"/>
                </w:rPr>
                <w:t>Консультация эксперта, Минфин России, 2020</w:t>
              </w:r>
            </w:hyperlink>
          </w:p>
        </w:tc>
        <w:tc>
          <w:tcPr>
            <w:tcW w:w="840" w:type="pct"/>
            <w:tcBorders>
              <w:top w:val="single" w:sz="8" w:space="0" w:color="auto"/>
              <w:left w:val="nil"/>
              <w:bottom w:val="single" w:sz="8" w:space="0" w:color="auto"/>
              <w:right w:val="double" w:sz="4" w:space="0" w:color="ED7D31"/>
            </w:tcBorders>
          </w:tcPr>
          <w:p w14:paraId="027F00C2" w14:textId="39513886" w:rsidR="00BF6ECD" w:rsidRPr="001118A0" w:rsidRDefault="009F10E3" w:rsidP="00BF2F00">
            <w:pPr>
              <w:jc w:val="both"/>
              <w:rPr>
                <w:rFonts w:ascii="Verdana" w:hAnsi="Verdana"/>
                <w:b/>
                <w:bCs/>
                <w:color w:val="000000"/>
                <w:sz w:val="20"/>
                <w:szCs w:val="20"/>
                <w:highlight w:val="yellow"/>
                <w:lang w:eastAsia="ru-RU"/>
              </w:rPr>
            </w:pPr>
            <w:r w:rsidRPr="001118A0">
              <w:rPr>
                <w:rFonts w:ascii="Verdana" w:hAnsi="Verdana"/>
                <w:b/>
                <w:bCs/>
                <w:color w:val="000000"/>
                <w:sz w:val="20"/>
                <w:szCs w:val="20"/>
                <w:highlight w:val="yellow"/>
                <w:lang w:eastAsia="ru-RU"/>
              </w:rPr>
              <w:t xml:space="preserve">Основной вид деятельности организации в ЕГРЮЛ относится к пострадавшим, но фактически деятельность ведется по другому ОКВЭД: имеет ли она право на освобождение от уплаты налогов </w:t>
            </w:r>
            <w:r w:rsidR="00BF2F00" w:rsidRPr="001118A0">
              <w:rPr>
                <w:rFonts w:ascii="Verdana" w:hAnsi="Verdana"/>
                <w:b/>
                <w:bCs/>
                <w:color w:val="000000"/>
                <w:sz w:val="20"/>
                <w:szCs w:val="20"/>
                <w:highlight w:val="yellow"/>
                <w:lang w:eastAsia="ru-RU"/>
              </w:rPr>
              <w:t>за</w:t>
            </w:r>
            <w:r w:rsidRPr="001118A0">
              <w:rPr>
                <w:rFonts w:ascii="Verdana" w:hAnsi="Verdana"/>
                <w:b/>
                <w:bCs/>
                <w:color w:val="000000"/>
                <w:sz w:val="20"/>
                <w:szCs w:val="20"/>
                <w:highlight w:val="yellow"/>
                <w:lang w:eastAsia="ru-RU"/>
              </w:rPr>
              <w:t xml:space="preserve"> </w:t>
            </w:r>
            <w:r w:rsidRPr="001118A0">
              <w:rPr>
                <w:rFonts w:ascii="Verdana" w:hAnsi="Verdana"/>
                <w:b/>
                <w:bCs/>
                <w:color w:val="000000"/>
                <w:sz w:val="20"/>
                <w:szCs w:val="20"/>
                <w:highlight w:val="yellow"/>
                <w:lang w:val="en-US" w:eastAsia="ru-RU"/>
              </w:rPr>
              <w:t>II</w:t>
            </w:r>
            <w:r w:rsidR="00BF2F00" w:rsidRPr="001118A0">
              <w:rPr>
                <w:rFonts w:ascii="Verdana" w:hAnsi="Verdana"/>
                <w:b/>
                <w:bCs/>
                <w:color w:val="000000"/>
                <w:sz w:val="20"/>
                <w:szCs w:val="20"/>
                <w:highlight w:val="yellow"/>
                <w:lang w:eastAsia="ru-RU"/>
              </w:rPr>
              <w:t xml:space="preserve"> квартал</w:t>
            </w:r>
            <w:r w:rsidRPr="001118A0">
              <w:rPr>
                <w:rFonts w:ascii="Verdana" w:hAnsi="Verdana"/>
                <w:b/>
                <w:bCs/>
                <w:color w:val="000000"/>
                <w:sz w:val="20"/>
                <w:szCs w:val="20"/>
                <w:highlight w:val="yellow"/>
                <w:lang w:eastAsia="ru-RU"/>
              </w:rPr>
              <w:t xml:space="preserve"> 2020 года</w:t>
            </w:r>
          </w:p>
        </w:tc>
        <w:tc>
          <w:tcPr>
            <w:tcW w:w="3138" w:type="pct"/>
            <w:tcBorders>
              <w:top w:val="single" w:sz="8" w:space="0" w:color="auto"/>
              <w:left w:val="nil"/>
              <w:bottom w:val="single" w:sz="8" w:space="0" w:color="auto"/>
              <w:right w:val="double" w:sz="4" w:space="0" w:color="ED7D31"/>
            </w:tcBorders>
            <w:shd w:val="clear" w:color="auto" w:fill="FFFFFF" w:themeFill="background1"/>
          </w:tcPr>
          <w:p w14:paraId="19B17704" w14:textId="544D6699" w:rsidR="00BF2F00" w:rsidRPr="001118A0" w:rsidRDefault="00BF2F00" w:rsidP="00BF2F00">
            <w:pPr>
              <w:shd w:val="clear" w:color="auto" w:fill="D9D9D9" w:themeFill="background1" w:themeFillShade="D9"/>
              <w:jc w:val="both"/>
              <w:rPr>
                <w:rFonts w:asciiTheme="minorHAnsi" w:hAnsiTheme="minorHAnsi"/>
                <w:sz w:val="16"/>
                <w:szCs w:val="16"/>
                <w:highlight w:val="yellow"/>
              </w:rPr>
            </w:pPr>
            <w:r w:rsidRPr="001118A0">
              <w:rPr>
                <w:rFonts w:asciiTheme="minorHAnsi" w:hAnsiTheme="minorHAnsi"/>
                <w:b/>
                <w:sz w:val="16"/>
                <w:szCs w:val="16"/>
                <w:highlight w:val="yellow"/>
                <w:u w:val="single"/>
              </w:rPr>
              <w:t>Риски:</w:t>
            </w:r>
            <w:r w:rsidRPr="001118A0">
              <w:rPr>
                <w:rFonts w:asciiTheme="minorHAnsi" w:hAnsiTheme="minorHAnsi"/>
                <w:sz w:val="16"/>
                <w:szCs w:val="16"/>
                <w:highlight w:val="yellow"/>
              </w:rPr>
              <w:t xml:space="preserve"> по мнению представителя Минфина, организация, которая фактически не ведет деятельность в пострадавшей отрасли, не имеет права на освобождение от уплаты налогов за </w:t>
            </w:r>
            <w:r w:rsidRPr="001118A0">
              <w:rPr>
                <w:rFonts w:asciiTheme="minorHAnsi" w:hAnsiTheme="minorHAnsi"/>
                <w:sz w:val="16"/>
                <w:szCs w:val="16"/>
                <w:highlight w:val="yellow"/>
                <w:lang w:val="en-US"/>
              </w:rPr>
              <w:t>II</w:t>
            </w:r>
            <w:r w:rsidRPr="001118A0">
              <w:rPr>
                <w:rFonts w:asciiTheme="minorHAnsi" w:hAnsiTheme="minorHAnsi"/>
                <w:sz w:val="16"/>
                <w:szCs w:val="16"/>
                <w:highlight w:val="yellow"/>
              </w:rPr>
              <w:t xml:space="preserve"> квартал 2020 года.</w:t>
            </w:r>
          </w:p>
          <w:p w14:paraId="5E4ECFA6" w14:textId="07FED1FE" w:rsidR="009F10E3" w:rsidRPr="001118A0" w:rsidRDefault="009F10E3" w:rsidP="009F10E3">
            <w:pPr>
              <w:jc w:val="both"/>
              <w:rPr>
                <w:rFonts w:asciiTheme="minorHAnsi" w:hAnsiTheme="minorHAnsi"/>
                <w:sz w:val="16"/>
                <w:szCs w:val="16"/>
                <w:highlight w:val="yellow"/>
              </w:rPr>
            </w:pPr>
            <w:r w:rsidRPr="001118A0">
              <w:rPr>
                <w:rFonts w:asciiTheme="minorHAnsi" w:hAnsiTheme="minorHAnsi"/>
                <w:sz w:val="16"/>
                <w:szCs w:val="16"/>
                <w:highlight w:val="yellow"/>
              </w:rPr>
              <w:t>От уплаты</w:t>
            </w:r>
            <w:r w:rsidR="002207F8" w:rsidRPr="001118A0">
              <w:rPr>
                <w:rFonts w:asciiTheme="minorHAnsi" w:hAnsiTheme="minorHAnsi"/>
                <w:sz w:val="16"/>
                <w:szCs w:val="16"/>
                <w:highlight w:val="yellow"/>
              </w:rPr>
              <w:t xml:space="preserve"> части</w:t>
            </w:r>
            <w:r w:rsidRPr="001118A0">
              <w:rPr>
                <w:rFonts w:asciiTheme="minorHAnsi" w:hAnsiTheme="minorHAnsi"/>
                <w:sz w:val="16"/>
                <w:szCs w:val="16"/>
                <w:highlight w:val="yellow"/>
              </w:rPr>
              <w:t xml:space="preserve"> </w:t>
            </w:r>
            <w:hyperlink r:id="rId16" w:history="1">
              <w:r w:rsidRPr="001118A0">
                <w:rPr>
                  <w:rStyle w:val="a3"/>
                  <w:rFonts w:asciiTheme="minorHAnsi" w:hAnsiTheme="minorHAnsi"/>
                  <w:sz w:val="16"/>
                  <w:szCs w:val="16"/>
                  <w:highlight w:val="yellow"/>
                </w:rPr>
                <w:t>налогов</w:t>
              </w:r>
            </w:hyperlink>
            <w:r w:rsidRPr="001118A0">
              <w:rPr>
                <w:rFonts w:asciiTheme="minorHAnsi" w:hAnsiTheme="minorHAnsi"/>
                <w:sz w:val="16"/>
                <w:szCs w:val="16"/>
                <w:highlight w:val="yellow"/>
              </w:rPr>
              <w:t xml:space="preserve"> </w:t>
            </w:r>
            <w:r w:rsidR="002207F8" w:rsidRPr="001118A0">
              <w:rPr>
                <w:rFonts w:asciiTheme="minorHAnsi" w:hAnsiTheme="minorHAnsi"/>
                <w:sz w:val="16"/>
                <w:szCs w:val="16"/>
                <w:highlight w:val="yellow"/>
              </w:rPr>
              <w:t xml:space="preserve">и </w:t>
            </w:r>
            <w:hyperlink r:id="rId17" w:history="1">
              <w:r w:rsidR="002207F8" w:rsidRPr="001118A0">
                <w:rPr>
                  <w:rStyle w:val="a3"/>
                  <w:rFonts w:asciiTheme="minorHAnsi" w:hAnsiTheme="minorHAnsi"/>
                  <w:sz w:val="16"/>
                  <w:szCs w:val="16"/>
                  <w:highlight w:val="yellow"/>
                </w:rPr>
                <w:t>страховых взносов</w:t>
              </w:r>
            </w:hyperlink>
            <w:r w:rsidR="002207F8" w:rsidRPr="001118A0">
              <w:rPr>
                <w:rFonts w:asciiTheme="minorHAnsi" w:hAnsiTheme="minorHAnsi"/>
                <w:sz w:val="16"/>
                <w:szCs w:val="16"/>
                <w:highlight w:val="yellow"/>
              </w:rPr>
              <w:t xml:space="preserve"> </w:t>
            </w:r>
            <w:r w:rsidRPr="001118A0">
              <w:rPr>
                <w:rFonts w:asciiTheme="minorHAnsi" w:hAnsiTheme="minorHAnsi"/>
                <w:sz w:val="16"/>
                <w:szCs w:val="16"/>
                <w:highlight w:val="yellow"/>
              </w:rPr>
              <w:t xml:space="preserve">за </w:t>
            </w:r>
            <w:r w:rsidRPr="001118A0">
              <w:rPr>
                <w:rFonts w:asciiTheme="minorHAnsi" w:hAnsiTheme="minorHAnsi"/>
                <w:sz w:val="16"/>
                <w:szCs w:val="16"/>
                <w:highlight w:val="yellow"/>
                <w:lang w:val="en-US"/>
              </w:rPr>
              <w:t>II</w:t>
            </w:r>
            <w:r w:rsidRPr="001118A0">
              <w:rPr>
                <w:rFonts w:asciiTheme="minorHAnsi" w:hAnsiTheme="minorHAnsi"/>
                <w:sz w:val="16"/>
                <w:szCs w:val="16"/>
                <w:highlight w:val="yellow"/>
              </w:rPr>
              <w:t xml:space="preserve"> квартал 2020 </w:t>
            </w:r>
            <w:r w:rsidR="002207F8" w:rsidRPr="001118A0">
              <w:rPr>
                <w:rFonts w:asciiTheme="minorHAnsi" w:hAnsiTheme="minorHAnsi"/>
                <w:sz w:val="16"/>
                <w:szCs w:val="16"/>
                <w:highlight w:val="yellow"/>
              </w:rPr>
              <w:t>года</w:t>
            </w:r>
            <w:r w:rsidRPr="001118A0">
              <w:rPr>
                <w:rFonts w:asciiTheme="minorHAnsi" w:hAnsiTheme="minorHAnsi"/>
                <w:sz w:val="16"/>
                <w:szCs w:val="16"/>
                <w:highlight w:val="yellow"/>
              </w:rPr>
              <w:t xml:space="preserve"> освобождены (</w:t>
            </w:r>
            <w:hyperlink r:id="rId18" w:history="1">
              <w:r w:rsidRPr="001118A0">
                <w:rPr>
                  <w:rStyle w:val="a3"/>
                  <w:rFonts w:asciiTheme="minorHAnsi" w:hAnsiTheme="minorHAnsi"/>
                  <w:sz w:val="16"/>
                  <w:szCs w:val="16"/>
                  <w:highlight w:val="yellow"/>
                  <w:u w:val="none"/>
                </w:rPr>
                <w:t>ч. 1 ст. 2</w:t>
              </w:r>
            </w:hyperlink>
            <w:r w:rsidRPr="001118A0">
              <w:rPr>
                <w:rFonts w:asciiTheme="minorHAnsi" w:hAnsiTheme="minorHAnsi"/>
                <w:sz w:val="16"/>
                <w:szCs w:val="16"/>
                <w:highlight w:val="yellow"/>
              </w:rPr>
              <w:t xml:space="preserve"> Федерального закона от 08.06.2020 N 172-ФЗ):</w:t>
            </w:r>
          </w:p>
          <w:p w14:paraId="1080FE28" w14:textId="28AECD53" w:rsidR="009F10E3" w:rsidRPr="001118A0" w:rsidRDefault="009F10E3" w:rsidP="009F10E3">
            <w:pPr>
              <w:jc w:val="both"/>
              <w:rPr>
                <w:rFonts w:asciiTheme="minorHAnsi" w:hAnsiTheme="minorHAnsi"/>
                <w:sz w:val="16"/>
                <w:szCs w:val="16"/>
                <w:highlight w:val="yellow"/>
              </w:rPr>
            </w:pPr>
            <w:r w:rsidRPr="001118A0">
              <w:rPr>
                <w:rFonts w:asciiTheme="minorHAnsi" w:hAnsiTheme="minorHAnsi"/>
                <w:sz w:val="16"/>
                <w:szCs w:val="16"/>
                <w:highlight w:val="yellow"/>
              </w:rPr>
              <w:t xml:space="preserve">- организации, включенные на 01.03.2020 в </w:t>
            </w:r>
            <w:hyperlink r:id="rId19" w:tgtFrame="_blank" w:tooltip="&lt;div class=&quot;doc www&quot;&gt;https://rmsp.nalog.ru/index.html#&lt;/div&gt;" w:history="1">
              <w:r w:rsidRPr="001118A0">
                <w:rPr>
                  <w:rStyle w:val="a3"/>
                  <w:rFonts w:asciiTheme="minorHAnsi" w:hAnsiTheme="minorHAnsi"/>
                  <w:sz w:val="16"/>
                  <w:szCs w:val="16"/>
                  <w:highlight w:val="yellow"/>
                  <w:u w:val="none"/>
                </w:rPr>
                <w:t>реестр СМП</w:t>
              </w:r>
            </w:hyperlink>
            <w:r w:rsidRPr="001118A0">
              <w:rPr>
                <w:rFonts w:asciiTheme="minorHAnsi" w:hAnsiTheme="minorHAnsi"/>
                <w:sz w:val="16"/>
                <w:szCs w:val="16"/>
                <w:highlight w:val="yellow"/>
              </w:rPr>
              <w:t xml:space="preserve">, чей основной вид деятельности по ЕГРЮЛ есть в </w:t>
            </w:r>
            <w:hyperlink r:id="rId20" w:history="1">
              <w:r w:rsidRPr="001118A0">
                <w:rPr>
                  <w:rStyle w:val="a3"/>
                  <w:rFonts w:asciiTheme="minorHAnsi" w:hAnsiTheme="minorHAnsi"/>
                  <w:sz w:val="16"/>
                  <w:szCs w:val="16"/>
                  <w:highlight w:val="yellow"/>
                  <w:u w:val="none"/>
                </w:rPr>
                <w:t>Перечне</w:t>
              </w:r>
            </w:hyperlink>
            <w:r w:rsidRPr="001118A0">
              <w:rPr>
                <w:rFonts w:asciiTheme="minorHAnsi" w:hAnsiTheme="minorHAnsi"/>
                <w:sz w:val="16"/>
                <w:szCs w:val="16"/>
                <w:highlight w:val="yellow"/>
              </w:rPr>
              <w:t xml:space="preserve"> пострадавших отраслей</w:t>
            </w:r>
            <w:r w:rsidR="002207F8" w:rsidRPr="001118A0">
              <w:rPr>
                <w:rFonts w:asciiTheme="minorHAnsi" w:hAnsiTheme="minorHAnsi"/>
                <w:sz w:val="16"/>
                <w:szCs w:val="16"/>
                <w:highlight w:val="yellow"/>
              </w:rPr>
              <w:t>,</w:t>
            </w:r>
          </w:p>
          <w:p w14:paraId="03820ECE" w14:textId="77777777" w:rsidR="00F607B4" w:rsidRPr="001118A0" w:rsidRDefault="009F10E3" w:rsidP="002207F8">
            <w:pPr>
              <w:jc w:val="both"/>
              <w:rPr>
                <w:rFonts w:asciiTheme="minorHAnsi" w:hAnsiTheme="minorHAnsi"/>
                <w:sz w:val="16"/>
                <w:szCs w:val="16"/>
                <w:highlight w:val="yellow"/>
              </w:rPr>
            </w:pPr>
            <w:r w:rsidRPr="001118A0">
              <w:rPr>
                <w:rFonts w:asciiTheme="minorHAnsi" w:hAnsiTheme="minorHAnsi"/>
                <w:sz w:val="16"/>
                <w:szCs w:val="16"/>
                <w:highlight w:val="yellow"/>
              </w:rPr>
              <w:t xml:space="preserve">- ИП с основным видом деятельности по ЕГРИП из </w:t>
            </w:r>
            <w:hyperlink r:id="rId21" w:history="1">
              <w:r w:rsidRPr="001118A0">
                <w:rPr>
                  <w:rStyle w:val="a3"/>
                  <w:rFonts w:asciiTheme="minorHAnsi" w:hAnsiTheme="minorHAnsi"/>
                  <w:sz w:val="16"/>
                  <w:szCs w:val="16"/>
                  <w:highlight w:val="yellow"/>
                </w:rPr>
                <w:t>Перечня</w:t>
              </w:r>
            </w:hyperlink>
            <w:r w:rsidRPr="001118A0">
              <w:rPr>
                <w:rFonts w:asciiTheme="minorHAnsi" w:hAnsiTheme="minorHAnsi"/>
                <w:sz w:val="16"/>
                <w:szCs w:val="16"/>
                <w:highlight w:val="yellow"/>
              </w:rPr>
              <w:t xml:space="preserve"> пострадавших отраслей</w:t>
            </w:r>
            <w:r w:rsidR="002207F8" w:rsidRPr="001118A0">
              <w:rPr>
                <w:rFonts w:asciiTheme="minorHAnsi" w:hAnsiTheme="minorHAnsi"/>
                <w:sz w:val="16"/>
                <w:szCs w:val="16"/>
                <w:highlight w:val="yellow"/>
              </w:rPr>
              <w:t>.</w:t>
            </w:r>
          </w:p>
          <w:p w14:paraId="00AFFA46" w14:textId="77777777" w:rsidR="002207F8" w:rsidRPr="001118A0" w:rsidRDefault="002207F8" w:rsidP="00BF2F00">
            <w:pPr>
              <w:jc w:val="both"/>
              <w:rPr>
                <w:rFonts w:asciiTheme="minorHAnsi" w:hAnsiTheme="minorHAnsi"/>
                <w:sz w:val="16"/>
                <w:szCs w:val="16"/>
                <w:highlight w:val="yellow"/>
              </w:rPr>
            </w:pPr>
            <w:r w:rsidRPr="001118A0">
              <w:rPr>
                <w:rFonts w:asciiTheme="minorHAnsi" w:hAnsiTheme="minorHAnsi"/>
                <w:sz w:val="16"/>
                <w:szCs w:val="16"/>
                <w:highlight w:val="yellow"/>
              </w:rPr>
              <w:t xml:space="preserve">Представитель Минфина в </w:t>
            </w:r>
            <w:hyperlink r:id="rId22" w:history="1">
              <w:r w:rsidRPr="001118A0">
                <w:rPr>
                  <w:rStyle w:val="a3"/>
                  <w:rFonts w:asciiTheme="minorHAnsi" w:hAnsiTheme="minorHAnsi"/>
                  <w:sz w:val="16"/>
                  <w:szCs w:val="16"/>
                  <w:highlight w:val="yellow"/>
                </w:rPr>
                <w:t>консультации</w:t>
              </w:r>
            </w:hyperlink>
            <w:r w:rsidRPr="001118A0">
              <w:rPr>
                <w:rFonts w:asciiTheme="minorHAnsi" w:hAnsiTheme="minorHAnsi"/>
                <w:sz w:val="16"/>
                <w:szCs w:val="16"/>
                <w:highlight w:val="yellow"/>
              </w:rPr>
              <w:t xml:space="preserve"> разъясняет, что даже если по ЕГРЮЛ основной вид деятельности организации относится к пострадавшим отраслям, но фактически она занимается другим видом предпринимательской деятельности, то у такой организации нет права на освобождение от уплаты налогов.</w:t>
            </w:r>
            <w:r w:rsidR="00BF2F00" w:rsidRPr="001118A0">
              <w:rPr>
                <w:rFonts w:asciiTheme="minorHAnsi" w:hAnsiTheme="minorHAnsi"/>
                <w:sz w:val="16"/>
                <w:szCs w:val="16"/>
                <w:highlight w:val="yellow"/>
              </w:rPr>
              <w:t xml:space="preserve"> В такой ситуации эксперт рекомендует </w:t>
            </w:r>
            <w:r w:rsidRPr="001118A0">
              <w:rPr>
                <w:rFonts w:asciiTheme="minorHAnsi" w:hAnsiTheme="minorHAnsi"/>
                <w:sz w:val="16"/>
                <w:szCs w:val="16"/>
                <w:highlight w:val="yellow"/>
              </w:rPr>
              <w:t xml:space="preserve"> </w:t>
            </w:r>
            <w:r w:rsidR="00BF2F00" w:rsidRPr="001118A0">
              <w:rPr>
                <w:rFonts w:asciiTheme="minorHAnsi" w:hAnsiTheme="minorHAnsi"/>
                <w:sz w:val="16"/>
                <w:szCs w:val="16"/>
                <w:highlight w:val="yellow"/>
              </w:rPr>
              <w:t xml:space="preserve">обратиться за разъяснением в налоговый орган по месту регистрации. По </w:t>
            </w:r>
            <w:hyperlink r:id="rId23" w:history="1">
              <w:proofErr w:type="spellStart"/>
              <w:r w:rsidR="00BF2F00" w:rsidRPr="001118A0">
                <w:rPr>
                  <w:rStyle w:val="a3"/>
                  <w:rFonts w:asciiTheme="minorHAnsi" w:hAnsiTheme="minorHAnsi"/>
                  <w:sz w:val="16"/>
                  <w:szCs w:val="16"/>
                  <w:highlight w:val="yellow"/>
                </w:rPr>
                <w:t>пп</w:t>
              </w:r>
              <w:proofErr w:type="spellEnd"/>
              <w:r w:rsidR="00BF2F00" w:rsidRPr="001118A0">
                <w:rPr>
                  <w:rStyle w:val="a3"/>
                  <w:rFonts w:asciiTheme="minorHAnsi" w:hAnsiTheme="minorHAnsi"/>
                  <w:sz w:val="16"/>
                  <w:szCs w:val="16"/>
                  <w:highlight w:val="yellow"/>
                </w:rPr>
                <w:t>. 1 п. 1 ст. 21</w:t>
              </w:r>
            </w:hyperlink>
            <w:r w:rsidR="00BF2F00" w:rsidRPr="001118A0">
              <w:rPr>
                <w:rFonts w:asciiTheme="minorHAnsi" w:hAnsiTheme="minorHAnsi"/>
                <w:sz w:val="16"/>
                <w:szCs w:val="16"/>
                <w:highlight w:val="yellow"/>
              </w:rPr>
              <w:t xml:space="preserve"> НК РФ инспекторы обязаны давать разъяснения по применению законодательства о налогах и сборах.</w:t>
            </w:r>
          </w:p>
          <w:p w14:paraId="5D4CCE1E" w14:textId="78B382E5" w:rsidR="00BF2F00" w:rsidRPr="001118A0" w:rsidRDefault="00BF2F00" w:rsidP="00BF2F00">
            <w:pPr>
              <w:jc w:val="both"/>
              <w:rPr>
                <w:rFonts w:asciiTheme="minorHAnsi" w:hAnsiTheme="minorHAnsi"/>
                <w:sz w:val="16"/>
                <w:szCs w:val="16"/>
                <w:highlight w:val="yellow"/>
              </w:rPr>
            </w:pPr>
            <w:r w:rsidRPr="001118A0">
              <w:rPr>
                <w:rFonts w:asciiTheme="minorHAnsi" w:hAnsiTheme="minorHAnsi"/>
                <w:b/>
                <w:sz w:val="16"/>
                <w:szCs w:val="16"/>
                <w:highlight w:val="yellow"/>
              </w:rPr>
              <w:t>На заметку:</w:t>
            </w:r>
            <w:r w:rsidRPr="001118A0">
              <w:rPr>
                <w:rFonts w:asciiTheme="minorHAnsi" w:hAnsiTheme="minorHAnsi"/>
                <w:sz w:val="16"/>
                <w:szCs w:val="16"/>
                <w:highlight w:val="yellow"/>
              </w:rPr>
              <w:t xml:space="preserve"> задать вопросы по нюансам применения мер поддержки, связанных с </w:t>
            </w:r>
            <w:proofErr w:type="spellStart"/>
            <w:r w:rsidRPr="001118A0">
              <w:rPr>
                <w:rFonts w:asciiTheme="minorHAnsi" w:hAnsiTheme="minorHAnsi"/>
                <w:sz w:val="16"/>
                <w:szCs w:val="16"/>
                <w:highlight w:val="yellow"/>
              </w:rPr>
              <w:t>коронавирусом</w:t>
            </w:r>
            <w:proofErr w:type="spellEnd"/>
            <w:r w:rsidRPr="001118A0">
              <w:rPr>
                <w:rFonts w:asciiTheme="minorHAnsi" w:hAnsiTheme="minorHAnsi"/>
                <w:sz w:val="16"/>
                <w:szCs w:val="16"/>
                <w:highlight w:val="yellow"/>
              </w:rPr>
              <w:t xml:space="preserve">, Вы сможете в ходе </w:t>
            </w:r>
            <w:hyperlink r:id="rId24" w:history="1">
              <w:r w:rsidRPr="001118A0">
                <w:rPr>
                  <w:rStyle w:val="a3"/>
                  <w:rFonts w:asciiTheme="minorHAnsi" w:hAnsiTheme="minorHAnsi"/>
                  <w:sz w:val="16"/>
                  <w:szCs w:val="16"/>
                  <w:highlight w:val="yellow"/>
                </w:rPr>
                <w:t>трансляции</w:t>
              </w:r>
            </w:hyperlink>
            <w:r w:rsidRPr="001118A0">
              <w:rPr>
                <w:rFonts w:asciiTheme="minorHAnsi" w:hAnsiTheme="minorHAnsi"/>
                <w:sz w:val="16"/>
                <w:szCs w:val="16"/>
                <w:highlight w:val="yellow"/>
              </w:rPr>
              <w:t xml:space="preserve"> «Практика применения антикризисных мер в особых условиях» 23 сентября 2020 года.</w:t>
            </w:r>
          </w:p>
        </w:tc>
        <w:tc>
          <w:tcPr>
            <w:tcW w:w="624" w:type="pct"/>
            <w:tcBorders>
              <w:top w:val="single" w:sz="8" w:space="0" w:color="auto"/>
              <w:left w:val="nil"/>
              <w:bottom w:val="single" w:sz="8" w:space="0" w:color="auto"/>
              <w:right w:val="single" w:sz="4" w:space="0" w:color="auto"/>
            </w:tcBorders>
          </w:tcPr>
          <w:p w14:paraId="6F133CB9" w14:textId="0DBE292E" w:rsidR="00BF6ECD" w:rsidRPr="001118A0" w:rsidRDefault="00BF6ECD" w:rsidP="009759D7">
            <w:pPr>
              <w:rPr>
                <w:rFonts w:ascii="Verdana" w:hAnsi="Verdana"/>
                <w:b/>
                <w:bCs/>
                <w:sz w:val="15"/>
                <w:szCs w:val="15"/>
                <w:highlight w:val="yellow"/>
              </w:rPr>
            </w:pPr>
            <w:r w:rsidRPr="001118A0">
              <w:rPr>
                <w:rFonts w:ascii="Verdana" w:hAnsi="Verdana"/>
                <w:b/>
                <w:bCs/>
                <w:sz w:val="15"/>
                <w:szCs w:val="15"/>
                <w:highlight w:val="yellow"/>
              </w:rPr>
              <w:t>Бухгалтеру любой организации!</w:t>
            </w:r>
          </w:p>
          <w:p w14:paraId="500D6710" w14:textId="77777777" w:rsidR="00BF6ECD" w:rsidRPr="001118A0" w:rsidRDefault="00BF6ECD" w:rsidP="009759D7">
            <w:pPr>
              <w:rPr>
                <w:rFonts w:ascii="Verdana" w:hAnsi="Verdana"/>
                <w:b/>
                <w:bCs/>
                <w:sz w:val="8"/>
                <w:szCs w:val="8"/>
                <w:highlight w:val="yellow"/>
              </w:rPr>
            </w:pPr>
          </w:p>
          <w:p w14:paraId="2D37B358" w14:textId="37C325AC" w:rsidR="00BF6ECD" w:rsidRPr="001118A0" w:rsidRDefault="00BF6ECD" w:rsidP="009759D7">
            <w:pPr>
              <w:autoSpaceDE w:val="0"/>
              <w:autoSpaceDN w:val="0"/>
              <w:rPr>
                <w:rFonts w:ascii="Verdana" w:hAnsi="Verdana"/>
                <w:sz w:val="15"/>
                <w:szCs w:val="15"/>
                <w:highlight w:val="yellow"/>
              </w:rPr>
            </w:pPr>
            <w:r w:rsidRPr="001118A0">
              <w:rPr>
                <w:rFonts w:ascii="Verdana" w:hAnsi="Verdana"/>
                <w:b/>
                <w:bCs/>
                <w:sz w:val="15"/>
                <w:szCs w:val="15"/>
                <w:highlight w:val="yellow"/>
              </w:rPr>
              <w:t xml:space="preserve">Мин. ИБ, содержащий документ: </w:t>
            </w:r>
            <w:r w:rsidR="00C84446" w:rsidRPr="001118A0">
              <w:rPr>
                <w:rFonts w:ascii="Verdana" w:hAnsi="Verdana"/>
                <w:sz w:val="15"/>
                <w:szCs w:val="15"/>
                <w:highlight w:val="yellow"/>
              </w:rPr>
              <w:t>Вопросы-ответы</w:t>
            </w:r>
          </w:p>
          <w:p w14:paraId="4CE80B56" w14:textId="77777777" w:rsidR="00BF6ECD" w:rsidRPr="001118A0" w:rsidRDefault="00BF6ECD" w:rsidP="009759D7">
            <w:pPr>
              <w:autoSpaceDE w:val="0"/>
              <w:autoSpaceDN w:val="0"/>
              <w:rPr>
                <w:rFonts w:ascii="Verdana" w:hAnsi="Verdana"/>
                <w:b/>
                <w:bCs/>
                <w:sz w:val="8"/>
                <w:szCs w:val="8"/>
                <w:highlight w:val="yellow"/>
              </w:rPr>
            </w:pPr>
          </w:p>
          <w:p w14:paraId="7D07D04F" w14:textId="727B47C2" w:rsidR="00BF6ECD" w:rsidRPr="001118A0" w:rsidRDefault="00BF6ECD" w:rsidP="009759D7">
            <w:pPr>
              <w:autoSpaceDE w:val="0"/>
              <w:autoSpaceDN w:val="0"/>
              <w:rPr>
                <w:rFonts w:ascii="Verdana" w:hAnsi="Verdana"/>
                <w:b/>
                <w:bCs/>
                <w:sz w:val="15"/>
                <w:szCs w:val="15"/>
                <w:highlight w:val="yellow"/>
              </w:rPr>
            </w:pPr>
            <w:r w:rsidRPr="001118A0">
              <w:rPr>
                <w:rFonts w:ascii="Verdana" w:hAnsi="Verdana"/>
                <w:b/>
                <w:bCs/>
                <w:sz w:val="15"/>
                <w:szCs w:val="15"/>
                <w:highlight w:val="yellow"/>
              </w:rPr>
              <w:t xml:space="preserve">Поиск: </w:t>
            </w:r>
            <w:r w:rsidRPr="001118A0">
              <w:rPr>
                <w:rFonts w:ascii="Verdana" w:hAnsi="Verdana"/>
                <w:sz w:val="15"/>
                <w:szCs w:val="15"/>
                <w:highlight w:val="yellow"/>
              </w:rPr>
              <w:t>в</w:t>
            </w:r>
            <w:r w:rsidRPr="001118A0">
              <w:rPr>
                <w:rFonts w:ascii="Verdana" w:hAnsi="Verdana"/>
                <w:b/>
                <w:bCs/>
                <w:sz w:val="15"/>
                <w:szCs w:val="15"/>
                <w:highlight w:val="yellow"/>
              </w:rPr>
              <w:t xml:space="preserve"> Быстром поиске </w:t>
            </w:r>
            <w:r w:rsidRPr="001118A0">
              <w:rPr>
                <w:rFonts w:ascii="Verdana" w:hAnsi="Verdana"/>
                <w:sz w:val="15"/>
                <w:szCs w:val="15"/>
                <w:highlight w:val="yellow"/>
              </w:rPr>
              <w:t>набрать</w:t>
            </w:r>
            <w:r w:rsidR="001021FE" w:rsidRPr="001118A0">
              <w:rPr>
                <w:rFonts w:ascii="Verdana" w:hAnsi="Verdana"/>
                <w:sz w:val="15"/>
                <w:szCs w:val="15"/>
                <w:highlight w:val="yellow"/>
              </w:rPr>
              <w:t>:</w:t>
            </w:r>
            <w:r w:rsidRPr="001118A0">
              <w:rPr>
                <w:rFonts w:ascii="Verdana" w:hAnsi="Verdana"/>
                <w:sz w:val="15"/>
                <w:szCs w:val="15"/>
                <w:highlight w:val="yellow"/>
              </w:rPr>
              <w:t xml:space="preserve"> </w:t>
            </w:r>
            <w:r w:rsidR="00C84446" w:rsidRPr="001118A0">
              <w:rPr>
                <w:rFonts w:ascii="Verdana" w:hAnsi="Verdana"/>
                <w:b/>
                <w:bCs/>
                <w:sz w:val="15"/>
                <w:szCs w:val="15"/>
                <w:highlight w:val="yellow"/>
              </w:rPr>
              <w:t>основной ОКВЭД в перечне, но фактически</w:t>
            </w:r>
          </w:p>
          <w:p w14:paraId="0AC06559" w14:textId="77777777" w:rsidR="00DC0421" w:rsidRPr="001118A0" w:rsidRDefault="00DC0421" w:rsidP="009759D7">
            <w:pPr>
              <w:autoSpaceDE w:val="0"/>
              <w:autoSpaceDN w:val="0"/>
              <w:rPr>
                <w:rFonts w:ascii="Verdana" w:hAnsi="Verdana"/>
                <w:b/>
                <w:bCs/>
                <w:sz w:val="15"/>
                <w:szCs w:val="15"/>
                <w:highlight w:val="yellow"/>
              </w:rPr>
            </w:pPr>
          </w:p>
          <w:p w14:paraId="668C4537" w14:textId="41B168D7" w:rsidR="00BF6ECD" w:rsidRPr="00DD3A61" w:rsidRDefault="00BF6ECD" w:rsidP="009759D7">
            <w:pPr>
              <w:rPr>
                <w:rFonts w:ascii="Verdana" w:hAnsi="Verdana"/>
                <w:b/>
                <w:bCs/>
                <w:sz w:val="15"/>
                <w:szCs w:val="15"/>
              </w:rPr>
            </w:pPr>
            <w:r w:rsidRPr="001118A0">
              <w:rPr>
                <w:rFonts w:ascii="Verdana" w:hAnsi="Verdana"/>
                <w:sz w:val="15"/>
                <w:szCs w:val="15"/>
                <w:highlight w:val="yellow"/>
              </w:rPr>
              <w:t>Искомый документ будет первым в списке</w:t>
            </w:r>
          </w:p>
        </w:tc>
      </w:tr>
      <w:tr w:rsidR="00557A0D" w:rsidRPr="00970619" w14:paraId="54FF97E9"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2967CB4E" w14:textId="46120101" w:rsidR="00557A0D" w:rsidRPr="001E614F" w:rsidRDefault="00750ACC" w:rsidP="00724766">
            <w:pPr>
              <w:jc w:val="both"/>
              <w:rPr>
                <w:rFonts w:asciiTheme="minorHAnsi" w:hAnsiTheme="minorHAnsi"/>
                <w:b/>
                <w:sz w:val="16"/>
                <w:szCs w:val="16"/>
              </w:rPr>
            </w:pPr>
            <w:hyperlink r:id="rId25" w:tooltip="Ссылка на КонсультантПлюс" w:history="1">
              <w:r w:rsidR="00557A0D">
                <w:rPr>
                  <w:rStyle w:val="a3"/>
                  <w:rFonts w:ascii="Verdana" w:hAnsi="Verdana"/>
                  <w:b/>
                  <w:bCs/>
                  <w:sz w:val="16"/>
                  <w:szCs w:val="16"/>
                </w:rPr>
                <w:t>Письмо Минфина России от 25.08.2020 N 03-04-05/74451</w:t>
              </w:r>
            </w:hyperlink>
          </w:p>
        </w:tc>
        <w:tc>
          <w:tcPr>
            <w:tcW w:w="840" w:type="pct"/>
            <w:tcBorders>
              <w:top w:val="single" w:sz="8" w:space="0" w:color="auto"/>
              <w:left w:val="nil"/>
              <w:bottom w:val="single" w:sz="8" w:space="0" w:color="auto"/>
              <w:right w:val="double" w:sz="4" w:space="0" w:color="ED7D31"/>
            </w:tcBorders>
          </w:tcPr>
          <w:p w14:paraId="0DEF39D1" w14:textId="1D6ED97B" w:rsidR="00557A0D" w:rsidRPr="00827714" w:rsidRDefault="00557A0D" w:rsidP="00557A0D">
            <w:pPr>
              <w:jc w:val="both"/>
              <w:rPr>
                <w:rFonts w:ascii="Verdana" w:hAnsi="Verdana"/>
                <w:b/>
                <w:sz w:val="20"/>
                <w:szCs w:val="20"/>
              </w:rPr>
            </w:pPr>
            <w:r>
              <w:rPr>
                <w:rFonts w:ascii="Verdana" w:hAnsi="Verdana"/>
                <w:b/>
                <w:bCs/>
                <w:sz w:val="20"/>
                <w:szCs w:val="20"/>
              </w:rPr>
              <w:t>Как платить</w:t>
            </w:r>
            <w:r>
              <w:rPr>
                <w:rFonts w:ascii="Verdana" w:hAnsi="Verdana"/>
                <w:b/>
                <w:bCs/>
                <w:sz w:val="20"/>
                <w:szCs w:val="20"/>
                <w:lang w:eastAsia="ru-RU"/>
              </w:rPr>
              <w:t xml:space="preserve"> НДФЛ и страховые взносы с оплаты вынужденного простоя</w:t>
            </w:r>
          </w:p>
        </w:tc>
        <w:tc>
          <w:tcPr>
            <w:tcW w:w="3138" w:type="pct"/>
            <w:tcBorders>
              <w:top w:val="single" w:sz="8" w:space="0" w:color="auto"/>
              <w:left w:val="nil"/>
              <w:bottom w:val="single" w:sz="8" w:space="0" w:color="auto"/>
              <w:right w:val="double" w:sz="4" w:space="0" w:color="ED7D31"/>
            </w:tcBorders>
            <w:shd w:val="clear" w:color="auto" w:fill="FFFFFF" w:themeFill="background1"/>
          </w:tcPr>
          <w:p w14:paraId="6C5112AE" w14:textId="4D8D7C6E" w:rsidR="00557A0D" w:rsidRDefault="00035356">
            <w:pPr>
              <w:shd w:val="clear" w:color="auto" w:fill="D9D9D9"/>
              <w:jc w:val="both"/>
              <w:rPr>
                <w:rFonts w:ascii="Verdana" w:hAnsi="Verdana"/>
                <w:sz w:val="16"/>
                <w:szCs w:val="16"/>
              </w:rPr>
            </w:pPr>
            <w:r>
              <w:rPr>
                <w:rFonts w:ascii="Verdana" w:hAnsi="Verdana"/>
                <w:b/>
                <w:bCs/>
                <w:sz w:val="16"/>
                <w:szCs w:val="16"/>
                <w:u w:val="single"/>
              </w:rPr>
              <w:t>Риски</w:t>
            </w:r>
            <w:r w:rsidR="00557A0D">
              <w:rPr>
                <w:rFonts w:ascii="Verdana" w:hAnsi="Verdana"/>
                <w:sz w:val="16"/>
                <w:szCs w:val="16"/>
              </w:rPr>
              <w:t>: оплата времени вынужденного простоя облагается НДФЛ и страховыми взносами</w:t>
            </w:r>
            <w:r>
              <w:rPr>
                <w:rFonts w:ascii="Verdana" w:hAnsi="Verdana"/>
                <w:sz w:val="16"/>
                <w:szCs w:val="16"/>
              </w:rPr>
              <w:t xml:space="preserve"> в общем порядке </w:t>
            </w:r>
            <w:r w:rsidRPr="00035356">
              <w:rPr>
                <w:rFonts w:ascii="Verdana" w:hAnsi="Verdana"/>
                <w:sz w:val="16"/>
                <w:szCs w:val="16"/>
              </w:rPr>
              <w:t>как выплата в рамках трудовых отношений.</w:t>
            </w:r>
          </w:p>
          <w:p w14:paraId="7D4682BC" w14:textId="0BAC9559" w:rsidR="00557A0D" w:rsidRDefault="00557A0D">
            <w:pPr>
              <w:rPr>
                <w:rFonts w:ascii="Verdana" w:hAnsi="Verdana"/>
                <w:sz w:val="16"/>
                <w:szCs w:val="16"/>
              </w:rPr>
            </w:pPr>
            <w:r>
              <w:rPr>
                <w:rFonts w:ascii="Verdana" w:hAnsi="Verdana"/>
                <w:sz w:val="16"/>
                <w:szCs w:val="16"/>
              </w:rPr>
              <w:t xml:space="preserve">Минфин России в </w:t>
            </w:r>
            <w:hyperlink r:id="rId26" w:history="1">
              <w:r>
                <w:rPr>
                  <w:rStyle w:val="a3"/>
                  <w:rFonts w:ascii="Verdana" w:hAnsi="Verdana"/>
                  <w:sz w:val="16"/>
                  <w:szCs w:val="16"/>
                </w:rPr>
                <w:t>Письме</w:t>
              </w:r>
            </w:hyperlink>
            <w:r>
              <w:rPr>
                <w:rFonts w:ascii="Verdana" w:hAnsi="Verdana"/>
                <w:sz w:val="16"/>
                <w:szCs w:val="16"/>
              </w:rPr>
              <w:t xml:space="preserve"> от 25.08.2020 N 03-04-05/74451 рассмотрел вопрос об уплате НДФЛ и страховых взносов при оплате работникам времени вынужденного простоя.</w:t>
            </w:r>
          </w:p>
          <w:p w14:paraId="7EAB05F7" w14:textId="12BEAC31" w:rsidR="00557A0D" w:rsidRDefault="00557A0D">
            <w:pPr>
              <w:jc w:val="both"/>
              <w:rPr>
                <w:rFonts w:ascii="Verdana" w:hAnsi="Verdana"/>
                <w:sz w:val="16"/>
                <w:szCs w:val="16"/>
              </w:rPr>
            </w:pPr>
            <w:r>
              <w:rPr>
                <w:rFonts w:ascii="Verdana" w:hAnsi="Verdana"/>
                <w:sz w:val="16"/>
                <w:szCs w:val="16"/>
              </w:rPr>
              <w:t xml:space="preserve">Время простоя по причинам, не зависящим от работодателя и работника, оплачивается в размере не менее </w:t>
            </w:r>
            <w:r w:rsidR="00035356">
              <w:rPr>
                <w:rFonts w:ascii="Verdana" w:hAnsi="Verdana"/>
                <w:sz w:val="16"/>
                <w:szCs w:val="16"/>
              </w:rPr>
              <w:t>2/3</w:t>
            </w:r>
            <w:r>
              <w:rPr>
                <w:rFonts w:ascii="Verdana" w:hAnsi="Verdana"/>
                <w:sz w:val="16"/>
                <w:szCs w:val="16"/>
              </w:rPr>
              <w:t xml:space="preserve"> тарифной ставки, оклада, рассчитанных пропорционально времени простоя (</w:t>
            </w:r>
            <w:proofErr w:type="spellStart"/>
            <w:r>
              <w:rPr>
                <w:rFonts w:ascii="Verdana" w:hAnsi="Verdana"/>
                <w:sz w:val="16"/>
                <w:szCs w:val="16"/>
              </w:rPr>
              <w:fldChar w:fldCharType="begin"/>
            </w:r>
            <w:r>
              <w:rPr>
                <w:rFonts w:ascii="Verdana" w:hAnsi="Verdana"/>
                <w:sz w:val="16"/>
                <w:szCs w:val="16"/>
              </w:rPr>
              <w:instrText xml:space="preserve"> HYPERLINK "https://login.consultant.ru/link/?rnd=16DB55ADA0F5A35689AAD7FB0A6C2887&amp;req=doc&amp;base=LAW&amp;n=357134&amp;dst=731&amp;fld=134&amp;REFFIELD=134&amp;REFDST=100007&amp;REFDOC=197273&amp;REFBASE=QUEST&amp;stat=refcode%3D10881%3Bdstident%3D731%3Bindex%3D11&amp;date=01.09.2020" </w:instrText>
            </w:r>
            <w:r>
              <w:rPr>
                <w:rFonts w:ascii="Verdana" w:hAnsi="Verdana"/>
                <w:sz w:val="16"/>
                <w:szCs w:val="16"/>
              </w:rPr>
              <w:fldChar w:fldCharType="separate"/>
            </w:r>
            <w:r>
              <w:rPr>
                <w:rStyle w:val="a3"/>
                <w:rFonts w:ascii="Verdana" w:hAnsi="Verdana"/>
                <w:sz w:val="16"/>
                <w:szCs w:val="16"/>
                <w:u w:val="none"/>
              </w:rPr>
              <w:t>абз</w:t>
            </w:r>
            <w:proofErr w:type="spellEnd"/>
            <w:r>
              <w:rPr>
                <w:rStyle w:val="a3"/>
                <w:rFonts w:ascii="Verdana" w:hAnsi="Verdana"/>
                <w:sz w:val="16"/>
                <w:szCs w:val="16"/>
                <w:u w:val="none"/>
              </w:rPr>
              <w:t>. 2 ст. 157</w:t>
            </w:r>
            <w:r>
              <w:rPr>
                <w:rFonts w:ascii="Verdana" w:hAnsi="Verdana"/>
                <w:sz w:val="16"/>
                <w:szCs w:val="16"/>
              </w:rPr>
              <w:fldChar w:fldCharType="end"/>
            </w:r>
            <w:r>
              <w:rPr>
                <w:rFonts w:ascii="Verdana" w:hAnsi="Verdana"/>
                <w:sz w:val="16"/>
                <w:szCs w:val="16"/>
              </w:rPr>
              <w:t xml:space="preserve"> ТК РФ).</w:t>
            </w:r>
          </w:p>
          <w:p w14:paraId="01DDA9AE" w14:textId="7CC09874" w:rsidR="00035356" w:rsidRDefault="00557A0D">
            <w:pPr>
              <w:jc w:val="both"/>
              <w:rPr>
                <w:rFonts w:ascii="Verdana" w:hAnsi="Verdana"/>
                <w:sz w:val="16"/>
                <w:szCs w:val="16"/>
              </w:rPr>
            </w:pPr>
            <w:r>
              <w:rPr>
                <w:rFonts w:ascii="Verdana" w:hAnsi="Verdana"/>
                <w:sz w:val="16"/>
                <w:szCs w:val="16"/>
              </w:rPr>
              <w:t>Ведомство отмечает, что оплата простоя признается объектом обложения НДФЛ (</w:t>
            </w:r>
            <w:proofErr w:type="spellStart"/>
            <w:r>
              <w:rPr>
                <w:rFonts w:ascii="Verdana" w:hAnsi="Verdana"/>
                <w:sz w:val="16"/>
                <w:szCs w:val="16"/>
              </w:rPr>
              <w:fldChar w:fldCharType="begin"/>
            </w:r>
            <w:r>
              <w:rPr>
                <w:rFonts w:ascii="Verdana" w:hAnsi="Verdana"/>
                <w:sz w:val="16"/>
                <w:szCs w:val="16"/>
              </w:rPr>
              <w:instrText xml:space="preserve"> HYPERLINK "https://login.consultant.ru/link/?rnd=16DB55ADA0F5A35689AAD7FB0A6C2887&amp;req=doc&amp;base=LAW&amp;n=358819&amp;dst=101083&amp;fld=134&amp;REFFIELD=134&amp;REFDST=102007&amp;REFDOC=31&amp;REFBASE=PPN&amp;stat=refcode%3D16876%3Bdstident%3D101083%3Bindex%3D2740&amp;date=01.09.2020" </w:instrText>
            </w:r>
            <w:r>
              <w:rPr>
                <w:rFonts w:ascii="Verdana" w:hAnsi="Verdana"/>
                <w:sz w:val="16"/>
                <w:szCs w:val="16"/>
              </w:rPr>
              <w:fldChar w:fldCharType="separate"/>
            </w:r>
            <w:r>
              <w:rPr>
                <w:rStyle w:val="a3"/>
                <w:rFonts w:ascii="Verdana" w:hAnsi="Verdana"/>
                <w:sz w:val="16"/>
                <w:szCs w:val="16"/>
                <w:u w:val="none"/>
              </w:rPr>
              <w:t>пп</w:t>
            </w:r>
            <w:proofErr w:type="spellEnd"/>
            <w:r>
              <w:rPr>
                <w:rStyle w:val="a3"/>
                <w:rFonts w:ascii="Verdana" w:hAnsi="Verdana"/>
                <w:sz w:val="16"/>
                <w:szCs w:val="16"/>
                <w:u w:val="none"/>
              </w:rPr>
              <w:t>. 6 п. 1 ст. 208</w:t>
            </w:r>
            <w:r>
              <w:rPr>
                <w:rFonts w:ascii="Verdana" w:hAnsi="Verdana"/>
                <w:sz w:val="16"/>
                <w:szCs w:val="16"/>
              </w:rPr>
              <w:fldChar w:fldCharType="end"/>
            </w:r>
            <w:r>
              <w:rPr>
                <w:rFonts w:ascii="Verdana" w:hAnsi="Verdana"/>
                <w:sz w:val="16"/>
                <w:szCs w:val="16"/>
              </w:rPr>
              <w:t xml:space="preserve"> и </w:t>
            </w:r>
            <w:hyperlink r:id="rId27" w:history="1">
              <w:r>
                <w:rPr>
                  <w:rStyle w:val="a3"/>
                  <w:rFonts w:ascii="Verdana" w:hAnsi="Verdana"/>
                  <w:sz w:val="16"/>
                  <w:szCs w:val="16"/>
                  <w:u w:val="none"/>
                </w:rPr>
                <w:t>п. 1 ст. 209</w:t>
              </w:r>
            </w:hyperlink>
            <w:r>
              <w:rPr>
                <w:rFonts w:ascii="Verdana" w:hAnsi="Verdana"/>
                <w:sz w:val="16"/>
                <w:szCs w:val="16"/>
              </w:rPr>
              <w:t xml:space="preserve"> НК РФ). Также сумма оплаты простоя включается в базу для начисления страховых взносов (</w:t>
            </w:r>
            <w:proofErr w:type="spellStart"/>
            <w:r>
              <w:rPr>
                <w:rFonts w:ascii="Verdana" w:hAnsi="Verdana"/>
                <w:sz w:val="16"/>
                <w:szCs w:val="16"/>
              </w:rPr>
              <w:fldChar w:fldCharType="begin"/>
            </w:r>
            <w:r>
              <w:rPr>
                <w:rFonts w:ascii="Verdana" w:hAnsi="Verdana"/>
                <w:sz w:val="16"/>
                <w:szCs w:val="16"/>
              </w:rPr>
              <w:instrText xml:space="preserve"> HYPERLINK "https://login.consultant.ru/link/?rnd=16DB55ADA0F5A35689AAD7FB0A6C2887&amp;req=doc&amp;base=LAW&amp;n=358819&amp;dst=13393&amp;fld=134&amp;REFFIELD=134&amp;REFDST=100020&amp;REFDOC=197273&amp;REFBASE=QUEST&amp;stat=refcode%3D10881%3Bdstident%3D13393%3Bindex%3D24&amp;date=01.09.2020" </w:instrText>
            </w:r>
            <w:r>
              <w:rPr>
                <w:rFonts w:ascii="Verdana" w:hAnsi="Verdana"/>
                <w:sz w:val="16"/>
                <w:szCs w:val="16"/>
              </w:rPr>
              <w:fldChar w:fldCharType="separate"/>
            </w:r>
            <w:r>
              <w:rPr>
                <w:rStyle w:val="a3"/>
                <w:rFonts w:ascii="Verdana" w:hAnsi="Verdana"/>
                <w:sz w:val="16"/>
                <w:szCs w:val="16"/>
                <w:u w:val="none"/>
              </w:rPr>
              <w:t>пп</w:t>
            </w:r>
            <w:proofErr w:type="spellEnd"/>
            <w:r>
              <w:rPr>
                <w:rStyle w:val="a3"/>
                <w:rFonts w:ascii="Verdana" w:hAnsi="Verdana"/>
                <w:sz w:val="16"/>
                <w:szCs w:val="16"/>
                <w:u w:val="none"/>
              </w:rPr>
              <w:t>. 1 п. 1 ст. 420</w:t>
            </w:r>
            <w:r>
              <w:rPr>
                <w:rFonts w:ascii="Verdana" w:hAnsi="Verdana"/>
                <w:sz w:val="16"/>
                <w:szCs w:val="16"/>
              </w:rPr>
              <w:fldChar w:fldCharType="end"/>
            </w:r>
            <w:r>
              <w:rPr>
                <w:rFonts w:ascii="Verdana" w:hAnsi="Verdana"/>
                <w:sz w:val="16"/>
                <w:szCs w:val="16"/>
              </w:rPr>
              <w:t xml:space="preserve"> НК РФ). </w:t>
            </w:r>
          </w:p>
          <w:p w14:paraId="0210E040" w14:textId="0A3289D4" w:rsidR="00557A0D" w:rsidRPr="00035356" w:rsidRDefault="00557A0D">
            <w:pPr>
              <w:jc w:val="both"/>
              <w:rPr>
                <w:rFonts w:ascii="Verdana" w:hAnsi="Verdana"/>
                <w:iCs/>
                <w:sz w:val="16"/>
                <w:szCs w:val="16"/>
              </w:rPr>
            </w:pPr>
            <w:r w:rsidRPr="00035356">
              <w:rPr>
                <w:rFonts w:ascii="Verdana" w:hAnsi="Verdana"/>
                <w:iCs/>
                <w:sz w:val="16"/>
                <w:szCs w:val="16"/>
              </w:rPr>
              <w:t xml:space="preserve">Минфин поясняет, что выплаты работникам, произведенные за период простоя не по вине работодателя и работников, не могут признаваться компенсационными выплатами, поскольку не направлены на возмещение </w:t>
            </w:r>
            <w:r w:rsidRPr="00035356">
              <w:rPr>
                <w:rFonts w:ascii="Verdana" w:hAnsi="Verdana"/>
                <w:iCs/>
                <w:sz w:val="16"/>
                <w:szCs w:val="16"/>
              </w:rPr>
              <w:lastRenderedPageBreak/>
              <w:t xml:space="preserve">расходов работников, связанных с исполнением ими трудовых обязанностей. При этом </w:t>
            </w:r>
            <w:r w:rsidR="00035356">
              <w:rPr>
                <w:rFonts w:ascii="Verdana" w:hAnsi="Verdana"/>
                <w:iCs/>
                <w:sz w:val="16"/>
                <w:szCs w:val="16"/>
              </w:rPr>
              <w:t xml:space="preserve">не предусмотрено </w:t>
            </w:r>
            <w:r w:rsidRPr="00035356">
              <w:rPr>
                <w:rFonts w:ascii="Verdana" w:hAnsi="Verdana"/>
                <w:iCs/>
                <w:sz w:val="16"/>
                <w:szCs w:val="16"/>
              </w:rPr>
              <w:t xml:space="preserve">специальной нормы о включении в </w:t>
            </w:r>
            <w:r w:rsidR="00035356">
              <w:rPr>
                <w:rFonts w:ascii="Verdana" w:hAnsi="Verdana"/>
                <w:iCs/>
                <w:sz w:val="16"/>
                <w:szCs w:val="16"/>
              </w:rPr>
              <w:t xml:space="preserve">закрытый </w:t>
            </w:r>
            <w:r w:rsidRPr="00035356">
              <w:rPr>
                <w:rFonts w:ascii="Verdana" w:hAnsi="Verdana"/>
                <w:iCs/>
                <w:sz w:val="16"/>
                <w:szCs w:val="16"/>
              </w:rPr>
              <w:t xml:space="preserve">перечень </w:t>
            </w:r>
            <w:r w:rsidR="00035356">
              <w:rPr>
                <w:rFonts w:ascii="Verdana" w:hAnsi="Verdana"/>
                <w:iCs/>
                <w:sz w:val="16"/>
                <w:szCs w:val="16"/>
              </w:rPr>
              <w:t xml:space="preserve">сумм, </w:t>
            </w:r>
            <w:r w:rsidRPr="00035356">
              <w:rPr>
                <w:rFonts w:ascii="Verdana" w:hAnsi="Verdana"/>
                <w:iCs/>
                <w:sz w:val="16"/>
                <w:szCs w:val="16"/>
              </w:rPr>
              <w:t>не облагаемых страховыми взносами</w:t>
            </w:r>
            <w:r w:rsidR="00035356">
              <w:rPr>
                <w:rFonts w:ascii="Verdana" w:hAnsi="Verdana"/>
                <w:iCs/>
                <w:sz w:val="16"/>
                <w:szCs w:val="16"/>
              </w:rPr>
              <w:t xml:space="preserve"> (такой перечень установлен </w:t>
            </w:r>
            <w:hyperlink r:id="rId28" w:history="1">
              <w:r w:rsidR="00035356" w:rsidRPr="00035356">
                <w:rPr>
                  <w:rStyle w:val="a3"/>
                  <w:rFonts w:ascii="Verdana" w:hAnsi="Verdana"/>
                  <w:iCs/>
                  <w:sz w:val="16"/>
                  <w:szCs w:val="16"/>
                  <w:u w:val="none"/>
                </w:rPr>
                <w:t>ст. 422</w:t>
              </w:r>
            </w:hyperlink>
            <w:r w:rsidR="00035356" w:rsidRPr="00035356">
              <w:rPr>
                <w:rFonts w:ascii="Verdana" w:hAnsi="Verdana"/>
                <w:iCs/>
                <w:sz w:val="16"/>
                <w:szCs w:val="16"/>
              </w:rPr>
              <w:t xml:space="preserve"> НК РФ</w:t>
            </w:r>
            <w:r w:rsidR="00035356">
              <w:rPr>
                <w:rFonts w:ascii="Verdana" w:hAnsi="Verdana"/>
                <w:iCs/>
                <w:sz w:val="16"/>
                <w:szCs w:val="16"/>
              </w:rPr>
              <w:t xml:space="preserve">), </w:t>
            </w:r>
            <w:r w:rsidRPr="00035356">
              <w:rPr>
                <w:rFonts w:ascii="Verdana" w:hAnsi="Verdana"/>
                <w:iCs/>
                <w:sz w:val="16"/>
                <w:szCs w:val="16"/>
              </w:rPr>
              <w:t>выплат работникам, произведенных за период простоя.</w:t>
            </w:r>
          </w:p>
          <w:p w14:paraId="2D89CF88" w14:textId="4FDE5278" w:rsidR="00557A0D" w:rsidRPr="00AD0089" w:rsidRDefault="00557A0D" w:rsidP="00035356">
            <w:pPr>
              <w:jc w:val="both"/>
              <w:rPr>
                <w:rFonts w:asciiTheme="minorHAnsi" w:hAnsiTheme="minorHAnsi"/>
                <w:sz w:val="16"/>
                <w:szCs w:val="16"/>
              </w:rPr>
            </w:pPr>
            <w:r>
              <w:rPr>
                <w:rFonts w:ascii="Verdana" w:hAnsi="Verdana"/>
                <w:sz w:val="16"/>
                <w:szCs w:val="16"/>
              </w:rPr>
              <w:t xml:space="preserve">Одновременно с этим ведомство сообщает, что Федеральным </w:t>
            </w:r>
            <w:hyperlink r:id="rId29" w:history="1">
              <w:r>
                <w:rPr>
                  <w:rStyle w:val="a3"/>
                  <w:rFonts w:ascii="Verdana" w:hAnsi="Verdana"/>
                  <w:sz w:val="16"/>
                  <w:szCs w:val="16"/>
                  <w:u w:val="none"/>
                </w:rPr>
                <w:t>законом</w:t>
              </w:r>
            </w:hyperlink>
            <w:r>
              <w:rPr>
                <w:rFonts w:ascii="Verdana" w:hAnsi="Verdana"/>
                <w:sz w:val="16"/>
                <w:szCs w:val="16"/>
              </w:rPr>
              <w:t xml:space="preserve"> от 08.06.2020 N 172-ФЗ для </w:t>
            </w:r>
            <w:hyperlink r:id="rId30" w:history="1">
              <w:r>
                <w:rPr>
                  <w:rStyle w:val="a3"/>
                  <w:rFonts w:ascii="Verdana" w:hAnsi="Verdana"/>
                  <w:sz w:val="16"/>
                  <w:szCs w:val="16"/>
                </w:rPr>
                <w:t>пострадавших организаций</w:t>
              </w:r>
            </w:hyperlink>
            <w:r>
              <w:rPr>
                <w:rFonts w:ascii="Verdana" w:hAnsi="Verdana"/>
                <w:sz w:val="16"/>
                <w:szCs w:val="16"/>
              </w:rPr>
              <w:t xml:space="preserve"> </w:t>
            </w:r>
            <w:hyperlink r:id="rId31" w:history="1">
              <w:r>
                <w:rPr>
                  <w:rStyle w:val="a3"/>
                  <w:rFonts w:ascii="Verdana" w:hAnsi="Verdana"/>
                  <w:sz w:val="16"/>
                  <w:szCs w:val="16"/>
                  <w:u w:val="none"/>
                </w:rPr>
                <w:t xml:space="preserve">установлен </w:t>
              </w:r>
            </w:hyperlink>
            <w:r>
              <w:rPr>
                <w:rFonts w:ascii="Verdana" w:hAnsi="Verdana"/>
                <w:sz w:val="16"/>
                <w:szCs w:val="16"/>
              </w:rPr>
              <w:t>нулевой тариф страховых взносов в отношении выплат в пользу физлиц, которые начислены за апрель, май, июнь 2020 года.</w:t>
            </w:r>
          </w:p>
        </w:tc>
        <w:tc>
          <w:tcPr>
            <w:tcW w:w="624" w:type="pct"/>
            <w:tcBorders>
              <w:top w:val="single" w:sz="8" w:space="0" w:color="auto"/>
              <w:left w:val="nil"/>
              <w:bottom w:val="single" w:sz="8" w:space="0" w:color="auto"/>
              <w:right w:val="single" w:sz="4" w:space="0" w:color="auto"/>
            </w:tcBorders>
          </w:tcPr>
          <w:p w14:paraId="0A6955AC" w14:textId="77777777" w:rsidR="00557A0D" w:rsidRPr="00035356" w:rsidRDefault="00557A0D">
            <w:pPr>
              <w:rPr>
                <w:rFonts w:ascii="Verdana" w:hAnsi="Verdana"/>
                <w:b/>
                <w:bCs/>
                <w:sz w:val="15"/>
                <w:szCs w:val="15"/>
              </w:rPr>
            </w:pPr>
            <w:r w:rsidRPr="00035356">
              <w:rPr>
                <w:rFonts w:ascii="Verdana" w:hAnsi="Verdana"/>
                <w:b/>
                <w:bCs/>
                <w:sz w:val="15"/>
                <w:szCs w:val="15"/>
              </w:rPr>
              <w:lastRenderedPageBreak/>
              <w:t xml:space="preserve">Бухгалтеру любой организации! </w:t>
            </w:r>
          </w:p>
          <w:p w14:paraId="0608703E" w14:textId="77777777" w:rsidR="00557A0D" w:rsidRPr="00035356" w:rsidRDefault="00557A0D">
            <w:pPr>
              <w:rPr>
                <w:rFonts w:ascii="Verdana" w:hAnsi="Verdana"/>
                <w:b/>
                <w:bCs/>
                <w:sz w:val="15"/>
                <w:szCs w:val="15"/>
              </w:rPr>
            </w:pPr>
          </w:p>
          <w:p w14:paraId="0CC6BC50" w14:textId="77777777" w:rsidR="00557A0D" w:rsidRPr="00035356" w:rsidRDefault="00557A0D">
            <w:pPr>
              <w:autoSpaceDE w:val="0"/>
              <w:autoSpaceDN w:val="0"/>
              <w:rPr>
                <w:rFonts w:ascii="Verdana" w:hAnsi="Verdana"/>
                <w:sz w:val="15"/>
                <w:szCs w:val="15"/>
              </w:rPr>
            </w:pPr>
            <w:r w:rsidRPr="00035356">
              <w:rPr>
                <w:rFonts w:ascii="Verdana" w:hAnsi="Verdana"/>
                <w:b/>
                <w:bCs/>
                <w:sz w:val="15"/>
                <w:szCs w:val="15"/>
              </w:rPr>
              <w:t xml:space="preserve">Мин. ИБ, содержащий документ: </w:t>
            </w:r>
            <w:r w:rsidRPr="00035356">
              <w:rPr>
                <w:rFonts w:ascii="Verdana" w:hAnsi="Verdana"/>
                <w:sz w:val="15"/>
                <w:szCs w:val="15"/>
              </w:rPr>
              <w:t>Письма ведомств</w:t>
            </w:r>
          </w:p>
          <w:p w14:paraId="3F330EF9" w14:textId="77777777" w:rsidR="00557A0D" w:rsidRPr="00035356" w:rsidRDefault="00557A0D">
            <w:pPr>
              <w:autoSpaceDE w:val="0"/>
              <w:autoSpaceDN w:val="0"/>
              <w:rPr>
                <w:rFonts w:ascii="Verdana" w:hAnsi="Verdana"/>
                <w:b/>
                <w:bCs/>
                <w:sz w:val="15"/>
                <w:szCs w:val="15"/>
              </w:rPr>
            </w:pPr>
          </w:p>
          <w:p w14:paraId="24D22BFE" w14:textId="77777777" w:rsidR="00557A0D" w:rsidRPr="00035356" w:rsidRDefault="00557A0D">
            <w:pPr>
              <w:autoSpaceDE w:val="0"/>
              <w:autoSpaceDN w:val="0"/>
              <w:rPr>
                <w:rFonts w:ascii="Verdana" w:hAnsi="Verdana"/>
                <w:b/>
                <w:bCs/>
                <w:sz w:val="15"/>
                <w:szCs w:val="15"/>
              </w:rPr>
            </w:pPr>
            <w:r w:rsidRPr="00035356">
              <w:rPr>
                <w:rFonts w:ascii="Verdana" w:hAnsi="Verdana"/>
                <w:b/>
                <w:bCs/>
                <w:sz w:val="15"/>
                <w:szCs w:val="15"/>
              </w:rPr>
              <w:t xml:space="preserve">Поиск: </w:t>
            </w:r>
            <w:r w:rsidRPr="00035356">
              <w:rPr>
                <w:rFonts w:ascii="Verdana" w:hAnsi="Verdana"/>
                <w:sz w:val="15"/>
                <w:szCs w:val="15"/>
              </w:rPr>
              <w:t>в</w:t>
            </w:r>
            <w:r w:rsidRPr="00035356">
              <w:rPr>
                <w:rFonts w:ascii="Verdana" w:hAnsi="Verdana"/>
                <w:b/>
                <w:bCs/>
                <w:sz w:val="15"/>
                <w:szCs w:val="15"/>
              </w:rPr>
              <w:t xml:space="preserve"> Быстром поиске </w:t>
            </w:r>
            <w:r w:rsidRPr="00035356">
              <w:rPr>
                <w:rFonts w:ascii="Verdana" w:hAnsi="Verdana"/>
                <w:sz w:val="15"/>
                <w:szCs w:val="15"/>
              </w:rPr>
              <w:t xml:space="preserve">набрать </w:t>
            </w:r>
            <w:r w:rsidRPr="00035356">
              <w:rPr>
                <w:rFonts w:ascii="Verdana" w:hAnsi="Verdana"/>
                <w:b/>
                <w:bCs/>
                <w:sz w:val="15"/>
                <w:szCs w:val="15"/>
              </w:rPr>
              <w:t> 03-04-05/74451</w:t>
            </w:r>
          </w:p>
          <w:p w14:paraId="2DEE7854" w14:textId="77777777" w:rsidR="00557A0D" w:rsidRPr="00035356" w:rsidRDefault="00557A0D">
            <w:pPr>
              <w:autoSpaceDE w:val="0"/>
              <w:autoSpaceDN w:val="0"/>
              <w:rPr>
                <w:rFonts w:ascii="Verdana" w:hAnsi="Verdana"/>
                <w:sz w:val="15"/>
                <w:szCs w:val="15"/>
              </w:rPr>
            </w:pPr>
          </w:p>
          <w:p w14:paraId="1AEB6E9F" w14:textId="308B0C2D" w:rsidR="00557A0D" w:rsidRPr="00687C09" w:rsidRDefault="00557A0D" w:rsidP="00724766">
            <w:pPr>
              <w:autoSpaceDE w:val="0"/>
              <w:autoSpaceDN w:val="0"/>
              <w:jc w:val="both"/>
              <w:rPr>
                <w:rFonts w:ascii="Verdana" w:hAnsi="Verdana"/>
                <w:b/>
                <w:bCs/>
                <w:sz w:val="15"/>
                <w:szCs w:val="15"/>
              </w:rPr>
            </w:pPr>
            <w:r w:rsidRPr="00035356">
              <w:rPr>
                <w:rFonts w:ascii="Verdana" w:hAnsi="Verdana"/>
                <w:sz w:val="15"/>
                <w:szCs w:val="15"/>
              </w:rPr>
              <w:t>Искомый документ будет первым в списке</w:t>
            </w:r>
          </w:p>
        </w:tc>
      </w:tr>
      <w:tr w:rsidR="00DF622D" w:rsidRPr="00970619" w14:paraId="5346D217"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75E0B99D" w14:textId="5FCF771C" w:rsidR="00DF622D" w:rsidRPr="009D7E6D" w:rsidRDefault="00750ACC" w:rsidP="00D92B0B">
            <w:pPr>
              <w:jc w:val="both"/>
              <w:rPr>
                <w:rFonts w:asciiTheme="minorHAnsi" w:hAnsiTheme="minorHAnsi"/>
                <w:b/>
                <w:sz w:val="16"/>
                <w:szCs w:val="16"/>
              </w:rPr>
            </w:pPr>
            <w:hyperlink r:id="rId32" w:tooltip="Ссылка на КонсультантПлюс" w:history="1">
              <w:r w:rsidR="00DF622D">
                <w:rPr>
                  <w:rStyle w:val="a3"/>
                  <w:rFonts w:ascii="Verdana" w:hAnsi="Verdana"/>
                  <w:b/>
                  <w:bCs/>
                  <w:sz w:val="16"/>
                  <w:szCs w:val="16"/>
                </w:rPr>
                <w:t>Письмо Банка России от 09.07.2020 N 29-1-1-ОЭ/10561</w:t>
              </w:r>
            </w:hyperlink>
          </w:p>
        </w:tc>
        <w:tc>
          <w:tcPr>
            <w:tcW w:w="840" w:type="pct"/>
            <w:tcBorders>
              <w:top w:val="single" w:sz="8" w:space="0" w:color="auto"/>
              <w:left w:val="nil"/>
              <w:bottom w:val="single" w:sz="8" w:space="0" w:color="auto"/>
              <w:right w:val="double" w:sz="4" w:space="0" w:color="ED7D31"/>
            </w:tcBorders>
          </w:tcPr>
          <w:p w14:paraId="493DA16A" w14:textId="4B1403EE" w:rsidR="00DF622D" w:rsidRDefault="00440F92" w:rsidP="00440F92">
            <w:pPr>
              <w:autoSpaceDE w:val="0"/>
              <w:autoSpaceDN w:val="0"/>
              <w:jc w:val="both"/>
              <w:rPr>
                <w:rFonts w:ascii="Verdana" w:hAnsi="Verdana"/>
                <w:b/>
                <w:bCs/>
                <w:sz w:val="20"/>
                <w:szCs w:val="16"/>
              </w:rPr>
            </w:pPr>
            <w:r w:rsidRPr="00440F92">
              <w:rPr>
                <w:rFonts w:ascii="Verdana" w:hAnsi="Verdana"/>
                <w:b/>
                <w:bCs/>
                <w:sz w:val="20"/>
                <w:szCs w:val="20"/>
              </w:rPr>
              <w:t>Можно ли расходовать из кассы сданную подотчетн</w:t>
            </w:r>
            <w:r>
              <w:rPr>
                <w:rFonts w:ascii="Verdana" w:hAnsi="Verdana"/>
                <w:b/>
                <w:bCs/>
                <w:sz w:val="20"/>
                <w:szCs w:val="20"/>
              </w:rPr>
              <w:t>ым лицом</w:t>
            </w:r>
            <w:r w:rsidRPr="00440F92">
              <w:rPr>
                <w:rFonts w:ascii="Verdana" w:hAnsi="Verdana"/>
                <w:b/>
                <w:bCs/>
                <w:sz w:val="20"/>
                <w:szCs w:val="20"/>
              </w:rPr>
              <w:t xml:space="preserve"> сумму</w:t>
            </w:r>
          </w:p>
        </w:tc>
        <w:tc>
          <w:tcPr>
            <w:tcW w:w="3138" w:type="pct"/>
            <w:tcBorders>
              <w:top w:val="single" w:sz="8" w:space="0" w:color="auto"/>
              <w:left w:val="nil"/>
              <w:bottom w:val="single" w:sz="8" w:space="0" w:color="auto"/>
              <w:right w:val="double" w:sz="4" w:space="0" w:color="ED7D31"/>
            </w:tcBorders>
            <w:shd w:val="clear" w:color="auto" w:fill="FFFFFF" w:themeFill="background1"/>
          </w:tcPr>
          <w:p w14:paraId="25EE4DF4" w14:textId="77777777" w:rsidR="00DF622D" w:rsidRDefault="00DF622D">
            <w:pPr>
              <w:shd w:val="clear" w:color="auto" w:fill="D9D9D9"/>
              <w:jc w:val="both"/>
              <w:rPr>
                <w:rFonts w:ascii="Verdana" w:hAnsi="Verdana"/>
                <w:sz w:val="16"/>
                <w:szCs w:val="16"/>
              </w:rPr>
            </w:pPr>
            <w:r>
              <w:rPr>
                <w:rFonts w:ascii="Verdana" w:hAnsi="Verdana"/>
                <w:b/>
                <w:bCs/>
                <w:sz w:val="16"/>
                <w:szCs w:val="16"/>
                <w:u w:val="single"/>
              </w:rPr>
              <w:t>Риски</w:t>
            </w:r>
            <w:r>
              <w:rPr>
                <w:rFonts w:ascii="Verdana" w:hAnsi="Verdana"/>
                <w:sz w:val="16"/>
                <w:szCs w:val="16"/>
              </w:rPr>
              <w:t>: неизрасходованный остаток подотчетной суммы, сданный работником в кассу, нельзя сразу расходовать из кассы, минуя расчетный счет.</w:t>
            </w:r>
          </w:p>
          <w:p w14:paraId="42314FB3" w14:textId="027D3669" w:rsidR="00DF622D" w:rsidRDefault="00DF622D">
            <w:pPr>
              <w:jc w:val="both"/>
              <w:rPr>
                <w:rFonts w:ascii="Verdana" w:hAnsi="Verdana"/>
                <w:sz w:val="16"/>
                <w:szCs w:val="16"/>
              </w:rPr>
            </w:pPr>
            <w:r>
              <w:rPr>
                <w:rFonts w:ascii="Verdana" w:hAnsi="Verdana"/>
                <w:sz w:val="16"/>
                <w:szCs w:val="16"/>
              </w:rPr>
              <w:t xml:space="preserve">Банк России в </w:t>
            </w:r>
            <w:hyperlink r:id="rId33" w:history="1">
              <w:r>
                <w:rPr>
                  <w:rStyle w:val="a3"/>
                  <w:rFonts w:ascii="Verdana" w:hAnsi="Verdana"/>
                  <w:sz w:val="16"/>
                  <w:szCs w:val="16"/>
                </w:rPr>
                <w:t>Письме</w:t>
              </w:r>
            </w:hyperlink>
            <w:r>
              <w:rPr>
                <w:rFonts w:ascii="Verdana" w:hAnsi="Verdana"/>
                <w:sz w:val="16"/>
                <w:szCs w:val="16"/>
              </w:rPr>
              <w:t xml:space="preserve"> от 09.07.2020 N 29-1-1-ОЭ/10561 напоминает, что организации </w:t>
            </w:r>
            <w:r w:rsidR="00440F92">
              <w:rPr>
                <w:rFonts w:ascii="Verdana" w:hAnsi="Verdana"/>
                <w:sz w:val="16"/>
                <w:szCs w:val="16"/>
              </w:rPr>
              <w:t>и</w:t>
            </w:r>
            <w:r>
              <w:rPr>
                <w:rFonts w:ascii="Verdana" w:hAnsi="Verdana"/>
                <w:sz w:val="16"/>
                <w:szCs w:val="16"/>
              </w:rPr>
              <w:t xml:space="preserve"> ИП могут расходовать из кассы наличные деньги без предварительного зачисления на банковский счет в пределах установленных лимитов, но при условии соблюдения определенных требований к целям рас</w:t>
            </w:r>
            <w:r w:rsidR="00440F92">
              <w:rPr>
                <w:rFonts w:ascii="Verdana" w:hAnsi="Verdana"/>
                <w:sz w:val="16"/>
                <w:szCs w:val="16"/>
              </w:rPr>
              <w:t>ходования этих денежных средств и</w:t>
            </w:r>
            <w:r>
              <w:rPr>
                <w:rFonts w:ascii="Verdana" w:hAnsi="Verdana"/>
                <w:sz w:val="16"/>
                <w:szCs w:val="16"/>
              </w:rPr>
              <w:t xml:space="preserve"> источникам их поступления в кассу (</w:t>
            </w:r>
            <w:hyperlink r:id="rId34" w:history="1">
              <w:r>
                <w:rPr>
                  <w:rStyle w:val="a3"/>
                  <w:rFonts w:ascii="Verdana" w:hAnsi="Verdana"/>
                  <w:sz w:val="16"/>
                  <w:szCs w:val="16"/>
                </w:rPr>
                <w:t>п</w:t>
              </w:r>
              <w:r w:rsidR="00440F92">
                <w:rPr>
                  <w:rStyle w:val="a3"/>
                  <w:rFonts w:ascii="Verdana" w:hAnsi="Verdana"/>
                  <w:sz w:val="16"/>
                  <w:szCs w:val="16"/>
                </w:rPr>
                <w:t>.</w:t>
              </w:r>
              <w:r>
                <w:rPr>
                  <w:rStyle w:val="a3"/>
                  <w:rFonts w:ascii="Verdana" w:hAnsi="Verdana"/>
                  <w:sz w:val="16"/>
                  <w:szCs w:val="16"/>
                </w:rPr>
                <w:t xml:space="preserve"> 1</w:t>
              </w:r>
            </w:hyperlink>
            <w:r>
              <w:rPr>
                <w:rFonts w:ascii="Verdana" w:hAnsi="Verdana"/>
                <w:sz w:val="16"/>
                <w:szCs w:val="16"/>
              </w:rPr>
              <w:t xml:space="preserve"> Указания Банка России от 09.12.2019 N 5348-У).</w:t>
            </w:r>
          </w:p>
          <w:p w14:paraId="78CB597F" w14:textId="77777777" w:rsidR="00DF622D" w:rsidRDefault="00DF622D">
            <w:pPr>
              <w:jc w:val="both"/>
              <w:rPr>
                <w:rFonts w:ascii="Verdana" w:hAnsi="Verdana"/>
                <w:sz w:val="16"/>
                <w:szCs w:val="16"/>
              </w:rPr>
            </w:pPr>
            <w:r>
              <w:rPr>
                <w:rFonts w:ascii="Verdana" w:hAnsi="Verdana"/>
                <w:sz w:val="16"/>
                <w:szCs w:val="16"/>
              </w:rPr>
              <w:t>Наличные из кассы можно использовать, например, на выплаты работникам заработной платы, оплату товаров (кроме ценных бумаг), работ, услуг, выдачу работникам под отчет.</w:t>
            </w:r>
          </w:p>
          <w:p w14:paraId="2C354451" w14:textId="60AED499" w:rsidR="00DF622D" w:rsidRDefault="00DF622D">
            <w:pPr>
              <w:jc w:val="both"/>
              <w:rPr>
                <w:rFonts w:ascii="Verdana" w:hAnsi="Verdana"/>
                <w:sz w:val="16"/>
                <w:szCs w:val="16"/>
              </w:rPr>
            </w:pPr>
            <w:r>
              <w:rPr>
                <w:rFonts w:ascii="Verdana" w:hAnsi="Verdana"/>
                <w:sz w:val="16"/>
                <w:szCs w:val="16"/>
              </w:rPr>
              <w:t>При этом Банк России отмечает, что наличные из кассы не всегда можно использовать на разрешенные цели. Так</w:t>
            </w:r>
            <w:r w:rsidR="00440F92">
              <w:rPr>
                <w:rFonts w:ascii="Verdana" w:hAnsi="Verdana"/>
                <w:sz w:val="16"/>
                <w:szCs w:val="16"/>
              </w:rPr>
              <w:t>,</w:t>
            </w:r>
            <w:r>
              <w:rPr>
                <w:rFonts w:ascii="Verdana" w:hAnsi="Verdana"/>
                <w:sz w:val="16"/>
                <w:szCs w:val="16"/>
              </w:rPr>
              <w:t xml:space="preserve"> если наличные средства в кассе появились не от выручки, а за счет сдачи подотчетным лицом в кассу неизрасход</w:t>
            </w:r>
            <w:r w:rsidR="00440F92">
              <w:rPr>
                <w:rFonts w:ascii="Verdana" w:hAnsi="Verdana"/>
                <w:sz w:val="16"/>
                <w:szCs w:val="16"/>
              </w:rPr>
              <w:t>ов</w:t>
            </w:r>
            <w:r>
              <w:rPr>
                <w:rFonts w:ascii="Verdana" w:hAnsi="Verdana"/>
                <w:sz w:val="16"/>
                <w:szCs w:val="16"/>
              </w:rPr>
              <w:t>анного аван</w:t>
            </w:r>
            <w:r w:rsidR="00440F92">
              <w:rPr>
                <w:rFonts w:ascii="Verdana" w:hAnsi="Verdana"/>
                <w:sz w:val="16"/>
                <w:szCs w:val="16"/>
              </w:rPr>
              <w:t>са, то такие средства подлежат зачислению</w:t>
            </w:r>
            <w:r>
              <w:rPr>
                <w:rFonts w:ascii="Verdana" w:hAnsi="Verdana"/>
                <w:sz w:val="16"/>
                <w:szCs w:val="16"/>
              </w:rPr>
              <w:t xml:space="preserve"> на банковский счет.</w:t>
            </w:r>
          </w:p>
          <w:p w14:paraId="128A8F8D" w14:textId="77777777" w:rsidR="00DF622D" w:rsidRDefault="00DF622D">
            <w:pPr>
              <w:jc w:val="both"/>
              <w:rPr>
                <w:rFonts w:ascii="Verdana" w:hAnsi="Verdana"/>
                <w:sz w:val="16"/>
                <w:szCs w:val="16"/>
              </w:rPr>
            </w:pPr>
            <w:r>
              <w:rPr>
                <w:rFonts w:ascii="Verdana" w:hAnsi="Verdana"/>
                <w:sz w:val="16"/>
                <w:szCs w:val="16"/>
              </w:rPr>
              <w:t xml:space="preserve">Одновременно Банк России сообщает, что ограничений по направлениям расходования средств, снятых с расчетного счета, нет. Это означает, что эти средства можно потратить на любые выплаты, за исключением тех, которые делать наличными запрещено (например, </w:t>
            </w:r>
            <w:hyperlink r:id="rId35" w:history="1">
              <w:r>
                <w:rPr>
                  <w:rStyle w:val="a3"/>
                  <w:rFonts w:ascii="Verdana" w:hAnsi="Verdana"/>
                  <w:sz w:val="16"/>
                  <w:szCs w:val="16"/>
                </w:rPr>
                <w:t>выплаты нерезидентам</w:t>
              </w:r>
            </w:hyperlink>
            <w:r>
              <w:rPr>
                <w:rFonts w:ascii="Verdana" w:hAnsi="Verdana"/>
                <w:sz w:val="16"/>
                <w:szCs w:val="16"/>
              </w:rPr>
              <w:t xml:space="preserve">, </w:t>
            </w:r>
            <w:hyperlink r:id="rId36" w:history="1">
              <w:r>
                <w:rPr>
                  <w:rStyle w:val="a3"/>
                  <w:rFonts w:ascii="Verdana" w:hAnsi="Verdana"/>
                  <w:sz w:val="16"/>
                  <w:szCs w:val="16"/>
                </w:rPr>
                <w:t>выплаты дивидендов в АО</w:t>
              </w:r>
            </w:hyperlink>
            <w:r>
              <w:rPr>
                <w:rFonts w:ascii="Verdana" w:hAnsi="Verdana"/>
                <w:sz w:val="16"/>
                <w:szCs w:val="16"/>
              </w:rPr>
              <w:t>).</w:t>
            </w:r>
          </w:p>
          <w:p w14:paraId="5C663034" w14:textId="68B1C992" w:rsidR="00DF622D" w:rsidRPr="00DF622D" w:rsidRDefault="00DF622D" w:rsidP="00385BDD">
            <w:pPr>
              <w:jc w:val="both"/>
              <w:rPr>
                <w:rFonts w:asciiTheme="minorHAnsi" w:hAnsiTheme="minorHAnsi"/>
                <w:b/>
                <w:sz w:val="16"/>
                <w:szCs w:val="16"/>
              </w:rPr>
            </w:pPr>
            <w:r w:rsidRPr="00DF622D">
              <w:rPr>
                <w:rFonts w:ascii="Verdana" w:eastAsia="Times New Roman" w:hAnsi="Verdana"/>
                <w:b/>
                <w:sz w:val="16"/>
                <w:szCs w:val="16"/>
              </w:rPr>
              <w:t>На заметку:</w:t>
            </w:r>
            <w:r w:rsidRPr="00DF622D">
              <w:rPr>
                <w:rFonts w:ascii="Verdana" w:eastAsia="Times New Roman" w:hAnsi="Verdana"/>
                <w:b/>
                <w:bCs/>
                <w:sz w:val="16"/>
                <w:szCs w:val="16"/>
              </w:rPr>
              <w:t xml:space="preserve"> </w:t>
            </w:r>
            <w:r w:rsidRPr="00DF622D">
              <w:rPr>
                <w:rFonts w:ascii="Verdana" w:eastAsia="Times New Roman" w:hAnsi="Verdana"/>
                <w:bCs/>
                <w:sz w:val="16"/>
                <w:szCs w:val="16"/>
              </w:rPr>
              <w:t xml:space="preserve">обо всех правилах и требованиях к организации расчетов с подотчетными лицам расскажет лектор 16 октября 2020 года на </w:t>
            </w:r>
            <w:hyperlink r:id="rId37" w:history="1">
              <w:r w:rsidRPr="00DF622D">
                <w:rPr>
                  <w:rStyle w:val="a3"/>
                  <w:rFonts w:ascii="Verdana" w:eastAsia="Times New Roman" w:hAnsi="Verdana"/>
                  <w:bCs/>
                  <w:sz w:val="16"/>
                  <w:szCs w:val="16"/>
                </w:rPr>
                <w:t>трансляции</w:t>
              </w:r>
            </w:hyperlink>
            <w:r w:rsidRPr="00DF622D">
              <w:rPr>
                <w:rFonts w:ascii="Verdana" w:eastAsia="Times New Roman" w:hAnsi="Verdana"/>
                <w:bCs/>
                <w:sz w:val="16"/>
                <w:szCs w:val="16"/>
              </w:rPr>
              <w:t xml:space="preserve"> «</w:t>
            </w:r>
            <w:r w:rsidRPr="00DF622D">
              <w:rPr>
                <w:rFonts w:ascii="Verdana" w:eastAsia="Times New Roman" w:hAnsi="Verdana"/>
                <w:bCs/>
                <w:color w:val="000000"/>
                <w:spacing w:val="-5"/>
                <w:sz w:val="16"/>
                <w:szCs w:val="16"/>
              </w:rPr>
              <w:t>Инструкция по работе с подотчетными лицами: оформление, налоги, риски</w:t>
            </w:r>
            <w:r w:rsidRPr="00DF622D">
              <w:rPr>
                <w:rFonts w:ascii="Verdana" w:eastAsia="Times New Roman" w:hAnsi="Verdana"/>
                <w:bCs/>
                <w:sz w:val="16"/>
                <w:szCs w:val="16"/>
              </w:rPr>
              <w:t>».</w:t>
            </w:r>
          </w:p>
        </w:tc>
        <w:tc>
          <w:tcPr>
            <w:tcW w:w="624" w:type="pct"/>
            <w:tcBorders>
              <w:top w:val="single" w:sz="8" w:space="0" w:color="auto"/>
              <w:left w:val="nil"/>
              <w:bottom w:val="single" w:sz="8" w:space="0" w:color="auto"/>
              <w:right w:val="single" w:sz="4" w:space="0" w:color="auto"/>
            </w:tcBorders>
          </w:tcPr>
          <w:p w14:paraId="078ECC78" w14:textId="77777777" w:rsidR="00DF622D" w:rsidRPr="00DF622D" w:rsidRDefault="00DF622D">
            <w:pPr>
              <w:rPr>
                <w:rFonts w:ascii="Verdana" w:hAnsi="Verdana"/>
                <w:b/>
                <w:bCs/>
                <w:sz w:val="15"/>
                <w:szCs w:val="15"/>
              </w:rPr>
            </w:pPr>
            <w:r w:rsidRPr="00DF622D">
              <w:rPr>
                <w:rFonts w:ascii="Verdana" w:hAnsi="Verdana"/>
                <w:b/>
                <w:bCs/>
                <w:sz w:val="15"/>
                <w:szCs w:val="15"/>
              </w:rPr>
              <w:t xml:space="preserve">Бухгалтеру любой организации, ИП! </w:t>
            </w:r>
          </w:p>
          <w:p w14:paraId="0C46D6B0" w14:textId="77777777" w:rsidR="00DF622D" w:rsidRPr="00DF622D" w:rsidRDefault="00DF622D">
            <w:pPr>
              <w:rPr>
                <w:rFonts w:ascii="Verdana" w:hAnsi="Verdana"/>
                <w:b/>
                <w:bCs/>
                <w:sz w:val="15"/>
                <w:szCs w:val="15"/>
              </w:rPr>
            </w:pPr>
          </w:p>
          <w:p w14:paraId="14A6CF2B" w14:textId="77777777" w:rsidR="00DF622D" w:rsidRPr="00DF622D" w:rsidRDefault="00DF622D">
            <w:pPr>
              <w:autoSpaceDE w:val="0"/>
              <w:autoSpaceDN w:val="0"/>
              <w:rPr>
                <w:rFonts w:ascii="Verdana" w:hAnsi="Verdana"/>
                <w:sz w:val="15"/>
                <w:szCs w:val="15"/>
              </w:rPr>
            </w:pPr>
            <w:r w:rsidRPr="00DF622D">
              <w:rPr>
                <w:rFonts w:ascii="Verdana" w:hAnsi="Verdana"/>
                <w:b/>
                <w:bCs/>
                <w:sz w:val="15"/>
                <w:szCs w:val="15"/>
              </w:rPr>
              <w:t xml:space="preserve">Мин. ИБ, содержащий документ: </w:t>
            </w:r>
            <w:r w:rsidRPr="00DF622D">
              <w:rPr>
                <w:rFonts w:ascii="Verdana" w:hAnsi="Verdana"/>
                <w:sz w:val="15"/>
                <w:szCs w:val="15"/>
              </w:rPr>
              <w:t>Письма ведомств</w:t>
            </w:r>
          </w:p>
          <w:p w14:paraId="5E66650F" w14:textId="77777777" w:rsidR="00DF622D" w:rsidRPr="00DF622D" w:rsidRDefault="00DF622D">
            <w:pPr>
              <w:autoSpaceDE w:val="0"/>
              <w:autoSpaceDN w:val="0"/>
              <w:rPr>
                <w:rFonts w:ascii="Verdana" w:hAnsi="Verdana"/>
                <w:b/>
                <w:bCs/>
                <w:sz w:val="15"/>
                <w:szCs w:val="15"/>
              </w:rPr>
            </w:pPr>
          </w:p>
          <w:p w14:paraId="193FD262" w14:textId="77777777" w:rsidR="00DF622D" w:rsidRPr="00DF622D" w:rsidRDefault="00DF622D">
            <w:pPr>
              <w:autoSpaceDE w:val="0"/>
              <w:autoSpaceDN w:val="0"/>
              <w:rPr>
                <w:rFonts w:ascii="Verdana" w:hAnsi="Verdana"/>
                <w:b/>
                <w:bCs/>
                <w:sz w:val="15"/>
                <w:szCs w:val="15"/>
              </w:rPr>
            </w:pPr>
            <w:r w:rsidRPr="00DF622D">
              <w:rPr>
                <w:rFonts w:ascii="Verdana" w:hAnsi="Verdana"/>
                <w:b/>
                <w:bCs/>
                <w:sz w:val="15"/>
                <w:szCs w:val="15"/>
              </w:rPr>
              <w:t xml:space="preserve">Поиск: </w:t>
            </w:r>
            <w:r w:rsidRPr="00DF622D">
              <w:rPr>
                <w:rFonts w:ascii="Verdana" w:hAnsi="Verdana"/>
                <w:sz w:val="15"/>
                <w:szCs w:val="15"/>
              </w:rPr>
              <w:t>в</w:t>
            </w:r>
            <w:r w:rsidRPr="00DF622D">
              <w:rPr>
                <w:rFonts w:ascii="Verdana" w:hAnsi="Verdana"/>
                <w:b/>
                <w:bCs/>
                <w:sz w:val="15"/>
                <w:szCs w:val="15"/>
              </w:rPr>
              <w:t xml:space="preserve"> Быстром поиске </w:t>
            </w:r>
            <w:r w:rsidRPr="00DF622D">
              <w:rPr>
                <w:rFonts w:ascii="Verdana" w:hAnsi="Verdana"/>
                <w:sz w:val="15"/>
                <w:szCs w:val="15"/>
              </w:rPr>
              <w:t xml:space="preserve">набрать </w:t>
            </w:r>
            <w:r w:rsidRPr="00DF622D">
              <w:rPr>
                <w:rFonts w:ascii="Verdana" w:hAnsi="Verdana"/>
                <w:b/>
                <w:bCs/>
                <w:sz w:val="15"/>
                <w:szCs w:val="15"/>
              </w:rPr>
              <w:t>29-1-1-ОЭ/10561</w:t>
            </w:r>
          </w:p>
          <w:p w14:paraId="4076BC96" w14:textId="77777777" w:rsidR="00DF622D" w:rsidRPr="00DF622D" w:rsidRDefault="00DF622D">
            <w:pPr>
              <w:autoSpaceDE w:val="0"/>
              <w:autoSpaceDN w:val="0"/>
              <w:rPr>
                <w:rFonts w:ascii="Verdana" w:hAnsi="Verdana"/>
                <w:sz w:val="15"/>
                <w:szCs w:val="15"/>
              </w:rPr>
            </w:pPr>
          </w:p>
          <w:p w14:paraId="57542CC8" w14:textId="262DAF2B" w:rsidR="00DF622D" w:rsidRPr="004422ED" w:rsidRDefault="00DF622D" w:rsidP="009D7E6D">
            <w:pPr>
              <w:rPr>
                <w:rFonts w:ascii="Verdana" w:hAnsi="Verdana"/>
                <w:b/>
                <w:bCs/>
                <w:sz w:val="15"/>
                <w:szCs w:val="15"/>
              </w:rPr>
            </w:pPr>
            <w:r w:rsidRPr="00DF622D">
              <w:rPr>
                <w:rFonts w:ascii="Verdana" w:hAnsi="Verdana"/>
                <w:sz w:val="15"/>
                <w:szCs w:val="15"/>
              </w:rPr>
              <w:t>Искомый документ будет первым в списке</w:t>
            </w:r>
          </w:p>
        </w:tc>
      </w:tr>
      <w:tr w:rsidR="00136753" w:rsidRPr="00970619" w14:paraId="25C15816"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2A7047EA" w14:textId="2B8E50C0" w:rsidR="00136753" w:rsidRPr="00136753" w:rsidRDefault="00750ACC" w:rsidP="00D92B0B">
            <w:pPr>
              <w:jc w:val="both"/>
              <w:rPr>
                <w:rFonts w:asciiTheme="minorHAnsi" w:hAnsiTheme="minorHAnsi"/>
                <w:b/>
                <w:sz w:val="16"/>
                <w:szCs w:val="16"/>
              </w:rPr>
            </w:pPr>
            <w:hyperlink r:id="rId38" w:history="1">
              <w:r w:rsidR="00735F7B" w:rsidRPr="00735F7B">
                <w:rPr>
                  <w:rStyle w:val="a3"/>
                  <w:rFonts w:asciiTheme="minorHAnsi" w:hAnsiTheme="minorHAnsi"/>
                  <w:b/>
                  <w:sz w:val="16"/>
                  <w:szCs w:val="16"/>
                </w:rPr>
                <w:t>Письмо Минфина России от 18.08.2020 N 03-03-06/1/72415</w:t>
              </w:r>
            </w:hyperlink>
          </w:p>
        </w:tc>
        <w:tc>
          <w:tcPr>
            <w:tcW w:w="840" w:type="pct"/>
            <w:tcBorders>
              <w:top w:val="single" w:sz="8" w:space="0" w:color="auto"/>
              <w:left w:val="nil"/>
              <w:bottom w:val="single" w:sz="8" w:space="0" w:color="auto"/>
              <w:right w:val="double" w:sz="4" w:space="0" w:color="ED7D31"/>
            </w:tcBorders>
          </w:tcPr>
          <w:p w14:paraId="3083A6CA" w14:textId="1E7BC209" w:rsidR="00136753" w:rsidRDefault="00735F7B" w:rsidP="00735F7B">
            <w:pPr>
              <w:autoSpaceDE w:val="0"/>
              <w:autoSpaceDN w:val="0"/>
              <w:jc w:val="both"/>
              <w:rPr>
                <w:rFonts w:ascii="Verdana" w:hAnsi="Verdana"/>
                <w:b/>
                <w:bCs/>
                <w:sz w:val="20"/>
                <w:szCs w:val="16"/>
              </w:rPr>
            </w:pPr>
            <w:r>
              <w:rPr>
                <w:rFonts w:ascii="Verdana" w:hAnsi="Verdana"/>
                <w:b/>
                <w:bCs/>
                <w:sz w:val="20"/>
                <w:szCs w:val="16"/>
              </w:rPr>
              <w:t>Как амортизировать ОС после окончания консервации: Минфин напомнил порядок</w:t>
            </w:r>
          </w:p>
        </w:tc>
        <w:tc>
          <w:tcPr>
            <w:tcW w:w="3138" w:type="pct"/>
            <w:tcBorders>
              <w:top w:val="single" w:sz="8" w:space="0" w:color="auto"/>
              <w:left w:val="nil"/>
              <w:bottom w:val="single" w:sz="8" w:space="0" w:color="auto"/>
              <w:right w:val="double" w:sz="4" w:space="0" w:color="ED7D31"/>
            </w:tcBorders>
            <w:shd w:val="clear" w:color="auto" w:fill="FFFFFF" w:themeFill="background1"/>
          </w:tcPr>
          <w:p w14:paraId="62E19866" w14:textId="03A07546" w:rsidR="00EC5077" w:rsidRDefault="00EC5077" w:rsidP="00EC5077">
            <w:pPr>
              <w:shd w:val="clear" w:color="auto" w:fill="D9D9D9" w:themeFill="background1" w:themeFillShade="D9"/>
              <w:jc w:val="both"/>
              <w:rPr>
                <w:rFonts w:asciiTheme="minorHAnsi" w:hAnsiTheme="minorHAnsi"/>
                <w:sz w:val="16"/>
                <w:szCs w:val="16"/>
              </w:rPr>
            </w:pPr>
            <w:r w:rsidRPr="00EC5077">
              <w:rPr>
                <w:rFonts w:asciiTheme="minorHAnsi" w:hAnsiTheme="minorHAnsi"/>
                <w:b/>
                <w:sz w:val="16"/>
                <w:szCs w:val="16"/>
                <w:u w:val="single"/>
              </w:rPr>
              <w:t>Возможности:</w:t>
            </w:r>
            <w:r>
              <w:rPr>
                <w:rFonts w:asciiTheme="minorHAnsi" w:hAnsiTheme="minorHAnsi"/>
                <w:sz w:val="16"/>
                <w:szCs w:val="16"/>
              </w:rPr>
              <w:t xml:space="preserve"> ознакомиться с порядком начисления амортизации при консервации и </w:t>
            </w:r>
            <w:proofErr w:type="spellStart"/>
            <w:r>
              <w:rPr>
                <w:rFonts w:asciiTheme="minorHAnsi" w:hAnsiTheme="minorHAnsi"/>
                <w:sz w:val="16"/>
                <w:szCs w:val="16"/>
              </w:rPr>
              <w:t>расконсервации</w:t>
            </w:r>
            <w:proofErr w:type="spellEnd"/>
            <w:r>
              <w:rPr>
                <w:rFonts w:asciiTheme="minorHAnsi" w:hAnsiTheme="minorHAnsi"/>
                <w:sz w:val="16"/>
                <w:szCs w:val="16"/>
              </w:rPr>
              <w:t xml:space="preserve"> ОС.</w:t>
            </w:r>
          </w:p>
          <w:p w14:paraId="6C34BCE8" w14:textId="29862B0D" w:rsidR="00136753" w:rsidRPr="00100400" w:rsidRDefault="000A32CC" w:rsidP="000A32CC">
            <w:pPr>
              <w:jc w:val="both"/>
              <w:rPr>
                <w:rFonts w:ascii="Verdana" w:hAnsi="Verdana"/>
                <w:sz w:val="21"/>
                <w:szCs w:val="21"/>
              </w:rPr>
            </w:pPr>
            <w:r>
              <w:rPr>
                <w:rFonts w:asciiTheme="minorHAnsi" w:hAnsiTheme="minorHAnsi"/>
                <w:sz w:val="16"/>
                <w:szCs w:val="16"/>
              </w:rPr>
              <w:t xml:space="preserve">В </w:t>
            </w:r>
            <w:hyperlink r:id="rId39" w:history="1">
              <w:r w:rsidRPr="000A32CC">
                <w:rPr>
                  <w:rStyle w:val="a3"/>
                  <w:rFonts w:asciiTheme="minorHAnsi" w:hAnsiTheme="minorHAnsi"/>
                  <w:sz w:val="16"/>
                  <w:szCs w:val="16"/>
                </w:rPr>
                <w:t>Письме</w:t>
              </w:r>
            </w:hyperlink>
            <w:r w:rsidRPr="000A32CC">
              <w:rPr>
                <w:rFonts w:asciiTheme="minorHAnsi" w:hAnsiTheme="minorHAnsi"/>
                <w:sz w:val="16"/>
                <w:szCs w:val="16"/>
              </w:rPr>
              <w:t xml:space="preserve"> о</w:t>
            </w:r>
            <w:r>
              <w:rPr>
                <w:rFonts w:asciiTheme="minorHAnsi" w:hAnsiTheme="minorHAnsi"/>
                <w:sz w:val="16"/>
                <w:szCs w:val="16"/>
              </w:rPr>
              <w:t xml:space="preserve">т 18.08.2020 N 03-03-06/1/72415 Минфин разъясняет, что порядок начисления амортизации зависит от срока консервации </w:t>
            </w:r>
            <w:r w:rsidRPr="00100400">
              <w:rPr>
                <w:rFonts w:asciiTheme="minorHAnsi" w:hAnsiTheme="minorHAnsi"/>
                <w:sz w:val="16"/>
                <w:szCs w:val="16"/>
              </w:rPr>
              <w:t>ОС</w:t>
            </w:r>
            <w:r w:rsidR="00100400" w:rsidRPr="00100400">
              <w:rPr>
                <w:rFonts w:asciiTheme="minorHAnsi" w:hAnsiTheme="minorHAnsi"/>
                <w:sz w:val="16"/>
                <w:szCs w:val="16"/>
              </w:rPr>
              <w:t xml:space="preserve"> </w:t>
            </w:r>
            <w:r w:rsidR="00271CC8">
              <w:rPr>
                <w:rFonts w:asciiTheme="minorHAnsi" w:hAnsiTheme="minorHAnsi"/>
                <w:sz w:val="16"/>
                <w:szCs w:val="16"/>
              </w:rPr>
              <w:t>(</w:t>
            </w:r>
            <w:hyperlink r:id="rId40" w:history="1">
              <w:r w:rsidR="00100400" w:rsidRPr="00100400">
                <w:rPr>
                  <w:rStyle w:val="a3"/>
                  <w:rFonts w:asciiTheme="minorHAnsi" w:hAnsiTheme="minorHAnsi"/>
                  <w:sz w:val="16"/>
                  <w:szCs w:val="16"/>
                  <w:u w:val="none"/>
                </w:rPr>
                <w:t>п. 3 ст. 256</w:t>
              </w:r>
            </w:hyperlink>
            <w:r w:rsidR="00100400" w:rsidRPr="00100400">
              <w:rPr>
                <w:rFonts w:asciiTheme="minorHAnsi" w:hAnsiTheme="minorHAnsi"/>
                <w:sz w:val="16"/>
                <w:szCs w:val="16"/>
              </w:rPr>
              <w:t xml:space="preserve"> НК РФ</w:t>
            </w:r>
            <w:r w:rsidR="00100400" w:rsidRPr="00100400">
              <w:rPr>
                <w:rFonts w:ascii="Verdana" w:hAnsi="Verdana"/>
                <w:sz w:val="16"/>
                <w:szCs w:val="16"/>
              </w:rPr>
              <w:t>)</w:t>
            </w:r>
            <w:r w:rsidRPr="00100400">
              <w:rPr>
                <w:rFonts w:asciiTheme="minorHAnsi" w:hAnsiTheme="minorHAnsi"/>
                <w:sz w:val="16"/>
                <w:szCs w:val="16"/>
              </w:rPr>
              <w:t>:</w:t>
            </w:r>
          </w:p>
          <w:p w14:paraId="134B0EE2" w14:textId="38E24FF1" w:rsidR="00100400" w:rsidRDefault="000A32CC" w:rsidP="00100400">
            <w:pPr>
              <w:jc w:val="both"/>
              <w:rPr>
                <w:rFonts w:asciiTheme="minorHAnsi" w:hAnsiTheme="minorHAnsi"/>
                <w:sz w:val="16"/>
                <w:szCs w:val="16"/>
              </w:rPr>
            </w:pPr>
            <w:r>
              <w:rPr>
                <w:rFonts w:asciiTheme="minorHAnsi" w:hAnsiTheme="minorHAnsi"/>
                <w:sz w:val="16"/>
                <w:szCs w:val="16"/>
              </w:rPr>
              <w:t xml:space="preserve">- </w:t>
            </w:r>
            <w:r w:rsidR="00100400">
              <w:rPr>
                <w:rFonts w:asciiTheme="minorHAnsi" w:hAnsiTheme="minorHAnsi"/>
                <w:sz w:val="16"/>
                <w:szCs w:val="16"/>
              </w:rPr>
              <w:t>п</w:t>
            </w:r>
            <w:r w:rsidR="00100400" w:rsidRPr="00100400">
              <w:rPr>
                <w:rFonts w:asciiTheme="minorHAnsi" w:hAnsiTheme="minorHAnsi"/>
                <w:sz w:val="16"/>
                <w:szCs w:val="16"/>
              </w:rPr>
              <w:t xml:space="preserve">ри консервации ОС на срок не более </w:t>
            </w:r>
            <w:r w:rsidR="00100400">
              <w:rPr>
                <w:rFonts w:asciiTheme="minorHAnsi" w:hAnsiTheme="minorHAnsi"/>
                <w:sz w:val="16"/>
                <w:szCs w:val="16"/>
              </w:rPr>
              <w:t>3</w:t>
            </w:r>
            <w:r w:rsidR="00100400" w:rsidRPr="00100400">
              <w:rPr>
                <w:rFonts w:asciiTheme="minorHAnsi" w:hAnsiTheme="minorHAnsi"/>
                <w:sz w:val="16"/>
                <w:szCs w:val="16"/>
              </w:rPr>
              <w:t xml:space="preserve"> месяцев амортизация по нему продолжает начисляться</w:t>
            </w:r>
            <w:r w:rsidR="00100400">
              <w:rPr>
                <w:rFonts w:asciiTheme="minorHAnsi" w:hAnsiTheme="minorHAnsi"/>
                <w:sz w:val="16"/>
                <w:szCs w:val="16"/>
              </w:rPr>
              <w:t>,</w:t>
            </w:r>
          </w:p>
          <w:p w14:paraId="5535CEAA" w14:textId="1B2E6D23" w:rsidR="000A32CC" w:rsidRDefault="00100400" w:rsidP="00100400">
            <w:pPr>
              <w:jc w:val="both"/>
              <w:rPr>
                <w:rFonts w:asciiTheme="minorHAnsi" w:hAnsiTheme="minorHAnsi"/>
                <w:sz w:val="16"/>
                <w:szCs w:val="16"/>
              </w:rPr>
            </w:pPr>
            <w:r>
              <w:rPr>
                <w:rFonts w:asciiTheme="minorHAnsi" w:hAnsiTheme="minorHAnsi"/>
                <w:sz w:val="16"/>
                <w:szCs w:val="16"/>
              </w:rPr>
              <w:t>- е</w:t>
            </w:r>
            <w:r w:rsidRPr="00100400">
              <w:rPr>
                <w:rFonts w:asciiTheme="minorHAnsi" w:hAnsiTheme="minorHAnsi"/>
                <w:sz w:val="16"/>
                <w:szCs w:val="16"/>
              </w:rPr>
              <w:t xml:space="preserve">сли ОС законсервировано на срок свыше </w:t>
            </w:r>
            <w:r>
              <w:rPr>
                <w:rFonts w:asciiTheme="minorHAnsi" w:hAnsiTheme="minorHAnsi"/>
                <w:sz w:val="16"/>
                <w:szCs w:val="16"/>
              </w:rPr>
              <w:t>3</w:t>
            </w:r>
            <w:r w:rsidRPr="00100400">
              <w:rPr>
                <w:rFonts w:asciiTheme="minorHAnsi" w:hAnsiTheme="minorHAnsi"/>
                <w:sz w:val="16"/>
                <w:szCs w:val="16"/>
              </w:rPr>
              <w:t xml:space="preserve"> месяцев, то начисление амортизации </w:t>
            </w:r>
            <w:r>
              <w:rPr>
                <w:rFonts w:asciiTheme="minorHAnsi" w:hAnsiTheme="minorHAnsi"/>
                <w:sz w:val="16"/>
                <w:szCs w:val="16"/>
              </w:rPr>
              <w:t xml:space="preserve">по нему приостанавливается </w:t>
            </w:r>
            <w:r w:rsidR="00271CC8">
              <w:rPr>
                <w:rFonts w:asciiTheme="minorHAnsi" w:hAnsiTheme="minorHAnsi"/>
                <w:sz w:val="16"/>
                <w:szCs w:val="16"/>
              </w:rPr>
              <w:t xml:space="preserve">- </w:t>
            </w:r>
            <w:r w:rsidRPr="00100400">
              <w:rPr>
                <w:rFonts w:asciiTheme="minorHAnsi" w:hAnsiTheme="minorHAnsi"/>
                <w:sz w:val="16"/>
                <w:szCs w:val="16"/>
              </w:rPr>
              <w:t xml:space="preserve">с 1-го числа месяца, следующего за месяцем, в котором </w:t>
            </w:r>
            <w:r>
              <w:rPr>
                <w:rFonts w:asciiTheme="minorHAnsi" w:hAnsiTheme="minorHAnsi"/>
                <w:sz w:val="16"/>
                <w:szCs w:val="16"/>
              </w:rPr>
              <w:t>ОС</w:t>
            </w:r>
            <w:r w:rsidRPr="00100400">
              <w:rPr>
                <w:rFonts w:asciiTheme="minorHAnsi" w:hAnsiTheme="minorHAnsi"/>
                <w:sz w:val="16"/>
                <w:szCs w:val="16"/>
              </w:rPr>
              <w:t xml:space="preserve"> было передано на консервацию.</w:t>
            </w:r>
          </w:p>
          <w:p w14:paraId="49BCDE9D" w14:textId="5F1DA244" w:rsidR="00100400" w:rsidRDefault="00100400" w:rsidP="00100400">
            <w:pPr>
              <w:jc w:val="both"/>
              <w:rPr>
                <w:rFonts w:asciiTheme="minorHAnsi" w:hAnsiTheme="minorHAnsi"/>
                <w:sz w:val="16"/>
                <w:szCs w:val="16"/>
              </w:rPr>
            </w:pPr>
            <w:r>
              <w:rPr>
                <w:rFonts w:asciiTheme="minorHAnsi" w:hAnsiTheme="minorHAnsi"/>
                <w:sz w:val="16"/>
                <w:szCs w:val="16"/>
              </w:rPr>
              <w:t>В</w:t>
            </w:r>
            <w:r w:rsidRPr="00100400">
              <w:rPr>
                <w:rFonts w:asciiTheme="minorHAnsi" w:hAnsiTheme="minorHAnsi"/>
                <w:sz w:val="16"/>
                <w:szCs w:val="16"/>
              </w:rPr>
              <w:t>озобновление начисления амортизации происходит со следующего месяца после расконсервации ОС и продолжается по месяц полного списания его остаточной стоимости.</w:t>
            </w:r>
            <w:r>
              <w:rPr>
                <w:rFonts w:asciiTheme="minorHAnsi" w:hAnsiTheme="minorHAnsi"/>
                <w:sz w:val="16"/>
                <w:szCs w:val="16"/>
              </w:rPr>
              <w:t xml:space="preserve"> </w:t>
            </w:r>
            <w:r w:rsidRPr="00100400">
              <w:rPr>
                <w:rFonts w:asciiTheme="minorHAnsi" w:hAnsiTheme="minorHAnsi"/>
                <w:sz w:val="16"/>
                <w:szCs w:val="16"/>
              </w:rPr>
              <w:t xml:space="preserve">При этом истечение срока полезного использования объекта </w:t>
            </w:r>
            <w:r>
              <w:rPr>
                <w:rFonts w:asciiTheme="minorHAnsi" w:hAnsiTheme="minorHAnsi"/>
                <w:sz w:val="16"/>
                <w:szCs w:val="16"/>
              </w:rPr>
              <w:t>ОС</w:t>
            </w:r>
            <w:r w:rsidRPr="00100400">
              <w:rPr>
                <w:rFonts w:asciiTheme="minorHAnsi" w:hAnsiTheme="minorHAnsi"/>
                <w:sz w:val="16"/>
                <w:szCs w:val="16"/>
              </w:rPr>
              <w:t xml:space="preserve"> в период его консервации не влияет на порядок начисления амортизации</w:t>
            </w:r>
            <w:r>
              <w:rPr>
                <w:rFonts w:asciiTheme="minorHAnsi" w:hAnsiTheme="minorHAnsi"/>
                <w:sz w:val="16"/>
                <w:szCs w:val="16"/>
              </w:rPr>
              <w:t xml:space="preserve"> (п</w:t>
            </w:r>
            <w:r w:rsidRPr="00100400">
              <w:rPr>
                <w:rFonts w:asciiTheme="minorHAnsi" w:hAnsiTheme="minorHAnsi"/>
                <w:sz w:val="16"/>
                <w:szCs w:val="16"/>
              </w:rPr>
              <w:t xml:space="preserve">оскольку в период консервации амортизация по объекту не начислялась, </w:t>
            </w:r>
            <w:r>
              <w:rPr>
                <w:rFonts w:asciiTheme="minorHAnsi" w:hAnsiTheme="minorHAnsi"/>
                <w:sz w:val="16"/>
                <w:szCs w:val="16"/>
              </w:rPr>
              <w:t xml:space="preserve">то </w:t>
            </w:r>
            <w:r w:rsidRPr="00100400">
              <w:rPr>
                <w:rFonts w:asciiTheme="minorHAnsi" w:hAnsiTheme="minorHAnsi"/>
                <w:sz w:val="16"/>
                <w:szCs w:val="16"/>
              </w:rPr>
              <w:t>срок амортизации продлевается, то есть амортизация будет начисляться по объекту и после того, как истечет срок полезного использования</w:t>
            </w:r>
            <w:r>
              <w:rPr>
                <w:rFonts w:asciiTheme="minorHAnsi" w:hAnsiTheme="minorHAnsi"/>
                <w:sz w:val="16"/>
                <w:szCs w:val="16"/>
              </w:rPr>
              <w:t>).</w:t>
            </w:r>
          </w:p>
          <w:p w14:paraId="18BEBA3B" w14:textId="4A685744" w:rsidR="00100400" w:rsidRPr="00100400" w:rsidRDefault="00100400" w:rsidP="00100400">
            <w:pPr>
              <w:jc w:val="both"/>
              <w:rPr>
                <w:rFonts w:asciiTheme="minorHAnsi" w:hAnsiTheme="minorHAnsi"/>
                <w:sz w:val="16"/>
                <w:szCs w:val="16"/>
              </w:rPr>
            </w:pPr>
            <w:r w:rsidRPr="00100400">
              <w:rPr>
                <w:rFonts w:asciiTheme="minorHAnsi" w:hAnsiTheme="minorHAnsi"/>
                <w:sz w:val="16"/>
                <w:szCs w:val="16"/>
              </w:rPr>
              <w:t xml:space="preserve">После расконсервации амортизация </w:t>
            </w:r>
            <w:r>
              <w:rPr>
                <w:rFonts w:asciiTheme="minorHAnsi" w:hAnsiTheme="minorHAnsi"/>
                <w:sz w:val="16"/>
                <w:szCs w:val="16"/>
              </w:rPr>
              <w:t xml:space="preserve">ОС начисляется </w:t>
            </w:r>
            <w:r w:rsidRPr="00100400">
              <w:rPr>
                <w:rFonts w:asciiTheme="minorHAnsi" w:hAnsiTheme="minorHAnsi"/>
                <w:sz w:val="16"/>
                <w:szCs w:val="16"/>
              </w:rPr>
              <w:t>в прежнем порядке</w:t>
            </w:r>
            <w:r>
              <w:rPr>
                <w:rFonts w:asciiTheme="minorHAnsi" w:hAnsiTheme="minorHAnsi"/>
                <w:sz w:val="16"/>
                <w:szCs w:val="16"/>
              </w:rPr>
              <w:t xml:space="preserve">, </w:t>
            </w:r>
            <w:r w:rsidRPr="00100400">
              <w:rPr>
                <w:rFonts w:asciiTheme="minorHAnsi" w:hAnsiTheme="minorHAnsi"/>
                <w:sz w:val="16"/>
                <w:szCs w:val="16"/>
              </w:rPr>
              <w:t>то есть тем же методом и с применением той же нормы ам</w:t>
            </w:r>
            <w:r>
              <w:rPr>
                <w:rFonts w:asciiTheme="minorHAnsi" w:hAnsiTheme="minorHAnsi"/>
                <w:sz w:val="16"/>
                <w:szCs w:val="16"/>
              </w:rPr>
              <w:t>ортизации, что и до консервации</w:t>
            </w:r>
            <w:r w:rsidRPr="00100400">
              <w:rPr>
                <w:rFonts w:asciiTheme="minorHAnsi" w:hAnsiTheme="minorHAnsi"/>
                <w:sz w:val="16"/>
                <w:szCs w:val="16"/>
              </w:rPr>
              <w:t xml:space="preserve"> (</w:t>
            </w:r>
            <w:hyperlink r:id="rId41" w:history="1">
              <w:r w:rsidRPr="00100400">
                <w:rPr>
                  <w:rStyle w:val="a3"/>
                  <w:rFonts w:asciiTheme="minorHAnsi" w:hAnsiTheme="minorHAnsi"/>
                  <w:sz w:val="16"/>
                  <w:szCs w:val="16"/>
                  <w:u w:val="none"/>
                </w:rPr>
                <w:t>п. 3 ст. 256</w:t>
              </w:r>
            </w:hyperlink>
            <w:r w:rsidRPr="00100400">
              <w:rPr>
                <w:rFonts w:asciiTheme="minorHAnsi" w:hAnsiTheme="minorHAnsi"/>
                <w:sz w:val="16"/>
                <w:szCs w:val="16"/>
              </w:rPr>
              <w:t xml:space="preserve"> НК РФ).</w:t>
            </w:r>
          </w:p>
          <w:p w14:paraId="05ACC3BF" w14:textId="177D6608" w:rsidR="00271CC8" w:rsidRPr="00271CC8" w:rsidRDefault="00271CC8" w:rsidP="00271CC8">
            <w:pPr>
              <w:jc w:val="both"/>
              <w:rPr>
                <w:rFonts w:asciiTheme="minorHAnsi" w:hAnsiTheme="minorHAnsi"/>
                <w:sz w:val="16"/>
                <w:szCs w:val="16"/>
              </w:rPr>
            </w:pPr>
            <w:r w:rsidRPr="00271CC8">
              <w:rPr>
                <w:rFonts w:asciiTheme="minorHAnsi" w:hAnsiTheme="minorHAnsi"/>
                <w:b/>
                <w:sz w:val="16"/>
                <w:szCs w:val="16"/>
              </w:rPr>
              <w:t>На заметку:</w:t>
            </w:r>
            <w:r w:rsidRPr="00271CC8">
              <w:rPr>
                <w:rFonts w:asciiTheme="minorHAnsi" w:hAnsiTheme="minorHAnsi"/>
                <w:sz w:val="16"/>
                <w:szCs w:val="16"/>
              </w:rPr>
              <w:t xml:space="preserve"> независимо от срока, на который недвижимое ОС переведено на консервацию, оно является объектом обложения налогом на имущество, и начисление налога на имущество в период консервации не прерывается (</w:t>
            </w:r>
            <w:hyperlink r:id="rId42" w:history="1">
              <w:r w:rsidRPr="00271CC8">
                <w:rPr>
                  <w:rStyle w:val="a3"/>
                  <w:rFonts w:asciiTheme="minorHAnsi" w:hAnsiTheme="minorHAnsi"/>
                  <w:sz w:val="16"/>
                  <w:szCs w:val="16"/>
                  <w:u w:val="none"/>
                </w:rPr>
                <w:t>п. 1 ст. 374</w:t>
              </w:r>
            </w:hyperlink>
            <w:r w:rsidRPr="00271CC8">
              <w:rPr>
                <w:rFonts w:asciiTheme="minorHAnsi" w:hAnsiTheme="minorHAnsi"/>
                <w:sz w:val="16"/>
                <w:szCs w:val="16"/>
              </w:rPr>
              <w:t xml:space="preserve">, </w:t>
            </w:r>
            <w:hyperlink r:id="rId43" w:history="1">
              <w:r w:rsidRPr="00271CC8">
                <w:rPr>
                  <w:rStyle w:val="a3"/>
                  <w:rFonts w:asciiTheme="minorHAnsi" w:hAnsiTheme="minorHAnsi"/>
                  <w:sz w:val="16"/>
                  <w:szCs w:val="16"/>
                  <w:u w:val="none"/>
                </w:rPr>
                <w:t>ст. 375</w:t>
              </w:r>
            </w:hyperlink>
            <w:r w:rsidRPr="00271CC8">
              <w:rPr>
                <w:rFonts w:asciiTheme="minorHAnsi" w:hAnsiTheme="minorHAnsi"/>
                <w:sz w:val="16"/>
                <w:szCs w:val="16"/>
              </w:rPr>
              <w:t xml:space="preserve"> НК РФ).</w:t>
            </w:r>
          </w:p>
          <w:p w14:paraId="45A25180" w14:textId="1251B035" w:rsidR="00100400" w:rsidRPr="00136753" w:rsidRDefault="00271CC8" w:rsidP="00100400">
            <w:pPr>
              <w:jc w:val="both"/>
              <w:rPr>
                <w:rFonts w:asciiTheme="minorHAnsi" w:hAnsiTheme="minorHAnsi"/>
                <w:sz w:val="16"/>
                <w:szCs w:val="16"/>
              </w:rPr>
            </w:pPr>
            <w:r>
              <w:rPr>
                <w:rFonts w:asciiTheme="minorHAnsi" w:hAnsiTheme="minorHAnsi"/>
                <w:sz w:val="16"/>
                <w:szCs w:val="16"/>
              </w:rPr>
              <w:t xml:space="preserve">Задать вопросы по учету основных средств и узнать о новшествах законодательства 2020 – 2021 гг. в части их учета Вы сможете в ходе </w:t>
            </w:r>
            <w:hyperlink r:id="rId44" w:history="1">
              <w:r w:rsidRPr="00EC5077">
                <w:rPr>
                  <w:rStyle w:val="a3"/>
                  <w:rFonts w:asciiTheme="minorHAnsi" w:hAnsiTheme="minorHAnsi"/>
                  <w:sz w:val="16"/>
                  <w:szCs w:val="16"/>
                </w:rPr>
                <w:t>Трансляции</w:t>
              </w:r>
            </w:hyperlink>
            <w:r>
              <w:rPr>
                <w:rFonts w:asciiTheme="minorHAnsi" w:hAnsiTheme="minorHAnsi"/>
                <w:sz w:val="16"/>
                <w:szCs w:val="16"/>
              </w:rPr>
              <w:t xml:space="preserve"> «</w:t>
            </w:r>
            <w:r w:rsidRPr="00271CC8">
              <w:rPr>
                <w:rFonts w:asciiTheme="minorHAnsi" w:hAnsiTheme="minorHAnsi"/>
                <w:sz w:val="16"/>
                <w:szCs w:val="16"/>
              </w:rPr>
              <w:t>Основные средства и МПЗ: особенности бухгалтерского и налогового учета от оприходования до выбытия активов</w:t>
            </w:r>
            <w:r>
              <w:rPr>
                <w:rFonts w:asciiTheme="minorHAnsi" w:hAnsiTheme="minorHAnsi"/>
                <w:sz w:val="16"/>
                <w:szCs w:val="16"/>
              </w:rPr>
              <w:t>» 28 сентября 2020 года.</w:t>
            </w:r>
          </w:p>
        </w:tc>
        <w:tc>
          <w:tcPr>
            <w:tcW w:w="624" w:type="pct"/>
            <w:tcBorders>
              <w:top w:val="single" w:sz="8" w:space="0" w:color="auto"/>
              <w:left w:val="nil"/>
              <w:bottom w:val="single" w:sz="8" w:space="0" w:color="auto"/>
              <w:right w:val="single" w:sz="4" w:space="0" w:color="auto"/>
            </w:tcBorders>
          </w:tcPr>
          <w:p w14:paraId="7CFFD5A4" w14:textId="1661D6CE" w:rsidR="00136753" w:rsidRPr="00136753" w:rsidRDefault="00735F7B" w:rsidP="00136753">
            <w:pPr>
              <w:rPr>
                <w:rFonts w:ascii="Verdana" w:hAnsi="Verdana"/>
                <w:b/>
                <w:bCs/>
                <w:sz w:val="15"/>
                <w:szCs w:val="15"/>
              </w:rPr>
            </w:pPr>
            <w:r>
              <w:rPr>
                <w:rFonts w:ascii="Verdana" w:hAnsi="Verdana"/>
                <w:b/>
                <w:bCs/>
                <w:sz w:val="15"/>
                <w:szCs w:val="15"/>
              </w:rPr>
              <w:t>Бухгалтеру организации на ОСН</w:t>
            </w:r>
            <w:r w:rsidR="00136753" w:rsidRPr="00136753">
              <w:rPr>
                <w:rFonts w:ascii="Verdana" w:hAnsi="Verdana"/>
                <w:b/>
                <w:bCs/>
                <w:sz w:val="15"/>
                <w:szCs w:val="15"/>
              </w:rPr>
              <w:t>!</w:t>
            </w:r>
          </w:p>
          <w:p w14:paraId="7DB3FCF2" w14:textId="77777777" w:rsidR="00136753" w:rsidRPr="00136753" w:rsidRDefault="00136753" w:rsidP="00136753">
            <w:pPr>
              <w:rPr>
                <w:rFonts w:ascii="Verdana" w:hAnsi="Verdana"/>
                <w:b/>
                <w:bCs/>
                <w:sz w:val="15"/>
                <w:szCs w:val="15"/>
              </w:rPr>
            </w:pPr>
          </w:p>
          <w:p w14:paraId="7CFBC03A" w14:textId="68EC444B" w:rsidR="00136753" w:rsidRPr="00136753" w:rsidRDefault="00136753" w:rsidP="00136753">
            <w:pPr>
              <w:rPr>
                <w:rFonts w:ascii="Verdana" w:hAnsi="Verdana"/>
                <w:b/>
                <w:bCs/>
                <w:sz w:val="15"/>
                <w:szCs w:val="15"/>
              </w:rPr>
            </w:pPr>
            <w:r w:rsidRPr="00136753">
              <w:rPr>
                <w:rFonts w:ascii="Verdana" w:hAnsi="Verdana"/>
                <w:b/>
                <w:bCs/>
                <w:sz w:val="15"/>
                <w:szCs w:val="15"/>
              </w:rPr>
              <w:t xml:space="preserve">Мин. ИБ, содержащий документ: </w:t>
            </w:r>
            <w:r w:rsidR="00735F7B">
              <w:rPr>
                <w:rFonts w:ascii="Verdana" w:hAnsi="Verdana"/>
                <w:bCs/>
                <w:sz w:val="15"/>
                <w:szCs w:val="15"/>
              </w:rPr>
              <w:t>Письма ведомств</w:t>
            </w:r>
          </w:p>
          <w:p w14:paraId="610A7C10" w14:textId="77777777" w:rsidR="00136753" w:rsidRPr="00136753" w:rsidRDefault="00136753" w:rsidP="00136753">
            <w:pPr>
              <w:rPr>
                <w:rFonts w:ascii="Verdana" w:hAnsi="Verdana"/>
                <w:b/>
                <w:bCs/>
                <w:sz w:val="15"/>
                <w:szCs w:val="15"/>
              </w:rPr>
            </w:pPr>
          </w:p>
          <w:p w14:paraId="6A46498D" w14:textId="35C684E1" w:rsidR="00136753" w:rsidRPr="00136753" w:rsidRDefault="00136753" w:rsidP="00136753">
            <w:pPr>
              <w:rPr>
                <w:rFonts w:ascii="Verdana" w:hAnsi="Verdana"/>
                <w:b/>
                <w:bCs/>
                <w:sz w:val="15"/>
                <w:szCs w:val="15"/>
              </w:rPr>
            </w:pPr>
            <w:r w:rsidRPr="00136753">
              <w:rPr>
                <w:rFonts w:ascii="Verdana" w:hAnsi="Verdana"/>
                <w:b/>
                <w:bCs/>
                <w:sz w:val="15"/>
                <w:szCs w:val="15"/>
              </w:rPr>
              <w:t xml:space="preserve">Поиск: в Быстром поиске </w:t>
            </w:r>
            <w:r w:rsidRPr="00A30404">
              <w:rPr>
                <w:rFonts w:ascii="Verdana" w:hAnsi="Verdana"/>
                <w:bCs/>
                <w:sz w:val="15"/>
                <w:szCs w:val="15"/>
              </w:rPr>
              <w:t>набрать:</w:t>
            </w:r>
            <w:r w:rsidRPr="00136753">
              <w:rPr>
                <w:rFonts w:ascii="Verdana" w:hAnsi="Verdana"/>
                <w:b/>
                <w:bCs/>
                <w:sz w:val="15"/>
                <w:szCs w:val="15"/>
              </w:rPr>
              <w:t xml:space="preserve"> </w:t>
            </w:r>
            <w:r w:rsidR="00735F7B" w:rsidRPr="00A30404">
              <w:rPr>
                <w:rFonts w:ascii="Verdana" w:hAnsi="Verdana"/>
                <w:b/>
                <w:bCs/>
                <w:sz w:val="15"/>
                <w:szCs w:val="15"/>
              </w:rPr>
              <w:t>03-03-06/1/72415</w:t>
            </w:r>
          </w:p>
          <w:p w14:paraId="25809AF6" w14:textId="77777777" w:rsidR="00136753" w:rsidRPr="00136753" w:rsidRDefault="00136753" w:rsidP="00136753">
            <w:pPr>
              <w:rPr>
                <w:rFonts w:ascii="Verdana" w:hAnsi="Verdana"/>
                <w:b/>
                <w:bCs/>
                <w:sz w:val="15"/>
                <w:szCs w:val="15"/>
              </w:rPr>
            </w:pPr>
          </w:p>
          <w:p w14:paraId="7F1D653A" w14:textId="3989BBC7" w:rsidR="00136753" w:rsidRPr="00136753" w:rsidRDefault="00136753" w:rsidP="00136753">
            <w:pPr>
              <w:rPr>
                <w:rFonts w:ascii="Verdana" w:hAnsi="Verdana"/>
                <w:bCs/>
                <w:sz w:val="15"/>
                <w:szCs w:val="15"/>
              </w:rPr>
            </w:pPr>
            <w:r w:rsidRPr="00136753">
              <w:rPr>
                <w:rFonts w:ascii="Verdana" w:hAnsi="Verdana"/>
                <w:bCs/>
                <w:sz w:val="15"/>
                <w:szCs w:val="15"/>
              </w:rPr>
              <w:t>Искомый документ будет первым в списке</w:t>
            </w:r>
          </w:p>
        </w:tc>
      </w:tr>
      <w:tr w:rsidR="001118A0" w:rsidRPr="00B00D89" w14:paraId="6610F659" w14:textId="77777777" w:rsidTr="001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8"/>
        </w:trPr>
        <w:tc>
          <w:tcPr>
            <w:tcW w:w="398"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14:paraId="0F1A9BFD" w14:textId="77777777" w:rsidR="001118A0" w:rsidRPr="008769EF" w:rsidRDefault="001118A0" w:rsidP="009B6DF5">
            <w:pPr>
              <w:jc w:val="both"/>
              <w:rPr>
                <w:rFonts w:asciiTheme="minorHAnsi" w:hAnsiTheme="minorHAnsi"/>
                <w:b/>
                <w:bCs/>
                <w:sz w:val="16"/>
                <w:szCs w:val="16"/>
              </w:rPr>
            </w:pPr>
            <w:hyperlink r:id="rId45" w:tooltip="Ссылка на КонсультантПлюс" w:history="1">
              <w:r>
                <w:rPr>
                  <w:rStyle w:val="a3"/>
                  <w:rFonts w:ascii="Verdana" w:hAnsi="Verdana"/>
                  <w:b/>
                  <w:bCs/>
                  <w:sz w:val="16"/>
                  <w:szCs w:val="16"/>
                </w:rPr>
                <w:t>Консультация эксперта, ФНС России, 2020</w:t>
              </w:r>
            </w:hyperlink>
            <w:r>
              <w:rPr>
                <w:rFonts w:ascii="Verdana" w:hAnsi="Verdana"/>
                <w:b/>
                <w:bCs/>
                <w:sz w:val="16"/>
                <w:szCs w:val="16"/>
              </w:rPr>
              <w:t xml:space="preserve"> </w:t>
            </w:r>
          </w:p>
        </w:tc>
        <w:tc>
          <w:tcPr>
            <w:tcW w:w="840"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0ADEF468" w14:textId="77777777" w:rsidR="001118A0" w:rsidRPr="00142951" w:rsidRDefault="001118A0" w:rsidP="009B6DF5">
            <w:pPr>
              <w:shd w:val="clear" w:color="auto" w:fill="FFFFFF"/>
              <w:jc w:val="both"/>
              <w:rPr>
                <w:rFonts w:ascii="Verdana" w:hAnsi="Verdana"/>
                <w:b/>
                <w:bCs/>
                <w:sz w:val="20"/>
                <w:szCs w:val="20"/>
              </w:rPr>
            </w:pPr>
            <w:r>
              <w:rPr>
                <w:rFonts w:ascii="Verdana" w:hAnsi="Verdana"/>
                <w:b/>
                <w:bCs/>
                <w:sz w:val="20"/>
                <w:szCs w:val="20"/>
              </w:rPr>
              <w:t>Когда кассовые ошибки можно исправить чеком коррекции?</w:t>
            </w:r>
          </w:p>
          <w:p w14:paraId="2652F5CD" w14:textId="77777777" w:rsidR="001118A0" w:rsidRPr="00E904B4" w:rsidRDefault="001118A0" w:rsidP="009B6DF5">
            <w:pPr>
              <w:shd w:val="clear" w:color="auto" w:fill="FFFFFF"/>
              <w:jc w:val="both"/>
              <w:rPr>
                <w:rFonts w:asciiTheme="minorHAnsi" w:eastAsia="Times New Roman" w:hAnsiTheme="minorHAnsi"/>
                <w:b/>
                <w:sz w:val="20"/>
                <w:szCs w:val="20"/>
              </w:rPr>
            </w:pPr>
          </w:p>
        </w:tc>
        <w:tc>
          <w:tcPr>
            <w:tcW w:w="3138" w:type="pct"/>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14:paraId="57AC7FE7" w14:textId="77777777" w:rsidR="001118A0" w:rsidRDefault="001118A0" w:rsidP="009B6DF5">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избежать штрафа путем оформления чека коррекции можно, если расчет был осуществлен без применения ККТ, либо при применении ККТ с нарушением требований законодательства, а также в случае формирования первоначального кассового чека с ошибочными реквизитами.</w:t>
            </w:r>
          </w:p>
          <w:p w14:paraId="0FB3B73C" w14:textId="77777777" w:rsidR="001118A0" w:rsidRDefault="001118A0" w:rsidP="009B6DF5">
            <w:pPr>
              <w:shd w:val="clear" w:color="auto" w:fill="D9D9D9"/>
              <w:jc w:val="both"/>
              <w:rPr>
                <w:rFonts w:ascii="Verdana" w:hAnsi="Verdana"/>
                <w:sz w:val="16"/>
                <w:szCs w:val="16"/>
              </w:rPr>
            </w:pPr>
            <w:r>
              <w:rPr>
                <w:rFonts w:ascii="Verdana" w:hAnsi="Verdana"/>
                <w:b/>
                <w:bCs/>
                <w:sz w:val="16"/>
                <w:szCs w:val="16"/>
                <w:u w:val="single"/>
              </w:rPr>
              <w:t>Риски</w:t>
            </w:r>
            <w:r>
              <w:rPr>
                <w:rFonts w:ascii="Verdana" w:hAnsi="Verdana"/>
                <w:sz w:val="16"/>
                <w:szCs w:val="16"/>
              </w:rPr>
              <w:t xml:space="preserve"> чек коррекции не используется, если применяются форматы фискальных документов версии 1.05.</w:t>
            </w:r>
          </w:p>
          <w:p w14:paraId="7C892500" w14:textId="77777777" w:rsidR="001118A0" w:rsidRDefault="001118A0" w:rsidP="009B6DF5">
            <w:pPr>
              <w:jc w:val="both"/>
              <w:rPr>
                <w:rFonts w:ascii="Verdana" w:hAnsi="Verdana"/>
                <w:sz w:val="16"/>
                <w:szCs w:val="16"/>
                <w:lang w:eastAsia="ru-RU"/>
              </w:rPr>
            </w:pPr>
            <w:r>
              <w:rPr>
                <w:rFonts w:ascii="Verdana" w:hAnsi="Verdana"/>
                <w:sz w:val="16"/>
                <w:szCs w:val="16"/>
              </w:rPr>
              <w:t xml:space="preserve">Чеки коррекции формируют для корректировки </w:t>
            </w:r>
            <w:hyperlink r:id="rId46" w:history="1">
              <w:r>
                <w:rPr>
                  <w:rStyle w:val="a3"/>
                  <w:rFonts w:ascii="Verdana" w:hAnsi="Verdana"/>
                  <w:sz w:val="16"/>
                  <w:szCs w:val="16"/>
                  <w:u w:val="none"/>
                </w:rPr>
                <w:t>расчетов</w:t>
              </w:r>
            </w:hyperlink>
            <w:r>
              <w:rPr>
                <w:rFonts w:ascii="Verdana" w:hAnsi="Verdana"/>
                <w:sz w:val="16"/>
                <w:szCs w:val="16"/>
              </w:rPr>
              <w:t>, которые были произведены без применения ККТ либо в случае применения ККТ с нарушением требований законодательства о применении ККТ (</w:t>
            </w:r>
            <w:hyperlink r:id="rId47" w:history="1">
              <w:r>
                <w:rPr>
                  <w:rStyle w:val="a3"/>
                  <w:rFonts w:ascii="Verdana" w:hAnsi="Verdana"/>
                  <w:sz w:val="16"/>
                  <w:szCs w:val="16"/>
                  <w:u w:val="none"/>
                </w:rPr>
                <w:t>п. 4 ст. 4.3</w:t>
              </w:r>
            </w:hyperlink>
            <w:r>
              <w:rPr>
                <w:rFonts w:ascii="Verdana" w:hAnsi="Verdana"/>
                <w:sz w:val="16"/>
                <w:szCs w:val="16"/>
              </w:rPr>
              <w:t xml:space="preserve"> </w:t>
            </w:r>
            <w:r>
              <w:rPr>
                <w:rFonts w:ascii="Verdana" w:hAnsi="Verdana"/>
                <w:sz w:val="16"/>
                <w:szCs w:val="16"/>
                <w:lang w:eastAsia="ru-RU"/>
              </w:rPr>
              <w:t>Федеральный закон от 22.05.2003 N 54-ФЗ).</w:t>
            </w:r>
          </w:p>
          <w:p w14:paraId="345D77A6" w14:textId="77777777" w:rsidR="001118A0" w:rsidRDefault="001118A0" w:rsidP="009B6DF5">
            <w:pPr>
              <w:jc w:val="both"/>
              <w:rPr>
                <w:rFonts w:ascii="Verdana" w:hAnsi="Verdana"/>
                <w:sz w:val="16"/>
                <w:szCs w:val="16"/>
              </w:rPr>
            </w:pPr>
            <w:r>
              <w:rPr>
                <w:rFonts w:ascii="Verdana" w:hAnsi="Verdana"/>
                <w:sz w:val="16"/>
                <w:szCs w:val="16"/>
              </w:rPr>
              <w:t xml:space="preserve">Напомним, лицо, направившее в налоговый орган кассовый чек коррекции, освобождается от ответственности за правонарушение, предусмотренное </w:t>
            </w:r>
            <w:hyperlink r:id="rId48" w:history="1">
              <w:r>
                <w:rPr>
                  <w:rStyle w:val="a3"/>
                  <w:rFonts w:ascii="Verdana" w:hAnsi="Verdana"/>
                  <w:sz w:val="16"/>
                  <w:szCs w:val="16"/>
                  <w:u w:val="none"/>
                </w:rPr>
                <w:t>ч. 2</w:t>
              </w:r>
            </w:hyperlink>
            <w:r>
              <w:rPr>
                <w:rFonts w:ascii="Verdana" w:hAnsi="Verdana"/>
                <w:sz w:val="16"/>
                <w:szCs w:val="16"/>
              </w:rPr>
              <w:t xml:space="preserve">, </w:t>
            </w:r>
            <w:hyperlink r:id="rId49" w:history="1">
              <w:r>
                <w:rPr>
                  <w:rStyle w:val="a3"/>
                  <w:rFonts w:ascii="Verdana" w:hAnsi="Verdana"/>
                  <w:sz w:val="16"/>
                  <w:szCs w:val="16"/>
                  <w:u w:val="none"/>
                </w:rPr>
                <w:t>4 ст. 14.5</w:t>
              </w:r>
            </w:hyperlink>
            <w:r>
              <w:rPr>
                <w:rFonts w:ascii="Verdana" w:hAnsi="Verdana"/>
                <w:sz w:val="16"/>
                <w:szCs w:val="16"/>
              </w:rPr>
              <w:t xml:space="preserve"> КоАП РФ, если соблюдены в совокупности следующие условия (</w:t>
            </w:r>
            <w:hyperlink r:id="rId50" w:history="1">
              <w:r>
                <w:rPr>
                  <w:rStyle w:val="a3"/>
                  <w:rFonts w:ascii="Verdana" w:hAnsi="Verdana"/>
                  <w:sz w:val="16"/>
                  <w:szCs w:val="16"/>
                  <w:u w:val="none"/>
                </w:rPr>
                <w:t>примечание к ст. 14.5</w:t>
              </w:r>
            </w:hyperlink>
            <w:r>
              <w:rPr>
                <w:rFonts w:ascii="Verdana" w:hAnsi="Verdana"/>
                <w:sz w:val="16"/>
                <w:szCs w:val="16"/>
              </w:rPr>
              <w:t xml:space="preserve"> КоАП РФ):</w:t>
            </w:r>
          </w:p>
          <w:p w14:paraId="00C3DE85" w14:textId="77777777" w:rsidR="001118A0" w:rsidRDefault="001118A0" w:rsidP="009B6DF5">
            <w:pPr>
              <w:pStyle w:val="a5"/>
              <w:numPr>
                <w:ilvl w:val="0"/>
                <w:numId w:val="19"/>
              </w:numPr>
              <w:jc w:val="both"/>
              <w:rPr>
                <w:rFonts w:ascii="Verdana" w:hAnsi="Verdana"/>
                <w:sz w:val="16"/>
                <w:szCs w:val="16"/>
              </w:rPr>
            </w:pPr>
            <w:r>
              <w:rPr>
                <w:rFonts w:ascii="Verdana" w:hAnsi="Verdana"/>
                <w:sz w:val="16"/>
                <w:szCs w:val="16"/>
              </w:rPr>
              <w:t xml:space="preserve">на момент направления лицом в налоговый орган кассового чека коррекции налоговый орган не располагал </w:t>
            </w:r>
            <w:r>
              <w:rPr>
                <w:rFonts w:ascii="Verdana" w:hAnsi="Verdana"/>
                <w:sz w:val="16"/>
                <w:szCs w:val="16"/>
              </w:rPr>
              <w:lastRenderedPageBreak/>
              <w:t>соответствующими сведениями и документами о совершенном правонарушении;</w:t>
            </w:r>
          </w:p>
          <w:p w14:paraId="753C452B" w14:textId="77777777" w:rsidR="001118A0" w:rsidRDefault="001118A0" w:rsidP="009B6DF5">
            <w:pPr>
              <w:pStyle w:val="a5"/>
              <w:numPr>
                <w:ilvl w:val="0"/>
                <w:numId w:val="19"/>
              </w:numPr>
              <w:jc w:val="both"/>
              <w:rPr>
                <w:rFonts w:ascii="Verdana" w:hAnsi="Verdana"/>
                <w:sz w:val="16"/>
                <w:szCs w:val="16"/>
              </w:rPr>
            </w:pPr>
            <w:r>
              <w:rPr>
                <w:rFonts w:ascii="Verdana" w:hAnsi="Verdana"/>
                <w:sz w:val="16"/>
                <w:szCs w:val="16"/>
              </w:rPr>
              <w:t>представленный кассовый чек коррекции подтверждает события административного правонарушения.</w:t>
            </w:r>
          </w:p>
          <w:p w14:paraId="24366CF3" w14:textId="77777777" w:rsidR="001118A0" w:rsidRDefault="001118A0" w:rsidP="009B6DF5">
            <w:pPr>
              <w:jc w:val="both"/>
              <w:rPr>
                <w:rFonts w:ascii="Verdana" w:hAnsi="Verdana"/>
                <w:sz w:val="16"/>
                <w:szCs w:val="16"/>
              </w:rPr>
            </w:pPr>
            <w:r>
              <w:rPr>
                <w:rFonts w:ascii="Verdana" w:hAnsi="Verdana"/>
                <w:sz w:val="16"/>
                <w:szCs w:val="16"/>
              </w:rPr>
              <w:t>Использовать чеки коррекции можно в следующих ситуациях:</w:t>
            </w:r>
          </w:p>
          <w:p w14:paraId="56FE5BB3" w14:textId="77777777" w:rsidR="001118A0" w:rsidRDefault="001118A0" w:rsidP="009B6DF5">
            <w:pPr>
              <w:jc w:val="both"/>
              <w:rPr>
                <w:rFonts w:ascii="Verdana" w:hAnsi="Verdana"/>
                <w:sz w:val="16"/>
                <w:szCs w:val="16"/>
              </w:rPr>
            </w:pPr>
            <w:r>
              <w:rPr>
                <w:rFonts w:ascii="Verdana" w:hAnsi="Verdana"/>
                <w:sz w:val="16"/>
                <w:szCs w:val="16"/>
              </w:rPr>
              <w:t>1) самостоятельное обнаружение ошибки в чеке в присутствии покупателя (клиента);</w:t>
            </w:r>
          </w:p>
          <w:p w14:paraId="7710CF6B" w14:textId="77777777" w:rsidR="001118A0" w:rsidRDefault="001118A0" w:rsidP="009B6DF5">
            <w:pPr>
              <w:jc w:val="both"/>
              <w:rPr>
                <w:rFonts w:ascii="Verdana" w:hAnsi="Verdana"/>
                <w:sz w:val="16"/>
                <w:szCs w:val="16"/>
              </w:rPr>
            </w:pPr>
            <w:r>
              <w:rPr>
                <w:rFonts w:ascii="Verdana" w:hAnsi="Verdana"/>
                <w:sz w:val="16"/>
                <w:szCs w:val="16"/>
              </w:rPr>
              <w:t>2) покупатель (клиент) обнаружил в чеке ошибку и обратился для ее устранения. Например, в чеке завышена стоимость товара и покупатель требует вернуть ему излишне уплаченную сумму;</w:t>
            </w:r>
          </w:p>
          <w:p w14:paraId="5AF24391" w14:textId="77777777" w:rsidR="001118A0" w:rsidRDefault="001118A0" w:rsidP="009B6DF5">
            <w:pPr>
              <w:jc w:val="both"/>
              <w:rPr>
                <w:rFonts w:ascii="Verdana" w:hAnsi="Verdana"/>
                <w:sz w:val="16"/>
                <w:szCs w:val="16"/>
              </w:rPr>
            </w:pPr>
            <w:r>
              <w:rPr>
                <w:rFonts w:ascii="Verdana" w:hAnsi="Verdana"/>
                <w:sz w:val="16"/>
                <w:szCs w:val="16"/>
              </w:rPr>
              <w:t>3) чек пробит случайно. Например, по одной и той же операции чек пробит дважды;</w:t>
            </w:r>
          </w:p>
          <w:p w14:paraId="1B16E9B8" w14:textId="77777777" w:rsidR="001118A0" w:rsidRDefault="001118A0" w:rsidP="009B6DF5">
            <w:pPr>
              <w:jc w:val="both"/>
              <w:rPr>
                <w:rFonts w:ascii="Verdana" w:hAnsi="Verdana"/>
                <w:sz w:val="16"/>
                <w:szCs w:val="16"/>
              </w:rPr>
            </w:pPr>
            <w:r>
              <w:rPr>
                <w:rFonts w:ascii="Verdana" w:hAnsi="Verdana"/>
                <w:sz w:val="16"/>
                <w:szCs w:val="16"/>
              </w:rPr>
              <w:t xml:space="preserve">4) по ошибке не была применена ККТ и не выдан чек покупателю, в результате в ящике ККТ образовалась неучтенная выручка; </w:t>
            </w:r>
          </w:p>
          <w:p w14:paraId="5910FBBA" w14:textId="77777777" w:rsidR="001118A0" w:rsidRDefault="001118A0" w:rsidP="009B6DF5">
            <w:pPr>
              <w:jc w:val="both"/>
              <w:rPr>
                <w:rFonts w:ascii="Verdana" w:hAnsi="Verdana"/>
                <w:sz w:val="16"/>
                <w:szCs w:val="16"/>
              </w:rPr>
            </w:pPr>
            <w:r>
              <w:rPr>
                <w:rFonts w:ascii="Verdana" w:hAnsi="Verdana"/>
                <w:sz w:val="16"/>
                <w:szCs w:val="16"/>
              </w:rPr>
              <w:t>5) ККТ не применялась из-за поломки, массового технического сбоя, отключения электричества и тому подобных причин;</w:t>
            </w:r>
          </w:p>
          <w:p w14:paraId="7B95FE23" w14:textId="77777777" w:rsidR="001118A0" w:rsidRDefault="001118A0" w:rsidP="009B6DF5">
            <w:pPr>
              <w:jc w:val="both"/>
              <w:rPr>
                <w:rFonts w:ascii="Verdana" w:hAnsi="Verdana"/>
                <w:sz w:val="16"/>
                <w:szCs w:val="16"/>
              </w:rPr>
            </w:pPr>
            <w:r>
              <w:rPr>
                <w:rFonts w:ascii="Verdana" w:hAnsi="Verdana"/>
                <w:sz w:val="16"/>
                <w:szCs w:val="16"/>
              </w:rPr>
              <w:t xml:space="preserve">6) чеки покупателям (клиентам) передавались, а фискальные данные оператору ОФД - нет. Например, не было </w:t>
            </w:r>
            <w:proofErr w:type="spellStart"/>
            <w:r>
              <w:rPr>
                <w:rFonts w:ascii="Verdana" w:hAnsi="Verdana"/>
                <w:sz w:val="16"/>
                <w:szCs w:val="16"/>
              </w:rPr>
              <w:t>интернет-соединения</w:t>
            </w:r>
            <w:proofErr w:type="spellEnd"/>
            <w:r>
              <w:rPr>
                <w:rFonts w:ascii="Verdana" w:hAnsi="Verdana"/>
                <w:sz w:val="16"/>
                <w:szCs w:val="16"/>
              </w:rPr>
              <w:t xml:space="preserve"> и его не удалось восстановить в течение срока, установленного уполномоченным органом. Если связь появилась до истечения этого срока, то накопленные на фискальном накопителе документы (кроме указанных в </w:t>
            </w:r>
            <w:hyperlink r:id="rId51" w:history="1">
              <w:r>
                <w:rPr>
                  <w:rStyle w:val="a3"/>
                  <w:rFonts w:ascii="Verdana" w:hAnsi="Verdana"/>
                  <w:sz w:val="16"/>
                  <w:szCs w:val="16"/>
                </w:rPr>
                <w:t>п. 4.1 ст. 4.1</w:t>
              </w:r>
            </w:hyperlink>
            <w:r>
              <w:rPr>
                <w:rFonts w:ascii="Verdana" w:hAnsi="Verdana"/>
                <w:sz w:val="16"/>
                <w:szCs w:val="16"/>
              </w:rPr>
              <w:t xml:space="preserve"> </w:t>
            </w:r>
            <w:r>
              <w:rPr>
                <w:rFonts w:ascii="Verdana" w:hAnsi="Verdana"/>
                <w:sz w:val="16"/>
                <w:szCs w:val="16"/>
                <w:lang w:eastAsia="ru-RU"/>
              </w:rPr>
              <w:t>Федеральн</w:t>
            </w:r>
            <w:r>
              <w:rPr>
                <w:rFonts w:ascii="Verdana" w:hAnsi="Verdana"/>
                <w:sz w:val="16"/>
                <w:szCs w:val="16"/>
              </w:rPr>
              <w:t>ого</w:t>
            </w:r>
            <w:r>
              <w:rPr>
                <w:rFonts w:ascii="Verdana" w:hAnsi="Verdana"/>
                <w:sz w:val="16"/>
                <w:szCs w:val="16"/>
                <w:lang w:eastAsia="ru-RU"/>
              </w:rPr>
              <w:t xml:space="preserve"> закон</w:t>
            </w:r>
            <w:r>
              <w:rPr>
                <w:rFonts w:ascii="Verdana" w:hAnsi="Verdana"/>
                <w:sz w:val="16"/>
                <w:szCs w:val="16"/>
              </w:rPr>
              <w:t>а</w:t>
            </w:r>
            <w:r>
              <w:rPr>
                <w:rFonts w:ascii="Verdana" w:hAnsi="Verdana"/>
                <w:sz w:val="16"/>
                <w:szCs w:val="16"/>
                <w:lang w:eastAsia="ru-RU"/>
              </w:rPr>
              <w:t xml:space="preserve"> от 22.05.2003 N 54-ФЗ</w:t>
            </w:r>
            <w:r>
              <w:rPr>
                <w:rFonts w:ascii="Verdana" w:hAnsi="Verdana"/>
                <w:sz w:val="16"/>
                <w:szCs w:val="16"/>
              </w:rPr>
              <w:t xml:space="preserve">) будут автоматически </w:t>
            </w:r>
            <w:hyperlink r:id="rId52" w:history="1">
              <w:r>
                <w:rPr>
                  <w:rStyle w:val="a3"/>
                  <w:rFonts w:ascii="Verdana" w:hAnsi="Verdana"/>
                  <w:sz w:val="16"/>
                  <w:szCs w:val="16"/>
                </w:rPr>
                <w:t>переданы</w:t>
              </w:r>
            </w:hyperlink>
            <w:r>
              <w:rPr>
                <w:rFonts w:ascii="Verdana" w:hAnsi="Verdana"/>
                <w:sz w:val="16"/>
                <w:szCs w:val="16"/>
              </w:rPr>
              <w:t xml:space="preserve"> оператору.</w:t>
            </w:r>
          </w:p>
          <w:p w14:paraId="44437050" w14:textId="77777777" w:rsidR="001118A0" w:rsidRDefault="001118A0" w:rsidP="009B6DF5">
            <w:pPr>
              <w:jc w:val="both"/>
              <w:rPr>
                <w:rFonts w:ascii="Verdana" w:hAnsi="Verdana"/>
                <w:sz w:val="16"/>
                <w:szCs w:val="16"/>
              </w:rPr>
            </w:pPr>
            <w:r>
              <w:rPr>
                <w:rFonts w:ascii="Verdana" w:hAnsi="Verdana"/>
                <w:sz w:val="16"/>
                <w:szCs w:val="16"/>
              </w:rPr>
              <w:t xml:space="preserve">Исправить ошибку, пробив чек коррекции, можно, только если применяются форматы фискальных данных (далее - </w:t>
            </w:r>
            <w:hyperlink r:id="rId53" w:history="1">
              <w:r>
                <w:rPr>
                  <w:rStyle w:val="a3"/>
                  <w:rFonts w:ascii="Verdana" w:hAnsi="Verdana"/>
                  <w:sz w:val="16"/>
                  <w:szCs w:val="16"/>
                  <w:u w:val="none"/>
                </w:rPr>
                <w:t>ФФД</w:t>
              </w:r>
            </w:hyperlink>
            <w:r>
              <w:rPr>
                <w:rFonts w:ascii="Verdana" w:hAnsi="Verdana"/>
                <w:sz w:val="16"/>
                <w:szCs w:val="16"/>
              </w:rPr>
              <w:t xml:space="preserve">) версии 1.1. Для исправления ошибки на ККТ с ФФД 1.05 чек коррекции не используется. В таком случае </w:t>
            </w:r>
            <w:hyperlink r:id="rId54" w:history="1">
              <w:r>
                <w:rPr>
                  <w:rStyle w:val="a3"/>
                  <w:rFonts w:ascii="Verdana" w:hAnsi="Verdana"/>
                  <w:sz w:val="16"/>
                  <w:szCs w:val="16"/>
                  <w:u w:val="none"/>
                </w:rPr>
                <w:t xml:space="preserve">оформляется </w:t>
              </w:r>
            </w:hyperlink>
            <w:r>
              <w:rPr>
                <w:rFonts w:ascii="Verdana" w:hAnsi="Verdana"/>
                <w:sz w:val="16"/>
                <w:szCs w:val="16"/>
              </w:rPr>
              <w:t>исправительный чек с признаком "возврат прихода"" с теми же данными, что и ошибочный чек, а затем - новый чек с признаком "приход" (</w:t>
            </w:r>
            <w:hyperlink r:id="rId55" w:history="1">
              <w:r>
                <w:rPr>
                  <w:rStyle w:val="a3"/>
                  <w:rFonts w:ascii="Verdana" w:hAnsi="Verdana"/>
                  <w:sz w:val="16"/>
                  <w:szCs w:val="16"/>
                  <w:u w:val="none"/>
                </w:rPr>
                <w:t>Письмо</w:t>
              </w:r>
            </w:hyperlink>
            <w:r>
              <w:rPr>
                <w:rFonts w:ascii="Verdana" w:hAnsi="Verdana"/>
                <w:sz w:val="16"/>
                <w:szCs w:val="16"/>
              </w:rPr>
              <w:t xml:space="preserve"> ФНС от 06.08.2018 N ЕД-4-20/15240@).</w:t>
            </w:r>
          </w:p>
          <w:p w14:paraId="6A38809B" w14:textId="77777777" w:rsidR="001118A0" w:rsidRDefault="001118A0" w:rsidP="009B6DF5">
            <w:pPr>
              <w:jc w:val="both"/>
              <w:rPr>
                <w:rFonts w:ascii="Verdana" w:hAnsi="Verdana"/>
                <w:sz w:val="16"/>
                <w:szCs w:val="16"/>
                <w:lang w:eastAsia="ru-RU"/>
              </w:rPr>
            </w:pPr>
            <w:r>
              <w:rPr>
                <w:rFonts w:ascii="Verdana" w:hAnsi="Verdana"/>
                <w:sz w:val="16"/>
                <w:szCs w:val="16"/>
                <w:lang w:eastAsia="ru-RU"/>
              </w:rPr>
              <w:t>Таким образом, избежать штрафа исключительно с помощью чека коррекции можно либо в случае неприменения ККТ, независимо от версии ФФД, либо при исправлении ошибки в чеке, пробитом на кассовом аппарате с ФФД 1.1.</w:t>
            </w:r>
          </w:p>
          <w:p w14:paraId="14AAA875" w14:textId="77777777" w:rsidR="001118A0" w:rsidRDefault="001118A0" w:rsidP="009B6DF5">
            <w:pPr>
              <w:jc w:val="both"/>
              <w:rPr>
                <w:rFonts w:ascii="Verdana" w:hAnsi="Verdana"/>
                <w:sz w:val="16"/>
                <w:szCs w:val="16"/>
              </w:rPr>
            </w:pPr>
            <w:r>
              <w:rPr>
                <w:rFonts w:ascii="Verdana" w:hAnsi="Verdana"/>
                <w:sz w:val="16"/>
                <w:szCs w:val="16"/>
              </w:rPr>
              <w:t>В отношении прочих кассовых нарушений (например, за неправильный фискальный накопитель) кассовый чек коррекции не поможет избежать наказания.</w:t>
            </w:r>
          </w:p>
          <w:p w14:paraId="720D446D" w14:textId="77777777" w:rsidR="001118A0" w:rsidRPr="00A0273A" w:rsidRDefault="001118A0" w:rsidP="009B6DF5">
            <w:pPr>
              <w:jc w:val="both"/>
              <w:rPr>
                <w:rFonts w:asciiTheme="minorHAnsi" w:hAnsiTheme="minorHAnsi"/>
                <w:sz w:val="16"/>
                <w:szCs w:val="16"/>
              </w:rPr>
            </w:pPr>
            <w:r w:rsidRPr="009C446B">
              <w:rPr>
                <w:rFonts w:ascii="Verdana" w:hAnsi="Verdana"/>
                <w:b/>
                <w:sz w:val="16"/>
                <w:szCs w:val="16"/>
              </w:rPr>
              <w:t>На заметку:</w:t>
            </w:r>
            <w:r>
              <w:rPr>
                <w:rFonts w:ascii="Verdana" w:hAnsi="Verdana"/>
                <w:sz w:val="16"/>
                <w:szCs w:val="16"/>
              </w:rPr>
              <w:t xml:space="preserve"> подробнее о штрафах за кассовые нарушения и их исправлении можно узнать в </w:t>
            </w:r>
            <w:hyperlink r:id="rId56" w:history="1">
              <w:r w:rsidRPr="009C446B">
                <w:rPr>
                  <w:rStyle w:val="a3"/>
                  <w:rFonts w:ascii="Verdana" w:hAnsi="Verdana"/>
                  <w:sz w:val="16"/>
                  <w:szCs w:val="16"/>
                </w:rPr>
                <w:t>Готовом решении</w:t>
              </w:r>
            </w:hyperlink>
            <w:r>
              <w:rPr>
                <w:rFonts w:ascii="Verdana" w:hAnsi="Verdana"/>
                <w:sz w:val="16"/>
                <w:szCs w:val="16"/>
              </w:rPr>
              <w:t xml:space="preserve"> в СПС </w:t>
            </w:r>
            <w:proofErr w:type="spellStart"/>
            <w:r>
              <w:rPr>
                <w:rFonts w:ascii="Verdana" w:hAnsi="Verdana"/>
                <w:sz w:val="16"/>
                <w:szCs w:val="16"/>
              </w:rPr>
              <w:t>КонсультантПлюс</w:t>
            </w:r>
            <w:proofErr w:type="spellEnd"/>
            <w:r>
              <w:rPr>
                <w:rFonts w:ascii="Verdana" w:hAnsi="Verdana"/>
                <w:sz w:val="16"/>
                <w:szCs w:val="16"/>
              </w:rPr>
              <w:t xml:space="preserve">. А чтобы задать вопросы по применению ККТ в различных ситуациях – участвуйте в </w:t>
            </w:r>
            <w:hyperlink r:id="rId57" w:history="1">
              <w:proofErr w:type="spellStart"/>
              <w:r w:rsidRPr="003C79C7">
                <w:rPr>
                  <w:rStyle w:val="a3"/>
                  <w:rFonts w:ascii="Verdana" w:hAnsi="Verdana"/>
                  <w:sz w:val="16"/>
                  <w:szCs w:val="16"/>
                </w:rPr>
                <w:t>вебинаре</w:t>
              </w:r>
              <w:proofErr w:type="spellEnd"/>
            </w:hyperlink>
            <w:r>
              <w:rPr>
                <w:rFonts w:ascii="Verdana" w:hAnsi="Verdana"/>
                <w:sz w:val="16"/>
                <w:szCs w:val="16"/>
              </w:rPr>
              <w:t xml:space="preserve"> «</w:t>
            </w:r>
            <w:r w:rsidRPr="003C79C7">
              <w:rPr>
                <w:rFonts w:ascii="Verdana" w:hAnsi="Verdana"/>
                <w:sz w:val="16"/>
                <w:szCs w:val="16"/>
              </w:rPr>
              <w:t>Применение онлайн-касс: анализ последних тенденций</w:t>
            </w:r>
            <w:r>
              <w:rPr>
                <w:rFonts w:ascii="Verdana" w:hAnsi="Verdana"/>
                <w:sz w:val="16"/>
                <w:szCs w:val="16"/>
              </w:rPr>
              <w:t>», который пройдет 25 сентября 2020 года.</w:t>
            </w:r>
          </w:p>
        </w:tc>
        <w:tc>
          <w:tcPr>
            <w:tcW w:w="624"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02070515" w14:textId="77777777" w:rsidR="001118A0" w:rsidRPr="00301EBF" w:rsidRDefault="001118A0" w:rsidP="009B6DF5">
            <w:pPr>
              <w:jc w:val="both"/>
              <w:rPr>
                <w:rFonts w:ascii="Verdana" w:hAnsi="Verdana"/>
                <w:b/>
                <w:bCs/>
                <w:sz w:val="15"/>
                <w:szCs w:val="15"/>
              </w:rPr>
            </w:pPr>
            <w:r w:rsidRPr="00301EBF">
              <w:rPr>
                <w:rFonts w:ascii="Verdana" w:hAnsi="Verdana"/>
                <w:b/>
                <w:bCs/>
                <w:sz w:val="15"/>
                <w:szCs w:val="15"/>
              </w:rPr>
              <w:lastRenderedPageBreak/>
              <w:t xml:space="preserve">Бухгалтеру любой организации! </w:t>
            </w:r>
          </w:p>
          <w:p w14:paraId="625AB74A" w14:textId="77777777" w:rsidR="001118A0" w:rsidRPr="00301EBF" w:rsidRDefault="001118A0" w:rsidP="009B6DF5">
            <w:pPr>
              <w:jc w:val="both"/>
              <w:rPr>
                <w:rFonts w:ascii="Verdana" w:hAnsi="Verdana"/>
                <w:b/>
                <w:bCs/>
                <w:sz w:val="15"/>
                <w:szCs w:val="15"/>
              </w:rPr>
            </w:pPr>
          </w:p>
          <w:p w14:paraId="4D3688B9" w14:textId="77777777" w:rsidR="001118A0" w:rsidRPr="00301EBF" w:rsidRDefault="001118A0" w:rsidP="009B6DF5">
            <w:pPr>
              <w:autoSpaceDE w:val="0"/>
              <w:autoSpaceDN w:val="0"/>
              <w:jc w:val="both"/>
              <w:rPr>
                <w:rFonts w:ascii="Verdana" w:hAnsi="Verdana"/>
                <w:sz w:val="15"/>
                <w:szCs w:val="15"/>
              </w:rPr>
            </w:pPr>
            <w:r w:rsidRPr="00301EBF">
              <w:rPr>
                <w:rFonts w:ascii="Verdana" w:hAnsi="Verdana"/>
                <w:b/>
                <w:bCs/>
                <w:sz w:val="15"/>
                <w:szCs w:val="15"/>
              </w:rPr>
              <w:t xml:space="preserve">Мин. ИБ, содержащий документ: </w:t>
            </w:r>
            <w:r w:rsidRPr="00301EBF">
              <w:rPr>
                <w:rFonts w:ascii="Verdana" w:hAnsi="Verdana"/>
                <w:sz w:val="15"/>
                <w:szCs w:val="15"/>
              </w:rPr>
              <w:t>Вопросы-ответы</w:t>
            </w:r>
          </w:p>
          <w:p w14:paraId="4027EED5" w14:textId="77777777" w:rsidR="001118A0" w:rsidRPr="00301EBF" w:rsidRDefault="001118A0" w:rsidP="009B6DF5">
            <w:pPr>
              <w:autoSpaceDE w:val="0"/>
              <w:autoSpaceDN w:val="0"/>
              <w:jc w:val="both"/>
              <w:rPr>
                <w:rFonts w:ascii="Verdana" w:hAnsi="Verdana"/>
                <w:b/>
                <w:bCs/>
                <w:sz w:val="15"/>
                <w:szCs w:val="15"/>
              </w:rPr>
            </w:pPr>
          </w:p>
          <w:p w14:paraId="5702421C" w14:textId="77777777" w:rsidR="001118A0" w:rsidRPr="00301EBF" w:rsidRDefault="001118A0" w:rsidP="009B6DF5">
            <w:pPr>
              <w:autoSpaceDE w:val="0"/>
              <w:autoSpaceDN w:val="0"/>
              <w:jc w:val="both"/>
              <w:rPr>
                <w:rFonts w:ascii="Verdana" w:hAnsi="Verdana"/>
                <w:b/>
                <w:bCs/>
                <w:sz w:val="15"/>
                <w:szCs w:val="15"/>
              </w:rPr>
            </w:pPr>
            <w:r w:rsidRPr="00301EBF">
              <w:rPr>
                <w:rFonts w:ascii="Verdana" w:hAnsi="Verdana"/>
                <w:b/>
                <w:bCs/>
                <w:sz w:val="15"/>
                <w:szCs w:val="15"/>
              </w:rPr>
              <w:t xml:space="preserve">Поиск: </w:t>
            </w:r>
            <w:r w:rsidRPr="00301EBF">
              <w:rPr>
                <w:rFonts w:ascii="Verdana" w:hAnsi="Verdana"/>
                <w:sz w:val="15"/>
                <w:szCs w:val="15"/>
              </w:rPr>
              <w:t>в</w:t>
            </w:r>
            <w:r w:rsidRPr="00301EBF">
              <w:rPr>
                <w:rFonts w:ascii="Verdana" w:hAnsi="Verdana"/>
                <w:b/>
                <w:bCs/>
                <w:sz w:val="15"/>
                <w:szCs w:val="15"/>
              </w:rPr>
              <w:t xml:space="preserve"> Быстром поиске </w:t>
            </w:r>
            <w:r w:rsidRPr="00301EBF">
              <w:rPr>
                <w:rFonts w:ascii="Verdana" w:hAnsi="Verdana"/>
                <w:sz w:val="15"/>
                <w:szCs w:val="15"/>
              </w:rPr>
              <w:t xml:space="preserve">набрать </w:t>
            </w:r>
            <w:r w:rsidRPr="00301EBF">
              <w:rPr>
                <w:rFonts w:ascii="Verdana" w:hAnsi="Verdana"/>
                <w:b/>
                <w:bCs/>
                <w:sz w:val="15"/>
                <w:szCs w:val="15"/>
              </w:rPr>
              <w:t xml:space="preserve"> нарушения целях </w:t>
            </w:r>
            <w:r w:rsidRPr="00301EBF">
              <w:rPr>
                <w:rFonts w:ascii="Verdana" w:hAnsi="Verdana"/>
                <w:b/>
                <w:bCs/>
                <w:sz w:val="15"/>
                <w:szCs w:val="15"/>
              </w:rPr>
              <w:lastRenderedPageBreak/>
              <w:t>формирования чека коррекции</w:t>
            </w:r>
          </w:p>
          <w:p w14:paraId="0CAF191F" w14:textId="77777777" w:rsidR="001118A0" w:rsidRPr="00301EBF" w:rsidRDefault="001118A0" w:rsidP="009B6DF5">
            <w:pPr>
              <w:autoSpaceDE w:val="0"/>
              <w:autoSpaceDN w:val="0"/>
              <w:jc w:val="both"/>
              <w:rPr>
                <w:rFonts w:ascii="Verdana" w:hAnsi="Verdana"/>
                <w:sz w:val="15"/>
                <w:szCs w:val="15"/>
              </w:rPr>
            </w:pPr>
          </w:p>
          <w:p w14:paraId="346371C9" w14:textId="77777777" w:rsidR="001118A0" w:rsidRPr="0049749E" w:rsidRDefault="001118A0" w:rsidP="009B6DF5">
            <w:pPr>
              <w:jc w:val="both"/>
              <w:rPr>
                <w:rFonts w:asciiTheme="minorHAnsi" w:hAnsiTheme="minorHAnsi"/>
                <w:b/>
                <w:bCs/>
                <w:sz w:val="16"/>
                <w:szCs w:val="16"/>
              </w:rPr>
            </w:pPr>
            <w:r w:rsidRPr="00301EBF">
              <w:rPr>
                <w:rFonts w:ascii="Verdana" w:hAnsi="Verdana"/>
                <w:sz w:val="15"/>
                <w:szCs w:val="15"/>
              </w:rPr>
              <w:t>Искомый документ будет первым в списке</w:t>
            </w:r>
          </w:p>
        </w:tc>
      </w:tr>
      <w:tr w:rsidR="001118A0" w:rsidRPr="00B00D89" w14:paraId="630F0F84" w14:textId="77777777" w:rsidTr="001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235"/>
        </w:trPr>
        <w:tc>
          <w:tcPr>
            <w:tcW w:w="398"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14:paraId="33C7955E" w14:textId="77777777" w:rsidR="001118A0" w:rsidRDefault="001118A0" w:rsidP="009B6DF5">
            <w:pPr>
              <w:pStyle w:val="ac"/>
              <w:shd w:val="clear" w:color="auto" w:fill="FFFFFF"/>
              <w:spacing w:before="0" w:beforeAutospacing="0" w:after="0" w:afterAutospacing="0" w:line="276" w:lineRule="auto"/>
              <w:rPr>
                <w:rFonts w:ascii="Verdana" w:eastAsiaTheme="minorHAnsi" w:hAnsi="Verdana"/>
                <w:b/>
                <w:bCs/>
                <w:sz w:val="16"/>
                <w:szCs w:val="16"/>
                <w:lang w:eastAsia="en-US"/>
              </w:rPr>
            </w:pPr>
            <w:hyperlink r:id="rId58" w:tooltip="Ссылка на КонсультантПлюс" w:history="1">
              <w:r>
                <w:rPr>
                  <w:rStyle w:val="a3"/>
                  <w:rFonts w:ascii="Verdana" w:hAnsi="Verdana"/>
                  <w:b/>
                  <w:bCs/>
                  <w:sz w:val="16"/>
                  <w:szCs w:val="16"/>
                  <w:lang w:eastAsia="en-US"/>
                </w:rPr>
                <w:t>Статья: Продаем работнику основное средство (Орлова Е.) ("Налоговый вестник", 2019, N 7)</w:t>
              </w:r>
            </w:hyperlink>
            <w:r>
              <w:rPr>
                <w:rFonts w:ascii="Verdana" w:hAnsi="Verdana"/>
                <w:b/>
                <w:bCs/>
                <w:sz w:val="16"/>
                <w:szCs w:val="16"/>
                <w:lang w:eastAsia="en-US"/>
              </w:rPr>
              <w:t xml:space="preserve"> </w:t>
            </w:r>
          </w:p>
          <w:p w14:paraId="0AB9F33F" w14:textId="77777777" w:rsidR="001118A0" w:rsidRPr="009279D7" w:rsidRDefault="001118A0" w:rsidP="009B6DF5">
            <w:pPr>
              <w:autoSpaceDE w:val="0"/>
              <w:autoSpaceDN w:val="0"/>
              <w:adjustRightInd w:val="0"/>
              <w:rPr>
                <w:rFonts w:asciiTheme="minorHAnsi" w:hAnsiTheme="minorHAnsi"/>
                <w:b/>
                <w:sz w:val="16"/>
                <w:szCs w:val="16"/>
              </w:rPr>
            </w:pPr>
          </w:p>
        </w:tc>
        <w:tc>
          <w:tcPr>
            <w:tcW w:w="840"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1AB55EED" w14:textId="77777777" w:rsidR="001118A0" w:rsidRPr="00142951" w:rsidRDefault="001118A0" w:rsidP="009B6DF5">
            <w:pPr>
              <w:tabs>
                <w:tab w:val="left" w:pos="177"/>
              </w:tabs>
              <w:autoSpaceDE w:val="0"/>
              <w:autoSpaceDN w:val="0"/>
              <w:adjustRightInd w:val="0"/>
              <w:jc w:val="both"/>
              <w:rPr>
                <w:rFonts w:ascii="Verdana" w:hAnsi="Verdana"/>
                <w:b/>
                <w:bCs/>
                <w:sz w:val="20"/>
                <w:szCs w:val="20"/>
              </w:rPr>
            </w:pPr>
            <w:r w:rsidRPr="00666D3B">
              <w:rPr>
                <w:rFonts w:ascii="Verdana" w:hAnsi="Verdana"/>
                <w:b/>
                <w:bCs/>
                <w:sz w:val="20"/>
                <w:szCs w:val="20"/>
              </w:rPr>
              <w:t xml:space="preserve">Может ли организация продать директору полностью </w:t>
            </w:r>
            <w:proofErr w:type="spellStart"/>
            <w:r w:rsidRPr="00666D3B">
              <w:rPr>
                <w:rFonts w:ascii="Verdana" w:hAnsi="Verdana"/>
                <w:b/>
                <w:bCs/>
                <w:sz w:val="20"/>
                <w:szCs w:val="20"/>
              </w:rPr>
              <w:t>самортизированный</w:t>
            </w:r>
            <w:proofErr w:type="spellEnd"/>
            <w:r w:rsidRPr="00666D3B">
              <w:rPr>
                <w:rFonts w:ascii="Verdana" w:hAnsi="Verdana"/>
                <w:b/>
                <w:bCs/>
                <w:sz w:val="20"/>
                <w:szCs w:val="20"/>
              </w:rPr>
              <w:t xml:space="preserve"> автомобиль по цене, намного ниже рыночной (например, за 1000 руб.)? Какие налоговые риски?</w:t>
            </w:r>
          </w:p>
          <w:p w14:paraId="3B0775ED" w14:textId="77777777" w:rsidR="001118A0" w:rsidRPr="00227241" w:rsidRDefault="001118A0" w:rsidP="009B6DF5">
            <w:pPr>
              <w:tabs>
                <w:tab w:val="left" w:pos="177"/>
              </w:tabs>
              <w:autoSpaceDE w:val="0"/>
              <w:autoSpaceDN w:val="0"/>
              <w:adjustRightInd w:val="0"/>
              <w:rPr>
                <w:rFonts w:asciiTheme="minorHAnsi" w:eastAsia="Times New Roman" w:hAnsiTheme="minorHAnsi"/>
                <w:b/>
                <w:sz w:val="16"/>
                <w:szCs w:val="16"/>
              </w:rPr>
            </w:pPr>
          </w:p>
        </w:tc>
        <w:tc>
          <w:tcPr>
            <w:tcW w:w="3138" w:type="pct"/>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14:paraId="2843D80C" w14:textId="77777777" w:rsidR="001118A0" w:rsidRPr="00CC351E" w:rsidRDefault="001118A0" w:rsidP="009B6DF5">
            <w:pPr>
              <w:shd w:val="clear" w:color="auto" w:fill="D9D9D9" w:themeFill="background1" w:themeFillShade="D9"/>
              <w:jc w:val="both"/>
              <w:rPr>
                <w:rFonts w:asciiTheme="minorHAnsi" w:hAnsiTheme="minorHAnsi"/>
                <w:sz w:val="16"/>
                <w:szCs w:val="16"/>
              </w:rPr>
            </w:pPr>
            <w:r w:rsidRPr="0064031D">
              <w:rPr>
                <w:rFonts w:asciiTheme="minorHAnsi" w:hAnsiTheme="minorHAnsi"/>
                <w:b/>
                <w:sz w:val="16"/>
                <w:szCs w:val="16"/>
                <w:u w:val="single"/>
              </w:rPr>
              <w:t>Риски:</w:t>
            </w:r>
            <w:r w:rsidRPr="00CC351E">
              <w:rPr>
                <w:rFonts w:asciiTheme="minorHAnsi" w:hAnsiTheme="minorHAnsi"/>
                <w:sz w:val="16"/>
                <w:szCs w:val="16"/>
              </w:rPr>
              <w:t xml:space="preserve"> при покупке автомобиля по цене ниже рыночной у директора возникает материальная выгода, облагаемая НДФЛ. Если налоговый орган докажет, что основной целью продажи автомобиля ниже рыночной стоимости была неуплата (неполная уплата) налогов, то организации придется уплатить недоимку, пени и штраф. При продаже директору автомобиля, по которому была применена амортизационная премия, до истечения 5 лет с момента ввода его в эксплуатацию - эту премию придется восстановить, включив ее сумму в доходы.</w:t>
            </w:r>
          </w:p>
          <w:p w14:paraId="4DC3FAC2"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 xml:space="preserve">Компания вправе продать автомобиль директору по договорной цене. Согласно </w:t>
            </w:r>
            <w:hyperlink r:id="rId59" w:history="1">
              <w:r w:rsidRPr="00CC351E">
                <w:rPr>
                  <w:rStyle w:val="a3"/>
                  <w:rFonts w:asciiTheme="minorHAnsi" w:hAnsiTheme="minorHAnsi"/>
                  <w:sz w:val="16"/>
                  <w:szCs w:val="16"/>
                </w:rPr>
                <w:t>п. 1 ст. 485</w:t>
              </w:r>
            </w:hyperlink>
            <w:r w:rsidRPr="00CC351E">
              <w:rPr>
                <w:rFonts w:asciiTheme="minorHAnsi" w:hAnsiTheme="minorHAnsi"/>
                <w:sz w:val="16"/>
                <w:szCs w:val="16"/>
              </w:rPr>
              <w:t xml:space="preserve"> ГК РФ продажная цена объекта ОС определяется соглашением сторон и указывается в договоре. То есть стороны могут договориться о купле-продаже основного средства по любой цене, в том числе по остаточной стоимости или ниже.</w:t>
            </w:r>
          </w:p>
          <w:p w14:paraId="7277B95E"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Цена автомобиля может заинтересовать налоговый орган в двух случаях:</w:t>
            </w:r>
          </w:p>
          <w:p w14:paraId="760F43A1"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 xml:space="preserve">1. Если сделка является контролируемой в соответствии со </w:t>
            </w:r>
            <w:hyperlink r:id="rId60" w:history="1">
              <w:r w:rsidRPr="00CC351E">
                <w:rPr>
                  <w:rStyle w:val="a3"/>
                  <w:rFonts w:asciiTheme="minorHAnsi" w:hAnsiTheme="minorHAnsi"/>
                  <w:sz w:val="16"/>
                  <w:szCs w:val="16"/>
                </w:rPr>
                <w:t>ст. 105.14</w:t>
              </w:r>
            </w:hyperlink>
            <w:r w:rsidRPr="00CC351E">
              <w:rPr>
                <w:rFonts w:asciiTheme="minorHAnsi" w:hAnsiTheme="minorHAnsi"/>
                <w:sz w:val="16"/>
                <w:szCs w:val="16"/>
              </w:rPr>
              <w:t xml:space="preserve"> НК РФ.</w:t>
            </w:r>
          </w:p>
          <w:p w14:paraId="42A27AB0"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 xml:space="preserve">Согласно </w:t>
            </w:r>
            <w:hyperlink r:id="rId61" w:history="1">
              <w:proofErr w:type="spellStart"/>
              <w:r w:rsidRPr="00CC351E">
                <w:rPr>
                  <w:rStyle w:val="a3"/>
                  <w:rFonts w:asciiTheme="minorHAnsi" w:hAnsiTheme="minorHAnsi"/>
                  <w:sz w:val="16"/>
                  <w:szCs w:val="16"/>
                </w:rPr>
                <w:t>пп</w:t>
              </w:r>
              <w:proofErr w:type="spellEnd"/>
              <w:r w:rsidRPr="00CC351E">
                <w:rPr>
                  <w:rStyle w:val="a3"/>
                  <w:rFonts w:asciiTheme="minorHAnsi" w:hAnsiTheme="minorHAnsi"/>
                  <w:sz w:val="16"/>
                  <w:szCs w:val="16"/>
                </w:rPr>
                <w:t>. 1 п. 2 ст. 40</w:t>
              </w:r>
            </w:hyperlink>
            <w:r w:rsidRPr="00CC351E">
              <w:rPr>
                <w:rFonts w:asciiTheme="minorHAnsi" w:hAnsiTheme="minorHAnsi"/>
                <w:sz w:val="16"/>
                <w:szCs w:val="16"/>
              </w:rPr>
              <w:t xml:space="preserve"> НК РФ налоговые органы при осуществлении контроля за полнотой исчисления налогов могут проверить правильность применения цен по сделкам между взаимозависимыми лицами. Организация и лицо, осуществляющее полномочия ее единоличного исполнительного органа (в данном случае - директор), признаются такими лицами (</w:t>
            </w:r>
            <w:proofErr w:type="spellStart"/>
            <w:r w:rsidRPr="00CC351E">
              <w:rPr>
                <w:rFonts w:asciiTheme="minorHAnsi" w:hAnsiTheme="minorHAnsi"/>
                <w:sz w:val="16"/>
                <w:szCs w:val="16"/>
              </w:rPr>
              <w:fldChar w:fldCharType="begin"/>
            </w:r>
            <w:r w:rsidRPr="00CC351E">
              <w:rPr>
                <w:rFonts w:asciiTheme="minorHAnsi" w:hAnsiTheme="minorHAnsi"/>
                <w:sz w:val="16"/>
                <w:szCs w:val="16"/>
              </w:rPr>
              <w:instrText xml:space="preserve"> HYPERLINK "consultantplus://offline/ref=EB73AAD39D359DECB1E7FDE67B380A7903590F77EC7FCA0748330B64CFC9774C1C3B954A13F12B9AF8BF8E6CB95A53E59504EF8AD92FlEh4I" </w:instrText>
            </w:r>
            <w:r w:rsidRPr="00CC351E">
              <w:rPr>
                <w:rFonts w:asciiTheme="minorHAnsi" w:hAnsiTheme="minorHAnsi"/>
                <w:sz w:val="16"/>
                <w:szCs w:val="16"/>
              </w:rPr>
              <w:fldChar w:fldCharType="separate"/>
            </w:r>
            <w:r w:rsidRPr="00CC351E">
              <w:rPr>
                <w:rStyle w:val="a3"/>
                <w:rFonts w:asciiTheme="minorHAnsi" w:hAnsiTheme="minorHAnsi"/>
                <w:sz w:val="16"/>
                <w:szCs w:val="16"/>
              </w:rPr>
              <w:t>пп</w:t>
            </w:r>
            <w:proofErr w:type="spellEnd"/>
            <w:r w:rsidRPr="00CC351E">
              <w:rPr>
                <w:rStyle w:val="a3"/>
                <w:rFonts w:asciiTheme="minorHAnsi" w:hAnsiTheme="minorHAnsi"/>
                <w:sz w:val="16"/>
                <w:szCs w:val="16"/>
              </w:rPr>
              <w:t>. 7 п. 2 ст. 105.1</w:t>
            </w:r>
            <w:r w:rsidRPr="00CC351E">
              <w:rPr>
                <w:rFonts w:asciiTheme="minorHAnsi" w:hAnsiTheme="minorHAnsi"/>
                <w:sz w:val="16"/>
                <w:szCs w:val="16"/>
              </w:rPr>
              <w:fldChar w:fldCharType="end"/>
            </w:r>
            <w:r w:rsidRPr="00CC351E">
              <w:rPr>
                <w:rFonts w:asciiTheme="minorHAnsi" w:hAnsiTheme="minorHAnsi"/>
                <w:sz w:val="16"/>
                <w:szCs w:val="16"/>
              </w:rPr>
              <w:t xml:space="preserve"> НК РФ).</w:t>
            </w:r>
          </w:p>
          <w:p w14:paraId="6E498DDF"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 xml:space="preserve">При этом сделка по продаже автомобиля не будет являться контролируемой, так как не превышены установленные законодательством </w:t>
            </w:r>
            <w:hyperlink r:id="rId62" w:history="1">
              <w:r w:rsidRPr="00CC351E">
                <w:rPr>
                  <w:rStyle w:val="a3"/>
                  <w:rFonts w:asciiTheme="minorHAnsi" w:hAnsiTheme="minorHAnsi"/>
                  <w:sz w:val="16"/>
                  <w:szCs w:val="16"/>
                </w:rPr>
                <w:t>предельные суммы</w:t>
              </w:r>
            </w:hyperlink>
            <w:r w:rsidRPr="00CC351E">
              <w:rPr>
                <w:rFonts w:asciiTheme="minorHAnsi" w:hAnsiTheme="minorHAnsi"/>
                <w:sz w:val="16"/>
                <w:szCs w:val="16"/>
              </w:rPr>
              <w:t xml:space="preserve"> подобных сделок (при условии, что эта сделка была единственной между теми же лицами в календарном году) (</w:t>
            </w:r>
            <w:proofErr w:type="spellStart"/>
            <w:r w:rsidRPr="00CC351E">
              <w:rPr>
                <w:rFonts w:asciiTheme="minorHAnsi" w:hAnsiTheme="minorHAnsi"/>
                <w:sz w:val="16"/>
                <w:szCs w:val="16"/>
              </w:rPr>
              <w:fldChar w:fldCharType="begin"/>
            </w:r>
            <w:r w:rsidRPr="00CC351E">
              <w:rPr>
                <w:rFonts w:asciiTheme="minorHAnsi" w:hAnsiTheme="minorHAnsi"/>
                <w:sz w:val="16"/>
                <w:szCs w:val="16"/>
              </w:rPr>
              <w:instrText xml:space="preserve"> HYPERLINK "https://login.consultant.ru/link/?rnd=6EB4A93A230F72B24972FB55E8AD1B5E&amp;req=doc&amp;base=LAW&amp;n=357876&amp;dst=1822&amp;fld=134&amp;REFFIELD=134&amp;REFDST=100011&amp;REFDOC=16520&amp;REFBASE=KOR&amp;stat=refcode%3D16876%3Bdstident%3D1822%3Bindex%3D12&amp;date=04.09.2020" </w:instrText>
            </w:r>
            <w:r w:rsidRPr="00CC351E">
              <w:rPr>
                <w:rFonts w:asciiTheme="minorHAnsi" w:hAnsiTheme="minorHAnsi"/>
                <w:sz w:val="16"/>
                <w:szCs w:val="16"/>
              </w:rPr>
              <w:fldChar w:fldCharType="separate"/>
            </w:r>
            <w:r w:rsidRPr="00CC351E">
              <w:rPr>
                <w:rStyle w:val="a3"/>
                <w:rFonts w:asciiTheme="minorHAnsi" w:hAnsiTheme="minorHAnsi"/>
                <w:sz w:val="16"/>
                <w:szCs w:val="16"/>
              </w:rPr>
              <w:t>пп</w:t>
            </w:r>
            <w:proofErr w:type="spellEnd"/>
            <w:r w:rsidRPr="00CC351E">
              <w:rPr>
                <w:rStyle w:val="a3"/>
                <w:rFonts w:asciiTheme="minorHAnsi" w:hAnsiTheme="minorHAnsi"/>
                <w:sz w:val="16"/>
                <w:szCs w:val="16"/>
              </w:rPr>
              <w:t>. 1 п. 2</w:t>
            </w:r>
            <w:r w:rsidRPr="00CC351E">
              <w:rPr>
                <w:rFonts w:asciiTheme="minorHAnsi" w:hAnsiTheme="minorHAnsi"/>
                <w:sz w:val="16"/>
                <w:szCs w:val="16"/>
              </w:rPr>
              <w:fldChar w:fldCharType="end"/>
            </w:r>
            <w:r w:rsidRPr="00CC351E">
              <w:rPr>
                <w:rFonts w:asciiTheme="minorHAnsi" w:hAnsiTheme="minorHAnsi"/>
                <w:sz w:val="16"/>
                <w:szCs w:val="16"/>
              </w:rPr>
              <w:t xml:space="preserve">, </w:t>
            </w:r>
            <w:hyperlink r:id="rId63" w:history="1">
              <w:r w:rsidRPr="00CC351E">
                <w:rPr>
                  <w:rStyle w:val="a3"/>
                  <w:rFonts w:asciiTheme="minorHAnsi" w:hAnsiTheme="minorHAnsi"/>
                  <w:sz w:val="16"/>
                  <w:szCs w:val="16"/>
                </w:rPr>
                <w:t>п. 9 ст. 105.14</w:t>
              </w:r>
            </w:hyperlink>
            <w:r w:rsidRPr="00CC351E">
              <w:rPr>
                <w:rFonts w:asciiTheme="minorHAnsi" w:hAnsiTheme="minorHAnsi"/>
                <w:sz w:val="16"/>
                <w:szCs w:val="16"/>
              </w:rPr>
              <w:t xml:space="preserve"> НК РФ).</w:t>
            </w:r>
          </w:p>
          <w:p w14:paraId="16D49F59"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2. Если стороны</w:t>
            </w:r>
            <w:r>
              <w:rPr>
                <w:rFonts w:asciiTheme="minorHAnsi" w:hAnsiTheme="minorHAnsi"/>
                <w:sz w:val="16"/>
                <w:szCs w:val="16"/>
              </w:rPr>
              <w:t xml:space="preserve"> </w:t>
            </w:r>
            <w:r w:rsidRPr="00CC351E">
              <w:rPr>
                <w:rFonts w:asciiTheme="minorHAnsi" w:hAnsiTheme="minorHAnsi"/>
                <w:sz w:val="16"/>
                <w:szCs w:val="16"/>
              </w:rPr>
              <w:t>заподозрят в незаконной налоговой экономии.</w:t>
            </w:r>
          </w:p>
          <w:p w14:paraId="75F1CC35"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 xml:space="preserve">Наличие незаконной налоговой экономии налоговый орган устанавливает исходя из принципов, содержащихся в </w:t>
            </w:r>
            <w:hyperlink r:id="rId64" w:history="1">
              <w:r w:rsidRPr="00CC351E">
                <w:rPr>
                  <w:rStyle w:val="a3"/>
                  <w:rFonts w:asciiTheme="minorHAnsi" w:hAnsiTheme="minorHAnsi"/>
                  <w:sz w:val="16"/>
                  <w:szCs w:val="16"/>
                </w:rPr>
                <w:t>ст. 54.1</w:t>
              </w:r>
            </w:hyperlink>
            <w:r w:rsidRPr="00CC351E">
              <w:rPr>
                <w:rFonts w:asciiTheme="minorHAnsi" w:hAnsiTheme="minorHAnsi"/>
                <w:sz w:val="16"/>
                <w:szCs w:val="16"/>
              </w:rPr>
              <w:t xml:space="preserve"> НК РФ: не допускается умышленное уменьшение налогоплательщиком налоговой базы и (или) суммы подлежащего уплате налога в результате искажения: сведений о фактах хозяйственной жизни, об объектах налогообложения, или искажения налогового и/или бухгалтерского учета. Кроме того сделка должна иметь реальную деловую цель – экономия на налогах не может быть основной целью сделки.</w:t>
            </w:r>
          </w:p>
          <w:p w14:paraId="5833F3E8"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Иными словами, если налоговые органы докажут, что, например, автомобиль был продан по заниженной цене, то они могут сделать вывод о том, что продавец — юридическое лицо недополучило прибыль и, соответственно, недоплатило налоги и насчитают их при проверке вместе со штрафом и пеней за просрочку уплаты.</w:t>
            </w:r>
          </w:p>
          <w:p w14:paraId="5C20DF6D"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lastRenderedPageBreak/>
              <w:t xml:space="preserve">Кроме того, налоговый орган может применить и иной подход в данном случае: ФНС и Минфин </w:t>
            </w:r>
            <w:hyperlink r:id="rId65" w:history="1">
              <w:r w:rsidRPr="00CC351E">
                <w:rPr>
                  <w:rStyle w:val="a3"/>
                  <w:rFonts w:asciiTheme="minorHAnsi" w:hAnsiTheme="minorHAnsi"/>
                  <w:sz w:val="16"/>
                  <w:szCs w:val="16"/>
                </w:rPr>
                <w:t>настаивают</w:t>
              </w:r>
            </w:hyperlink>
            <w:r w:rsidRPr="00CC351E">
              <w:rPr>
                <w:rFonts w:asciiTheme="minorHAnsi" w:hAnsiTheme="minorHAnsi"/>
                <w:sz w:val="16"/>
                <w:szCs w:val="16"/>
              </w:rPr>
              <w:t xml:space="preserve"> на том, что в случае продажи организацией автомобиля взаимозависимому лицу по цене ниже рыночной у него возникает экономическая выгода (доход), определяемая как разница между рыночной ценой и стоимостью автомобиля, приобретенного у организации (</w:t>
            </w:r>
            <w:hyperlink r:id="rId66" w:history="1">
              <w:r w:rsidRPr="00CC351E">
                <w:rPr>
                  <w:rStyle w:val="a3"/>
                  <w:rFonts w:asciiTheme="minorHAnsi" w:hAnsiTheme="minorHAnsi"/>
                  <w:sz w:val="16"/>
                  <w:szCs w:val="16"/>
                </w:rPr>
                <w:t>Письмо</w:t>
              </w:r>
            </w:hyperlink>
            <w:r w:rsidRPr="00CC351E">
              <w:rPr>
                <w:rFonts w:asciiTheme="minorHAnsi" w:hAnsiTheme="minorHAnsi"/>
                <w:sz w:val="16"/>
                <w:szCs w:val="16"/>
              </w:rPr>
              <w:t xml:space="preserve"> Минфина России от 03.10.2017 N 03-04-06/64417). Указанный доход подлежит обложению НДФЛ в установленном порядке (</w:t>
            </w:r>
            <w:proofErr w:type="spellStart"/>
            <w:r w:rsidRPr="00CC351E">
              <w:rPr>
                <w:rFonts w:asciiTheme="minorHAnsi" w:hAnsiTheme="minorHAnsi"/>
                <w:sz w:val="16"/>
                <w:szCs w:val="16"/>
              </w:rPr>
              <w:fldChar w:fldCharType="begin"/>
            </w:r>
            <w:r w:rsidRPr="00CC351E">
              <w:rPr>
                <w:rFonts w:asciiTheme="minorHAnsi" w:hAnsiTheme="minorHAnsi"/>
                <w:sz w:val="16"/>
                <w:szCs w:val="16"/>
              </w:rPr>
              <w:instrText xml:space="preserve"> HYPERLINK "https://login.consultant.ru/link/?rnd=6EB4A93A230F72B24972FB55E8AD1B5E&amp;req=doc&amp;base=LAW&amp;n=358819&amp;dst=101134&amp;fld=134&amp;REFFIELD=134&amp;REFDST=100035&amp;REFDOC=16520&amp;REFBASE=KOR&amp;stat=refcode%3D10881%3Bdstident%3D101134%3Bindex%3D39&amp;date=04.09.2020" </w:instrText>
            </w:r>
            <w:r w:rsidRPr="00CC351E">
              <w:rPr>
                <w:rFonts w:asciiTheme="minorHAnsi" w:hAnsiTheme="minorHAnsi"/>
                <w:sz w:val="16"/>
                <w:szCs w:val="16"/>
              </w:rPr>
              <w:fldChar w:fldCharType="separate"/>
            </w:r>
            <w:r w:rsidRPr="00CC351E">
              <w:rPr>
                <w:rStyle w:val="a3"/>
                <w:rFonts w:asciiTheme="minorHAnsi" w:hAnsiTheme="minorHAnsi"/>
                <w:sz w:val="16"/>
                <w:szCs w:val="16"/>
              </w:rPr>
              <w:t>пп</w:t>
            </w:r>
            <w:proofErr w:type="spellEnd"/>
            <w:r w:rsidRPr="00CC351E">
              <w:rPr>
                <w:rStyle w:val="a3"/>
                <w:rFonts w:asciiTheme="minorHAnsi" w:hAnsiTheme="minorHAnsi"/>
                <w:sz w:val="16"/>
                <w:szCs w:val="16"/>
              </w:rPr>
              <w:t>. 2 п. 1 ст. 212</w:t>
            </w:r>
            <w:r w:rsidRPr="00CC351E">
              <w:rPr>
                <w:rFonts w:asciiTheme="minorHAnsi" w:hAnsiTheme="minorHAnsi"/>
                <w:sz w:val="16"/>
                <w:szCs w:val="16"/>
              </w:rPr>
              <w:fldChar w:fldCharType="end"/>
            </w:r>
            <w:r w:rsidRPr="00CC351E">
              <w:rPr>
                <w:rFonts w:asciiTheme="minorHAnsi" w:hAnsiTheme="minorHAnsi"/>
                <w:sz w:val="16"/>
                <w:szCs w:val="16"/>
              </w:rPr>
              <w:t xml:space="preserve"> НК РФ).</w:t>
            </w:r>
          </w:p>
          <w:p w14:paraId="742831C2"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Безопаснее продавать автомобиль по рыночной цене и не ниже его остаточной стоимости или, подстраховаться, и получить заключение оценщика о реальной стоимости автомобиля и использовать ее в качестве доказательства в случае спора с налоговым органом о цене.</w:t>
            </w:r>
          </w:p>
          <w:p w14:paraId="4509E586" w14:textId="77777777" w:rsidR="001118A0" w:rsidRPr="00CC351E" w:rsidRDefault="001118A0" w:rsidP="009B6DF5">
            <w:pPr>
              <w:jc w:val="both"/>
              <w:rPr>
                <w:rFonts w:asciiTheme="minorHAnsi" w:hAnsiTheme="minorHAnsi"/>
                <w:sz w:val="16"/>
                <w:szCs w:val="16"/>
              </w:rPr>
            </w:pPr>
            <w:r w:rsidRPr="00CC351E">
              <w:rPr>
                <w:rFonts w:asciiTheme="minorHAnsi" w:hAnsiTheme="minorHAnsi"/>
                <w:sz w:val="16"/>
                <w:szCs w:val="16"/>
              </w:rPr>
              <w:t>Также обращаем внимание, если организация применила амортизационную премию к такому ОС в налоговом учете, а затем реализовала взаимозависимому лицу, не дожидаясь истечения пятилетнего периода, то она обязана восстановить амортизационную премию и включить в доходы отчетного (налогового) периода, в котором произошла реализация (</w:t>
            </w:r>
            <w:proofErr w:type="spellStart"/>
            <w:r w:rsidRPr="00CC351E">
              <w:rPr>
                <w:rFonts w:asciiTheme="minorHAnsi" w:hAnsiTheme="minorHAnsi"/>
                <w:sz w:val="16"/>
                <w:szCs w:val="16"/>
              </w:rPr>
              <w:fldChar w:fldCharType="begin"/>
            </w:r>
            <w:r w:rsidRPr="00CC351E">
              <w:rPr>
                <w:rFonts w:asciiTheme="minorHAnsi" w:hAnsiTheme="minorHAnsi"/>
                <w:sz w:val="16"/>
                <w:szCs w:val="16"/>
              </w:rPr>
              <w:instrText xml:space="preserve"> HYPERLINK "https://login.consultant.ru/link/?rnd=6EB4A93A230F72B24972FB55E8AD1B5E&amp;req=doc&amp;base=LAW&amp;n=358819&amp;dst=8110&amp;fld=134&amp;REFFIELD=134&amp;REFDST=100021&amp;REFDOC=172023&amp;REFBASE=QUEST&amp;stat=refcode%3D10881%3Bdstident%3D8110%3Bindex%3D25&amp;date=04.09.2020" </w:instrText>
            </w:r>
            <w:r w:rsidRPr="00CC351E">
              <w:rPr>
                <w:rFonts w:asciiTheme="minorHAnsi" w:hAnsiTheme="minorHAnsi"/>
                <w:sz w:val="16"/>
                <w:szCs w:val="16"/>
              </w:rPr>
              <w:fldChar w:fldCharType="separate"/>
            </w:r>
            <w:r w:rsidRPr="00CC351E">
              <w:rPr>
                <w:rStyle w:val="a3"/>
                <w:rFonts w:asciiTheme="minorHAnsi" w:hAnsiTheme="minorHAnsi"/>
                <w:sz w:val="16"/>
                <w:szCs w:val="16"/>
              </w:rPr>
              <w:t>пп</w:t>
            </w:r>
            <w:proofErr w:type="spellEnd"/>
            <w:r w:rsidRPr="00CC351E">
              <w:rPr>
                <w:rStyle w:val="a3"/>
                <w:rFonts w:asciiTheme="minorHAnsi" w:hAnsiTheme="minorHAnsi"/>
                <w:sz w:val="16"/>
                <w:szCs w:val="16"/>
              </w:rPr>
              <w:t>. 1 п. 1 ст. 268</w:t>
            </w:r>
            <w:r w:rsidRPr="00CC351E">
              <w:rPr>
                <w:rFonts w:asciiTheme="minorHAnsi" w:hAnsiTheme="minorHAnsi"/>
                <w:sz w:val="16"/>
                <w:szCs w:val="16"/>
              </w:rPr>
              <w:fldChar w:fldCharType="end"/>
            </w:r>
            <w:r w:rsidRPr="00CC351E">
              <w:rPr>
                <w:rFonts w:asciiTheme="minorHAnsi" w:hAnsiTheme="minorHAnsi"/>
                <w:sz w:val="16"/>
                <w:szCs w:val="16"/>
              </w:rPr>
              <w:t xml:space="preserve">, </w:t>
            </w:r>
            <w:hyperlink r:id="rId67" w:history="1">
              <w:r w:rsidRPr="00CC351E">
                <w:rPr>
                  <w:rStyle w:val="a3"/>
                  <w:rFonts w:asciiTheme="minorHAnsi" w:hAnsiTheme="minorHAnsi"/>
                  <w:sz w:val="16"/>
                  <w:szCs w:val="16"/>
                </w:rPr>
                <w:t>п. 9 ст. 258</w:t>
              </w:r>
            </w:hyperlink>
            <w:r w:rsidRPr="00CC351E">
              <w:rPr>
                <w:rFonts w:asciiTheme="minorHAnsi" w:hAnsiTheme="minorHAnsi"/>
                <w:sz w:val="16"/>
                <w:szCs w:val="16"/>
              </w:rPr>
              <w:t xml:space="preserve"> НК РФ).</w:t>
            </w:r>
          </w:p>
          <w:p w14:paraId="27B71DDF" w14:textId="77777777" w:rsidR="001118A0" w:rsidRPr="000E7C3C" w:rsidRDefault="001118A0" w:rsidP="009B6DF5">
            <w:pPr>
              <w:jc w:val="both"/>
              <w:rPr>
                <w:rFonts w:eastAsia="Times New Roman"/>
                <w:lang w:eastAsia="ru-RU"/>
              </w:rPr>
            </w:pPr>
            <w:r w:rsidRPr="00666D3B">
              <w:rPr>
                <w:rFonts w:asciiTheme="minorHAnsi" w:hAnsiTheme="minorHAnsi"/>
                <w:b/>
                <w:sz w:val="16"/>
                <w:szCs w:val="16"/>
              </w:rPr>
              <w:t>На заметку:</w:t>
            </w:r>
            <w:r w:rsidRPr="00CC351E">
              <w:rPr>
                <w:rFonts w:asciiTheme="minorHAnsi" w:hAnsiTheme="minorHAnsi"/>
                <w:sz w:val="16"/>
                <w:szCs w:val="16"/>
              </w:rPr>
              <w:t xml:space="preserve"> как отразить в учете продажу директору организации автомобиля по цене, которая значительно ниже рыночной см. в </w:t>
            </w:r>
            <w:hyperlink r:id="rId68" w:tooltip="Ссылка на КонсультантПлюс" w:history="1">
              <w:r w:rsidRPr="00CC351E">
                <w:rPr>
                  <w:rStyle w:val="a3"/>
                  <w:rFonts w:asciiTheme="minorHAnsi" w:hAnsiTheme="minorHAnsi"/>
                  <w:sz w:val="16"/>
                  <w:szCs w:val="16"/>
                </w:rPr>
                <w:t xml:space="preserve">Корреспонденция счетов </w:t>
              </w:r>
            </w:hyperlink>
            <w:r w:rsidRPr="00CC351E">
              <w:rPr>
                <w:rFonts w:asciiTheme="minorHAnsi" w:hAnsiTheme="minorHAnsi"/>
                <w:sz w:val="16"/>
                <w:szCs w:val="16"/>
              </w:rPr>
              <w:t xml:space="preserve">в СПС </w:t>
            </w:r>
            <w:proofErr w:type="spellStart"/>
            <w:r w:rsidRPr="00CC351E">
              <w:rPr>
                <w:rFonts w:asciiTheme="minorHAnsi" w:hAnsiTheme="minorHAnsi"/>
                <w:sz w:val="16"/>
                <w:szCs w:val="16"/>
              </w:rPr>
              <w:t>КонсультантПлюс</w:t>
            </w:r>
            <w:proofErr w:type="spellEnd"/>
            <w:r w:rsidRPr="00CC351E">
              <w:rPr>
                <w:rFonts w:asciiTheme="minorHAnsi" w:hAnsiTheme="minorHAnsi"/>
                <w:sz w:val="16"/>
                <w:szCs w:val="16"/>
              </w:rPr>
              <w:t>.</w:t>
            </w:r>
          </w:p>
        </w:tc>
        <w:tc>
          <w:tcPr>
            <w:tcW w:w="624"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3701C5D6" w14:textId="77777777" w:rsidR="001118A0" w:rsidRPr="00A30404" w:rsidRDefault="001118A0" w:rsidP="009B6DF5">
            <w:pPr>
              <w:rPr>
                <w:rFonts w:ascii="Verdana" w:hAnsi="Verdana"/>
                <w:b/>
                <w:bCs/>
                <w:sz w:val="15"/>
                <w:szCs w:val="15"/>
              </w:rPr>
            </w:pPr>
            <w:r w:rsidRPr="00A30404">
              <w:rPr>
                <w:rFonts w:ascii="Verdana" w:hAnsi="Verdana"/>
                <w:b/>
                <w:bCs/>
                <w:sz w:val="15"/>
                <w:szCs w:val="15"/>
              </w:rPr>
              <w:lastRenderedPageBreak/>
              <w:t xml:space="preserve">Руководителю, Бухгалтеру любой организации! </w:t>
            </w:r>
          </w:p>
          <w:p w14:paraId="5A0F63B4" w14:textId="77777777" w:rsidR="001118A0" w:rsidRPr="00A30404" w:rsidRDefault="001118A0" w:rsidP="009B6DF5">
            <w:pPr>
              <w:rPr>
                <w:rFonts w:ascii="Verdana" w:hAnsi="Verdana"/>
                <w:b/>
                <w:bCs/>
                <w:sz w:val="15"/>
                <w:szCs w:val="15"/>
              </w:rPr>
            </w:pPr>
          </w:p>
          <w:p w14:paraId="1B70DCBD" w14:textId="77777777" w:rsidR="001118A0" w:rsidRPr="00A30404" w:rsidRDefault="001118A0" w:rsidP="009B6DF5">
            <w:pPr>
              <w:autoSpaceDE w:val="0"/>
              <w:autoSpaceDN w:val="0"/>
              <w:rPr>
                <w:rFonts w:ascii="Verdana" w:hAnsi="Verdana"/>
                <w:sz w:val="15"/>
                <w:szCs w:val="15"/>
              </w:rPr>
            </w:pPr>
            <w:r w:rsidRPr="00A30404">
              <w:rPr>
                <w:rFonts w:ascii="Verdana" w:hAnsi="Verdana"/>
                <w:b/>
                <w:bCs/>
                <w:sz w:val="15"/>
                <w:szCs w:val="15"/>
              </w:rPr>
              <w:t xml:space="preserve">Мин. ИБ, содержащий документ: Бух пресса и книги </w:t>
            </w:r>
            <w:r w:rsidRPr="00A30404">
              <w:rPr>
                <w:rFonts w:ascii="Verdana" w:hAnsi="Verdana"/>
                <w:sz w:val="15"/>
                <w:szCs w:val="15"/>
              </w:rPr>
              <w:t>Письма ведомств</w:t>
            </w:r>
          </w:p>
          <w:p w14:paraId="53D10B29" w14:textId="77777777" w:rsidR="001118A0" w:rsidRPr="00A30404" w:rsidRDefault="001118A0" w:rsidP="009B6DF5">
            <w:pPr>
              <w:autoSpaceDE w:val="0"/>
              <w:autoSpaceDN w:val="0"/>
              <w:rPr>
                <w:rFonts w:ascii="Verdana" w:hAnsi="Verdana"/>
                <w:b/>
                <w:bCs/>
                <w:sz w:val="15"/>
                <w:szCs w:val="15"/>
              </w:rPr>
            </w:pPr>
          </w:p>
          <w:p w14:paraId="15A60F32" w14:textId="77777777" w:rsidR="001118A0" w:rsidRPr="00A30404" w:rsidRDefault="001118A0" w:rsidP="009B6DF5">
            <w:pPr>
              <w:autoSpaceDE w:val="0"/>
              <w:autoSpaceDN w:val="0"/>
              <w:rPr>
                <w:rFonts w:ascii="Verdana" w:hAnsi="Verdana"/>
                <w:b/>
                <w:bCs/>
                <w:sz w:val="15"/>
                <w:szCs w:val="15"/>
              </w:rPr>
            </w:pPr>
            <w:r w:rsidRPr="00A30404">
              <w:rPr>
                <w:rFonts w:ascii="Verdana" w:hAnsi="Verdana"/>
                <w:b/>
                <w:bCs/>
                <w:sz w:val="15"/>
                <w:szCs w:val="15"/>
              </w:rPr>
              <w:t xml:space="preserve">Поиск: </w:t>
            </w:r>
            <w:r w:rsidRPr="00A30404">
              <w:rPr>
                <w:rFonts w:ascii="Verdana" w:hAnsi="Verdana"/>
                <w:sz w:val="15"/>
                <w:szCs w:val="15"/>
              </w:rPr>
              <w:t>в</w:t>
            </w:r>
            <w:r w:rsidRPr="00A30404">
              <w:rPr>
                <w:rFonts w:ascii="Verdana" w:hAnsi="Verdana"/>
                <w:b/>
                <w:bCs/>
                <w:sz w:val="15"/>
                <w:szCs w:val="15"/>
              </w:rPr>
              <w:t xml:space="preserve"> Быстром поиске </w:t>
            </w:r>
            <w:r w:rsidRPr="00A30404">
              <w:rPr>
                <w:rFonts w:ascii="Verdana" w:hAnsi="Verdana"/>
                <w:sz w:val="15"/>
                <w:szCs w:val="15"/>
              </w:rPr>
              <w:t xml:space="preserve">набрать </w:t>
            </w:r>
            <w:r w:rsidRPr="00A30404">
              <w:rPr>
                <w:rFonts w:ascii="Verdana" w:hAnsi="Verdana"/>
                <w:b/>
                <w:bCs/>
                <w:sz w:val="15"/>
                <w:szCs w:val="15"/>
              </w:rPr>
              <w:t>Продаем работнику основное средство</w:t>
            </w:r>
          </w:p>
          <w:p w14:paraId="1EA1A8D7" w14:textId="77777777" w:rsidR="001118A0" w:rsidRPr="00A30404" w:rsidRDefault="001118A0" w:rsidP="009B6DF5">
            <w:pPr>
              <w:autoSpaceDE w:val="0"/>
              <w:autoSpaceDN w:val="0"/>
              <w:rPr>
                <w:rFonts w:ascii="Verdana" w:hAnsi="Verdana"/>
                <w:sz w:val="15"/>
                <w:szCs w:val="15"/>
              </w:rPr>
            </w:pPr>
          </w:p>
          <w:p w14:paraId="3AD6F202" w14:textId="77777777" w:rsidR="001118A0" w:rsidRPr="00FE7CC6" w:rsidRDefault="001118A0" w:rsidP="009B6DF5">
            <w:pPr>
              <w:rPr>
                <w:rFonts w:asciiTheme="minorHAnsi" w:hAnsiTheme="minorHAnsi"/>
                <w:b/>
                <w:bCs/>
                <w:sz w:val="16"/>
                <w:szCs w:val="16"/>
              </w:rPr>
            </w:pPr>
            <w:r w:rsidRPr="00A30404">
              <w:rPr>
                <w:rFonts w:ascii="Verdana" w:hAnsi="Verdana"/>
                <w:sz w:val="15"/>
                <w:szCs w:val="15"/>
              </w:rPr>
              <w:t>Искомый документ будет первым в списке</w:t>
            </w:r>
          </w:p>
        </w:tc>
      </w:tr>
      <w:tr w:rsidR="002313D3" w:rsidRPr="002F6256" w14:paraId="640B2F0B" w14:textId="77777777" w:rsidTr="00981767">
        <w:trPr>
          <w:trHeight w:val="242"/>
        </w:trPr>
        <w:tc>
          <w:tcPr>
            <w:tcW w:w="5000" w:type="pct"/>
            <w:gridSpan w:val="4"/>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50BE2DD" w14:textId="4186C181" w:rsidR="002313D3" w:rsidRPr="000568D9" w:rsidRDefault="002313D3" w:rsidP="009759D7">
            <w:pPr>
              <w:autoSpaceDE w:val="0"/>
              <w:autoSpaceDN w:val="0"/>
              <w:rPr>
                <w:rFonts w:ascii="Verdana" w:hAnsi="Verdana"/>
                <w:b/>
                <w:bCs/>
                <w:sz w:val="28"/>
                <w:szCs w:val="28"/>
              </w:rPr>
            </w:pPr>
            <w:r w:rsidRPr="000568D9">
              <w:br w:type="page"/>
            </w:r>
            <w:r w:rsidRPr="000568D9">
              <w:br w:type="page"/>
            </w:r>
            <w:r w:rsidRPr="000568D9">
              <w:br w:type="page"/>
            </w:r>
            <w:r w:rsidRPr="000568D9">
              <w:br w:type="page"/>
            </w:r>
            <w:r w:rsidRPr="000568D9">
              <w:br w:type="page"/>
            </w:r>
            <w:r w:rsidRPr="000568D9">
              <w:br w:type="page"/>
            </w:r>
            <w:r w:rsidRPr="000568D9">
              <w:rPr>
                <w:rFonts w:ascii="Verdana" w:hAnsi="Verdana"/>
                <w:b/>
                <w:sz w:val="28"/>
                <w:szCs w:val="28"/>
              </w:rPr>
              <w:t>КАДРОВИКУ</w:t>
            </w:r>
          </w:p>
        </w:tc>
      </w:tr>
      <w:tr w:rsidR="00061A31" w:rsidRPr="002F6256" w14:paraId="4CDFB4C2"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767240A7" w14:textId="2062C320" w:rsidR="00061A31" w:rsidRDefault="00750ACC" w:rsidP="00061A31">
            <w:pPr>
              <w:pStyle w:val="attachmentsitem"/>
              <w:spacing w:before="0" w:beforeAutospacing="0" w:after="0" w:afterAutospacing="0"/>
              <w:jc w:val="both"/>
              <w:textAlignment w:val="baseline"/>
              <w:rPr>
                <w:rFonts w:ascii="Verdana" w:hAnsi="Verdana"/>
                <w:b/>
                <w:bCs/>
                <w:sz w:val="16"/>
                <w:szCs w:val="16"/>
                <w:lang w:eastAsia="en-US"/>
              </w:rPr>
            </w:pPr>
            <w:hyperlink r:id="rId69" w:tooltip="Ссылка на КонсультантПлюс" w:history="1">
              <w:r w:rsidR="00061A31">
                <w:rPr>
                  <w:rStyle w:val="a3"/>
                  <w:rFonts w:ascii="Verdana" w:hAnsi="Verdana"/>
                  <w:b/>
                  <w:bCs/>
                  <w:sz w:val="16"/>
                  <w:szCs w:val="16"/>
                  <w:lang w:eastAsia="en-US"/>
                </w:rPr>
                <w:t xml:space="preserve">Письмо ПФ РФ от 05.03.2020 N В-6181-19/10665-20 </w:t>
              </w:r>
            </w:hyperlink>
          </w:p>
        </w:tc>
        <w:tc>
          <w:tcPr>
            <w:tcW w:w="840" w:type="pct"/>
            <w:tcBorders>
              <w:top w:val="single" w:sz="8" w:space="0" w:color="auto"/>
              <w:left w:val="double" w:sz="4" w:space="0" w:color="ED7D31"/>
              <w:bottom w:val="single" w:sz="8" w:space="0" w:color="auto"/>
              <w:right w:val="double" w:sz="4" w:space="0" w:color="ED7D31"/>
            </w:tcBorders>
            <w:shd w:val="clear" w:color="auto" w:fill="FFFFFF" w:themeFill="background1"/>
          </w:tcPr>
          <w:p w14:paraId="18274C58" w14:textId="72E6EEC4" w:rsidR="00061A31" w:rsidRPr="00A014A6" w:rsidRDefault="00061A31" w:rsidP="00061A31">
            <w:pPr>
              <w:shd w:val="clear" w:color="auto" w:fill="FFFFFF"/>
              <w:jc w:val="both"/>
              <w:rPr>
                <w:rFonts w:ascii="Verdana" w:hAnsi="Verdana"/>
                <w:b/>
                <w:bCs/>
                <w:sz w:val="20"/>
                <w:szCs w:val="20"/>
                <w:highlight w:val="cyan"/>
                <w:shd w:val="clear" w:color="auto" w:fill="FFFFFF"/>
              </w:rPr>
            </w:pPr>
            <w:r>
              <w:rPr>
                <w:rFonts w:ascii="Verdana" w:hAnsi="Verdana"/>
                <w:b/>
                <w:bCs/>
                <w:sz w:val="20"/>
                <w:szCs w:val="20"/>
              </w:rPr>
              <w:t xml:space="preserve">ПФР рассказал об особенностях заполнения </w:t>
            </w:r>
            <w:r w:rsidRPr="00061A31">
              <w:rPr>
                <w:rFonts w:ascii="Verdana" w:hAnsi="Verdana"/>
                <w:b/>
                <w:bCs/>
                <w:sz w:val="20"/>
                <w:szCs w:val="20"/>
              </w:rPr>
              <w:t>СЗВ-ТД</w:t>
            </w:r>
            <w:r>
              <w:rPr>
                <w:rFonts w:ascii="Verdana" w:hAnsi="Verdana"/>
                <w:b/>
                <w:bCs/>
                <w:sz w:val="20"/>
                <w:szCs w:val="20"/>
              </w:rPr>
              <w:t xml:space="preserve"> на совместителей</w:t>
            </w:r>
          </w:p>
        </w:tc>
        <w:tc>
          <w:tcPr>
            <w:tcW w:w="3138" w:type="pct"/>
            <w:tcBorders>
              <w:top w:val="single" w:sz="8" w:space="0" w:color="auto"/>
              <w:left w:val="double" w:sz="4" w:space="0" w:color="ED7D31"/>
              <w:bottom w:val="single" w:sz="8" w:space="0" w:color="auto"/>
              <w:right w:val="double" w:sz="4" w:space="0" w:color="ED7D31"/>
            </w:tcBorders>
            <w:shd w:val="clear" w:color="auto" w:fill="auto"/>
          </w:tcPr>
          <w:p w14:paraId="47852192" w14:textId="7A2A36B9" w:rsidR="00061A31" w:rsidRDefault="00061A31" w:rsidP="00D42600">
            <w:pPr>
              <w:shd w:val="clear" w:color="auto" w:fill="D9D9D9"/>
              <w:jc w:val="both"/>
              <w:rPr>
                <w:rFonts w:ascii="Verdana" w:hAnsi="Verdana"/>
                <w:sz w:val="21"/>
                <w:szCs w:val="21"/>
                <w:lang w:eastAsia="ru-RU"/>
              </w:rPr>
            </w:pPr>
            <w:r>
              <w:rPr>
                <w:rFonts w:ascii="Verdana" w:hAnsi="Verdana"/>
                <w:b/>
                <w:bCs/>
                <w:sz w:val="16"/>
                <w:szCs w:val="16"/>
                <w:u w:val="single"/>
              </w:rPr>
              <w:t>Возможности</w:t>
            </w:r>
            <w:r>
              <w:rPr>
                <w:rFonts w:ascii="Verdana" w:hAnsi="Verdana"/>
                <w:sz w:val="16"/>
                <w:szCs w:val="16"/>
              </w:rPr>
              <w:t xml:space="preserve">: </w:t>
            </w:r>
            <w:r>
              <w:rPr>
                <w:rFonts w:ascii="Verdana" w:hAnsi="Verdana"/>
                <w:sz w:val="16"/>
                <w:szCs w:val="16"/>
                <w:lang w:eastAsia="ru-RU"/>
              </w:rPr>
              <w:t>отчитаться в ПФР о получении заявления о выборе способа ведения трудовой книжки может только работодатель по основному месту работы совместителя.</w:t>
            </w:r>
          </w:p>
          <w:p w14:paraId="5965C2D1" w14:textId="77777777" w:rsidR="00061A31" w:rsidRDefault="00061A31">
            <w:pPr>
              <w:jc w:val="both"/>
              <w:rPr>
                <w:rFonts w:ascii="Verdana" w:hAnsi="Verdana"/>
                <w:sz w:val="16"/>
                <w:szCs w:val="16"/>
              </w:rPr>
            </w:pPr>
            <w:r>
              <w:rPr>
                <w:rFonts w:ascii="Verdana" w:hAnsi="Verdana"/>
                <w:sz w:val="16"/>
                <w:szCs w:val="16"/>
              </w:rPr>
              <w:t xml:space="preserve">ПФР в </w:t>
            </w:r>
            <w:hyperlink r:id="rId70" w:history="1">
              <w:r>
                <w:rPr>
                  <w:rStyle w:val="a3"/>
                  <w:rFonts w:ascii="Verdana" w:hAnsi="Verdana"/>
                  <w:sz w:val="16"/>
                  <w:szCs w:val="16"/>
                </w:rPr>
                <w:t>Письме</w:t>
              </w:r>
            </w:hyperlink>
            <w:r>
              <w:rPr>
                <w:rFonts w:ascii="Verdana" w:hAnsi="Verdana"/>
                <w:sz w:val="16"/>
                <w:szCs w:val="16"/>
              </w:rPr>
              <w:t xml:space="preserve"> от 05.03.2020 N В-6181-19/10665-20 рассмотрел особенности заполнения </w:t>
            </w:r>
            <w:hyperlink r:id="rId71" w:history="1">
              <w:r>
                <w:rPr>
                  <w:rStyle w:val="a3"/>
                  <w:rFonts w:ascii="Verdana" w:hAnsi="Verdana"/>
                  <w:sz w:val="16"/>
                  <w:szCs w:val="16"/>
                </w:rPr>
                <w:t>формы СЗВ-ТД</w:t>
              </w:r>
            </w:hyperlink>
            <w:r>
              <w:rPr>
                <w:rFonts w:ascii="Verdana" w:hAnsi="Verdana"/>
                <w:sz w:val="16"/>
                <w:szCs w:val="16"/>
              </w:rPr>
              <w:t xml:space="preserve"> в отношении совместителей.</w:t>
            </w:r>
          </w:p>
          <w:p w14:paraId="2FEFB188" w14:textId="77777777" w:rsidR="00061A31" w:rsidRDefault="00061A31">
            <w:pPr>
              <w:jc w:val="both"/>
              <w:rPr>
                <w:rFonts w:ascii="Verdana" w:hAnsi="Verdana"/>
                <w:sz w:val="16"/>
                <w:szCs w:val="16"/>
              </w:rPr>
            </w:pPr>
            <w:r>
              <w:rPr>
                <w:rFonts w:ascii="Verdana" w:hAnsi="Verdana"/>
                <w:sz w:val="16"/>
                <w:szCs w:val="16"/>
              </w:rPr>
              <w:t xml:space="preserve">Форма заполняется на всех работников, в том числе на внешних и внутренних совместителей. Данный вывод следует из положений </w:t>
            </w:r>
            <w:hyperlink r:id="rId72" w:history="1">
              <w:r>
                <w:rPr>
                  <w:rStyle w:val="a3"/>
                  <w:rFonts w:ascii="Verdana" w:hAnsi="Verdana"/>
                  <w:sz w:val="16"/>
                  <w:szCs w:val="16"/>
                  <w:u w:val="none"/>
                </w:rPr>
                <w:t>ч. 1 ст. 66.1</w:t>
              </w:r>
            </w:hyperlink>
            <w:r>
              <w:rPr>
                <w:rFonts w:ascii="Verdana" w:hAnsi="Verdana"/>
                <w:sz w:val="16"/>
                <w:szCs w:val="16"/>
              </w:rPr>
              <w:t xml:space="preserve"> ТК РФ и </w:t>
            </w:r>
            <w:hyperlink r:id="rId73" w:history="1">
              <w:r>
                <w:rPr>
                  <w:rStyle w:val="a3"/>
                  <w:rFonts w:ascii="Verdana" w:hAnsi="Verdana"/>
                  <w:sz w:val="16"/>
                  <w:szCs w:val="16"/>
                  <w:u w:val="none"/>
                </w:rPr>
                <w:t>п. 1.4</w:t>
              </w:r>
            </w:hyperlink>
            <w:r>
              <w:rPr>
                <w:rFonts w:ascii="Verdana" w:hAnsi="Verdana"/>
                <w:sz w:val="16"/>
                <w:szCs w:val="16"/>
              </w:rPr>
              <w:t xml:space="preserve"> </w:t>
            </w:r>
            <w:hyperlink r:id="rId74" w:history="1">
              <w:r>
                <w:rPr>
                  <w:rStyle w:val="a3"/>
                  <w:rFonts w:ascii="Verdana" w:hAnsi="Verdana"/>
                  <w:sz w:val="16"/>
                  <w:szCs w:val="16"/>
                  <w:u w:val="none"/>
                </w:rPr>
                <w:t>Порядка</w:t>
              </w:r>
            </w:hyperlink>
            <w:r>
              <w:rPr>
                <w:rFonts w:ascii="Verdana" w:hAnsi="Verdana"/>
                <w:sz w:val="16"/>
                <w:szCs w:val="16"/>
              </w:rPr>
              <w:t xml:space="preserve"> заполнения </w:t>
            </w:r>
            <w:hyperlink r:id="rId75" w:history="1">
              <w:r>
                <w:rPr>
                  <w:rStyle w:val="a3"/>
                  <w:rFonts w:ascii="Verdana" w:hAnsi="Verdana"/>
                  <w:sz w:val="16"/>
                  <w:szCs w:val="16"/>
                  <w:u w:val="none"/>
                </w:rPr>
                <w:t>формы СЗВ-ТД</w:t>
              </w:r>
            </w:hyperlink>
            <w:r>
              <w:rPr>
                <w:rFonts w:ascii="Verdana" w:hAnsi="Verdana"/>
                <w:sz w:val="16"/>
                <w:szCs w:val="16"/>
              </w:rPr>
              <w:t xml:space="preserve">. </w:t>
            </w:r>
          </w:p>
          <w:p w14:paraId="197A6D93" w14:textId="77777777" w:rsidR="00061A31" w:rsidRDefault="00061A31">
            <w:pPr>
              <w:jc w:val="both"/>
              <w:rPr>
                <w:rFonts w:ascii="Verdana" w:hAnsi="Verdana"/>
                <w:sz w:val="16"/>
                <w:szCs w:val="16"/>
              </w:rPr>
            </w:pPr>
            <w:r>
              <w:rPr>
                <w:rFonts w:ascii="Verdana" w:hAnsi="Verdana"/>
                <w:sz w:val="16"/>
                <w:szCs w:val="16"/>
              </w:rPr>
              <w:t xml:space="preserve">Фонд напоминает, что основанием для представления </w:t>
            </w:r>
            <w:hyperlink r:id="rId76" w:history="1">
              <w:r>
                <w:rPr>
                  <w:rStyle w:val="a3"/>
                  <w:rFonts w:ascii="Verdana" w:hAnsi="Verdana"/>
                  <w:sz w:val="16"/>
                  <w:szCs w:val="16"/>
                </w:rPr>
                <w:t>формы СЗВ-ТД</w:t>
              </w:r>
            </w:hyperlink>
            <w:r>
              <w:rPr>
                <w:rFonts w:ascii="Verdana" w:hAnsi="Verdana"/>
                <w:sz w:val="16"/>
                <w:szCs w:val="16"/>
              </w:rPr>
              <w:t xml:space="preserve"> на работника являются следующие события: </w:t>
            </w:r>
          </w:p>
          <w:p w14:paraId="08CA589A" w14:textId="77777777" w:rsidR="00061A31" w:rsidRDefault="00061A31">
            <w:pPr>
              <w:jc w:val="both"/>
              <w:rPr>
                <w:rFonts w:ascii="Verdana" w:hAnsi="Verdana"/>
                <w:sz w:val="16"/>
                <w:szCs w:val="16"/>
              </w:rPr>
            </w:pPr>
            <w:r>
              <w:rPr>
                <w:rFonts w:ascii="Verdana" w:hAnsi="Verdana"/>
                <w:sz w:val="16"/>
                <w:szCs w:val="16"/>
              </w:rPr>
              <w:t>- прием на работу;</w:t>
            </w:r>
          </w:p>
          <w:p w14:paraId="55B5C843" w14:textId="77777777" w:rsidR="00061A31" w:rsidRDefault="00061A31">
            <w:pPr>
              <w:jc w:val="both"/>
              <w:rPr>
                <w:rFonts w:ascii="Verdana" w:hAnsi="Verdana"/>
                <w:sz w:val="16"/>
                <w:szCs w:val="16"/>
              </w:rPr>
            </w:pPr>
            <w:r>
              <w:rPr>
                <w:rFonts w:ascii="Verdana" w:hAnsi="Verdana"/>
                <w:sz w:val="16"/>
                <w:szCs w:val="16"/>
              </w:rPr>
              <w:t>- перевод на другую постоянную работу;</w:t>
            </w:r>
          </w:p>
          <w:p w14:paraId="39D094A5" w14:textId="77777777" w:rsidR="00061A31" w:rsidRDefault="00061A31">
            <w:pPr>
              <w:jc w:val="both"/>
              <w:rPr>
                <w:rFonts w:ascii="Verdana" w:hAnsi="Verdana"/>
                <w:sz w:val="16"/>
                <w:szCs w:val="16"/>
              </w:rPr>
            </w:pPr>
            <w:r>
              <w:rPr>
                <w:rFonts w:ascii="Verdana" w:hAnsi="Verdana"/>
                <w:sz w:val="16"/>
                <w:szCs w:val="16"/>
              </w:rPr>
              <w:t>- установление второй и последующей профессии или иной квалификации;</w:t>
            </w:r>
          </w:p>
          <w:p w14:paraId="11E363C6" w14:textId="77777777" w:rsidR="00061A31" w:rsidRDefault="00061A31">
            <w:pPr>
              <w:jc w:val="both"/>
              <w:rPr>
                <w:rFonts w:ascii="Verdana" w:hAnsi="Verdana"/>
                <w:sz w:val="16"/>
                <w:szCs w:val="16"/>
              </w:rPr>
            </w:pPr>
            <w:r>
              <w:rPr>
                <w:rFonts w:ascii="Verdana" w:hAnsi="Verdana"/>
                <w:sz w:val="16"/>
                <w:szCs w:val="16"/>
              </w:rPr>
              <w:t>- увольнение;</w:t>
            </w:r>
          </w:p>
          <w:p w14:paraId="092A9B5E" w14:textId="4C5C6639" w:rsidR="00D42600" w:rsidRDefault="00D42600">
            <w:pPr>
              <w:jc w:val="both"/>
              <w:rPr>
                <w:rFonts w:ascii="Verdana" w:hAnsi="Verdana"/>
                <w:sz w:val="16"/>
                <w:szCs w:val="16"/>
              </w:rPr>
            </w:pPr>
            <w:r>
              <w:rPr>
                <w:rFonts w:ascii="Verdana" w:hAnsi="Verdana"/>
                <w:sz w:val="16"/>
                <w:szCs w:val="16"/>
              </w:rPr>
              <w:t>- подача заявления о продолжении ведения трудовой книжки либо о предоставлении сведений о трудовой деятельности;</w:t>
            </w:r>
          </w:p>
          <w:p w14:paraId="5B7750A2" w14:textId="2B37BCCF" w:rsidR="00061A31" w:rsidRDefault="00061A31">
            <w:pPr>
              <w:jc w:val="both"/>
              <w:rPr>
                <w:rFonts w:ascii="Verdana" w:hAnsi="Verdana"/>
                <w:sz w:val="16"/>
                <w:szCs w:val="16"/>
              </w:rPr>
            </w:pPr>
            <w:r>
              <w:rPr>
                <w:rFonts w:ascii="Verdana" w:hAnsi="Verdana"/>
                <w:sz w:val="16"/>
                <w:szCs w:val="16"/>
              </w:rPr>
              <w:t>- отмена ранее про</w:t>
            </w:r>
            <w:r w:rsidR="00D42600">
              <w:rPr>
                <w:rFonts w:ascii="Verdana" w:hAnsi="Verdana"/>
                <w:sz w:val="16"/>
                <w:szCs w:val="16"/>
              </w:rPr>
              <w:t>изведенных мероприятий и другие.</w:t>
            </w:r>
          </w:p>
          <w:p w14:paraId="15BC52F4" w14:textId="77777777" w:rsidR="00061A31" w:rsidRDefault="00061A31">
            <w:pPr>
              <w:jc w:val="both"/>
              <w:rPr>
                <w:rFonts w:ascii="Verdana" w:hAnsi="Verdana"/>
                <w:sz w:val="16"/>
                <w:szCs w:val="16"/>
              </w:rPr>
            </w:pPr>
            <w:r>
              <w:rPr>
                <w:rFonts w:ascii="Verdana" w:hAnsi="Verdana"/>
                <w:sz w:val="16"/>
                <w:szCs w:val="16"/>
              </w:rPr>
              <w:t>При этом специфика ведения кадрового учета в отношении совместителей заключается в хранении трудовой книжки у основного работодателя, и соответственно внесения только основным работодателем необходимых сведений в трудовую книжку с других мест работы.</w:t>
            </w:r>
          </w:p>
          <w:p w14:paraId="74C70C04" w14:textId="29A35615" w:rsidR="00061A31" w:rsidRDefault="00061A31">
            <w:pPr>
              <w:jc w:val="both"/>
              <w:rPr>
                <w:rFonts w:ascii="Verdana" w:hAnsi="Verdana"/>
                <w:sz w:val="16"/>
                <w:szCs w:val="16"/>
              </w:rPr>
            </w:pPr>
            <w:r>
              <w:rPr>
                <w:rFonts w:ascii="Verdana" w:hAnsi="Verdana"/>
                <w:sz w:val="16"/>
                <w:szCs w:val="16"/>
              </w:rPr>
              <w:t xml:space="preserve">Поэтому, отмечает ПФР, в отношении совместителей </w:t>
            </w:r>
            <w:hyperlink r:id="rId77" w:history="1">
              <w:r>
                <w:rPr>
                  <w:rStyle w:val="a3"/>
                  <w:rFonts w:ascii="Verdana" w:hAnsi="Verdana"/>
                  <w:sz w:val="16"/>
                  <w:szCs w:val="16"/>
                </w:rPr>
                <w:t>графа 4</w:t>
              </w:r>
            </w:hyperlink>
            <w:r>
              <w:rPr>
                <w:rFonts w:ascii="Verdana" w:hAnsi="Verdana"/>
                <w:sz w:val="16"/>
                <w:szCs w:val="16"/>
              </w:rPr>
              <w:t xml:space="preserve"> табличной части формы СЗВ-ТД </w:t>
            </w:r>
            <w:r w:rsidR="00D42600">
              <w:rPr>
                <w:rFonts w:ascii="Verdana" w:hAnsi="Verdana"/>
                <w:sz w:val="16"/>
                <w:szCs w:val="16"/>
              </w:rPr>
              <w:t>«Т</w:t>
            </w:r>
            <w:r>
              <w:rPr>
                <w:rFonts w:ascii="Verdana" w:hAnsi="Verdana"/>
                <w:sz w:val="16"/>
                <w:szCs w:val="16"/>
              </w:rPr>
              <w:t>рудовая функция</w:t>
            </w:r>
            <w:r w:rsidR="00D42600">
              <w:rPr>
                <w:rFonts w:ascii="Verdana" w:hAnsi="Verdana"/>
                <w:sz w:val="16"/>
                <w:szCs w:val="16"/>
              </w:rPr>
              <w:t>»</w:t>
            </w:r>
            <w:r>
              <w:rPr>
                <w:rFonts w:ascii="Verdana" w:hAnsi="Verdana"/>
                <w:sz w:val="16"/>
                <w:szCs w:val="16"/>
              </w:rPr>
              <w:t xml:space="preserve"> должна содержать указание на совместительство, отметка в </w:t>
            </w:r>
            <w:hyperlink r:id="rId78" w:history="1">
              <w:r w:rsidRPr="00D42600">
                <w:rPr>
                  <w:rStyle w:val="a3"/>
                  <w:rFonts w:ascii="Verdana" w:hAnsi="Verdana"/>
                  <w:sz w:val="16"/>
                  <w:szCs w:val="16"/>
                </w:rPr>
                <w:t>строке</w:t>
              </w:r>
            </w:hyperlink>
            <w:r>
              <w:rPr>
                <w:rFonts w:ascii="Verdana" w:hAnsi="Verdana"/>
                <w:sz w:val="16"/>
                <w:szCs w:val="16"/>
              </w:rPr>
              <w:t xml:space="preserve"> о поданном работодателю заявлении о продолжении ведения трудовой книжки либо заявлении о представлении сведений о трудовой деятельности не заполняется.</w:t>
            </w:r>
          </w:p>
          <w:p w14:paraId="36A8813E" w14:textId="1324EA32" w:rsidR="00061A31" w:rsidRPr="00437FAA" w:rsidRDefault="00061A31" w:rsidP="0092272D">
            <w:pPr>
              <w:jc w:val="both"/>
              <w:rPr>
                <w:rFonts w:asciiTheme="minorHAnsi" w:hAnsiTheme="minorHAnsi"/>
                <w:sz w:val="16"/>
                <w:szCs w:val="16"/>
              </w:rPr>
            </w:pPr>
            <w:r>
              <w:rPr>
                <w:rFonts w:ascii="Verdana" w:hAnsi="Verdana"/>
                <w:b/>
                <w:bCs/>
                <w:sz w:val="16"/>
                <w:szCs w:val="16"/>
              </w:rPr>
              <w:t>На заметку:</w:t>
            </w:r>
            <w:r>
              <w:rPr>
                <w:rFonts w:ascii="Verdana" w:hAnsi="Verdana"/>
                <w:sz w:val="16"/>
                <w:szCs w:val="16"/>
              </w:rPr>
              <w:t xml:space="preserve"> в ходе </w:t>
            </w:r>
            <w:hyperlink r:id="rId79" w:history="1">
              <w:r>
                <w:rPr>
                  <w:rStyle w:val="a3"/>
                  <w:rFonts w:ascii="Verdana" w:hAnsi="Verdana"/>
                  <w:sz w:val="16"/>
                  <w:szCs w:val="16"/>
                </w:rPr>
                <w:t>трансляции</w:t>
              </w:r>
            </w:hyperlink>
            <w:r>
              <w:rPr>
                <w:rFonts w:ascii="Verdana" w:hAnsi="Verdana"/>
                <w:sz w:val="16"/>
                <w:szCs w:val="16"/>
              </w:rPr>
              <w:t xml:space="preserve"> «Отчет СЗВ-ТД: предоставление сведений о трудовой деятельности в электронном виде» 4 сентября 2020 года лектор расскажет обо всех правилах формирования отчета по форме СЗВ-ТД, чтобы не было штрафов. Не смогли принять участие в трансляции? Смотрите записи мероприятий в </w:t>
            </w:r>
            <w:hyperlink r:id="rId80" w:history="1">
              <w:r>
                <w:rPr>
                  <w:rStyle w:val="a3"/>
                  <w:rFonts w:ascii="Verdana" w:hAnsi="Verdana"/>
                  <w:sz w:val="16"/>
                  <w:szCs w:val="16"/>
                </w:rPr>
                <w:t>разделе ЭЛКОД-ТВ</w:t>
              </w:r>
            </w:hyperlink>
            <w:r>
              <w:rPr>
                <w:rFonts w:ascii="Verdana" w:hAnsi="Verdana"/>
                <w:sz w:val="16"/>
                <w:szCs w:val="16"/>
              </w:rPr>
              <w:t xml:space="preserve"> на нашем сайте</w:t>
            </w:r>
          </w:p>
        </w:tc>
        <w:tc>
          <w:tcPr>
            <w:tcW w:w="624" w:type="pct"/>
            <w:tcBorders>
              <w:top w:val="single" w:sz="8" w:space="0" w:color="auto"/>
              <w:left w:val="double" w:sz="4" w:space="0" w:color="ED7D31"/>
              <w:bottom w:val="single" w:sz="8" w:space="0" w:color="auto"/>
              <w:right w:val="single" w:sz="4" w:space="0" w:color="auto"/>
            </w:tcBorders>
          </w:tcPr>
          <w:p w14:paraId="0A3933A5" w14:textId="77777777" w:rsidR="00061A31" w:rsidRPr="00061A31" w:rsidRDefault="00061A31" w:rsidP="00061A31">
            <w:pPr>
              <w:rPr>
                <w:rFonts w:ascii="Verdana" w:hAnsi="Verdana"/>
                <w:b/>
                <w:bCs/>
                <w:sz w:val="15"/>
                <w:szCs w:val="15"/>
              </w:rPr>
            </w:pPr>
            <w:r w:rsidRPr="00061A31">
              <w:rPr>
                <w:rFonts w:ascii="Verdana" w:hAnsi="Verdana"/>
                <w:b/>
                <w:bCs/>
                <w:sz w:val="15"/>
                <w:szCs w:val="15"/>
              </w:rPr>
              <w:t xml:space="preserve">Специалисту кадровой службы! </w:t>
            </w:r>
          </w:p>
          <w:p w14:paraId="4F7EEC40" w14:textId="77777777" w:rsidR="00061A31" w:rsidRPr="00061A31" w:rsidRDefault="00061A31" w:rsidP="00061A31">
            <w:pPr>
              <w:rPr>
                <w:rFonts w:ascii="Verdana" w:hAnsi="Verdana"/>
                <w:b/>
                <w:bCs/>
                <w:sz w:val="15"/>
                <w:szCs w:val="15"/>
              </w:rPr>
            </w:pPr>
          </w:p>
          <w:p w14:paraId="533A2CA3" w14:textId="676CF87B" w:rsidR="00061A31" w:rsidRPr="00061A31" w:rsidRDefault="00061A31" w:rsidP="00061A31">
            <w:pPr>
              <w:autoSpaceDE w:val="0"/>
              <w:autoSpaceDN w:val="0"/>
              <w:rPr>
                <w:rFonts w:ascii="Verdana" w:hAnsi="Verdana"/>
                <w:sz w:val="15"/>
                <w:szCs w:val="15"/>
              </w:rPr>
            </w:pPr>
            <w:r w:rsidRPr="00061A31">
              <w:rPr>
                <w:rFonts w:ascii="Verdana" w:hAnsi="Verdana"/>
                <w:b/>
                <w:bCs/>
                <w:sz w:val="15"/>
                <w:szCs w:val="15"/>
              </w:rPr>
              <w:t xml:space="preserve">Мин. ИБ, содержащий документ: </w:t>
            </w:r>
            <w:r>
              <w:rPr>
                <w:rFonts w:ascii="Verdana" w:hAnsi="Verdana"/>
                <w:sz w:val="15"/>
                <w:szCs w:val="15"/>
              </w:rPr>
              <w:t>РЗ</w:t>
            </w:r>
          </w:p>
          <w:p w14:paraId="79CF5DCD" w14:textId="77777777" w:rsidR="00061A31" w:rsidRPr="00061A31" w:rsidRDefault="00061A31" w:rsidP="00061A31">
            <w:pPr>
              <w:autoSpaceDE w:val="0"/>
              <w:autoSpaceDN w:val="0"/>
              <w:rPr>
                <w:rFonts w:ascii="Verdana" w:hAnsi="Verdana"/>
                <w:b/>
                <w:bCs/>
                <w:sz w:val="15"/>
                <w:szCs w:val="15"/>
              </w:rPr>
            </w:pPr>
          </w:p>
          <w:p w14:paraId="234E7397" w14:textId="77777777" w:rsidR="00061A31" w:rsidRPr="00061A31" w:rsidRDefault="00061A31" w:rsidP="00061A31">
            <w:pPr>
              <w:autoSpaceDE w:val="0"/>
              <w:autoSpaceDN w:val="0"/>
              <w:rPr>
                <w:rFonts w:ascii="Verdana" w:hAnsi="Verdana"/>
                <w:b/>
                <w:bCs/>
                <w:sz w:val="15"/>
                <w:szCs w:val="15"/>
              </w:rPr>
            </w:pPr>
            <w:r w:rsidRPr="00061A31">
              <w:rPr>
                <w:rFonts w:ascii="Verdana" w:hAnsi="Verdana"/>
                <w:b/>
                <w:bCs/>
                <w:sz w:val="15"/>
                <w:szCs w:val="15"/>
              </w:rPr>
              <w:t xml:space="preserve">Поиск: </w:t>
            </w:r>
            <w:r w:rsidRPr="00061A31">
              <w:rPr>
                <w:rFonts w:ascii="Verdana" w:hAnsi="Verdana"/>
                <w:sz w:val="15"/>
                <w:szCs w:val="15"/>
              </w:rPr>
              <w:t>в</w:t>
            </w:r>
            <w:r w:rsidRPr="00061A31">
              <w:rPr>
                <w:rFonts w:ascii="Verdana" w:hAnsi="Verdana"/>
                <w:b/>
                <w:bCs/>
                <w:sz w:val="15"/>
                <w:szCs w:val="15"/>
              </w:rPr>
              <w:t xml:space="preserve"> Быстром поиске </w:t>
            </w:r>
            <w:r w:rsidRPr="00061A31">
              <w:rPr>
                <w:rFonts w:ascii="Verdana" w:hAnsi="Verdana"/>
                <w:sz w:val="15"/>
                <w:szCs w:val="15"/>
              </w:rPr>
              <w:t xml:space="preserve">набрать </w:t>
            </w:r>
            <w:r w:rsidRPr="00061A31">
              <w:rPr>
                <w:rFonts w:ascii="Verdana" w:hAnsi="Verdana"/>
                <w:b/>
                <w:bCs/>
                <w:sz w:val="15"/>
                <w:szCs w:val="15"/>
              </w:rPr>
              <w:t>В-6181-19/10665-20</w:t>
            </w:r>
          </w:p>
          <w:p w14:paraId="13B533E9" w14:textId="77777777" w:rsidR="00061A31" w:rsidRPr="00061A31" w:rsidRDefault="00061A31" w:rsidP="00061A31">
            <w:pPr>
              <w:autoSpaceDE w:val="0"/>
              <w:autoSpaceDN w:val="0"/>
              <w:rPr>
                <w:rFonts w:ascii="Verdana" w:hAnsi="Verdana"/>
                <w:sz w:val="15"/>
                <w:szCs w:val="15"/>
              </w:rPr>
            </w:pPr>
          </w:p>
          <w:p w14:paraId="797306FB" w14:textId="29953322" w:rsidR="00061A31" w:rsidRPr="00007983" w:rsidRDefault="00061A31" w:rsidP="00061A31">
            <w:pPr>
              <w:jc w:val="both"/>
              <w:rPr>
                <w:rFonts w:ascii="Verdana" w:hAnsi="Verdana"/>
                <w:b/>
                <w:bCs/>
                <w:sz w:val="15"/>
                <w:szCs w:val="15"/>
              </w:rPr>
            </w:pPr>
            <w:r w:rsidRPr="00061A31">
              <w:rPr>
                <w:rFonts w:ascii="Verdana" w:hAnsi="Verdana"/>
                <w:sz w:val="15"/>
                <w:szCs w:val="15"/>
              </w:rPr>
              <w:t>Искомый документ будет первым в списке</w:t>
            </w:r>
          </w:p>
        </w:tc>
      </w:tr>
      <w:tr w:rsidR="00522DEA" w:rsidRPr="002F6256" w14:paraId="15F50D93"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72C6B211" w14:textId="14E5DDFD" w:rsidR="00522DEA" w:rsidRDefault="00750ACC" w:rsidP="00477FC7">
            <w:pPr>
              <w:pStyle w:val="attachmentsitem"/>
              <w:spacing w:before="0" w:beforeAutospacing="0" w:after="0" w:afterAutospacing="0"/>
              <w:jc w:val="both"/>
              <w:textAlignment w:val="baseline"/>
              <w:rPr>
                <w:rFonts w:ascii="Verdana" w:hAnsi="Verdana"/>
                <w:b/>
                <w:bCs/>
                <w:sz w:val="16"/>
                <w:szCs w:val="16"/>
                <w:lang w:eastAsia="en-US"/>
              </w:rPr>
            </w:pPr>
            <w:hyperlink r:id="rId81" w:history="1">
              <w:r w:rsidR="00477FC7" w:rsidRPr="00477FC7">
                <w:rPr>
                  <w:rStyle w:val="a3"/>
                  <w:rFonts w:ascii="Verdana" w:hAnsi="Verdana"/>
                  <w:b/>
                  <w:bCs/>
                  <w:sz w:val="16"/>
                  <w:szCs w:val="16"/>
                  <w:lang w:eastAsia="en-US"/>
                </w:rPr>
                <w:t>Приказ МВД России от 30.07.2020 N 533</w:t>
              </w:r>
            </w:hyperlink>
          </w:p>
        </w:tc>
        <w:tc>
          <w:tcPr>
            <w:tcW w:w="840" w:type="pct"/>
            <w:tcBorders>
              <w:top w:val="single" w:sz="8" w:space="0" w:color="auto"/>
              <w:left w:val="double" w:sz="4" w:space="0" w:color="ED7D31"/>
              <w:bottom w:val="single" w:sz="8" w:space="0" w:color="auto"/>
              <w:right w:val="double" w:sz="4" w:space="0" w:color="ED7D31"/>
            </w:tcBorders>
            <w:shd w:val="clear" w:color="auto" w:fill="FFFFFF" w:themeFill="background1"/>
          </w:tcPr>
          <w:p w14:paraId="4BAA3089" w14:textId="46397B99" w:rsidR="00522DEA" w:rsidRPr="00A014A6" w:rsidRDefault="00477FC7" w:rsidP="00477FC7">
            <w:pPr>
              <w:shd w:val="clear" w:color="auto" w:fill="FFFFFF"/>
              <w:jc w:val="both"/>
              <w:rPr>
                <w:rFonts w:ascii="Verdana" w:hAnsi="Verdana"/>
                <w:b/>
                <w:bCs/>
                <w:sz w:val="20"/>
                <w:szCs w:val="20"/>
                <w:highlight w:val="cyan"/>
                <w:shd w:val="clear" w:color="auto" w:fill="FFFFFF"/>
              </w:rPr>
            </w:pPr>
            <w:r w:rsidRPr="008D5D58">
              <w:rPr>
                <w:rFonts w:ascii="Verdana" w:hAnsi="Verdana"/>
                <w:b/>
                <w:bCs/>
                <w:sz w:val="20"/>
                <w:szCs w:val="20"/>
                <w:shd w:val="clear" w:color="auto" w:fill="FFFFFF"/>
              </w:rPr>
              <w:t>Обновлены формы заявлений, представляемых в связи с оформлением разрешений на работу иностранным гражданам</w:t>
            </w:r>
          </w:p>
        </w:tc>
        <w:tc>
          <w:tcPr>
            <w:tcW w:w="3138" w:type="pct"/>
            <w:tcBorders>
              <w:top w:val="single" w:sz="8" w:space="0" w:color="auto"/>
              <w:left w:val="double" w:sz="4" w:space="0" w:color="ED7D31"/>
              <w:bottom w:val="single" w:sz="8" w:space="0" w:color="auto"/>
              <w:right w:val="double" w:sz="4" w:space="0" w:color="ED7D31"/>
            </w:tcBorders>
            <w:shd w:val="clear" w:color="auto" w:fill="auto"/>
          </w:tcPr>
          <w:p w14:paraId="18C3DC85" w14:textId="1836F793" w:rsidR="00B902D6" w:rsidRDefault="00B902D6" w:rsidP="00B902D6">
            <w:pPr>
              <w:shd w:val="clear" w:color="auto" w:fill="D9D9D9" w:themeFill="background1" w:themeFillShade="D9"/>
              <w:jc w:val="both"/>
              <w:rPr>
                <w:rFonts w:asciiTheme="minorHAnsi" w:hAnsiTheme="minorHAnsi"/>
                <w:sz w:val="16"/>
                <w:szCs w:val="16"/>
              </w:rPr>
            </w:pPr>
            <w:r w:rsidRPr="00B902D6">
              <w:rPr>
                <w:rFonts w:asciiTheme="minorHAnsi" w:hAnsiTheme="minorHAnsi"/>
                <w:b/>
                <w:sz w:val="16"/>
                <w:szCs w:val="16"/>
                <w:u w:val="single"/>
              </w:rPr>
              <w:t>Риски:</w:t>
            </w:r>
            <w:r>
              <w:rPr>
                <w:rFonts w:asciiTheme="minorHAnsi" w:hAnsiTheme="minorHAnsi"/>
                <w:sz w:val="16"/>
                <w:szCs w:val="16"/>
              </w:rPr>
              <w:t xml:space="preserve"> с 1 января 2021 года применяются новые формы заявлений об оформлении разрешения на работу, о продлении срока его действия, о выдаче дубликата и внесении изменений в сведения, содержащиеся в разрешении.</w:t>
            </w:r>
          </w:p>
          <w:p w14:paraId="68207642" w14:textId="1A4F4376" w:rsidR="00522DEA" w:rsidRDefault="00750ACC" w:rsidP="0006025F">
            <w:pPr>
              <w:jc w:val="both"/>
              <w:rPr>
                <w:rFonts w:asciiTheme="minorHAnsi" w:hAnsiTheme="minorHAnsi"/>
                <w:sz w:val="16"/>
                <w:szCs w:val="16"/>
              </w:rPr>
            </w:pPr>
            <w:hyperlink r:id="rId82" w:history="1">
              <w:r w:rsidR="00477FC7" w:rsidRPr="00523549">
                <w:rPr>
                  <w:rStyle w:val="a3"/>
                  <w:rFonts w:asciiTheme="minorHAnsi" w:hAnsiTheme="minorHAnsi"/>
                  <w:sz w:val="16"/>
                  <w:szCs w:val="16"/>
                </w:rPr>
                <w:t>Приказом</w:t>
              </w:r>
            </w:hyperlink>
            <w:r w:rsidR="00477FC7" w:rsidRPr="00477FC7">
              <w:rPr>
                <w:rFonts w:asciiTheme="minorHAnsi" w:hAnsiTheme="minorHAnsi"/>
                <w:sz w:val="16"/>
                <w:szCs w:val="16"/>
              </w:rPr>
              <w:t xml:space="preserve"> МВД России от 30.07.2020 N 533</w:t>
            </w:r>
            <w:r w:rsidR="00477FC7">
              <w:rPr>
                <w:rFonts w:asciiTheme="minorHAnsi" w:hAnsiTheme="minorHAnsi"/>
                <w:sz w:val="16"/>
                <w:szCs w:val="16"/>
              </w:rPr>
              <w:t xml:space="preserve"> (зарегистрирован в Минюсте 28.08.2020)</w:t>
            </w:r>
            <w:r w:rsidR="00523549">
              <w:rPr>
                <w:rFonts w:asciiTheme="minorHAnsi" w:hAnsiTheme="minorHAnsi"/>
                <w:sz w:val="16"/>
                <w:szCs w:val="16"/>
              </w:rPr>
              <w:t xml:space="preserve"> утверждены новые формы заявлений, связанные с оформлением и переоформлением разрешений на работу иностранным гражданам и лицам без гражданства:</w:t>
            </w:r>
          </w:p>
          <w:p w14:paraId="4377FB11" w14:textId="0484777F" w:rsidR="00523549" w:rsidRDefault="00523549" w:rsidP="00523549">
            <w:pPr>
              <w:jc w:val="both"/>
              <w:rPr>
                <w:rFonts w:asciiTheme="minorHAnsi" w:hAnsiTheme="minorHAnsi"/>
                <w:sz w:val="16"/>
                <w:szCs w:val="16"/>
              </w:rPr>
            </w:pPr>
            <w:r>
              <w:rPr>
                <w:rFonts w:asciiTheme="minorHAnsi" w:hAnsiTheme="minorHAnsi"/>
                <w:sz w:val="16"/>
                <w:szCs w:val="16"/>
              </w:rPr>
              <w:t xml:space="preserve">- </w:t>
            </w:r>
            <w:hyperlink r:id="rId83" w:history="1">
              <w:r w:rsidRPr="00883EB4">
                <w:rPr>
                  <w:rStyle w:val="a3"/>
                  <w:rFonts w:asciiTheme="minorHAnsi" w:hAnsiTheme="minorHAnsi"/>
                  <w:sz w:val="16"/>
                  <w:szCs w:val="16"/>
                </w:rPr>
                <w:t>заявление</w:t>
              </w:r>
            </w:hyperlink>
            <w:r w:rsidRPr="00523549">
              <w:rPr>
                <w:rFonts w:asciiTheme="minorHAnsi" w:hAnsiTheme="minorHAnsi"/>
                <w:sz w:val="16"/>
                <w:szCs w:val="16"/>
              </w:rPr>
              <w:t xml:space="preserve"> об оформлении разрешения на работу</w:t>
            </w:r>
            <w:r>
              <w:rPr>
                <w:rFonts w:asciiTheme="minorHAnsi" w:hAnsiTheme="minorHAnsi"/>
                <w:sz w:val="16"/>
                <w:szCs w:val="16"/>
              </w:rPr>
              <w:t>,</w:t>
            </w:r>
          </w:p>
          <w:p w14:paraId="156771F5" w14:textId="323ED410" w:rsidR="00523549" w:rsidRDefault="00523549" w:rsidP="00523549">
            <w:pPr>
              <w:jc w:val="both"/>
              <w:rPr>
                <w:rFonts w:asciiTheme="minorHAnsi" w:hAnsiTheme="minorHAnsi"/>
                <w:sz w:val="16"/>
                <w:szCs w:val="16"/>
              </w:rPr>
            </w:pPr>
            <w:r>
              <w:rPr>
                <w:rFonts w:asciiTheme="minorHAnsi" w:hAnsiTheme="minorHAnsi"/>
                <w:sz w:val="16"/>
                <w:szCs w:val="16"/>
              </w:rPr>
              <w:t xml:space="preserve">- </w:t>
            </w:r>
            <w:hyperlink r:id="rId84" w:history="1">
              <w:r w:rsidRPr="00883EB4">
                <w:rPr>
                  <w:rStyle w:val="a3"/>
                  <w:rFonts w:asciiTheme="minorHAnsi" w:hAnsiTheme="minorHAnsi"/>
                  <w:sz w:val="16"/>
                  <w:szCs w:val="16"/>
                </w:rPr>
                <w:t>заявление</w:t>
              </w:r>
            </w:hyperlink>
            <w:r w:rsidRPr="00523549">
              <w:rPr>
                <w:rFonts w:asciiTheme="minorHAnsi" w:hAnsiTheme="minorHAnsi"/>
                <w:sz w:val="16"/>
                <w:szCs w:val="16"/>
              </w:rPr>
              <w:t xml:space="preserve"> о продлении срока действия разрешения на работу</w:t>
            </w:r>
            <w:r>
              <w:rPr>
                <w:rFonts w:asciiTheme="minorHAnsi" w:hAnsiTheme="minorHAnsi"/>
                <w:sz w:val="16"/>
                <w:szCs w:val="16"/>
              </w:rPr>
              <w:t>,</w:t>
            </w:r>
          </w:p>
          <w:p w14:paraId="1FDA8179" w14:textId="61809B6E" w:rsidR="00523549" w:rsidRDefault="00523549" w:rsidP="00523549">
            <w:pPr>
              <w:jc w:val="both"/>
              <w:rPr>
                <w:rFonts w:asciiTheme="minorHAnsi" w:hAnsiTheme="minorHAnsi"/>
                <w:sz w:val="16"/>
                <w:szCs w:val="16"/>
              </w:rPr>
            </w:pPr>
            <w:r>
              <w:rPr>
                <w:rFonts w:asciiTheme="minorHAnsi" w:hAnsiTheme="minorHAnsi"/>
                <w:sz w:val="16"/>
                <w:szCs w:val="16"/>
              </w:rPr>
              <w:t xml:space="preserve">- </w:t>
            </w:r>
            <w:hyperlink r:id="rId85" w:history="1">
              <w:r w:rsidRPr="00883EB4">
                <w:rPr>
                  <w:rStyle w:val="a3"/>
                  <w:rFonts w:asciiTheme="minorHAnsi" w:hAnsiTheme="minorHAnsi"/>
                  <w:sz w:val="16"/>
                  <w:szCs w:val="16"/>
                </w:rPr>
                <w:t>заявление</w:t>
              </w:r>
            </w:hyperlink>
            <w:r w:rsidRPr="00523549">
              <w:rPr>
                <w:rFonts w:asciiTheme="minorHAnsi" w:hAnsiTheme="minorHAnsi"/>
                <w:sz w:val="16"/>
                <w:szCs w:val="16"/>
              </w:rPr>
              <w:t xml:space="preserve"> о выдаче дубликата разрешения на работу</w:t>
            </w:r>
            <w:r>
              <w:rPr>
                <w:rFonts w:asciiTheme="minorHAnsi" w:hAnsiTheme="minorHAnsi"/>
                <w:sz w:val="16"/>
                <w:szCs w:val="16"/>
              </w:rPr>
              <w:t>,</w:t>
            </w:r>
          </w:p>
          <w:p w14:paraId="20D462B3" w14:textId="77777777" w:rsidR="00523549" w:rsidRDefault="00523549" w:rsidP="00523549">
            <w:pPr>
              <w:jc w:val="both"/>
              <w:rPr>
                <w:rFonts w:asciiTheme="minorHAnsi" w:hAnsiTheme="minorHAnsi"/>
                <w:sz w:val="16"/>
                <w:szCs w:val="16"/>
              </w:rPr>
            </w:pPr>
            <w:r>
              <w:rPr>
                <w:rFonts w:asciiTheme="minorHAnsi" w:hAnsiTheme="minorHAnsi"/>
                <w:sz w:val="16"/>
                <w:szCs w:val="16"/>
              </w:rPr>
              <w:t xml:space="preserve">- </w:t>
            </w:r>
            <w:hyperlink r:id="rId86" w:history="1">
              <w:r w:rsidR="00883EB4" w:rsidRPr="00883EB4">
                <w:rPr>
                  <w:rStyle w:val="a3"/>
                  <w:rFonts w:asciiTheme="minorHAnsi" w:hAnsiTheme="minorHAnsi"/>
                  <w:sz w:val="16"/>
                  <w:szCs w:val="16"/>
                </w:rPr>
                <w:t>заявления</w:t>
              </w:r>
            </w:hyperlink>
            <w:r w:rsidR="00883EB4" w:rsidRPr="00883EB4">
              <w:rPr>
                <w:rFonts w:asciiTheme="minorHAnsi" w:hAnsiTheme="minorHAnsi"/>
                <w:sz w:val="16"/>
                <w:szCs w:val="16"/>
              </w:rPr>
              <w:t xml:space="preserve"> о внесении изменений в сведения, содержащиеся в разрешении на работу</w:t>
            </w:r>
            <w:r w:rsidR="00883EB4">
              <w:rPr>
                <w:rFonts w:asciiTheme="minorHAnsi" w:hAnsiTheme="minorHAnsi"/>
                <w:sz w:val="16"/>
                <w:szCs w:val="16"/>
              </w:rPr>
              <w:t>.</w:t>
            </w:r>
          </w:p>
          <w:p w14:paraId="42A6ED8C" w14:textId="1D42C958" w:rsidR="00816A2F" w:rsidRDefault="00816A2F" w:rsidP="00523549">
            <w:pPr>
              <w:jc w:val="both"/>
              <w:rPr>
                <w:rFonts w:asciiTheme="minorHAnsi" w:hAnsiTheme="minorHAnsi"/>
                <w:sz w:val="16"/>
                <w:szCs w:val="16"/>
              </w:rPr>
            </w:pPr>
            <w:r>
              <w:rPr>
                <w:rFonts w:asciiTheme="minorHAnsi" w:hAnsiTheme="minorHAnsi"/>
                <w:sz w:val="16"/>
                <w:szCs w:val="16"/>
              </w:rPr>
              <w:t>Формы изменены незначительно,</w:t>
            </w:r>
            <w:r w:rsidR="008D5D58">
              <w:rPr>
                <w:rFonts w:asciiTheme="minorHAnsi" w:hAnsiTheme="minorHAnsi"/>
                <w:sz w:val="16"/>
                <w:szCs w:val="16"/>
              </w:rPr>
              <w:t xml:space="preserve"> в основном в них стало меньше строк для заполнения. Н</w:t>
            </w:r>
            <w:r>
              <w:rPr>
                <w:rFonts w:asciiTheme="minorHAnsi" w:hAnsiTheme="minorHAnsi"/>
                <w:sz w:val="16"/>
                <w:szCs w:val="16"/>
              </w:rPr>
              <w:t xml:space="preserve">апример, в </w:t>
            </w:r>
            <w:hyperlink r:id="rId87" w:history="1">
              <w:r w:rsidRPr="00816A2F">
                <w:rPr>
                  <w:rStyle w:val="a3"/>
                  <w:rFonts w:asciiTheme="minorHAnsi" w:hAnsiTheme="minorHAnsi"/>
                  <w:sz w:val="16"/>
                  <w:szCs w:val="16"/>
                </w:rPr>
                <w:t>заявлении</w:t>
              </w:r>
            </w:hyperlink>
            <w:r w:rsidRPr="00816A2F">
              <w:rPr>
                <w:rFonts w:asciiTheme="minorHAnsi" w:hAnsiTheme="minorHAnsi"/>
                <w:sz w:val="16"/>
                <w:szCs w:val="16"/>
              </w:rPr>
              <w:t xml:space="preserve"> об </w:t>
            </w:r>
            <w:r w:rsidRPr="00816A2F">
              <w:rPr>
                <w:rFonts w:asciiTheme="minorHAnsi" w:hAnsiTheme="minorHAnsi"/>
                <w:sz w:val="16"/>
                <w:szCs w:val="16"/>
              </w:rPr>
              <w:lastRenderedPageBreak/>
              <w:t>оформлении разрешения на работу</w:t>
            </w:r>
            <w:r>
              <w:rPr>
                <w:rFonts w:asciiTheme="minorHAnsi" w:hAnsiTheme="minorHAnsi"/>
                <w:sz w:val="16"/>
                <w:szCs w:val="16"/>
              </w:rPr>
              <w:t xml:space="preserve"> и в </w:t>
            </w:r>
            <w:hyperlink r:id="rId88" w:history="1">
              <w:r w:rsidRPr="00883EB4">
                <w:rPr>
                  <w:rStyle w:val="a3"/>
                  <w:rFonts w:asciiTheme="minorHAnsi" w:hAnsiTheme="minorHAnsi"/>
                  <w:sz w:val="16"/>
                  <w:szCs w:val="16"/>
                </w:rPr>
                <w:t>заявлени</w:t>
              </w:r>
              <w:r>
                <w:rPr>
                  <w:rStyle w:val="a3"/>
                  <w:rFonts w:asciiTheme="minorHAnsi" w:hAnsiTheme="minorHAnsi"/>
                  <w:sz w:val="16"/>
                  <w:szCs w:val="16"/>
                </w:rPr>
                <w:t>и</w:t>
              </w:r>
            </w:hyperlink>
            <w:r w:rsidRPr="00523549">
              <w:rPr>
                <w:rFonts w:asciiTheme="minorHAnsi" w:hAnsiTheme="minorHAnsi"/>
                <w:sz w:val="16"/>
                <w:szCs w:val="16"/>
              </w:rPr>
              <w:t xml:space="preserve"> о продлении срока действия разрешения на работу</w:t>
            </w:r>
            <w:r>
              <w:rPr>
                <w:rFonts w:asciiTheme="minorHAnsi" w:hAnsiTheme="minorHAnsi"/>
                <w:sz w:val="16"/>
                <w:szCs w:val="16"/>
              </w:rPr>
              <w:t xml:space="preserve"> больше не указывается адрес постоянного проживания иностранца</w:t>
            </w:r>
            <w:r w:rsidR="008D5D58">
              <w:rPr>
                <w:rFonts w:asciiTheme="minorHAnsi" w:hAnsiTheme="minorHAnsi"/>
                <w:sz w:val="16"/>
                <w:szCs w:val="16"/>
              </w:rPr>
              <w:t xml:space="preserve">, а в </w:t>
            </w:r>
            <w:hyperlink r:id="rId89" w:history="1">
              <w:r w:rsidR="008D5D58" w:rsidRPr="00883EB4">
                <w:rPr>
                  <w:rStyle w:val="a3"/>
                  <w:rFonts w:asciiTheme="minorHAnsi" w:hAnsiTheme="minorHAnsi"/>
                  <w:sz w:val="16"/>
                  <w:szCs w:val="16"/>
                </w:rPr>
                <w:t>заявлени</w:t>
              </w:r>
              <w:r w:rsidR="008D5D58">
                <w:rPr>
                  <w:rStyle w:val="a3"/>
                  <w:rFonts w:asciiTheme="minorHAnsi" w:hAnsiTheme="minorHAnsi"/>
                  <w:sz w:val="16"/>
                  <w:szCs w:val="16"/>
                </w:rPr>
                <w:t>и</w:t>
              </w:r>
            </w:hyperlink>
            <w:r w:rsidR="008D5D58" w:rsidRPr="00523549">
              <w:rPr>
                <w:rFonts w:asciiTheme="minorHAnsi" w:hAnsiTheme="minorHAnsi"/>
                <w:sz w:val="16"/>
                <w:szCs w:val="16"/>
              </w:rPr>
              <w:t xml:space="preserve"> о выдаче дубликата </w:t>
            </w:r>
            <w:r w:rsidR="008D5D58">
              <w:rPr>
                <w:rFonts w:asciiTheme="minorHAnsi" w:hAnsiTheme="minorHAnsi"/>
                <w:sz w:val="16"/>
                <w:szCs w:val="16"/>
              </w:rPr>
              <w:t>больше не указываются с</w:t>
            </w:r>
            <w:r w:rsidR="008D5D58" w:rsidRPr="008D5D58">
              <w:rPr>
                <w:rFonts w:asciiTheme="minorHAnsi" w:hAnsiTheme="minorHAnsi"/>
                <w:sz w:val="16"/>
                <w:szCs w:val="16"/>
              </w:rPr>
              <w:t>ведения о ране</w:t>
            </w:r>
            <w:r w:rsidR="008D5D58">
              <w:rPr>
                <w:rFonts w:asciiTheme="minorHAnsi" w:hAnsiTheme="minorHAnsi"/>
                <w:sz w:val="16"/>
                <w:szCs w:val="16"/>
              </w:rPr>
              <w:t>е выданном разрешении на работу.</w:t>
            </w:r>
          </w:p>
          <w:p w14:paraId="464C5284" w14:textId="77777777" w:rsidR="00883EB4" w:rsidRDefault="00883EB4" w:rsidP="00883EB4">
            <w:pPr>
              <w:jc w:val="both"/>
              <w:rPr>
                <w:rFonts w:asciiTheme="minorHAnsi" w:hAnsiTheme="minorHAnsi"/>
                <w:sz w:val="16"/>
                <w:szCs w:val="16"/>
              </w:rPr>
            </w:pPr>
            <w:r>
              <w:rPr>
                <w:rFonts w:asciiTheme="minorHAnsi" w:hAnsiTheme="minorHAnsi"/>
                <w:sz w:val="16"/>
                <w:szCs w:val="16"/>
              </w:rPr>
              <w:t xml:space="preserve">Новые формы начнут применяться с 1 января 2021 года, и одновременно утратит силу </w:t>
            </w:r>
            <w:hyperlink r:id="rId90" w:history="1">
              <w:r w:rsidRPr="00883EB4">
                <w:rPr>
                  <w:rStyle w:val="a3"/>
                  <w:rFonts w:asciiTheme="minorHAnsi" w:hAnsiTheme="minorHAnsi"/>
                  <w:sz w:val="16"/>
                  <w:szCs w:val="16"/>
                </w:rPr>
                <w:t>Приказ</w:t>
              </w:r>
            </w:hyperlink>
            <w:r w:rsidRPr="00883EB4">
              <w:rPr>
                <w:rFonts w:asciiTheme="minorHAnsi" w:hAnsiTheme="minorHAnsi"/>
                <w:sz w:val="16"/>
                <w:szCs w:val="16"/>
              </w:rPr>
              <w:t xml:space="preserve"> МВД России от 14.08.2017 N 637</w:t>
            </w:r>
            <w:r>
              <w:rPr>
                <w:rFonts w:asciiTheme="minorHAnsi" w:hAnsiTheme="minorHAnsi"/>
                <w:sz w:val="16"/>
                <w:szCs w:val="16"/>
              </w:rPr>
              <w:t>, которым утверждены ранее действующие формы.</w:t>
            </w:r>
          </w:p>
          <w:p w14:paraId="1F6252AA" w14:textId="18F3F4AB" w:rsidR="00883EB4" w:rsidRPr="00883EB4" w:rsidRDefault="00883EB4" w:rsidP="00B902D6">
            <w:pPr>
              <w:jc w:val="both"/>
              <w:rPr>
                <w:rFonts w:asciiTheme="minorHAnsi" w:hAnsiTheme="minorHAnsi"/>
                <w:sz w:val="16"/>
                <w:szCs w:val="16"/>
              </w:rPr>
            </w:pPr>
            <w:r w:rsidRPr="00883EB4">
              <w:rPr>
                <w:rFonts w:asciiTheme="minorHAnsi" w:hAnsiTheme="minorHAnsi"/>
                <w:b/>
                <w:sz w:val="16"/>
                <w:szCs w:val="16"/>
              </w:rPr>
              <w:t>На заметку:</w:t>
            </w:r>
            <w:r w:rsidRPr="00883EB4">
              <w:rPr>
                <w:rFonts w:asciiTheme="minorHAnsi" w:hAnsiTheme="minorHAnsi"/>
                <w:sz w:val="16"/>
                <w:szCs w:val="16"/>
              </w:rPr>
              <w:t xml:space="preserve"> чаще всего заявителем при оформлении разрешения на работу иностранцу является работодатель, заказчик работ (услуг). От имени заявителя может выступать иное лицо, уполномоченное на такие действия на основании доверенности, выданной в соответствии со </w:t>
            </w:r>
            <w:hyperlink r:id="rId91" w:history="1">
              <w:r w:rsidRPr="00883EB4">
                <w:rPr>
                  <w:rStyle w:val="a3"/>
                  <w:rFonts w:asciiTheme="minorHAnsi" w:hAnsiTheme="minorHAnsi"/>
                  <w:sz w:val="16"/>
                  <w:szCs w:val="16"/>
                  <w:u w:val="none"/>
                </w:rPr>
                <w:t>ст. 185</w:t>
              </w:r>
            </w:hyperlink>
            <w:r w:rsidRPr="00883EB4">
              <w:rPr>
                <w:rFonts w:asciiTheme="minorHAnsi" w:hAnsiTheme="minorHAnsi"/>
                <w:sz w:val="16"/>
                <w:szCs w:val="16"/>
              </w:rPr>
              <w:t xml:space="preserve"> ГК РФ</w:t>
            </w:r>
            <w:r w:rsidR="00B902D6">
              <w:rPr>
                <w:rFonts w:asciiTheme="minorHAnsi" w:hAnsiTheme="minorHAnsi"/>
                <w:sz w:val="16"/>
                <w:szCs w:val="16"/>
              </w:rPr>
              <w:t xml:space="preserve"> (</w:t>
            </w:r>
            <w:proofErr w:type="spellStart"/>
            <w:r w:rsidRPr="00883EB4">
              <w:rPr>
                <w:rFonts w:asciiTheme="minorHAnsi" w:hAnsiTheme="minorHAnsi"/>
                <w:sz w:val="16"/>
                <w:szCs w:val="16"/>
              </w:rPr>
              <w:fldChar w:fldCharType="begin"/>
            </w:r>
            <w:r w:rsidRPr="00883EB4">
              <w:rPr>
                <w:rFonts w:asciiTheme="minorHAnsi" w:hAnsiTheme="minorHAnsi"/>
                <w:sz w:val="16"/>
                <w:szCs w:val="16"/>
              </w:rPr>
              <w:instrText xml:space="preserve"> HYPERLINK "https://login.consultant.ru/link/?rnd=C6A9B4F0262E0BD632C6E8938ACCFFD5&amp;req=doc&amp;base=LAW&amp;n=288730&amp;dst=100033&amp;fld=134&amp;REFFIELD=134&amp;REFDST=102717&amp;REFDOC=439&amp;REFBASE=PKV&amp;stat=refcode%3D10881%3Bdstident%3D100033%3Bindex%3D497&amp;date=02.09.2020" </w:instrText>
            </w:r>
            <w:r w:rsidRPr="00883EB4">
              <w:rPr>
                <w:rFonts w:asciiTheme="minorHAnsi" w:hAnsiTheme="minorHAnsi"/>
                <w:sz w:val="16"/>
                <w:szCs w:val="16"/>
              </w:rPr>
              <w:fldChar w:fldCharType="separate"/>
            </w:r>
            <w:r w:rsidRPr="00883EB4">
              <w:rPr>
                <w:rStyle w:val="a3"/>
                <w:rFonts w:asciiTheme="minorHAnsi" w:hAnsiTheme="minorHAnsi"/>
                <w:sz w:val="16"/>
                <w:szCs w:val="16"/>
                <w:u w:val="none"/>
              </w:rPr>
              <w:t>пп</w:t>
            </w:r>
            <w:proofErr w:type="spellEnd"/>
            <w:r w:rsidRPr="00883EB4">
              <w:rPr>
                <w:rStyle w:val="a3"/>
                <w:rFonts w:asciiTheme="minorHAnsi" w:hAnsiTheme="minorHAnsi"/>
                <w:sz w:val="16"/>
                <w:szCs w:val="16"/>
                <w:u w:val="none"/>
              </w:rPr>
              <w:t>. 2.1 п. 2</w:t>
            </w:r>
            <w:r w:rsidRPr="00883EB4">
              <w:rPr>
                <w:rFonts w:asciiTheme="minorHAnsi" w:hAnsiTheme="minorHAnsi"/>
                <w:sz w:val="16"/>
                <w:szCs w:val="16"/>
              </w:rPr>
              <w:fldChar w:fldCharType="end"/>
            </w:r>
            <w:r w:rsidRPr="00883EB4">
              <w:rPr>
                <w:rFonts w:asciiTheme="minorHAnsi" w:hAnsiTheme="minorHAnsi"/>
                <w:sz w:val="16"/>
                <w:szCs w:val="16"/>
              </w:rPr>
              <w:t xml:space="preserve">, </w:t>
            </w:r>
            <w:hyperlink r:id="rId92" w:history="1">
              <w:r w:rsidRPr="00883EB4">
                <w:rPr>
                  <w:rStyle w:val="a3"/>
                  <w:rFonts w:asciiTheme="minorHAnsi" w:hAnsiTheme="minorHAnsi"/>
                  <w:sz w:val="16"/>
                  <w:szCs w:val="16"/>
                  <w:u w:val="none"/>
                </w:rPr>
                <w:t>п. 3</w:t>
              </w:r>
            </w:hyperlink>
            <w:r w:rsidRPr="00883EB4">
              <w:rPr>
                <w:rFonts w:asciiTheme="minorHAnsi" w:hAnsiTheme="minorHAnsi"/>
                <w:sz w:val="16"/>
                <w:szCs w:val="16"/>
              </w:rPr>
              <w:t xml:space="preserve"> Административного регламента</w:t>
            </w:r>
            <w:r w:rsidR="00B902D6">
              <w:rPr>
                <w:rFonts w:asciiTheme="minorHAnsi" w:hAnsiTheme="minorHAnsi"/>
                <w:sz w:val="16"/>
                <w:szCs w:val="16"/>
              </w:rPr>
              <w:t xml:space="preserve">, утв. </w:t>
            </w:r>
            <w:r w:rsidR="00B902D6" w:rsidRPr="00883EB4">
              <w:rPr>
                <w:rFonts w:asciiTheme="minorHAnsi" w:hAnsiTheme="minorHAnsi"/>
                <w:sz w:val="16"/>
                <w:szCs w:val="16"/>
              </w:rPr>
              <w:t>Приказом МВД России от 01.11.2017 N 827</w:t>
            </w:r>
            <w:r w:rsidR="00B902D6">
              <w:rPr>
                <w:rFonts w:asciiTheme="minorHAnsi" w:hAnsiTheme="minorHAnsi"/>
                <w:sz w:val="16"/>
                <w:szCs w:val="16"/>
              </w:rPr>
              <w:t>)</w:t>
            </w:r>
            <w:r w:rsidRPr="00883EB4">
              <w:rPr>
                <w:rFonts w:asciiTheme="minorHAnsi" w:hAnsiTheme="minorHAnsi"/>
                <w:sz w:val="16"/>
                <w:szCs w:val="16"/>
              </w:rPr>
              <w:t>.</w:t>
            </w:r>
          </w:p>
          <w:p w14:paraId="5B14C312" w14:textId="39E4C770" w:rsidR="00883EB4" w:rsidRPr="00437FAA" w:rsidRDefault="00B902D6" w:rsidP="00B902D6">
            <w:pPr>
              <w:jc w:val="both"/>
              <w:rPr>
                <w:rFonts w:asciiTheme="minorHAnsi" w:hAnsiTheme="minorHAnsi"/>
                <w:sz w:val="16"/>
                <w:szCs w:val="16"/>
              </w:rPr>
            </w:pPr>
            <w:r>
              <w:rPr>
                <w:rFonts w:asciiTheme="minorHAnsi" w:hAnsiTheme="minorHAnsi"/>
                <w:sz w:val="16"/>
                <w:szCs w:val="16"/>
              </w:rPr>
              <w:t xml:space="preserve">Пошаговый алгоритм оформления разрешения на работу содержится в </w:t>
            </w:r>
            <w:hyperlink r:id="rId93" w:history="1">
              <w:r w:rsidRPr="00B902D6">
                <w:rPr>
                  <w:rStyle w:val="a3"/>
                  <w:rFonts w:asciiTheme="minorHAnsi" w:hAnsiTheme="minorHAnsi"/>
                  <w:sz w:val="16"/>
                  <w:szCs w:val="16"/>
                </w:rPr>
                <w:t>Путеводителе по кадровым вопросам. Иностранные работники</w:t>
              </w:r>
            </w:hyperlink>
            <w:r>
              <w:rPr>
                <w:rFonts w:asciiTheme="minorHAnsi" w:hAnsiTheme="minorHAnsi"/>
                <w:sz w:val="16"/>
                <w:szCs w:val="16"/>
              </w:rPr>
              <w:t xml:space="preserve"> в СПС </w:t>
            </w:r>
            <w:proofErr w:type="spellStart"/>
            <w:r>
              <w:rPr>
                <w:rFonts w:asciiTheme="minorHAnsi" w:hAnsiTheme="minorHAnsi"/>
                <w:sz w:val="16"/>
                <w:szCs w:val="16"/>
              </w:rPr>
              <w:t>КонсультантПлюс</w:t>
            </w:r>
            <w:proofErr w:type="spellEnd"/>
            <w:r>
              <w:rPr>
                <w:rFonts w:asciiTheme="minorHAnsi" w:hAnsiTheme="minorHAnsi"/>
                <w:sz w:val="16"/>
                <w:szCs w:val="16"/>
              </w:rPr>
              <w:t>.</w:t>
            </w:r>
          </w:p>
        </w:tc>
        <w:tc>
          <w:tcPr>
            <w:tcW w:w="624" w:type="pct"/>
            <w:tcBorders>
              <w:top w:val="single" w:sz="8" w:space="0" w:color="auto"/>
              <w:left w:val="double" w:sz="4" w:space="0" w:color="ED7D31"/>
              <w:bottom w:val="single" w:sz="8" w:space="0" w:color="auto"/>
              <w:right w:val="single" w:sz="4" w:space="0" w:color="auto"/>
            </w:tcBorders>
          </w:tcPr>
          <w:p w14:paraId="02861DB2" w14:textId="1EEB3AAB" w:rsidR="00522DEA" w:rsidRPr="0006025F" w:rsidRDefault="00522DEA">
            <w:pPr>
              <w:rPr>
                <w:rFonts w:ascii="Verdana" w:hAnsi="Verdana"/>
                <w:b/>
                <w:bCs/>
                <w:sz w:val="15"/>
                <w:szCs w:val="15"/>
              </w:rPr>
            </w:pPr>
            <w:r w:rsidRPr="0006025F">
              <w:rPr>
                <w:rFonts w:ascii="Verdana" w:hAnsi="Verdana"/>
                <w:b/>
                <w:bCs/>
                <w:sz w:val="15"/>
                <w:szCs w:val="15"/>
              </w:rPr>
              <w:lastRenderedPageBreak/>
              <w:t>Специалисту кадровой службы!</w:t>
            </w:r>
          </w:p>
          <w:p w14:paraId="6E2DDCA0" w14:textId="77777777" w:rsidR="00522DEA" w:rsidRPr="0006025F" w:rsidRDefault="00522DEA">
            <w:pPr>
              <w:rPr>
                <w:rFonts w:ascii="Verdana" w:hAnsi="Verdana"/>
                <w:b/>
                <w:bCs/>
                <w:sz w:val="15"/>
                <w:szCs w:val="15"/>
              </w:rPr>
            </w:pPr>
          </w:p>
          <w:p w14:paraId="7075D159" w14:textId="7A11FB86" w:rsidR="00522DEA" w:rsidRPr="0006025F" w:rsidRDefault="00522DEA">
            <w:pPr>
              <w:autoSpaceDE w:val="0"/>
              <w:autoSpaceDN w:val="0"/>
              <w:rPr>
                <w:rFonts w:ascii="Verdana" w:hAnsi="Verdana"/>
                <w:sz w:val="15"/>
                <w:szCs w:val="15"/>
              </w:rPr>
            </w:pPr>
            <w:r w:rsidRPr="0006025F">
              <w:rPr>
                <w:rFonts w:ascii="Verdana" w:hAnsi="Verdana"/>
                <w:b/>
                <w:bCs/>
                <w:sz w:val="15"/>
                <w:szCs w:val="15"/>
              </w:rPr>
              <w:t xml:space="preserve">Мин. ИБ, содержащий документ: </w:t>
            </w:r>
            <w:r w:rsidRPr="0006025F">
              <w:rPr>
                <w:rFonts w:ascii="Verdana" w:hAnsi="Verdana"/>
                <w:sz w:val="15"/>
                <w:szCs w:val="15"/>
              </w:rPr>
              <w:t>РЗ</w:t>
            </w:r>
            <w:r w:rsidRPr="0006025F">
              <w:rPr>
                <w:rFonts w:ascii="Verdana" w:hAnsi="Verdana"/>
                <w:b/>
                <w:bCs/>
                <w:sz w:val="15"/>
                <w:szCs w:val="15"/>
              </w:rPr>
              <w:t xml:space="preserve"> </w:t>
            </w:r>
          </w:p>
          <w:p w14:paraId="72ED3166" w14:textId="77777777" w:rsidR="00522DEA" w:rsidRPr="0006025F" w:rsidRDefault="00522DEA">
            <w:pPr>
              <w:autoSpaceDE w:val="0"/>
              <w:autoSpaceDN w:val="0"/>
              <w:rPr>
                <w:rFonts w:ascii="Verdana" w:hAnsi="Verdana"/>
                <w:b/>
                <w:bCs/>
                <w:sz w:val="15"/>
                <w:szCs w:val="15"/>
              </w:rPr>
            </w:pPr>
          </w:p>
          <w:p w14:paraId="108D0FD1" w14:textId="36581C6F" w:rsidR="00522DEA" w:rsidRPr="0006025F" w:rsidRDefault="00522DEA">
            <w:pPr>
              <w:autoSpaceDE w:val="0"/>
              <w:autoSpaceDN w:val="0"/>
              <w:rPr>
                <w:rFonts w:ascii="Verdana" w:hAnsi="Verdana"/>
                <w:b/>
                <w:bCs/>
                <w:sz w:val="15"/>
                <w:szCs w:val="15"/>
              </w:rPr>
            </w:pPr>
            <w:r w:rsidRPr="0006025F">
              <w:rPr>
                <w:rFonts w:ascii="Verdana" w:hAnsi="Verdana"/>
                <w:b/>
                <w:bCs/>
                <w:sz w:val="15"/>
                <w:szCs w:val="15"/>
              </w:rPr>
              <w:t xml:space="preserve">Поиск: </w:t>
            </w:r>
            <w:r w:rsidRPr="0006025F">
              <w:rPr>
                <w:rFonts w:ascii="Verdana" w:hAnsi="Verdana"/>
                <w:sz w:val="15"/>
                <w:szCs w:val="15"/>
              </w:rPr>
              <w:t>в</w:t>
            </w:r>
            <w:r w:rsidRPr="0006025F">
              <w:rPr>
                <w:rFonts w:ascii="Verdana" w:hAnsi="Verdana"/>
                <w:b/>
                <w:bCs/>
                <w:sz w:val="15"/>
                <w:szCs w:val="15"/>
              </w:rPr>
              <w:t xml:space="preserve"> Быстром поиске </w:t>
            </w:r>
            <w:r w:rsidRPr="0006025F">
              <w:rPr>
                <w:rFonts w:ascii="Verdana" w:hAnsi="Verdana"/>
                <w:sz w:val="15"/>
                <w:szCs w:val="15"/>
              </w:rPr>
              <w:t xml:space="preserve">набрать </w:t>
            </w:r>
            <w:r w:rsidR="00477FC7" w:rsidRPr="00477FC7">
              <w:rPr>
                <w:rFonts w:ascii="Verdana" w:hAnsi="Verdana"/>
                <w:b/>
                <w:bCs/>
                <w:sz w:val="15"/>
                <w:szCs w:val="15"/>
              </w:rPr>
              <w:t>30.07.2020 N 533</w:t>
            </w:r>
          </w:p>
          <w:p w14:paraId="0EA47ED9" w14:textId="77777777" w:rsidR="00522DEA" w:rsidRPr="0006025F" w:rsidRDefault="00522DEA">
            <w:pPr>
              <w:autoSpaceDE w:val="0"/>
              <w:autoSpaceDN w:val="0"/>
              <w:rPr>
                <w:rFonts w:ascii="Verdana" w:hAnsi="Verdana"/>
                <w:sz w:val="15"/>
                <w:szCs w:val="15"/>
              </w:rPr>
            </w:pPr>
          </w:p>
          <w:p w14:paraId="468C786F" w14:textId="57A30DF7" w:rsidR="00522DEA" w:rsidRPr="00F4382D" w:rsidRDefault="00522DEA" w:rsidP="009759D7">
            <w:pPr>
              <w:rPr>
                <w:rFonts w:ascii="Verdana" w:hAnsi="Verdana"/>
                <w:b/>
                <w:bCs/>
                <w:sz w:val="15"/>
                <w:szCs w:val="15"/>
              </w:rPr>
            </w:pPr>
            <w:r w:rsidRPr="0006025F">
              <w:rPr>
                <w:rFonts w:ascii="Verdana" w:hAnsi="Verdana"/>
                <w:sz w:val="15"/>
                <w:szCs w:val="15"/>
              </w:rPr>
              <w:t xml:space="preserve">Искомый документ </w:t>
            </w:r>
            <w:r w:rsidRPr="0006025F">
              <w:rPr>
                <w:rFonts w:ascii="Verdana" w:hAnsi="Verdana"/>
                <w:sz w:val="15"/>
                <w:szCs w:val="15"/>
              </w:rPr>
              <w:lastRenderedPageBreak/>
              <w:t>будет первым в списке</w:t>
            </w:r>
          </w:p>
        </w:tc>
      </w:tr>
      <w:tr w:rsidR="005C0B01" w:rsidRPr="002F6256" w14:paraId="4CE5905F"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3591D159" w14:textId="3CD944C6" w:rsidR="005C0B01" w:rsidRPr="001118A0" w:rsidRDefault="00750ACC" w:rsidP="005C0B01">
            <w:pPr>
              <w:pStyle w:val="attachmentsitem"/>
              <w:spacing w:before="0" w:beforeAutospacing="0" w:after="0" w:afterAutospacing="0"/>
              <w:jc w:val="both"/>
              <w:textAlignment w:val="baseline"/>
              <w:rPr>
                <w:rFonts w:ascii="Verdana" w:hAnsi="Verdana"/>
                <w:b/>
                <w:sz w:val="16"/>
                <w:szCs w:val="16"/>
                <w:highlight w:val="yellow"/>
              </w:rPr>
            </w:pPr>
            <w:hyperlink r:id="rId94" w:tooltip="Ссылка на КонсультантПлюс" w:history="1">
              <w:r w:rsidR="005C0B01" w:rsidRPr="001118A0">
                <w:rPr>
                  <w:rStyle w:val="a3"/>
                  <w:rFonts w:ascii="Verdana" w:hAnsi="Verdana"/>
                  <w:b/>
                  <w:bCs/>
                  <w:sz w:val="16"/>
                  <w:szCs w:val="16"/>
                  <w:highlight w:val="yellow"/>
                  <w:lang w:eastAsia="en-US"/>
                </w:rPr>
                <w:t>Письмо ГИТ в г. Москве от 20.08.2020 N 77/7-30028-20-ОБ/10-33260-ОБ/18-1193</w:t>
              </w:r>
            </w:hyperlink>
          </w:p>
        </w:tc>
        <w:tc>
          <w:tcPr>
            <w:tcW w:w="840" w:type="pct"/>
            <w:tcBorders>
              <w:top w:val="single" w:sz="8" w:space="0" w:color="auto"/>
              <w:left w:val="double" w:sz="4" w:space="0" w:color="ED7D31"/>
              <w:bottom w:val="single" w:sz="8" w:space="0" w:color="auto"/>
              <w:right w:val="double" w:sz="4" w:space="0" w:color="ED7D31"/>
            </w:tcBorders>
            <w:shd w:val="clear" w:color="auto" w:fill="FFFFFF" w:themeFill="background1"/>
          </w:tcPr>
          <w:p w14:paraId="36191E39" w14:textId="6B384435" w:rsidR="005C0B01" w:rsidRPr="001118A0" w:rsidRDefault="005C0B01" w:rsidP="00CF4739">
            <w:pPr>
              <w:shd w:val="clear" w:color="auto" w:fill="FFFFFF"/>
              <w:jc w:val="both"/>
              <w:rPr>
                <w:rFonts w:ascii="Verdana" w:hAnsi="Verdana"/>
                <w:b/>
                <w:bCs/>
                <w:sz w:val="20"/>
                <w:szCs w:val="20"/>
                <w:highlight w:val="yellow"/>
              </w:rPr>
            </w:pPr>
            <w:r w:rsidRPr="001118A0">
              <w:rPr>
                <w:rFonts w:ascii="Verdana" w:hAnsi="Verdana"/>
                <w:b/>
                <w:bCs/>
                <w:sz w:val="20"/>
                <w:szCs w:val="20"/>
                <w:highlight w:val="yellow"/>
              </w:rPr>
              <w:t>Генеральный директор (единственный учредитель) находится в отпуске за свой счет: вправе ли он подписывать кадровые документы</w:t>
            </w:r>
          </w:p>
        </w:tc>
        <w:tc>
          <w:tcPr>
            <w:tcW w:w="3138" w:type="pct"/>
            <w:tcBorders>
              <w:top w:val="single" w:sz="8" w:space="0" w:color="auto"/>
              <w:left w:val="double" w:sz="4" w:space="0" w:color="ED7D31"/>
              <w:bottom w:val="single" w:sz="8" w:space="0" w:color="auto"/>
              <w:right w:val="double" w:sz="4" w:space="0" w:color="ED7D31"/>
            </w:tcBorders>
            <w:shd w:val="clear" w:color="auto" w:fill="auto"/>
          </w:tcPr>
          <w:p w14:paraId="316D4007" w14:textId="689D9DA9" w:rsidR="005C0B01" w:rsidRPr="001118A0" w:rsidRDefault="005C0B01">
            <w:pPr>
              <w:shd w:val="clear" w:color="auto" w:fill="D9D9D9"/>
              <w:jc w:val="both"/>
              <w:rPr>
                <w:rFonts w:ascii="Verdana" w:hAnsi="Verdana"/>
                <w:sz w:val="16"/>
                <w:szCs w:val="16"/>
                <w:highlight w:val="yellow"/>
                <w:lang w:eastAsia="ru-RU"/>
              </w:rPr>
            </w:pPr>
            <w:r w:rsidRPr="001118A0">
              <w:rPr>
                <w:rFonts w:ascii="Verdana" w:hAnsi="Verdana"/>
                <w:b/>
                <w:bCs/>
                <w:sz w:val="16"/>
                <w:szCs w:val="16"/>
                <w:highlight w:val="yellow"/>
                <w:u w:val="single"/>
              </w:rPr>
              <w:t>Возможности</w:t>
            </w:r>
            <w:r w:rsidRPr="001118A0">
              <w:rPr>
                <w:rFonts w:ascii="Verdana" w:hAnsi="Verdana"/>
                <w:sz w:val="16"/>
                <w:szCs w:val="16"/>
                <w:highlight w:val="yellow"/>
              </w:rPr>
              <w:t xml:space="preserve">: </w:t>
            </w:r>
            <w:r w:rsidRPr="001118A0">
              <w:rPr>
                <w:rFonts w:ascii="Verdana" w:hAnsi="Verdana"/>
                <w:sz w:val="16"/>
                <w:szCs w:val="16"/>
                <w:highlight w:val="yellow"/>
                <w:lang w:eastAsia="ru-RU"/>
              </w:rPr>
              <w:t>директор (единственный учредитель), находясь в неоплачиваемом отпуске, может принять работника на работу: подписать трудовой договор и приказ о приеме на работу, ознакомить работника с ЛНА, сделать запись в трудовой книжке о приеме на работу.</w:t>
            </w:r>
          </w:p>
          <w:p w14:paraId="473E105A" w14:textId="631A8CFC" w:rsidR="005C0B01" w:rsidRPr="001118A0" w:rsidRDefault="005C0B01">
            <w:pPr>
              <w:shd w:val="clear" w:color="auto" w:fill="D9D9D9"/>
              <w:jc w:val="both"/>
              <w:rPr>
                <w:rFonts w:ascii="Verdana" w:hAnsi="Verdana"/>
                <w:sz w:val="16"/>
                <w:szCs w:val="16"/>
                <w:highlight w:val="yellow"/>
              </w:rPr>
            </w:pPr>
            <w:r w:rsidRPr="001118A0">
              <w:rPr>
                <w:rFonts w:ascii="Verdana" w:hAnsi="Verdana"/>
                <w:b/>
                <w:bCs/>
                <w:sz w:val="16"/>
                <w:szCs w:val="16"/>
                <w:highlight w:val="yellow"/>
                <w:u w:val="single"/>
                <w:lang w:eastAsia="ru-RU"/>
              </w:rPr>
              <w:t>Риски</w:t>
            </w:r>
            <w:r w:rsidRPr="001118A0">
              <w:rPr>
                <w:rFonts w:ascii="Verdana" w:hAnsi="Verdana"/>
                <w:sz w:val="16"/>
                <w:szCs w:val="16"/>
                <w:highlight w:val="yellow"/>
                <w:lang w:eastAsia="ru-RU"/>
              </w:rPr>
              <w:t xml:space="preserve">: </w:t>
            </w:r>
            <w:r w:rsidRPr="001118A0">
              <w:rPr>
                <w:rFonts w:ascii="Verdana" w:hAnsi="Verdana"/>
                <w:sz w:val="16"/>
                <w:szCs w:val="16"/>
                <w:highlight w:val="yellow"/>
              </w:rPr>
              <w:t>подписание финансовых документов и документов, которые могут привлечь внимание ФНС или несут потенциальную возможность возникновения споров (например, об увольнении, направлении в командировку, премировании), без официального оформления выхода директора на работу из неоплачиваемого отпуска могут повлечь негативные последствия.</w:t>
            </w:r>
          </w:p>
          <w:p w14:paraId="3306354C" w14:textId="77777777" w:rsidR="005C0B01" w:rsidRPr="001118A0" w:rsidRDefault="005C0B01" w:rsidP="005C0B01">
            <w:pPr>
              <w:jc w:val="both"/>
              <w:rPr>
                <w:rFonts w:ascii="Verdana" w:hAnsi="Verdana"/>
                <w:sz w:val="16"/>
                <w:szCs w:val="16"/>
                <w:highlight w:val="yellow"/>
              </w:rPr>
            </w:pPr>
            <w:r w:rsidRPr="001118A0">
              <w:rPr>
                <w:rFonts w:ascii="Verdana" w:hAnsi="Verdana"/>
                <w:bCs/>
                <w:sz w:val="16"/>
                <w:szCs w:val="16"/>
                <w:highlight w:val="yellow"/>
              </w:rPr>
              <w:t xml:space="preserve">ГИТ в г. Москве в  </w:t>
            </w:r>
            <w:hyperlink r:id="rId95" w:history="1">
              <w:r w:rsidRPr="001118A0">
                <w:rPr>
                  <w:rStyle w:val="a3"/>
                  <w:rFonts w:ascii="Verdana" w:hAnsi="Verdana"/>
                  <w:bCs/>
                  <w:sz w:val="16"/>
                  <w:szCs w:val="16"/>
                  <w:highlight w:val="yellow"/>
                </w:rPr>
                <w:t>Письме</w:t>
              </w:r>
            </w:hyperlink>
            <w:r w:rsidRPr="001118A0">
              <w:rPr>
                <w:rFonts w:ascii="Verdana" w:hAnsi="Verdana"/>
                <w:bCs/>
                <w:sz w:val="16"/>
                <w:szCs w:val="16"/>
                <w:highlight w:val="yellow"/>
              </w:rPr>
              <w:t xml:space="preserve"> от 20.08.2020 N 77/7-30028-20-ОБ/10-33260-ОБ/18-1193 высказалась по вопросу</w:t>
            </w:r>
            <w:r w:rsidRPr="001118A0">
              <w:rPr>
                <w:rFonts w:ascii="Verdana" w:hAnsi="Verdana"/>
                <w:b/>
                <w:bCs/>
                <w:sz w:val="16"/>
                <w:szCs w:val="16"/>
                <w:highlight w:val="yellow"/>
              </w:rPr>
              <w:t xml:space="preserve"> </w:t>
            </w:r>
            <w:r w:rsidRPr="001118A0">
              <w:rPr>
                <w:rFonts w:ascii="Verdana" w:hAnsi="Verdana"/>
                <w:sz w:val="16"/>
                <w:szCs w:val="16"/>
                <w:highlight w:val="yellow"/>
              </w:rPr>
              <w:t>приема на работу сотрудников директором (единственным учредителем), находящимся в неоплачиваемом отпуске.</w:t>
            </w:r>
          </w:p>
          <w:p w14:paraId="10376DF8" w14:textId="77777777" w:rsidR="005C0B01" w:rsidRPr="001118A0" w:rsidRDefault="005C0B01" w:rsidP="005C0B01">
            <w:pPr>
              <w:jc w:val="both"/>
              <w:rPr>
                <w:rFonts w:ascii="Verdana" w:hAnsi="Verdana"/>
                <w:sz w:val="16"/>
                <w:szCs w:val="16"/>
                <w:highlight w:val="yellow"/>
              </w:rPr>
            </w:pPr>
            <w:r w:rsidRPr="001118A0">
              <w:rPr>
                <w:rFonts w:ascii="Verdana" w:hAnsi="Verdana"/>
                <w:sz w:val="16"/>
                <w:szCs w:val="16"/>
                <w:highlight w:val="yellow"/>
              </w:rPr>
              <w:t>Московская инспекция отмечает, что деятельность руководителя организации регламентируется не только ТК РФ, но и гражданским законодательством, которое не предусматривает прекращения или приостановления полномочий единоличного исполнительного органа (то есть руководителя организации) на период его нахождения в отпуске. Полномочия директора как единоличного исполнительного органа (в том числе по изданию приказов, распоряжений и подписанию договоров) сохраняются за ним все время с момента назначения на должность и до даты прекращения полномочий вне зависимости от фактического нахождения на рабочем месте (</w:t>
            </w:r>
            <w:hyperlink r:id="rId96" w:history="1">
              <w:r w:rsidRPr="001118A0">
                <w:rPr>
                  <w:rStyle w:val="a3"/>
                  <w:rFonts w:ascii="Verdana" w:hAnsi="Verdana"/>
                  <w:sz w:val="16"/>
                  <w:szCs w:val="16"/>
                  <w:highlight w:val="yellow"/>
                  <w:u w:val="none"/>
                </w:rPr>
                <w:t>Постановление</w:t>
              </w:r>
            </w:hyperlink>
            <w:r w:rsidRPr="001118A0">
              <w:rPr>
                <w:rFonts w:ascii="Verdana" w:hAnsi="Verdana"/>
                <w:sz w:val="16"/>
                <w:szCs w:val="16"/>
                <w:highlight w:val="yellow"/>
              </w:rPr>
              <w:t xml:space="preserve"> Президиума ВАС РФ от 09.02.1999 N 6164/98).</w:t>
            </w:r>
          </w:p>
          <w:p w14:paraId="39826FE7" w14:textId="77777777" w:rsidR="005C0B01" w:rsidRPr="001118A0" w:rsidRDefault="005C0B01" w:rsidP="005C0B01">
            <w:pPr>
              <w:jc w:val="both"/>
              <w:rPr>
                <w:rFonts w:ascii="Verdana" w:hAnsi="Verdana"/>
                <w:sz w:val="16"/>
                <w:szCs w:val="16"/>
                <w:highlight w:val="yellow"/>
              </w:rPr>
            </w:pPr>
            <w:r w:rsidRPr="001118A0">
              <w:rPr>
                <w:rFonts w:ascii="Verdana" w:hAnsi="Verdana"/>
                <w:sz w:val="16"/>
                <w:szCs w:val="16"/>
                <w:highlight w:val="yellow"/>
              </w:rPr>
              <w:t xml:space="preserve">ГИТ по г. Москве считает, что издание текущих приказов вряд ли может повлечь негативные последствия (например, об утверждении различных положений, переводе, приеме на работу и т.п.), поэтому подписать их директор может и во время своего отпуска или болезни. </w:t>
            </w:r>
          </w:p>
          <w:p w14:paraId="5C0BBC38" w14:textId="5E2C1F35" w:rsidR="005C0B01" w:rsidRPr="001118A0" w:rsidRDefault="005C0B01" w:rsidP="005C0B01">
            <w:pPr>
              <w:jc w:val="both"/>
              <w:rPr>
                <w:rFonts w:ascii="Verdana" w:hAnsi="Verdana"/>
                <w:sz w:val="16"/>
                <w:szCs w:val="16"/>
                <w:highlight w:val="yellow"/>
              </w:rPr>
            </w:pPr>
            <w:r w:rsidRPr="001118A0">
              <w:rPr>
                <w:rFonts w:ascii="Verdana" w:hAnsi="Verdana"/>
                <w:sz w:val="16"/>
                <w:szCs w:val="16"/>
                <w:highlight w:val="yellow"/>
              </w:rPr>
              <w:t>При этом перед подписанием финансовых документов, а также документов, которые могут привлечь внимание ФНС или несут потенциальную возможность возникновения споров (например, об увольнении, направлении в командировку, премировании), необходимо официально оформить выход директора на работу. Так, если руководитель был в отпуске за свой счет, то оформляется кадровая документация о прекращении (прерывании) отпуска и выходе на работу.</w:t>
            </w:r>
          </w:p>
          <w:p w14:paraId="7CA930D8" w14:textId="5DB61E33" w:rsidR="005C0B01" w:rsidRPr="001118A0" w:rsidRDefault="005C0B01" w:rsidP="005C0B01">
            <w:pPr>
              <w:jc w:val="both"/>
              <w:rPr>
                <w:rFonts w:asciiTheme="minorHAnsi" w:hAnsiTheme="minorHAnsi"/>
                <w:sz w:val="16"/>
                <w:szCs w:val="16"/>
                <w:highlight w:val="yellow"/>
              </w:rPr>
            </w:pPr>
            <w:r w:rsidRPr="001118A0">
              <w:rPr>
                <w:rFonts w:ascii="Verdana" w:hAnsi="Verdana"/>
                <w:sz w:val="16"/>
                <w:szCs w:val="16"/>
                <w:highlight w:val="yellow"/>
              </w:rPr>
              <w:t xml:space="preserve">При этом можно возложить исполнение обязанностей директора на время его отсутствия на заместителя директора. Независимо от того, прописаны ли обязанности по замещению директора в трудовом договоре, должностной инструкции, нужно оформить и приказ, и доверенность. При этом оформить их достаточно один раз. </w:t>
            </w:r>
          </w:p>
        </w:tc>
        <w:tc>
          <w:tcPr>
            <w:tcW w:w="624" w:type="pct"/>
            <w:tcBorders>
              <w:top w:val="single" w:sz="8" w:space="0" w:color="auto"/>
              <w:left w:val="double" w:sz="4" w:space="0" w:color="ED7D31"/>
              <w:bottom w:val="single" w:sz="8" w:space="0" w:color="auto"/>
              <w:right w:val="single" w:sz="4" w:space="0" w:color="auto"/>
            </w:tcBorders>
          </w:tcPr>
          <w:p w14:paraId="0EE0FA0E" w14:textId="77777777" w:rsidR="005C0B01" w:rsidRPr="001118A0" w:rsidRDefault="005C0B01" w:rsidP="00A30404">
            <w:pPr>
              <w:rPr>
                <w:rFonts w:ascii="Verdana" w:hAnsi="Verdana"/>
                <w:b/>
                <w:bCs/>
                <w:sz w:val="15"/>
                <w:szCs w:val="15"/>
                <w:highlight w:val="yellow"/>
              </w:rPr>
            </w:pPr>
            <w:r w:rsidRPr="001118A0">
              <w:rPr>
                <w:rFonts w:ascii="Verdana" w:hAnsi="Verdana"/>
                <w:b/>
                <w:bCs/>
                <w:sz w:val="15"/>
                <w:szCs w:val="15"/>
                <w:highlight w:val="yellow"/>
              </w:rPr>
              <w:t xml:space="preserve">Специалисту кадровой службы! </w:t>
            </w:r>
          </w:p>
          <w:p w14:paraId="67E5AF7E" w14:textId="77777777" w:rsidR="005C0B01" w:rsidRPr="001118A0" w:rsidRDefault="005C0B01" w:rsidP="00A30404">
            <w:pPr>
              <w:rPr>
                <w:rFonts w:ascii="Verdana" w:hAnsi="Verdana"/>
                <w:b/>
                <w:bCs/>
                <w:sz w:val="15"/>
                <w:szCs w:val="15"/>
                <w:highlight w:val="yellow"/>
              </w:rPr>
            </w:pPr>
          </w:p>
          <w:p w14:paraId="718A6EC1" w14:textId="77777777" w:rsidR="005C0B01" w:rsidRPr="001118A0" w:rsidRDefault="005C0B01" w:rsidP="00A30404">
            <w:pPr>
              <w:autoSpaceDE w:val="0"/>
              <w:autoSpaceDN w:val="0"/>
              <w:rPr>
                <w:rFonts w:ascii="Verdana" w:hAnsi="Verdana"/>
                <w:sz w:val="15"/>
                <w:szCs w:val="15"/>
                <w:highlight w:val="yellow"/>
              </w:rPr>
            </w:pPr>
            <w:r w:rsidRPr="001118A0">
              <w:rPr>
                <w:rFonts w:ascii="Verdana" w:hAnsi="Verdana"/>
                <w:b/>
                <w:bCs/>
                <w:sz w:val="15"/>
                <w:szCs w:val="15"/>
                <w:highlight w:val="yellow"/>
              </w:rPr>
              <w:t xml:space="preserve">Мин. ИБ, содержащий документ: </w:t>
            </w:r>
            <w:r w:rsidRPr="001118A0">
              <w:rPr>
                <w:rFonts w:ascii="Verdana" w:hAnsi="Verdana"/>
                <w:sz w:val="15"/>
                <w:szCs w:val="15"/>
                <w:highlight w:val="yellow"/>
              </w:rPr>
              <w:t>Письма ведомств</w:t>
            </w:r>
          </w:p>
          <w:p w14:paraId="66C7D739" w14:textId="77777777" w:rsidR="005C0B01" w:rsidRPr="001118A0" w:rsidRDefault="005C0B01" w:rsidP="00A30404">
            <w:pPr>
              <w:autoSpaceDE w:val="0"/>
              <w:autoSpaceDN w:val="0"/>
              <w:rPr>
                <w:rFonts w:ascii="Verdana" w:hAnsi="Verdana"/>
                <w:b/>
                <w:bCs/>
                <w:sz w:val="15"/>
                <w:szCs w:val="15"/>
                <w:highlight w:val="yellow"/>
              </w:rPr>
            </w:pPr>
          </w:p>
          <w:p w14:paraId="1B98A251" w14:textId="4AA2571A" w:rsidR="005C0B01" w:rsidRPr="001118A0" w:rsidRDefault="005C0B01" w:rsidP="00A30404">
            <w:pPr>
              <w:autoSpaceDE w:val="0"/>
              <w:autoSpaceDN w:val="0"/>
              <w:rPr>
                <w:rFonts w:ascii="Verdana" w:hAnsi="Verdana"/>
                <w:b/>
                <w:bCs/>
                <w:sz w:val="15"/>
                <w:szCs w:val="15"/>
                <w:highlight w:val="yellow"/>
              </w:rPr>
            </w:pPr>
            <w:r w:rsidRPr="001118A0">
              <w:rPr>
                <w:rFonts w:ascii="Verdana" w:hAnsi="Verdana"/>
                <w:b/>
                <w:bCs/>
                <w:sz w:val="15"/>
                <w:szCs w:val="15"/>
                <w:highlight w:val="yellow"/>
              </w:rPr>
              <w:t xml:space="preserve">Поиск: </w:t>
            </w:r>
            <w:r w:rsidRPr="001118A0">
              <w:rPr>
                <w:rFonts w:ascii="Verdana" w:hAnsi="Verdana"/>
                <w:sz w:val="15"/>
                <w:szCs w:val="15"/>
                <w:highlight w:val="yellow"/>
              </w:rPr>
              <w:t>в</w:t>
            </w:r>
            <w:r w:rsidRPr="001118A0">
              <w:rPr>
                <w:rFonts w:ascii="Verdana" w:hAnsi="Verdana"/>
                <w:b/>
                <w:bCs/>
                <w:sz w:val="15"/>
                <w:szCs w:val="15"/>
                <w:highlight w:val="yellow"/>
              </w:rPr>
              <w:t xml:space="preserve"> Быстром поиске </w:t>
            </w:r>
            <w:r w:rsidRPr="001118A0">
              <w:rPr>
                <w:rFonts w:ascii="Verdana" w:hAnsi="Verdana"/>
                <w:sz w:val="15"/>
                <w:szCs w:val="15"/>
                <w:highlight w:val="yellow"/>
              </w:rPr>
              <w:t>набрать</w:t>
            </w:r>
            <w:r w:rsidR="00A30404" w:rsidRPr="001118A0">
              <w:rPr>
                <w:rFonts w:ascii="Verdana" w:hAnsi="Verdana"/>
                <w:sz w:val="15"/>
                <w:szCs w:val="15"/>
                <w:highlight w:val="yellow"/>
              </w:rPr>
              <w:t>:</w:t>
            </w:r>
            <w:r w:rsidRPr="001118A0">
              <w:rPr>
                <w:rFonts w:ascii="Verdana" w:hAnsi="Verdana"/>
                <w:sz w:val="15"/>
                <w:szCs w:val="15"/>
                <w:highlight w:val="yellow"/>
              </w:rPr>
              <w:t xml:space="preserve"> </w:t>
            </w:r>
            <w:r w:rsidRPr="001118A0">
              <w:rPr>
                <w:rFonts w:ascii="Verdana" w:hAnsi="Verdana"/>
                <w:b/>
                <w:bCs/>
                <w:sz w:val="15"/>
                <w:szCs w:val="15"/>
                <w:highlight w:val="yellow"/>
              </w:rPr>
              <w:t> ГИТ 18-1193</w:t>
            </w:r>
          </w:p>
          <w:p w14:paraId="4997B386" w14:textId="77777777" w:rsidR="005C0B01" w:rsidRPr="001118A0" w:rsidRDefault="005C0B01" w:rsidP="00A30404">
            <w:pPr>
              <w:autoSpaceDE w:val="0"/>
              <w:autoSpaceDN w:val="0"/>
              <w:rPr>
                <w:rFonts w:ascii="Verdana" w:hAnsi="Verdana"/>
                <w:sz w:val="15"/>
                <w:szCs w:val="15"/>
                <w:highlight w:val="yellow"/>
              </w:rPr>
            </w:pPr>
          </w:p>
          <w:p w14:paraId="01C3BAE5" w14:textId="5BCEFB10" w:rsidR="005C0B01" w:rsidRPr="0006025F" w:rsidRDefault="005C0B01" w:rsidP="00A30404">
            <w:pPr>
              <w:rPr>
                <w:rFonts w:ascii="Verdana" w:hAnsi="Verdana"/>
                <w:b/>
                <w:bCs/>
                <w:sz w:val="15"/>
                <w:szCs w:val="15"/>
              </w:rPr>
            </w:pPr>
            <w:r w:rsidRPr="001118A0">
              <w:rPr>
                <w:rFonts w:ascii="Verdana" w:hAnsi="Verdana"/>
                <w:sz w:val="15"/>
                <w:szCs w:val="15"/>
                <w:highlight w:val="yellow"/>
              </w:rPr>
              <w:t>Искомый документ будет первым в списке</w:t>
            </w:r>
          </w:p>
        </w:tc>
      </w:tr>
      <w:tr w:rsidR="00256035" w:rsidRPr="002F6256" w14:paraId="035AB280"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3D5C7ED1" w14:textId="0DF111FF" w:rsidR="00256035" w:rsidRDefault="00750ACC" w:rsidP="005C0B01">
            <w:pPr>
              <w:pStyle w:val="attachmentsitem"/>
              <w:spacing w:before="0" w:beforeAutospacing="0" w:after="0" w:afterAutospacing="0"/>
              <w:jc w:val="both"/>
              <w:textAlignment w:val="baseline"/>
              <w:rPr>
                <w:rFonts w:ascii="Verdana" w:hAnsi="Verdana"/>
                <w:b/>
                <w:bCs/>
                <w:sz w:val="16"/>
                <w:szCs w:val="16"/>
                <w:lang w:eastAsia="en-US"/>
              </w:rPr>
            </w:pPr>
            <w:hyperlink r:id="rId97" w:tooltip="Ссылка на КонсультантПлюс" w:history="1">
              <w:r w:rsidR="00256035">
                <w:rPr>
                  <w:rStyle w:val="a3"/>
                  <w:rFonts w:ascii="Verdana" w:hAnsi="Verdana"/>
                  <w:b/>
                  <w:bCs/>
                  <w:sz w:val="16"/>
                  <w:szCs w:val="16"/>
                  <w:lang w:eastAsia="en-US"/>
                </w:rPr>
                <w:t>Письмо ГУ - МРО ФСС РФ от 20.08.2020 N 14-15/7710-3586л</w:t>
              </w:r>
            </w:hyperlink>
          </w:p>
        </w:tc>
        <w:tc>
          <w:tcPr>
            <w:tcW w:w="840" w:type="pct"/>
            <w:tcBorders>
              <w:top w:val="single" w:sz="8" w:space="0" w:color="auto"/>
              <w:left w:val="double" w:sz="4" w:space="0" w:color="ED7D31"/>
              <w:bottom w:val="single" w:sz="8" w:space="0" w:color="auto"/>
              <w:right w:val="double" w:sz="4" w:space="0" w:color="ED7D31"/>
            </w:tcBorders>
            <w:shd w:val="clear" w:color="auto" w:fill="FFFFFF" w:themeFill="background1"/>
          </w:tcPr>
          <w:p w14:paraId="2079DF43" w14:textId="0191D57C" w:rsidR="00256035" w:rsidRDefault="00256035" w:rsidP="00256035">
            <w:pPr>
              <w:shd w:val="clear" w:color="auto" w:fill="FFFFFF"/>
              <w:jc w:val="both"/>
              <w:rPr>
                <w:rFonts w:ascii="Verdana" w:hAnsi="Verdana"/>
                <w:b/>
                <w:bCs/>
                <w:sz w:val="20"/>
                <w:szCs w:val="20"/>
              </w:rPr>
            </w:pPr>
            <w:r>
              <w:rPr>
                <w:rFonts w:ascii="Verdana" w:hAnsi="Verdana"/>
                <w:b/>
                <w:bCs/>
                <w:sz w:val="20"/>
                <w:szCs w:val="20"/>
              </w:rPr>
              <w:t>Может ли родитель оформить себе отпуск по уходу за ребенком, если второй родитель его прервал на ежегодный отпуск</w:t>
            </w:r>
          </w:p>
        </w:tc>
        <w:tc>
          <w:tcPr>
            <w:tcW w:w="3138" w:type="pct"/>
            <w:tcBorders>
              <w:top w:val="single" w:sz="8" w:space="0" w:color="auto"/>
              <w:left w:val="double" w:sz="4" w:space="0" w:color="ED7D31"/>
              <w:bottom w:val="single" w:sz="8" w:space="0" w:color="auto"/>
              <w:right w:val="double" w:sz="4" w:space="0" w:color="ED7D31"/>
            </w:tcBorders>
            <w:shd w:val="clear" w:color="auto" w:fill="auto"/>
          </w:tcPr>
          <w:p w14:paraId="2924C26C" w14:textId="2EC55F76" w:rsidR="00256035" w:rsidRDefault="00256035" w:rsidP="00301EBF">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второй родитель может получать пособие по уходу за ребенком до 1,5 лет, пока первый, работающий неполное рабочее время, прервал детский отпуск на свой ежегодный отпуск.</w:t>
            </w:r>
          </w:p>
          <w:p w14:paraId="02436050" w14:textId="77777777" w:rsidR="00256035" w:rsidRDefault="00256035" w:rsidP="00301EBF">
            <w:pPr>
              <w:jc w:val="both"/>
              <w:rPr>
                <w:rFonts w:ascii="Verdana" w:hAnsi="Verdana"/>
                <w:sz w:val="16"/>
                <w:szCs w:val="16"/>
              </w:rPr>
            </w:pPr>
            <w:r>
              <w:rPr>
                <w:rFonts w:ascii="Verdana" w:hAnsi="Verdana"/>
                <w:sz w:val="16"/>
                <w:szCs w:val="16"/>
              </w:rPr>
              <w:t xml:space="preserve">ФСС РФ по Московскому региону в </w:t>
            </w:r>
            <w:hyperlink r:id="rId98" w:history="1">
              <w:r>
                <w:rPr>
                  <w:rStyle w:val="a3"/>
                  <w:rFonts w:ascii="Verdana" w:hAnsi="Verdana"/>
                  <w:sz w:val="16"/>
                  <w:szCs w:val="16"/>
                </w:rPr>
                <w:t>Письме</w:t>
              </w:r>
            </w:hyperlink>
            <w:r>
              <w:rPr>
                <w:rFonts w:ascii="Verdana" w:hAnsi="Verdana"/>
                <w:sz w:val="16"/>
                <w:szCs w:val="16"/>
              </w:rPr>
              <w:t xml:space="preserve"> от 20.08.2020 N 14-15/7710-3586л рассмотрел вопрос об оформлении женой отпуска по уходу за ребенком на период ежегодного отпуска мужа (отца ребенка), работающего на условиях неполного времени и прервавшего отпуск по уходу за ребенком до 1,5 лет.</w:t>
            </w:r>
          </w:p>
          <w:p w14:paraId="6DD27D94" w14:textId="0E3E9580" w:rsidR="00256035" w:rsidRDefault="00256035" w:rsidP="00301EBF">
            <w:pPr>
              <w:jc w:val="both"/>
              <w:rPr>
                <w:rFonts w:ascii="Verdana" w:hAnsi="Verdana"/>
                <w:sz w:val="16"/>
                <w:szCs w:val="16"/>
              </w:rPr>
            </w:pPr>
            <w:r>
              <w:rPr>
                <w:rFonts w:ascii="Verdana" w:hAnsi="Verdana"/>
                <w:sz w:val="16"/>
                <w:szCs w:val="16"/>
              </w:rPr>
              <w:t xml:space="preserve">ФСС отмечает, что согласно </w:t>
            </w:r>
            <w:hyperlink r:id="rId99" w:history="1">
              <w:r>
                <w:rPr>
                  <w:rStyle w:val="a3"/>
                  <w:rFonts w:ascii="Verdana" w:hAnsi="Verdana"/>
                  <w:sz w:val="16"/>
                  <w:szCs w:val="16"/>
                </w:rPr>
                <w:t>ст. 256</w:t>
              </w:r>
            </w:hyperlink>
            <w:r>
              <w:rPr>
                <w:rFonts w:ascii="Verdana" w:hAnsi="Verdana"/>
                <w:sz w:val="16"/>
                <w:szCs w:val="16"/>
              </w:rPr>
              <w:t xml:space="preserve"> ТК РФ отпуск по уходу за ребенком может быть использован полностью или по частям также (не одновременно) матерью, отцом ребенка, бабушкой, дедушкой, другим родственником или опекуном, фактически осуществляющим уход за ребенком. Кроме того, ТК РФ предусматривает возможность прервать отпуск по уходу за ребенком на период ежегодного отпуска и затем снова оформить отпуск по уходу за ребенком (</w:t>
            </w:r>
            <w:hyperlink r:id="rId100" w:history="1">
              <w:r>
                <w:rPr>
                  <w:rStyle w:val="a3"/>
                  <w:rFonts w:ascii="Verdana" w:hAnsi="Verdana"/>
                  <w:sz w:val="16"/>
                  <w:szCs w:val="16"/>
                </w:rPr>
                <w:t>ст. 256</w:t>
              </w:r>
            </w:hyperlink>
            <w:r>
              <w:rPr>
                <w:rFonts w:ascii="Verdana" w:hAnsi="Verdana"/>
                <w:sz w:val="16"/>
                <w:szCs w:val="16"/>
              </w:rPr>
              <w:t xml:space="preserve">, </w:t>
            </w:r>
            <w:hyperlink r:id="rId101" w:history="1">
              <w:r>
                <w:rPr>
                  <w:rStyle w:val="a3"/>
                  <w:rFonts w:ascii="Verdana" w:hAnsi="Verdana"/>
                  <w:sz w:val="16"/>
                  <w:szCs w:val="16"/>
                </w:rPr>
                <w:t>260</w:t>
              </w:r>
            </w:hyperlink>
            <w:r>
              <w:rPr>
                <w:rFonts w:ascii="Verdana" w:hAnsi="Verdana"/>
                <w:sz w:val="16"/>
                <w:szCs w:val="16"/>
              </w:rPr>
              <w:t xml:space="preserve"> ТК РФ).</w:t>
            </w:r>
          </w:p>
          <w:p w14:paraId="3F289087" w14:textId="77777777" w:rsidR="00256035" w:rsidRDefault="00256035" w:rsidP="00301EBF">
            <w:pPr>
              <w:jc w:val="both"/>
              <w:rPr>
                <w:rFonts w:ascii="Verdana" w:hAnsi="Verdana"/>
                <w:sz w:val="16"/>
                <w:szCs w:val="16"/>
                <w:lang w:eastAsia="ru-RU"/>
              </w:rPr>
            </w:pPr>
            <w:r>
              <w:rPr>
                <w:rFonts w:ascii="Verdana" w:hAnsi="Verdana"/>
                <w:sz w:val="16"/>
                <w:szCs w:val="16"/>
                <w:lang w:eastAsia="ru-RU"/>
              </w:rPr>
              <w:t xml:space="preserve">Фонд считает, что в соответствии с нормами действующего законодательства мать ребенка может воспользоваться своим правом на отпуск по уходу за ребенком на период очередного оплачиваемого отпуска отца ребенка. Для </w:t>
            </w:r>
            <w:r>
              <w:rPr>
                <w:rFonts w:ascii="Verdana" w:hAnsi="Verdana"/>
                <w:sz w:val="16"/>
                <w:szCs w:val="16"/>
              </w:rPr>
              <w:t xml:space="preserve">назначения и выплаты ежемесячного пособия по уходу за ребенком до 1,5 лет отцу необходимо прервать отпуск по уходу за ребенком, а </w:t>
            </w:r>
            <w:r>
              <w:rPr>
                <w:rFonts w:ascii="Verdana" w:hAnsi="Verdana"/>
                <w:sz w:val="16"/>
                <w:szCs w:val="16"/>
                <w:lang w:eastAsia="ru-RU"/>
              </w:rPr>
              <w:t>матери необходимо представить по месту своей работы следующие документы (</w:t>
            </w:r>
            <w:hyperlink r:id="rId102" w:history="1">
              <w:r>
                <w:rPr>
                  <w:rStyle w:val="a3"/>
                  <w:rFonts w:ascii="Verdana" w:hAnsi="Verdana"/>
                  <w:sz w:val="16"/>
                  <w:szCs w:val="16"/>
                  <w:u w:val="none"/>
                </w:rPr>
                <w:t>п. 54</w:t>
              </w:r>
            </w:hyperlink>
            <w:r>
              <w:rPr>
                <w:rFonts w:ascii="Verdana" w:hAnsi="Verdana"/>
                <w:sz w:val="16"/>
                <w:szCs w:val="16"/>
              </w:rPr>
              <w:t xml:space="preserve"> Порядка, </w:t>
            </w:r>
            <w:r>
              <w:rPr>
                <w:rFonts w:ascii="Verdana" w:hAnsi="Verdana"/>
                <w:sz w:val="16"/>
                <w:szCs w:val="16"/>
              </w:rPr>
              <w:lastRenderedPageBreak/>
              <w:t>у</w:t>
            </w:r>
            <w:r>
              <w:rPr>
                <w:rFonts w:ascii="Verdana" w:hAnsi="Verdana"/>
                <w:sz w:val="16"/>
                <w:szCs w:val="16"/>
                <w:lang w:eastAsia="ru-RU"/>
              </w:rPr>
              <w:t xml:space="preserve">тв. Приказом </w:t>
            </w:r>
            <w:proofErr w:type="spellStart"/>
            <w:r>
              <w:rPr>
                <w:rFonts w:ascii="Verdana" w:hAnsi="Verdana"/>
                <w:sz w:val="16"/>
                <w:szCs w:val="16"/>
                <w:lang w:eastAsia="ru-RU"/>
              </w:rPr>
              <w:t>Минздравсоцразвития</w:t>
            </w:r>
            <w:proofErr w:type="spellEnd"/>
            <w:r>
              <w:rPr>
                <w:rFonts w:ascii="Verdana" w:hAnsi="Verdana"/>
                <w:sz w:val="16"/>
                <w:szCs w:val="16"/>
                <w:lang w:eastAsia="ru-RU"/>
              </w:rPr>
              <w:t xml:space="preserve"> России от 23.12.2009 N 1012н):</w:t>
            </w:r>
          </w:p>
          <w:p w14:paraId="123D5BE5" w14:textId="77777777" w:rsidR="00256035" w:rsidRDefault="00256035" w:rsidP="00301EBF">
            <w:pPr>
              <w:jc w:val="both"/>
              <w:rPr>
                <w:rFonts w:ascii="Verdana" w:hAnsi="Verdana"/>
                <w:sz w:val="16"/>
                <w:szCs w:val="16"/>
              </w:rPr>
            </w:pPr>
            <w:r>
              <w:rPr>
                <w:rFonts w:ascii="Verdana" w:hAnsi="Verdana"/>
                <w:sz w:val="16"/>
                <w:szCs w:val="16"/>
              </w:rPr>
              <w:t>- заявление о назначении пособия;</w:t>
            </w:r>
          </w:p>
          <w:p w14:paraId="56FB134B" w14:textId="77777777" w:rsidR="00256035" w:rsidRDefault="00256035" w:rsidP="00301EBF">
            <w:pPr>
              <w:jc w:val="both"/>
              <w:rPr>
                <w:rFonts w:ascii="Verdana" w:hAnsi="Verdana"/>
                <w:sz w:val="16"/>
                <w:szCs w:val="16"/>
              </w:rPr>
            </w:pPr>
            <w:r>
              <w:rPr>
                <w:rFonts w:ascii="Verdana" w:hAnsi="Verdana"/>
                <w:sz w:val="16"/>
                <w:szCs w:val="16"/>
              </w:rPr>
              <w:t>-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w:t>
            </w:r>
          </w:p>
          <w:p w14:paraId="791FF970" w14:textId="77777777" w:rsidR="00256035" w:rsidRDefault="00256035" w:rsidP="00256035">
            <w:pPr>
              <w:shd w:val="clear" w:color="auto" w:fill="FFFFFF" w:themeFill="background1"/>
              <w:jc w:val="both"/>
              <w:rPr>
                <w:rFonts w:ascii="Verdana" w:hAnsi="Verdana"/>
                <w:sz w:val="16"/>
                <w:szCs w:val="16"/>
              </w:rPr>
            </w:pPr>
            <w:r>
              <w:rPr>
                <w:rFonts w:ascii="Verdana" w:hAnsi="Verdana"/>
                <w:sz w:val="16"/>
                <w:szCs w:val="16"/>
              </w:rPr>
              <w:t>- документы о рождении предыдущего ребенка (детей) либо документ об усыновлении предыдущего ребенка (детей) и его копия (в случае смерти предыдущего ребенка представляется свидетельство о смерти и его копия);</w:t>
            </w:r>
          </w:p>
          <w:p w14:paraId="7E76BDD1" w14:textId="5AB12BAE" w:rsidR="00256035" w:rsidRDefault="00256035" w:rsidP="00256035">
            <w:pPr>
              <w:shd w:val="clear" w:color="auto" w:fill="FFFFFF" w:themeFill="background1"/>
              <w:jc w:val="both"/>
              <w:rPr>
                <w:rFonts w:ascii="Verdana" w:hAnsi="Verdana"/>
                <w:b/>
                <w:bCs/>
                <w:sz w:val="16"/>
                <w:szCs w:val="16"/>
                <w:u w:val="single"/>
              </w:rPr>
            </w:pPr>
            <w:r>
              <w:rPr>
                <w:rFonts w:ascii="Verdana" w:hAnsi="Verdana"/>
                <w:sz w:val="16"/>
                <w:szCs w:val="16"/>
              </w:rPr>
              <w:t>- справка с места работы (службы) отца ребенка о том, что он не использует указанный отпуск и не получает пособия.</w:t>
            </w:r>
          </w:p>
        </w:tc>
        <w:tc>
          <w:tcPr>
            <w:tcW w:w="624" w:type="pct"/>
            <w:tcBorders>
              <w:top w:val="single" w:sz="8" w:space="0" w:color="auto"/>
              <w:left w:val="double" w:sz="4" w:space="0" w:color="ED7D31"/>
              <w:bottom w:val="single" w:sz="8" w:space="0" w:color="auto"/>
              <w:right w:val="single" w:sz="4" w:space="0" w:color="auto"/>
            </w:tcBorders>
          </w:tcPr>
          <w:p w14:paraId="59E5A4ED" w14:textId="2CAEB907" w:rsidR="00256035" w:rsidRPr="00256035" w:rsidRDefault="00256035" w:rsidP="00301EBF">
            <w:pPr>
              <w:rPr>
                <w:rFonts w:ascii="Verdana" w:hAnsi="Verdana"/>
                <w:b/>
                <w:bCs/>
                <w:sz w:val="15"/>
                <w:szCs w:val="15"/>
              </w:rPr>
            </w:pPr>
            <w:r w:rsidRPr="00256035">
              <w:rPr>
                <w:rFonts w:ascii="Verdana" w:hAnsi="Verdana"/>
                <w:b/>
                <w:bCs/>
                <w:sz w:val="15"/>
                <w:szCs w:val="15"/>
              </w:rPr>
              <w:lastRenderedPageBreak/>
              <w:t xml:space="preserve">Специалисту кадровой службы, бухгалтеру! </w:t>
            </w:r>
          </w:p>
          <w:p w14:paraId="59F4F575" w14:textId="77777777" w:rsidR="00256035" w:rsidRPr="00256035" w:rsidRDefault="00256035" w:rsidP="00301EBF">
            <w:pPr>
              <w:rPr>
                <w:rFonts w:ascii="Verdana" w:hAnsi="Verdana"/>
                <w:b/>
                <w:bCs/>
                <w:sz w:val="15"/>
                <w:szCs w:val="15"/>
              </w:rPr>
            </w:pPr>
          </w:p>
          <w:p w14:paraId="25796FC8" w14:textId="77777777" w:rsidR="00256035" w:rsidRPr="00256035" w:rsidRDefault="00256035" w:rsidP="00301EBF">
            <w:pPr>
              <w:autoSpaceDE w:val="0"/>
              <w:autoSpaceDN w:val="0"/>
              <w:rPr>
                <w:rFonts w:ascii="Verdana" w:hAnsi="Verdana"/>
                <w:sz w:val="15"/>
                <w:szCs w:val="15"/>
              </w:rPr>
            </w:pPr>
            <w:r w:rsidRPr="00256035">
              <w:rPr>
                <w:rFonts w:ascii="Verdana" w:hAnsi="Verdana"/>
                <w:b/>
                <w:bCs/>
                <w:sz w:val="15"/>
                <w:szCs w:val="15"/>
              </w:rPr>
              <w:t xml:space="preserve">Мин. ИБ, содержащий документ: </w:t>
            </w:r>
            <w:r w:rsidRPr="00256035">
              <w:rPr>
                <w:rFonts w:ascii="Verdana" w:hAnsi="Verdana"/>
                <w:sz w:val="15"/>
                <w:szCs w:val="15"/>
              </w:rPr>
              <w:t>Письма ведомств</w:t>
            </w:r>
          </w:p>
          <w:p w14:paraId="3EC2232C" w14:textId="77777777" w:rsidR="00256035" w:rsidRPr="00256035" w:rsidRDefault="00256035" w:rsidP="00301EBF">
            <w:pPr>
              <w:autoSpaceDE w:val="0"/>
              <w:autoSpaceDN w:val="0"/>
              <w:rPr>
                <w:rFonts w:ascii="Verdana" w:hAnsi="Verdana"/>
                <w:b/>
                <w:bCs/>
                <w:sz w:val="15"/>
                <w:szCs w:val="15"/>
              </w:rPr>
            </w:pPr>
          </w:p>
          <w:p w14:paraId="38CC2ED2" w14:textId="52B79CDC" w:rsidR="00256035" w:rsidRPr="00256035" w:rsidRDefault="00256035" w:rsidP="00301EBF">
            <w:pPr>
              <w:autoSpaceDE w:val="0"/>
              <w:autoSpaceDN w:val="0"/>
              <w:rPr>
                <w:rFonts w:ascii="Verdana" w:hAnsi="Verdana"/>
                <w:b/>
                <w:bCs/>
                <w:sz w:val="15"/>
                <w:szCs w:val="15"/>
              </w:rPr>
            </w:pPr>
            <w:r w:rsidRPr="00256035">
              <w:rPr>
                <w:rFonts w:ascii="Verdana" w:hAnsi="Verdana"/>
                <w:b/>
                <w:bCs/>
                <w:sz w:val="15"/>
                <w:szCs w:val="15"/>
              </w:rPr>
              <w:t xml:space="preserve">Поиск: </w:t>
            </w:r>
            <w:r w:rsidRPr="00256035">
              <w:rPr>
                <w:rFonts w:ascii="Verdana" w:hAnsi="Verdana"/>
                <w:sz w:val="15"/>
                <w:szCs w:val="15"/>
              </w:rPr>
              <w:t>в</w:t>
            </w:r>
            <w:r w:rsidRPr="00256035">
              <w:rPr>
                <w:rFonts w:ascii="Verdana" w:hAnsi="Verdana"/>
                <w:b/>
                <w:bCs/>
                <w:sz w:val="15"/>
                <w:szCs w:val="15"/>
              </w:rPr>
              <w:t xml:space="preserve"> Быстром поиске </w:t>
            </w:r>
            <w:r w:rsidRPr="00256035">
              <w:rPr>
                <w:rFonts w:ascii="Verdana" w:hAnsi="Verdana"/>
                <w:sz w:val="15"/>
                <w:szCs w:val="15"/>
              </w:rPr>
              <w:t xml:space="preserve">набрать: </w:t>
            </w:r>
            <w:r w:rsidRPr="00256035">
              <w:rPr>
                <w:rFonts w:ascii="Verdana" w:hAnsi="Verdana"/>
                <w:b/>
                <w:bCs/>
                <w:sz w:val="15"/>
                <w:szCs w:val="15"/>
              </w:rPr>
              <w:t> 3586л</w:t>
            </w:r>
          </w:p>
          <w:p w14:paraId="0C2CEDFB" w14:textId="77777777" w:rsidR="00256035" w:rsidRPr="00256035" w:rsidRDefault="00256035" w:rsidP="00301EBF">
            <w:pPr>
              <w:autoSpaceDE w:val="0"/>
              <w:autoSpaceDN w:val="0"/>
              <w:rPr>
                <w:rFonts w:ascii="Verdana" w:hAnsi="Verdana"/>
                <w:sz w:val="15"/>
                <w:szCs w:val="15"/>
              </w:rPr>
            </w:pPr>
          </w:p>
          <w:p w14:paraId="2C5CE8C6" w14:textId="32B278CC" w:rsidR="00256035" w:rsidRPr="005C0B01" w:rsidRDefault="00256035">
            <w:pPr>
              <w:rPr>
                <w:rFonts w:ascii="Verdana" w:hAnsi="Verdana"/>
                <w:b/>
                <w:bCs/>
                <w:sz w:val="15"/>
                <w:szCs w:val="15"/>
              </w:rPr>
            </w:pPr>
            <w:r w:rsidRPr="00256035">
              <w:rPr>
                <w:rFonts w:ascii="Verdana" w:hAnsi="Verdana"/>
                <w:sz w:val="15"/>
                <w:szCs w:val="15"/>
              </w:rPr>
              <w:t xml:space="preserve">Искомый документ будет первым в </w:t>
            </w:r>
            <w:r w:rsidRPr="00256035">
              <w:rPr>
                <w:rFonts w:ascii="Verdana" w:hAnsi="Verdana"/>
                <w:sz w:val="15"/>
                <w:szCs w:val="15"/>
              </w:rPr>
              <w:lastRenderedPageBreak/>
              <w:t>списке</w:t>
            </w:r>
          </w:p>
        </w:tc>
      </w:tr>
      <w:tr w:rsidR="003D7FCD" w:rsidRPr="002F6256" w14:paraId="7D595083" w14:textId="77777777" w:rsidTr="003A6814">
        <w:trPr>
          <w:trHeight w:val="241"/>
        </w:trPr>
        <w:tc>
          <w:tcPr>
            <w:tcW w:w="398" w:type="pct"/>
            <w:tcBorders>
              <w:top w:val="single" w:sz="8" w:space="0" w:color="auto"/>
              <w:left w:val="single" w:sz="4" w:space="0" w:color="auto"/>
              <w:bottom w:val="single" w:sz="8" w:space="0" w:color="auto"/>
              <w:right w:val="double" w:sz="4" w:space="0" w:color="ED7D31"/>
            </w:tcBorders>
          </w:tcPr>
          <w:p w14:paraId="1E3FFEFB" w14:textId="5B5704A6" w:rsidR="003D7FCD" w:rsidRDefault="00750ACC" w:rsidP="005C0B01">
            <w:pPr>
              <w:pStyle w:val="attachmentsitem"/>
              <w:spacing w:before="0" w:beforeAutospacing="0" w:after="0" w:afterAutospacing="0"/>
              <w:jc w:val="both"/>
              <w:textAlignment w:val="baseline"/>
            </w:pPr>
            <w:hyperlink r:id="rId103" w:tooltip="Ссылка на КонсультантПлюс" w:history="1">
              <w:r w:rsidR="003D7FCD">
                <w:rPr>
                  <w:rStyle w:val="a3"/>
                  <w:rFonts w:ascii="Verdana" w:hAnsi="Verdana"/>
                  <w:b/>
                  <w:bCs/>
                  <w:sz w:val="16"/>
                  <w:szCs w:val="16"/>
                  <w:lang w:eastAsia="en-US"/>
                </w:rPr>
                <w:t>Письмо Минтруда России от 13.08.2020 N 14-2/ООГ-12996</w:t>
              </w:r>
            </w:hyperlink>
          </w:p>
        </w:tc>
        <w:tc>
          <w:tcPr>
            <w:tcW w:w="840" w:type="pct"/>
            <w:tcBorders>
              <w:top w:val="single" w:sz="8" w:space="0" w:color="auto"/>
              <w:left w:val="double" w:sz="4" w:space="0" w:color="ED7D31"/>
              <w:bottom w:val="single" w:sz="8" w:space="0" w:color="auto"/>
              <w:right w:val="double" w:sz="4" w:space="0" w:color="ED7D31"/>
            </w:tcBorders>
            <w:shd w:val="clear" w:color="auto" w:fill="FFFFFF" w:themeFill="background1"/>
          </w:tcPr>
          <w:p w14:paraId="18259503" w14:textId="7DA341D1" w:rsidR="003D7FCD" w:rsidRDefault="003D7FCD" w:rsidP="003D7FCD">
            <w:pPr>
              <w:shd w:val="clear" w:color="auto" w:fill="FFFFFF"/>
              <w:jc w:val="both"/>
              <w:rPr>
                <w:rFonts w:ascii="Verdana" w:hAnsi="Verdana"/>
                <w:b/>
                <w:bCs/>
                <w:sz w:val="20"/>
                <w:szCs w:val="20"/>
              </w:rPr>
            </w:pPr>
            <w:r>
              <w:rPr>
                <w:rFonts w:ascii="Verdana" w:hAnsi="Verdana"/>
                <w:b/>
                <w:bCs/>
                <w:sz w:val="20"/>
                <w:szCs w:val="20"/>
              </w:rPr>
              <w:t>Когда расторгать срочный трудовой договор, заключенный на период болезни основного работника, если после болезни он ушел в  отпуск</w:t>
            </w:r>
          </w:p>
        </w:tc>
        <w:tc>
          <w:tcPr>
            <w:tcW w:w="3138" w:type="pct"/>
            <w:tcBorders>
              <w:top w:val="single" w:sz="8" w:space="0" w:color="auto"/>
              <w:left w:val="double" w:sz="4" w:space="0" w:color="ED7D31"/>
              <w:bottom w:val="single" w:sz="8" w:space="0" w:color="auto"/>
              <w:right w:val="double" w:sz="4" w:space="0" w:color="ED7D31"/>
            </w:tcBorders>
            <w:shd w:val="clear" w:color="auto" w:fill="auto"/>
          </w:tcPr>
          <w:p w14:paraId="074F1D93" w14:textId="735BCDD4" w:rsidR="003D7FCD" w:rsidRDefault="003D7FCD">
            <w:pPr>
              <w:shd w:val="clear" w:color="auto" w:fill="D9D9D9"/>
              <w:jc w:val="both"/>
              <w:rPr>
                <w:rFonts w:ascii="Verdana" w:hAnsi="Verdana"/>
                <w:sz w:val="16"/>
                <w:szCs w:val="16"/>
              </w:rPr>
            </w:pPr>
            <w:r>
              <w:rPr>
                <w:rFonts w:ascii="Verdana" w:hAnsi="Verdana"/>
                <w:b/>
                <w:bCs/>
                <w:sz w:val="16"/>
                <w:szCs w:val="16"/>
                <w:u w:val="single"/>
              </w:rPr>
              <w:t>Риски</w:t>
            </w:r>
            <w:r>
              <w:rPr>
                <w:rFonts w:ascii="Verdana" w:hAnsi="Verdana"/>
                <w:sz w:val="16"/>
                <w:szCs w:val="16"/>
              </w:rPr>
              <w:t xml:space="preserve">: день прекращения срочного договора будет зависеть от того, как сформулирован срок его действия (до конкретной даты, или на время болезни основного работника, или просто на время его отсутствия). </w:t>
            </w:r>
          </w:p>
          <w:p w14:paraId="2DC128AC" w14:textId="77777777" w:rsidR="003D7FCD" w:rsidRDefault="003D7FCD">
            <w:pPr>
              <w:jc w:val="both"/>
              <w:rPr>
                <w:rFonts w:ascii="Verdana" w:hAnsi="Verdana"/>
                <w:sz w:val="16"/>
                <w:szCs w:val="16"/>
              </w:rPr>
            </w:pPr>
            <w:r>
              <w:rPr>
                <w:rFonts w:ascii="Verdana" w:hAnsi="Verdana"/>
                <w:sz w:val="16"/>
                <w:szCs w:val="16"/>
              </w:rPr>
              <w:t>Трудовой договор, заключенный на время исполнения обязанностей отсутствующего работника, прекращается с выходом этого работника на работу (</w:t>
            </w:r>
            <w:hyperlink r:id="rId104" w:history="1">
              <w:r>
                <w:rPr>
                  <w:rStyle w:val="a3"/>
                  <w:rFonts w:ascii="Verdana" w:hAnsi="Verdana"/>
                  <w:sz w:val="16"/>
                  <w:szCs w:val="16"/>
                  <w:u w:val="none"/>
                </w:rPr>
                <w:t>ч. 3 ст. 79</w:t>
              </w:r>
            </w:hyperlink>
            <w:r>
              <w:rPr>
                <w:rFonts w:ascii="Verdana" w:hAnsi="Verdana"/>
                <w:sz w:val="16"/>
                <w:szCs w:val="16"/>
              </w:rPr>
              <w:t xml:space="preserve"> ТК РФ).</w:t>
            </w:r>
          </w:p>
          <w:p w14:paraId="664217FD" w14:textId="23006671" w:rsidR="003D7FCD" w:rsidRDefault="003D7FCD">
            <w:pPr>
              <w:jc w:val="both"/>
              <w:rPr>
                <w:rFonts w:ascii="Verdana" w:hAnsi="Verdana"/>
                <w:sz w:val="16"/>
                <w:szCs w:val="16"/>
              </w:rPr>
            </w:pPr>
            <w:r>
              <w:rPr>
                <w:rFonts w:ascii="Verdana" w:hAnsi="Verdana"/>
                <w:sz w:val="16"/>
                <w:szCs w:val="16"/>
              </w:rPr>
              <w:t xml:space="preserve">Минтруд в </w:t>
            </w:r>
            <w:hyperlink r:id="rId105" w:history="1">
              <w:r>
                <w:rPr>
                  <w:rStyle w:val="a3"/>
                  <w:rFonts w:ascii="Verdana" w:hAnsi="Verdana"/>
                  <w:sz w:val="16"/>
                  <w:szCs w:val="16"/>
                </w:rPr>
                <w:t>Письме</w:t>
              </w:r>
            </w:hyperlink>
            <w:r>
              <w:rPr>
                <w:rFonts w:ascii="Verdana" w:hAnsi="Verdana"/>
                <w:sz w:val="16"/>
                <w:szCs w:val="16"/>
              </w:rPr>
              <w:t xml:space="preserve"> от 13.08.2020 N 14-2/ООГ-12996</w:t>
            </w:r>
            <w:r>
              <w:rPr>
                <w:rFonts w:ascii="Verdana" w:hAnsi="Verdana"/>
                <w:b/>
                <w:bCs/>
                <w:sz w:val="16"/>
                <w:szCs w:val="16"/>
              </w:rPr>
              <w:t xml:space="preserve"> </w:t>
            </w:r>
            <w:r>
              <w:rPr>
                <w:rFonts w:ascii="Verdana" w:hAnsi="Verdana"/>
                <w:sz w:val="16"/>
                <w:szCs w:val="16"/>
              </w:rPr>
              <w:t>рассмотрел порядок  расторжения срочного трудового договора в следующей ситуации: работник уволен из организации в связи с окончанием срока трудового договора, заключенного для замещения временно отсутствующего работника. Правомерно ли увольнение, если основной работник после окончания больничного не вышел на работу и взял ежегодный отпуск?</w:t>
            </w:r>
          </w:p>
          <w:p w14:paraId="109F2605" w14:textId="77777777" w:rsidR="003D7FCD" w:rsidRDefault="003D7FCD">
            <w:pPr>
              <w:jc w:val="both"/>
              <w:rPr>
                <w:rFonts w:ascii="Verdana" w:hAnsi="Verdana"/>
                <w:sz w:val="16"/>
                <w:szCs w:val="16"/>
              </w:rPr>
            </w:pPr>
            <w:r>
              <w:rPr>
                <w:rFonts w:ascii="Verdana" w:hAnsi="Verdana"/>
                <w:sz w:val="16"/>
                <w:szCs w:val="16"/>
              </w:rPr>
              <w:t xml:space="preserve">Ответ на этот вопрос зависит от того, как в срочном трудовом договоре был указан срок его действия: </w:t>
            </w:r>
          </w:p>
          <w:p w14:paraId="448250E1" w14:textId="77777777" w:rsidR="003D7FCD" w:rsidRDefault="003D7FCD">
            <w:pPr>
              <w:jc w:val="both"/>
              <w:rPr>
                <w:rFonts w:ascii="Verdana" w:hAnsi="Verdana"/>
                <w:sz w:val="16"/>
                <w:szCs w:val="16"/>
              </w:rPr>
            </w:pPr>
            <w:r>
              <w:rPr>
                <w:rFonts w:ascii="Verdana" w:hAnsi="Verdana"/>
                <w:sz w:val="16"/>
                <w:szCs w:val="16"/>
              </w:rPr>
              <w:t xml:space="preserve">- Если в срочном трудовом договоре было оговорено, что он </w:t>
            </w:r>
            <w:r>
              <w:rPr>
                <w:rFonts w:ascii="Verdana" w:hAnsi="Verdana"/>
                <w:b/>
                <w:bCs/>
                <w:sz w:val="16"/>
                <w:szCs w:val="16"/>
              </w:rPr>
              <w:t>заключен на определенный срок с указанием конкретной даты</w:t>
            </w:r>
            <w:r>
              <w:rPr>
                <w:rFonts w:ascii="Verdana" w:hAnsi="Verdana"/>
                <w:sz w:val="16"/>
                <w:szCs w:val="16"/>
              </w:rPr>
              <w:t xml:space="preserve">, то он подлежит расторжению с истечением срока его действия в указанную дату. </w:t>
            </w:r>
          </w:p>
          <w:p w14:paraId="56659104" w14:textId="4D9F4AD1" w:rsidR="003D7FCD" w:rsidRDefault="003D7FCD">
            <w:pPr>
              <w:jc w:val="both"/>
              <w:rPr>
                <w:rFonts w:ascii="Verdana" w:hAnsi="Verdana"/>
                <w:sz w:val="16"/>
                <w:szCs w:val="16"/>
              </w:rPr>
            </w:pPr>
            <w:r>
              <w:rPr>
                <w:rFonts w:ascii="Verdana" w:hAnsi="Verdana"/>
                <w:sz w:val="16"/>
                <w:szCs w:val="16"/>
              </w:rPr>
              <w:t xml:space="preserve">- Если в срочном трудовом договоре было оговорено, что он </w:t>
            </w:r>
            <w:r>
              <w:rPr>
                <w:rFonts w:ascii="Verdana" w:hAnsi="Verdana"/>
                <w:b/>
                <w:bCs/>
                <w:sz w:val="16"/>
                <w:szCs w:val="16"/>
              </w:rPr>
              <w:t>заключен на время нахождения основного работника на больничном</w:t>
            </w:r>
            <w:r>
              <w:rPr>
                <w:rFonts w:ascii="Verdana" w:hAnsi="Verdana"/>
                <w:sz w:val="16"/>
                <w:szCs w:val="16"/>
              </w:rPr>
              <w:t>, то он подлежит расторжению на следующий рабочий день после окончания листка нетрудоспособности основного работника.</w:t>
            </w:r>
          </w:p>
          <w:p w14:paraId="11793906" w14:textId="73061FD2" w:rsidR="003D7FCD" w:rsidRDefault="003D7FCD">
            <w:pPr>
              <w:jc w:val="both"/>
              <w:rPr>
                <w:rFonts w:ascii="Verdana" w:hAnsi="Verdana"/>
                <w:sz w:val="16"/>
                <w:szCs w:val="16"/>
              </w:rPr>
            </w:pPr>
            <w:r>
              <w:rPr>
                <w:rFonts w:ascii="Verdana" w:hAnsi="Verdana"/>
                <w:sz w:val="16"/>
                <w:szCs w:val="16"/>
              </w:rPr>
              <w:t xml:space="preserve">- Если в трудовом договоре </w:t>
            </w:r>
            <w:r>
              <w:rPr>
                <w:rFonts w:ascii="Verdana" w:hAnsi="Verdana"/>
                <w:b/>
                <w:bCs/>
                <w:sz w:val="16"/>
                <w:szCs w:val="16"/>
              </w:rPr>
              <w:t>не указана конкретная причина отсутствия основного работника, а также дата расторжения трудового договора</w:t>
            </w:r>
            <w:r>
              <w:rPr>
                <w:rFonts w:ascii="Verdana" w:hAnsi="Verdana"/>
                <w:sz w:val="16"/>
                <w:szCs w:val="16"/>
              </w:rPr>
              <w:t>, то при переходе основного работника из периода нетрудоспособности в ежегодный оплачиваемый отпуск трудовой договор продолжает свое действие до выхода основного работника.</w:t>
            </w:r>
          </w:p>
          <w:p w14:paraId="74D265E9" w14:textId="307FC6AE" w:rsidR="003D7FCD" w:rsidRPr="003D7FCD" w:rsidRDefault="003D7FCD" w:rsidP="003D7FCD">
            <w:pPr>
              <w:jc w:val="both"/>
              <w:rPr>
                <w:rFonts w:asciiTheme="minorHAnsi" w:hAnsiTheme="minorHAnsi"/>
                <w:sz w:val="16"/>
                <w:szCs w:val="16"/>
              </w:rPr>
            </w:pPr>
            <w:r w:rsidRPr="003D7FCD">
              <w:rPr>
                <w:rFonts w:asciiTheme="minorHAnsi" w:hAnsiTheme="minorHAnsi"/>
                <w:b/>
                <w:sz w:val="16"/>
                <w:szCs w:val="16"/>
              </w:rPr>
              <w:t>На заметку:</w:t>
            </w:r>
            <w:r w:rsidRPr="003D7FCD">
              <w:rPr>
                <w:rFonts w:asciiTheme="minorHAnsi" w:hAnsiTheme="minorHAnsi"/>
                <w:sz w:val="16"/>
                <w:szCs w:val="16"/>
              </w:rPr>
              <w:t xml:space="preserve"> ответы на сложные вопросы по оформлению увольнения работников по самым частым основаниям можно найти в </w:t>
            </w:r>
            <w:hyperlink r:id="rId106" w:history="1">
              <w:r w:rsidRPr="003D7FCD">
                <w:rPr>
                  <w:rStyle w:val="a3"/>
                  <w:rFonts w:asciiTheme="minorHAnsi" w:hAnsiTheme="minorHAnsi"/>
                  <w:sz w:val="16"/>
                  <w:szCs w:val="16"/>
                </w:rPr>
                <w:t xml:space="preserve">записи </w:t>
              </w:r>
              <w:proofErr w:type="spellStart"/>
              <w:r w:rsidRPr="003D7FCD">
                <w:rPr>
                  <w:rStyle w:val="a3"/>
                  <w:rFonts w:asciiTheme="minorHAnsi" w:hAnsiTheme="minorHAnsi"/>
                  <w:sz w:val="16"/>
                  <w:szCs w:val="16"/>
                </w:rPr>
                <w:t>вебинара</w:t>
              </w:r>
              <w:proofErr w:type="spellEnd"/>
            </w:hyperlink>
            <w:r w:rsidRPr="003D7FCD">
              <w:rPr>
                <w:rFonts w:asciiTheme="minorHAnsi" w:hAnsiTheme="minorHAnsi"/>
                <w:sz w:val="16"/>
                <w:szCs w:val="16"/>
              </w:rPr>
              <w:t xml:space="preserve"> «Сложные вопросы при оформлении увольнения: инициатива работника, соглашение сторон, прекращение трудового договора» на нашем сайте.</w:t>
            </w:r>
          </w:p>
        </w:tc>
        <w:tc>
          <w:tcPr>
            <w:tcW w:w="624" w:type="pct"/>
            <w:tcBorders>
              <w:top w:val="single" w:sz="8" w:space="0" w:color="auto"/>
              <w:left w:val="double" w:sz="4" w:space="0" w:color="ED7D31"/>
              <w:bottom w:val="single" w:sz="8" w:space="0" w:color="auto"/>
              <w:right w:val="single" w:sz="4" w:space="0" w:color="auto"/>
            </w:tcBorders>
          </w:tcPr>
          <w:p w14:paraId="30F5D80E" w14:textId="77777777" w:rsidR="003D7FCD" w:rsidRPr="003D7FCD" w:rsidRDefault="003D7FCD">
            <w:pPr>
              <w:rPr>
                <w:rFonts w:ascii="Verdana" w:hAnsi="Verdana"/>
                <w:b/>
                <w:bCs/>
                <w:sz w:val="15"/>
                <w:szCs w:val="15"/>
              </w:rPr>
            </w:pPr>
            <w:r w:rsidRPr="003D7FCD">
              <w:rPr>
                <w:rFonts w:ascii="Verdana" w:hAnsi="Verdana"/>
                <w:b/>
                <w:bCs/>
                <w:sz w:val="15"/>
                <w:szCs w:val="15"/>
              </w:rPr>
              <w:t xml:space="preserve">Специалисту кадровой службы! </w:t>
            </w:r>
          </w:p>
          <w:p w14:paraId="626E5891" w14:textId="77777777" w:rsidR="003D7FCD" w:rsidRPr="003D7FCD" w:rsidRDefault="003D7FCD">
            <w:pPr>
              <w:rPr>
                <w:rFonts w:ascii="Verdana" w:hAnsi="Verdana"/>
                <w:b/>
                <w:bCs/>
                <w:sz w:val="15"/>
                <w:szCs w:val="15"/>
              </w:rPr>
            </w:pPr>
          </w:p>
          <w:p w14:paraId="3E489774" w14:textId="77777777" w:rsidR="003D7FCD" w:rsidRPr="003D7FCD" w:rsidRDefault="003D7FCD">
            <w:pPr>
              <w:autoSpaceDE w:val="0"/>
              <w:autoSpaceDN w:val="0"/>
              <w:rPr>
                <w:rFonts w:ascii="Verdana" w:hAnsi="Verdana"/>
                <w:sz w:val="15"/>
                <w:szCs w:val="15"/>
              </w:rPr>
            </w:pPr>
            <w:r w:rsidRPr="003D7FCD">
              <w:rPr>
                <w:rFonts w:ascii="Verdana" w:hAnsi="Verdana"/>
                <w:b/>
                <w:bCs/>
                <w:sz w:val="15"/>
                <w:szCs w:val="15"/>
              </w:rPr>
              <w:t xml:space="preserve">Мин. ИБ, содержащий документ: </w:t>
            </w:r>
            <w:r w:rsidRPr="003D7FCD">
              <w:rPr>
                <w:rFonts w:ascii="Verdana" w:hAnsi="Verdana"/>
                <w:sz w:val="15"/>
                <w:szCs w:val="15"/>
              </w:rPr>
              <w:t>Письма ведомств</w:t>
            </w:r>
          </w:p>
          <w:p w14:paraId="01E722BF" w14:textId="77777777" w:rsidR="003D7FCD" w:rsidRPr="003D7FCD" w:rsidRDefault="003D7FCD">
            <w:pPr>
              <w:autoSpaceDE w:val="0"/>
              <w:autoSpaceDN w:val="0"/>
              <w:rPr>
                <w:rFonts w:ascii="Verdana" w:hAnsi="Verdana"/>
                <w:b/>
                <w:bCs/>
                <w:sz w:val="15"/>
                <w:szCs w:val="15"/>
              </w:rPr>
            </w:pPr>
          </w:p>
          <w:p w14:paraId="1B2CB88E" w14:textId="77777777" w:rsidR="003D7FCD" w:rsidRPr="003D7FCD" w:rsidRDefault="003D7FCD">
            <w:pPr>
              <w:autoSpaceDE w:val="0"/>
              <w:autoSpaceDN w:val="0"/>
              <w:rPr>
                <w:rFonts w:ascii="Verdana" w:hAnsi="Verdana"/>
                <w:b/>
                <w:bCs/>
                <w:sz w:val="15"/>
                <w:szCs w:val="15"/>
              </w:rPr>
            </w:pPr>
            <w:r w:rsidRPr="003D7FCD">
              <w:rPr>
                <w:rFonts w:ascii="Verdana" w:hAnsi="Verdana"/>
                <w:b/>
                <w:bCs/>
                <w:sz w:val="15"/>
                <w:szCs w:val="15"/>
              </w:rPr>
              <w:t xml:space="preserve">Поиск: </w:t>
            </w:r>
            <w:r w:rsidRPr="003D7FCD">
              <w:rPr>
                <w:rFonts w:ascii="Verdana" w:hAnsi="Verdana"/>
                <w:sz w:val="15"/>
                <w:szCs w:val="15"/>
              </w:rPr>
              <w:t>в</w:t>
            </w:r>
            <w:r w:rsidRPr="003D7FCD">
              <w:rPr>
                <w:rFonts w:ascii="Verdana" w:hAnsi="Verdana"/>
                <w:b/>
                <w:bCs/>
                <w:sz w:val="15"/>
                <w:szCs w:val="15"/>
              </w:rPr>
              <w:t xml:space="preserve"> Быстром поиске </w:t>
            </w:r>
            <w:r w:rsidRPr="003D7FCD">
              <w:rPr>
                <w:rFonts w:ascii="Verdana" w:hAnsi="Verdana"/>
                <w:sz w:val="15"/>
                <w:szCs w:val="15"/>
              </w:rPr>
              <w:t xml:space="preserve">набрать </w:t>
            </w:r>
            <w:r w:rsidRPr="003D7FCD">
              <w:rPr>
                <w:rFonts w:ascii="Verdana" w:hAnsi="Verdana"/>
                <w:b/>
                <w:bCs/>
                <w:sz w:val="15"/>
                <w:szCs w:val="15"/>
              </w:rPr>
              <w:t>114-2/ООГ-12996</w:t>
            </w:r>
          </w:p>
          <w:p w14:paraId="1DB0D7C9" w14:textId="77777777" w:rsidR="003D7FCD" w:rsidRPr="003D7FCD" w:rsidRDefault="003D7FCD">
            <w:pPr>
              <w:autoSpaceDE w:val="0"/>
              <w:autoSpaceDN w:val="0"/>
              <w:rPr>
                <w:rFonts w:ascii="Verdana" w:hAnsi="Verdana"/>
                <w:sz w:val="15"/>
                <w:szCs w:val="15"/>
              </w:rPr>
            </w:pPr>
          </w:p>
          <w:p w14:paraId="469C82F8" w14:textId="24530D58" w:rsidR="003D7FCD" w:rsidRPr="00256035" w:rsidRDefault="003D7FCD" w:rsidP="00301EBF">
            <w:pPr>
              <w:rPr>
                <w:rFonts w:ascii="Verdana" w:hAnsi="Verdana"/>
                <w:b/>
                <w:bCs/>
                <w:sz w:val="15"/>
                <w:szCs w:val="15"/>
              </w:rPr>
            </w:pPr>
            <w:r w:rsidRPr="003D7FCD">
              <w:rPr>
                <w:rFonts w:ascii="Verdana" w:hAnsi="Verdana"/>
                <w:sz w:val="15"/>
                <w:szCs w:val="15"/>
              </w:rPr>
              <w:t>Искомый документ будет первым в списке</w:t>
            </w:r>
          </w:p>
        </w:tc>
      </w:tr>
      <w:tr w:rsidR="002313D3" w:rsidRPr="002F6256" w14:paraId="6CB06A32" w14:textId="77777777" w:rsidTr="00981767">
        <w:trPr>
          <w:trHeight w:val="364"/>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5C5B4A7" w14:textId="33586921" w:rsidR="002313D3" w:rsidRPr="002F6256" w:rsidRDefault="002313D3" w:rsidP="009759D7">
            <w:pPr>
              <w:keepNext/>
              <w:keepLines/>
              <w:rPr>
                <w:rFonts w:ascii="Verdana" w:eastAsia="Times New Roman" w:hAnsi="Verdana"/>
                <w:b/>
                <w:sz w:val="28"/>
                <w:szCs w:val="28"/>
              </w:rPr>
            </w:pPr>
            <w:r>
              <w:br w:type="page"/>
            </w:r>
            <w:r>
              <w:br w:type="page"/>
            </w:r>
            <w:r>
              <w:br w:type="page"/>
            </w:r>
            <w:r>
              <w:br w:type="page"/>
            </w:r>
            <w:r>
              <w:br w:type="page"/>
            </w:r>
            <w:r>
              <w:br w:type="page"/>
            </w:r>
            <w:r>
              <w:br w:type="page"/>
            </w:r>
            <w:r>
              <w:br w:type="page"/>
            </w:r>
            <w:r>
              <w:br w:type="page"/>
            </w:r>
            <w:r>
              <w:br w:type="page"/>
            </w:r>
            <w:r>
              <w:br w:type="page"/>
            </w:r>
            <w:r>
              <w:br w:type="page"/>
            </w:r>
            <w:r w:rsidRPr="002F6256">
              <w:rPr>
                <w:rFonts w:ascii="Verdana" w:hAnsi="Verdana"/>
                <w:b/>
                <w:sz w:val="28"/>
                <w:szCs w:val="28"/>
              </w:rPr>
              <w:t>ПРАВО</w:t>
            </w:r>
          </w:p>
        </w:tc>
      </w:tr>
      <w:tr w:rsidR="00256035" w14:paraId="148698A7" w14:textId="77777777" w:rsidTr="001118A0">
        <w:trPr>
          <w:trHeight w:val="37"/>
        </w:trPr>
        <w:tc>
          <w:tcPr>
            <w:tcW w:w="398" w:type="pct"/>
            <w:tcBorders>
              <w:top w:val="single" w:sz="8" w:space="0" w:color="auto"/>
              <w:left w:val="single" w:sz="8" w:space="0" w:color="auto"/>
              <w:bottom w:val="single" w:sz="8" w:space="0" w:color="auto"/>
              <w:right w:val="double" w:sz="4" w:space="0" w:color="ED7D31"/>
            </w:tcBorders>
          </w:tcPr>
          <w:p w14:paraId="2A62B9BE" w14:textId="5F5F6A5B" w:rsidR="00256035" w:rsidRDefault="00750ACC" w:rsidP="009759D7">
            <w:pPr>
              <w:autoSpaceDE w:val="0"/>
              <w:autoSpaceDN w:val="0"/>
            </w:pPr>
            <w:hyperlink r:id="rId107" w:history="1">
              <w:r w:rsidR="00256035" w:rsidRPr="007F3A84">
                <w:rPr>
                  <w:rStyle w:val="a3"/>
                  <w:rFonts w:asciiTheme="minorHAnsi" w:hAnsiTheme="minorHAnsi"/>
                  <w:b/>
                  <w:sz w:val="16"/>
                  <w:szCs w:val="16"/>
                </w:rPr>
                <w:t>Информация ФНС России от 01.09.2020</w:t>
              </w:r>
            </w:hyperlink>
          </w:p>
        </w:tc>
        <w:tc>
          <w:tcPr>
            <w:tcW w:w="840" w:type="pct"/>
            <w:tcBorders>
              <w:top w:val="single" w:sz="8" w:space="0" w:color="auto"/>
              <w:left w:val="nil"/>
              <w:bottom w:val="single" w:sz="8" w:space="0" w:color="auto"/>
              <w:right w:val="double" w:sz="4" w:space="0" w:color="ED7D31"/>
            </w:tcBorders>
          </w:tcPr>
          <w:p w14:paraId="287C7B34" w14:textId="757FC789" w:rsidR="00256035" w:rsidRPr="00552B2F" w:rsidRDefault="00256035" w:rsidP="00626462">
            <w:pPr>
              <w:autoSpaceDE w:val="0"/>
              <w:autoSpaceDN w:val="0"/>
              <w:jc w:val="both"/>
              <w:rPr>
                <w:rFonts w:asciiTheme="minorHAnsi" w:hAnsiTheme="minorHAnsi"/>
                <w:b/>
                <w:bCs/>
                <w:sz w:val="20"/>
                <w:szCs w:val="16"/>
              </w:rPr>
            </w:pPr>
            <w:r w:rsidRPr="003C79C7">
              <w:rPr>
                <w:rFonts w:ascii="Verdana" w:hAnsi="Verdana"/>
                <w:b/>
                <w:bCs/>
                <w:sz w:val="20"/>
                <w:szCs w:val="16"/>
              </w:rPr>
              <w:t>ФНС рассказала о порядке исключения недействующих ИП из ЕГРИП с 1 сентября 2020 года</w:t>
            </w:r>
          </w:p>
        </w:tc>
        <w:tc>
          <w:tcPr>
            <w:tcW w:w="3138" w:type="pct"/>
            <w:tcBorders>
              <w:top w:val="single" w:sz="8" w:space="0" w:color="auto"/>
              <w:left w:val="nil"/>
              <w:bottom w:val="single" w:sz="8" w:space="0" w:color="auto"/>
              <w:right w:val="double" w:sz="4" w:space="0" w:color="ED7D31"/>
            </w:tcBorders>
          </w:tcPr>
          <w:p w14:paraId="4216CD81" w14:textId="4CC2D60E" w:rsidR="00256035" w:rsidRDefault="00256035" w:rsidP="00301EBF">
            <w:pPr>
              <w:shd w:val="clear" w:color="auto" w:fill="D9D9D9" w:themeFill="background1" w:themeFillShade="D9"/>
              <w:jc w:val="both"/>
              <w:rPr>
                <w:rFonts w:asciiTheme="minorHAnsi" w:hAnsiTheme="minorHAnsi"/>
                <w:sz w:val="16"/>
                <w:szCs w:val="16"/>
              </w:rPr>
            </w:pPr>
            <w:r w:rsidRPr="00662E5C">
              <w:rPr>
                <w:rFonts w:asciiTheme="minorHAnsi" w:hAnsiTheme="minorHAnsi"/>
                <w:b/>
                <w:sz w:val="16"/>
                <w:szCs w:val="16"/>
                <w:u w:val="single"/>
              </w:rPr>
              <w:t>Риски:</w:t>
            </w:r>
            <w:r>
              <w:rPr>
                <w:rFonts w:asciiTheme="minorHAnsi" w:hAnsiTheme="minorHAnsi"/>
                <w:sz w:val="16"/>
                <w:szCs w:val="16"/>
              </w:rPr>
              <w:t xml:space="preserve"> с 1 сентября 2020 года ИП, которые больше 15 месяцев не сдавали налоговую отчетность (не приобретали патент для ведения деятельности на ПСН) и имеют налоговые долги, могут быть исключены из ЕГР</w:t>
            </w:r>
            <w:r w:rsidR="003C79C7">
              <w:rPr>
                <w:rFonts w:asciiTheme="minorHAnsi" w:hAnsiTheme="minorHAnsi"/>
                <w:sz w:val="16"/>
                <w:szCs w:val="16"/>
              </w:rPr>
              <w:t>ИП</w:t>
            </w:r>
            <w:r>
              <w:rPr>
                <w:rFonts w:asciiTheme="minorHAnsi" w:hAnsiTheme="minorHAnsi"/>
                <w:sz w:val="16"/>
                <w:szCs w:val="16"/>
              </w:rPr>
              <w:t xml:space="preserve"> по решению регистрирующего органа.</w:t>
            </w:r>
          </w:p>
          <w:p w14:paraId="7FD695B7" w14:textId="77777777" w:rsidR="00256035" w:rsidRDefault="00256035" w:rsidP="00301EBF">
            <w:pPr>
              <w:shd w:val="clear" w:color="auto" w:fill="D9D9D9" w:themeFill="background1" w:themeFillShade="D9"/>
              <w:jc w:val="both"/>
              <w:rPr>
                <w:rFonts w:asciiTheme="minorHAnsi" w:hAnsiTheme="minorHAnsi"/>
                <w:sz w:val="16"/>
                <w:szCs w:val="16"/>
              </w:rPr>
            </w:pPr>
            <w:r w:rsidRPr="00662E5C">
              <w:rPr>
                <w:rFonts w:asciiTheme="minorHAnsi" w:hAnsiTheme="minorHAnsi"/>
                <w:b/>
                <w:sz w:val="16"/>
                <w:szCs w:val="16"/>
                <w:u w:val="single"/>
              </w:rPr>
              <w:t>Возможности:</w:t>
            </w:r>
            <w:r>
              <w:rPr>
                <w:rFonts w:asciiTheme="minorHAnsi" w:hAnsiTheme="minorHAnsi"/>
                <w:sz w:val="16"/>
                <w:szCs w:val="16"/>
              </w:rPr>
              <w:t xml:space="preserve"> сам ИП, его кредиторы и иные заинтересованные лица могут подать заявление в течение 1 месяца с момента публикации решения об исключении ИП из ЕГРИП в «Вестнике </w:t>
            </w:r>
            <w:proofErr w:type="spellStart"/>
            <w:r>
              <w:rPr>
                <w:rFonts w:asciiTheme="minorHAnsi" w:hAnsiTheme="minorHAnsi"/>
                <w:sz w:val="16"/>
                <w:szCs w:val="16"/>
              </w:rPr>
              <w:t>госрегистрации</w:t>
            </w:r>
            <w:proofErr w:type="spellEnd"/>
            <w:r>
              <w:rPr>
                <w:rFonts w:asciiTheme="minorHAnsi" w:hAnsiTheme="minorHAnsi"/>
                <w:sz w:val="16"/>
                <w:szCs w:val="16"/>
              </w:rPr>
              <w:t>», чтобы решение об исключении не было принято.</w:t>
            </w:r>
          </w:p>
          <w:p w14:paraId="663A9519" w14:textId="77777777" w:rsidR="00256035" w:rsidRPr="00DD6D7B" w:rsidRDefault="00256035" w:rsidP="00301EBF">
            <w:pPr>
              <w:jc w:val="both"/>
              <w:rPr>
                <w:rFonts w:asciiTheme="minorHAnsi" w:hAnsiTheme="minorHAnsi"/>
                <w:sz w:val="16"/>
                <w:szCs w:val="16"/>
              </w:rPr>
            </w:pPr>
            <w:r>
              <w:rPr>
                <w:rFonts w:asciiTheme="minorHAnsi" w:hAnsiTheme="minorHAnsi"/>
                <w:sz w:val="16"/>
                <w:szCs w:val="16"/>
              </w:rPr>
              <w:t xml:space="preserve">С 1 сентября 2020 года начала действовать новая </w:t>
            </w:r>
            <w:hyperlink r:id="rId108" w:history="1">
              <w:r w:rsidRPr="00DD6D7B">
                <w:rPr>
                  <w:rStyle w:val="a3"/>
                  <w:rFonts w:asciiTheme="minorHAnsi" w:hAnsiTheme="minorHAnsi"/>
                  <w:sz w:val="16"/>
                  <w:szCs w:val="16"/>
                </w:rPr>
                <w:t>ст. 22.4</w:t>
              </w:r>
            </w:hyperlink>
            <w:r>
              <w:rPr>
                <w:rFonts w:asciiTheme="minorHAnsi" w:hAnsiTheme="minorHAnsi"/>
                <w:sz w:val="16"/>
                <w:szCs w:val="16"/>
              </w:rPr>
              <w:t xml:space="preserve"> «</w:t>
            </w:r>
            <w:r w:rsidRPr="00DD6D7B">
              <w:rPr>
                <w:rFonts w:asciiTheme="minorHAnsi" w:hAnsiTheme="minorHAnsi"/>
                <w:sz w:val="16"/>
                <w:szCs w:val="16"/>
              </w:rPr>
              <w:t xml:space="preserve">Исключение </w:t>
            </w:r>
            <w:r>
              <w:rPr>
                <w:rFonts w:asciiTheme="minorHAnsi" w:hAnsiTheme="minorHAnsi"/>
                <w:sz w:val="16"/>
                <w:szCs w:val="16"/>
              </w:rPr>
              <w:t>ИП</w:t>
            </w:r>
            <w:r w:rsidRPr="00DD6D7B">
              <w:rPr>
                <w:rFonts w:asciiTheme="minorHAnsi" w:hAnsiTheme="minorHAnsi"/>
                <w:sz w:val="16"/>
                <w:szCs w:val="16"/>
              </w:rPr>
              <w:t xml:space="preserve"> из </w:t>
            </w:r>
            <w:r>
              <w:rPr>
                <w:rFonts w:asciiTheme="minorHAnsi" w:hAnsiTheme="minorHAnsi"/>
                <w:sz w:val="16"/>
                <w:szCs w:val="16"/>
              </w:rPr>
              <w:t>ЕГРИП</w:t>
            </w:r>
            <w:r w:rsidRPr="00DD6D7B">
              <w:rPr>
                <w:rFonts w:asciiTheme="minorHAnsi" w:hAnsiTheme="minorHAnsi"/>
                <w:sz w:val="16"/>
                <w:szCs w:val="16"/>
              </w:rPr>
              <w:t xml:space="preserve"> по решению регистрирующего органа</w:t>
            </w:r>
            <w:r>
              <w:rPr>
                <w:rFonts w:asciiTheme="minorHAnsi" w:hAnsiTheme="minorHAnsi"/>
                <w:sz w:val="16"/>
                <w:szCs w:val="16"/>
              </w:rPr>
              <w:t xml:space="preserve">» </w:t>
            </w:r>
            <w:r w:rsidRPr="00DD6D7B">
              <w:rPr>
                <w:rFonts w:asciiTheme="minorHAnsi" w:hAnsiTheme="minorHAnsi"/>
                <w:sz w:val="16"/>
                <w:szCs w:val="16"/>
              </w:rPr>
              <w:t>Федеральн</w:t>
            </w:r>
            <w:r>
              <w:rPr>
                <w:rFonts w:asciiTheme="minorHAnsi" w:hAnsiTheme="minorHAnsi"/>
                <w:sz w:val="16"/>
                <w:szCs w:val="16"/>
              </w:rPr>
              <w:t>ого</w:t>
            </w:r>
            <w:r w:rsidRPr="00DD6D7B">
              <w:rPr>
                <w:rFonts w:asciiTheme="minorHAnsi" w:hAnsiTheme="minorHAnsi"/>
                <w:sz w:val="16"/>
                <w:szCs w:val="16"/>
              </w:rPr>
              <w:t xml:space="preserve"> закон</w:t>
            </w:r>
            <w:r>
              <w:rPr>
                <w:rFonts w:asciiTheme="minorHAnsi" w:hAnsiTheme="minorHAnsi"/>
                <w:sz w:val="16"/>
                <w:szCs w:val="16"/>
              </w:rPr>
              <w:t>а</w:t>
            </w:r>
            <w:r w:rsidRPr="00DD6D7B">
              <w:rPr>
                <w:rFonts w:asciiTheme="minorHAnsi" w:hAnsiTheme="minorHAnsi"/>
                <w:sz w:val="16"/>
                <w:szCs w:val="16"/>
              </w:rPr>
              <w:t xml:space="preserve"> от 08.08.2001 N 129-ФЗ</w:t>
            </w:r>
            <w:r>
              <w:rPr>
                <w:rFonts w:asciiTheme="minorHAnsi" w:hAnsiTheme="minorHAnsi"/>
                <w:sz w:val="16"/>
                <w:szCs w:val="16"/>
              </w:rPr>
              <w:t xml:space="preserve">, согласно которой </w:t>
            </w:r>
            <w:r w:rsidRPr="00DD6D7B">
              <w:rPr>
                <w:rFonts w:asciiTheme="minorHAnsi" w:hAnsiTheme="minorHAnsi"/>
                <w:sz w:val="16"/>
                <w:szCs w:val="16"/>
              </w:rPr>
              <w:t>ИП признается фактически прекратившим свою деятельность, если к моменту принятия регистрирующим органом соответствующего решения одновременно соблюдаются следующие условия:</w:t>
            </w:r>
          </w:p>
          <w:p w14:paraId="7076D797" w14:textId="77777777" w:rsidR="00256035" w:rsidRPr="00DD6D7B" w:rsidRDefault="00256035" w:rsidP="00301EBF">
            <w:pPr>
              <w:jc w:val="both"/>
              <w:rPr>
                <w:rFonts w:asciiTheme="minorHAnsi" w:hAnsiTheme="minorHAnsi"/>
                <w:sz w:val="16"/>
                <w:szCs w:val="16"/>
              </w:rPr>
            </w:pPr>
            <w:r w:rsidRPr="00DD6D7B">
              <w:rPr>
                <w:rFonts w:asciiTheme="minorHAnsi" w:hAnsiTheme="minorHAnsi"/>
                <w:sz w:val="16"/>
                <w:szCs w:val="16"/>
              </w:rPr>
              <w:t xml:space="preserve">- истекло 15 месяцев с даты окончания действия патента или ИП в течение последних 15 месяцев не представлял </w:t>
            </w:r>
            <w:r>
              <w:rPr>
                <w:rFonts w:asciiTheme="minorHAnsi" w:hAnsiTheme="minorHAnsi"/>
                <w:sz w:val="16"/>
                <w:szCs w:val="16"/>
              </w:rPr>
              <w:t>налоговую отчетность</w:t>
            </w:r>
            <w:r w:rsidRPr="00DD6D7B">
              <w:rPr>
                <w:rFonts w:asciiTheme="minorHAnsi" w:hAnsiTheme="minorHAnsi"/>
                <w:sz w:val="16"/>
                <w:szCs w:val="16"/>
              </w:rPr>
              <w:t>;</w:t>
            </w:r>
          </w:p>
          <w:p w14:paraId="1A39B132" w14:textId="77777777" w:rsidR="00256035" w:rsidRPr="00DD6D7B" w:rsidRDefault="00256035" w:rsidP="00301EBF">
            <w:pPr>
              <w:jc w:val="both"/>
              <w:rPr>
                <w:rFonts w:asciiTheme="minorHAnsi" w:hAnsiTheme="minorHAnsi"/>
                <w:sz w:val="16"/>
                <w:szCs w:val="16"/>
              </w:rPr>
            </w:pPr>
            <w:r w:rsidRPr="00DD6D7B">
              <w:rPr>
                <w:rFonts w:asciiTheme="minorHAnsi" w:hAnsiTheme="minorHAnsi"/>
                <w:sz w:val="16"/>
                <w:szCs w:val="16"/>
              </w:rPr>
              <w:t xml:space="preserve">- ИП имеет недоимку и </w:t>
            </w:r>
            <w:r>
              <w:rPr>
                <w:rFonts w:asciiTheme="minorHAnsi" w:hAnsiTheme="minorHAnsi"/>
                <w:sz w:val="16"/>
                <w:szCs w:val="16"/>
              </w:rPr>
              <w:t xml:space="preserve">налоговую </w:t>
            </w:r>
            <w:r w:rsidRPr="00DD6D7B">
              <w:rPr>
                <w:rFonts w:asciiTheme="minorHAnsi" w:hAnsiTheme="minorHAnsi"/>
                <w:sz w:val="16"/>
                <w:szCs w:val="16"/>
              </w:rPr>
              <w:t>задолженность.</w:t>
            </w:r>
          </w:p>
          <w:p w14:paraId="324F9006" w14:textId="77777777" w:rsidR="00256035" w:rsidRDefault="00256035" w:rsidP="00301EBF">
            <w:pPr>
              <w:jc w:val="both"/>
              <w:rPr>
                <w:rFonts w:asciiTheme="minorHAnsi" w:hAnsiTheme="minorHAnsi"/>
                <w:sz w:val="16"/>
                <w:szCs w:val="16"/>
              </w:rPr>
            </w:pPr>
            <w:r w:rsidRPr="00DD6D7B">
              <w:rPr>
                <w:rFonts w:asciiTheme="minorHAnsi" w:hAnsiTheme="minorHAnsi"/>
                <w:sz w:val="16"/>
                <w:szCs w:val="16"/>
              </w:rPr>
              <w:t xml:space="preserve">При </w:t>
            </w:r>
            <w:r>
              <w:rPr>
                <w:rFonts w:asciiTheme="minorHAnsi" w:hAnsiTheme="minorHAnsi"/>
                <w:sz w:val="16"/>
                <w:szCs w:val="16"/>
              </w:rPr>
              <w:t>выполнении</w:t>
            </w:r>
            <w:r w:rsidRPr="00DD6D7B">
              <w:rPr>
                <w:rFonts w:asciiTheme="minorHAnsi" w:hAnsiTheme="minorHAnsi"/>
                <w:sz w:val="16"/>
                <w:szCs w:val="16"/>
              </w:rPr>
              <w:t xml:space="preserve"> указанных условий регистрирующий орган принимает решение о предстоящем исключении недействующего ИП из ЕГРИП.</w:t>
            </w:r>
          </w:p>
          <w:p w14:paraId="31550D3F" w14:textId="46D7D711" w:rsidR="00256035" w:rsidRDefault="00256035" w:rsidP="00301EBF">
            <w:pPr>
              <w:jc w:val="both"/>
              <w:rPr>
                <w:rFonts w:asciiTheme="minorHAnsi" w:hAnsiTheme="minorHAnsi"/>
                <w:sz w:val="16"/>
                <w:szCs w:val="16"/>
              </w:rPr>
            </w:pPr>
            <w:r>
              <w:rPr>
                <w:rFonts w:asciiTheme="minorHAnsi" w:hAnsiTheme="minorHAnsi"/>
                <w:sz w:val="16"/>
                <w:szCs w:val="16"/>
              </w:rPr>
              <w:t xml:space="preserve">В </w:t>
            </w:r>
            <w:hyperlink r:id="rId109" w:history="1">
              <w:r w:rsidRPr="007776DD">
                <w:rPr>
                  <w:rStyle w:val="a3"/>
                  <w:rFonts w:asciiTheme="minorHAnsi" w:hAnsiTheme="minorHAnsi"/>
                  <w:sz w:val="16"/>
                  <w:szCs w:val="16"/>
                </w:rPr>
                <w:t>Информации</w:t>
              </w:r>
            </w:hyperlink>
            <w:r>
              <w:rPr>
                <w:rFonts w:asciiTheme="minorHAnsi" w:hAnsiTheme="minorHAnsi"/>
                <w:sz w:val="16"/>
                <w:szCs w:val="16"/>
              </w:rPr>
              <w:t xml:space="preserve"> от 01.09.2020 ФНС рассказала, что п</w:t>
            </w:r>
            <w:r w:rsidRPr="00F23B0F">
              <w:rPr>
                <w:rFonts w:asciiTheme="minorHAnsi" w:hAnsiTheme="minorHAnsi"/>
                <w:sz w:val="16"/>
                <w:szCs w:val="16"/>
              </w:rPr>
              <w:t xml:space="preserve">еред исключением регистрирующий орган </w:t>
            </w:r>
            <w:r>
              <w:rPr>
                <w:rFonts w:asciiTheme="minorHAnsi" w:hAnsiTheme="minorHAnsi"/>
                <w:sz w:val="16"/>
                <w:szCs w:val="16"/>
              </w:rPr>
              <w:t>о</w:t>
            </w:r>
            <w:r w:rsidRPr="00F23B0F">
              <w:rPr>
                <w:rFonts w:asciiTheme="minorHAnsi" w:hAnsiTheme="minorHAnsi"/>
                <w:sz w:val="16"/>
                <w:szCs w:val="16"/>
              </w:rPr>
              <w:t xml:space="preserve">публикует в </w:t>
            </w:r>
            <w:hyperlink r:id="rId110" w:history="1">
              <w:r w:rsidRPr="00F23B0F">
                <w:rPr>
                  <w:rStyle w:val="a3"/>
                  <w:rFonts w:asciiTheme="minorHAnsi" w:hAnsiTheme="minorHAnsi"/>
                  <w:sz w:val="16"/>
                  <w:szCs w:val="16"/>
                </w:rPr>
                <w:t>журнале «Вестник государственной регистрации»</w:t>
              </w:r>
            </w:hyperlink>
            <w:r w:rsidRPr="00F23B0F">
              <w:rPr>
                <w:rFonts w:asciiTheme="minorHAnsi" w:hAnsiTheme="minorHAnsi"/>
                <w:sz w:val="16"/>
                <w:szCs w:val="16"/>
              </w:rPr>
              <w:t xml:space="preserve"> соответствующее решение, а также сведения о порядке и сроках направления заявлений</w:t>
            </w:r>
            <w:r>
              <w:rPr>
                <w:rFonts w:asciiTheme="minorHAnsi" w:hAnsiTheme="minorHAnsi"/>
                <w:sz w:val="16"/>
                <w:szCs w:val="16"/>
              </w:rPr>
              <w:t xml:space="preserve"> самим ИП,</w:t>
            </w:r>
            <w:r w:rsidRPr="00F23B0F">
              <w:rPr>
                <w:rFonts w:asciiTheme="minorHAnsi" w:hAnsiTheme="minorHAnsi"/>
                <w:sz w:val="16"/>
                <w:szCs w:val="16"/>
              </w:rPr>
              <w:t xml:space="preserve"> кредитор</w:t>
            </w:r>
            <w:r>
              <w:rPr>
                <w:rFonts w:asciiTheme="minorHAnsi" w:hAnsiTheme="minorHAnsi"/>
                <w:sz w:val="16"/>
                <w:szCs w:val="16"/>
              </w:rPr>
              <w:t xml:space="preserve">ами </w:t>
            </w:r>
            <w:r w:rsidRPr="00F23B0F">
              <w:rPr>
                <w:rFonts w:asciiTheme="minorHAnsi" w:hAnsiTheme="minorHAnsi"/>
                <w:sz w:val="16"/>
                <w:szCs w:val="16"/>
              </w:rPr>
              <w:t>и други</w:t>
            </w:r>
            <w:r>
              <w:rPr>
                <w:rFonts w:asciiTheme="minorHAnsi" w:hAnsiTheme="minorHAnsi"/>
                <w:sz w:val="16"/>
                <w:szCs w:val="16"/>
              </w:rPr>
              <w:t>ми</w:t>
            </w:r>
            <w:r w:rsidRPr="00F23B0F">
              <w:rPr>
                <w:rFonts w:asciiTheme="minorHAnsi" w:hAnsiTheme="minorHAnsi"/>
                <w:sz w:val="16"/>
                <w:szCs w:val="16"/>
              </w:rPr>
              <w:t xml:space="preserve"> лиц</w:t>
            </w:r>
            <w:r>
              <w:rPr>
                <w:rFonts w:asciiTheme="minorHAnsi" w:hAnsiTheme="minorHAnsi"/>
                <w:sz w:val="16"/>
                <w:szCs w:val="16"/>
              </w:rPr>
              <w:t>ами</w:t>
            </w:r>
            <w:r w:rsidRPr="00F23B0F">
              <w:rPr>
                <w:rFonts w:asciiTheme="minorHAnsi" w:hAnsiTheme="minorHAnsi"/>
                <w:sz w:val="16"/>
                <w:szCs w:val="16"/>
              </w:rPr>
              <w:t xml:space="preserve">, чьи права и законные интересы затрагиваются в связи с исключением </w:t>
            </w:r>
            <w:r>
              <w:rPr>
                <w:rFonts w:asciiTheme="minorHAnsi" w:hAnsiTheme="minorHAnsi"/>
                <w:sz w:val="16"/>
                <w:szCs w:val="16"/>
              </w:rPr>
              <w:t>ИП</w:t>
            </w:r>
            <w:r w:rsidRPr="00F23B0F">
              <w:rPr>
                <w:rFonts w:asciiTheme="minorHAnsi" w:hAnsiTheme="minorHAnsi"/>
                <w:sz w:val="16"/>
                <w:szCs w:val="16"/>
              </w:rPr>
              <w:t xml:space="preserve"> из ЕГРИП</w:t>
            </w:r>
            <w:r>
              <w:rPr>
                <w:rFonts w:asciiTheme="minorHAnsi" w:hAnsiTheme="minorHAnsi"/>
                <w:sz w:val="16"/>
                <w:szCs w:val="16"/>
              </w:rPr>
              <w:t>. В течение 1 месяца после публикации заинтересованные лица могут подать заявление, чтобы остановить процесс исключения предпринимателя из реестра.</w:t>
            </w:r>
          </w:p>
          <w:p w14:paraId="26EA0646" w14:textId="77777777" w:rsidR="00256035" w:rsidRDefault="00256035" w:rsidP="00301EBF">
            <w:pPr>
              <w:jc w:val="both"/>
              <w:rPr>
                <w:rFonts w:asciiTheme="minorHAnsi" w:hAnsiTheme="minorHAnsi"/>
                <w:sz w:val="16"/>
                <w:szCs w:val="16"/>
              </w:rPr>
            </w:pPr>
            <w:r w:rsidRPr="009D3763">
              <w:rPr>
                <w:rFonts w:asciiTheme="minorHAnsi" w:hAnsiTheme="minorHAnsi"/>
                <w:sz w:val="16"/>
                <w:szCs w:val="16"/>
              </w:rPr>
              <w:t xml:space="preserve">Исключение ИП из реестра </w:t>
            </w:r>
            <w:hyperlink r:id="rId111" w:history="1">
              <w:r w:rsidRPr="009D3763">
                <w:rPr>
                  <w:rStyle w:val="a3"/>
                  <w:rFonts w:asciiTheme="minorHAnsi" w:hAnsiTheme="minorHAnsi"/>
                  <w:sz w:val="16"/>
                  <w:szCs w:val="16"/>
                </w:rPr>
                <w:t>может быть</w:t>
              </w:r>
            </w:hyperlink>
            <w:r w:rsidRPr="009D3763">
              <w:rPr>
                <w:rFonts w:asciiTheme="minorHAnsi" w:hAnsiTheme="minorHAnsi"/>
                <w:sz w:val="16"/>
                <w:szCs w:val="16"/>
              </w:rPr>
              <w:t xml:space="preserve"> обжаловано кредиторами или иными лицами, чьи права и законные интересы оказались затронутыми, в течение 1 года со дня, когда они узнали или должны были узнать о нарушении </w:t>
            </w:r>
            <w:r w:rsidRPr="009D3763">
              <w:rPr>
                <w:rFonts w:asciiTheme="minorHAnsi" w:hAnsiTheme="minorHAnsi"/>
                <w:sz w:val="16"/>
                <w:szCs w:val="16"/>
              </w:rPr>
              <w:lastRenderedPageBreak/>
              <w:t>своих прав.</w:t>
            </w:r>
          </w:p>
          <w:p w14:paraId="7AFF83D8" w14:textId="77777777" w:rsidR="00256035" w:rsidRDefault="00256035" w:rsidP="00301EBF">
            <w:pPr>
              <w:jc w:val="both"/>
              <w:rPr>
                <w:rFonts w:asciiTheme="minorHAnsi" w:hAnsiTheme="minorHAnsi"/>
                <w:sz w:val="16"/>
                <w:szCs w:val="16"/>
              </w:rPr>
            </w:pPr>
            <w:r>
              <w:rPr>
                <w:rFonts w:asciiTheme="minorHAnsi" w:hAnsiTheme="minorHAnsi"/>
                <w:sz w:val="16"/>
                <w:szCs w:val="16"/>
              </w:rPr>
              <w:t>Ведомство отмечает, что «</w:t>
            </w:r>
            <w:r w:rsidRPr="00F23B0F">
              <w:rPr>
                <w:rFonts w:asciiTheme="minorHAnsi" w:hAnsiTheme="minorHAnsi"/>
                <w:sz w:val="16"/>
                <w:szCs w:val="16"/>
              </w:rPr>
              <w:t>записью</w:t>
            </w:r>
            <w:r>
              <w:rPr>
                <w:rFonts w:asciiTheme="minorHAnsi" w:hAnsiTheme="minorHAnsi"/>
                <w:sz w:val="16"/>
                <w:szCs w:val="16"/>
              </w:rPr>
              <w:t xml:space="preserve"> об исключении из реестра</w:t>
            </w:r>
            <w:r w:rsidRPr="00F23B0F">
              <w:rPr>
                <w:rFonts w:asciiTheme="minorHAnsi" w:hAnsiTheme="minorHAnsi"/>
                <w:sz w:val="16"/>
                <w:szCs w:val="16"/>
              </w:rPr>
              <w:t xml:space="preserve"> ФНС поможет «забывчивым» </w:t>
            </w:r>
            <w:r>
              <w:rPr>
                <w:rFonts w:asciiTheme="minorHAnsi" w:hAnsiTheme="minorHAnsi"/>
                <w:sz w:val="16"/>
                <w:szCs w:val="16"/>
              </w:rPr>
              <w:t xml:space="preserve">ИП </w:t>
            </w:r>
            <w:r w:rsidRPr="00F23B0F">
              <w:rPr>
                <w:rFonts w:asciiTheme="minorHAnsi" w:hAnsiTheme="minorHAnsi"/>
                <w:sz w:val="16"/>
                <w:szCs w:val="16"/>
              </w:rPr>
              <w:t xml:space="preserve">прекратить и денежные обязательства, связанные с наличием статуса предпринимателя, например, уплату страховых взносов. Исчезают обязанности и </w:t>
            </w:r>
            <w:r>
              <w:rPr>
                <w:rFonts w:asciiTheme="minorHAnsi" w:hAnsiTheme="minorHAnsi"/>
                <w:sz w:val="16"/>
                <w:szCs w:val="16"/>
              </w:rPr>
              <w:t xml:space="preserve">по сдаче любых видов отчетности. </w:t>
            </w:r>
            <w:r w:rsidRPr="00F23B0F">
              <w:rPr>
                <w:rFonts w:asciiTheme="minorHAnsi" w:hAnsiTheme="minorHAnsi"/>
                <w:sz w:val="16"/>
                <w:szCs w:val="16"/>
              </w:rPr>
              <w:t>Тем самым предотвращается формирование новых долгов у прекративших деятельность предпринимателей</w:t>
            </w:r>
            <w:r>
              <w:rPr>
                <w:rFonts w:asciiTheme="minorHAnsi" w:hAnsiTheme="minorHAnsi"/>
                <w:sz w:val="16"/>
                <w:szCs w:val="16"/>
              </w:rPr>
              <w:t>».</w:t>
            </w:r>
          </w:p>
          <w:p w14:paraId="4A8F30D0" w14:textId="6CB129A0" w:rsidR="00256035" w:rsidRPr="007A0DCE" w:rsidRDefault="00256035" w:rsidP="00B56059">
            <w:pPr>
              <w:jc w:val="both"/>
              <w:rPr>
                <w:rFonts w:asciiTheme="minorHAnsi" w:hAnsiTheme="minorHAnsi"/>
                <w:b/>
                <w:sz w:val="16"/>
                <w:szCs w:val="16"/>
                <w:u w:val="single"/>
              </w:rPr>
            </w:pPr>
            <w:r>
              <w:rPr>
                <w:rFonts w:asciiTheme="minorHAnsi" w:hAnsiTheme="minorHAnsi"/>
                <w:sz w:val="16"/>
                <w:szCs w:val="16"/>
              </w:rPr>
              <w:t xml:space="preserve">Предпринимателям, исключенным в описанном порядке из ЕГРИП, нужно иметь в виду, что снова зарегистрироваться в качестве ИП они смогут </w:t>
            </w:r>
            <w:r w:rsidRPr="00F23B0F">
              <w:rPr>
                <w:rFonts w:asciiTheme="minorHAnsi" w:hAnsiTheme="minorHAnsi"/>
                <w:sz w:val="16"/>
                <w:szCs w:val="16"/>
              </w:rPr>
              <w:t xml:space="preserve">только по истечении </w:t>
            </w:r>
            <w:hyperlink r:id="rId112" w:history="1">
              <w:r w:rsidRPr="003C79C7">
                <w:rPr>
                  <w:rStyle w:val="a3"/>
                  <w:rFonts w:asciiTheme="minorHAnsi" w:hAnsiTheme="minorHAnsi"/>
                  <w:sz w:val="16"/>
                  <w:szCs w:val="16"/>
                </w:rPr>
                <w:t>трех лет</w:t>
              </w:r>
            </w:hyperlink>
            <w:r w:rsidRPr="00F23B0F">
              <w:rPr>
                <w:rFonts w:asciiTheme="minorHAnsi" w:hAnsiTheme="minorHAnsi"/>
                <w:sz w:val="16"/>
                <w:szCs w:val="16"/>
              </w:rPr>
              <w:t xml:space="preserve"> с даты исключения из ЕГРИП.</w:t>
            </w:r>
          </w:p>
        </w:tc>
        <w:tc>
          <w:tcPr>
            <w:tcW w:w="624" w:type="pct"/>
            <w:tcBorders>
              <w:top w:val="single" w:sz="8" w:space="0" w:color="auto"/>
              <w:left w:val="nil"/>
              <w:bottom w:val="single" w:sz="8" w:space="0" w:color="auto"/>
              <w:right w:val="single" w:sz="8" w:space="0" w:color="auto"/>
            </w:tcBorders>
          </w:tcPr>
          <w:p w14:paraId="26194534" w14:textId="77777777" w:rsidR="00256035" w:rsidRPr="00035356" w:rsidRDefault="00256035" w:rsidP="00301EBF">
            <w:pPr>
              <w:rPr>
                <w:rFonts w:ascii="Verdana" w:hAnsi="Verdana"/>
                <w:b/>
                <w:bCs/>
                <w:sz w:val="15"/>
                <w:szCs w:val="15"/>
              </w:rPr>
            </w:pPr>
            <w:r>
              <w:rPr>
                <w:rFonts w:ascii="Verdana" w:hAnsi="Verdana"/>
                <w:b/>
                <w:bCs/>
                <w:sz w:val="15"/>
                <w:szCs w:val="15"/>
              </w:rPr>
              <w:lastRenderedPageBreak/>
              <w:t>Юристу, ИП, б</w:t>
            </w:r>
            <w:r w:rsidRPr="00035356">
              <w:rPr>
                <w:rFonts w:ascii="Verdana" w:hAnsi="Verdana"/>
                <w:b/>
                <w:bCs/>
                <w:sz w:val="15"/>
                <w:szCs w:val="15"/>
              </w:rPr>
              <w:t xml:space="preserve">ухгалтеру любой организации! </w:t>
            </w:r>
          </w:p>
          <w:p w14:paraId="64F5E32A" w14:textId="77777777" w:rsidR="00256035" w:rsidRDefault="00256035" w:rsidP="009759D7">
            <w:pPr>
              <w:autoSpaceDE w:val="0"/>
              <w:autoSpaceDN w:val="0"/>
              <w:rPr>
                <w:rFonts w:asciiTheme="minorHAnsi" w:hAnsiTheme="minorHAnsi"/>
                <w:b/>
                <w:bCs/>
                <w:sz w:val="15"/>
                <w:szCs w:val="15"/>
              </w:rPr>
            </w:pPr>
          </w:p>
          <w:p w14:paraId="4818A71C" w14:textId="66F5ED64" w:rsidR="003C79C7" w:rsidRPr="00256035" w:rsidRDefault="003C79C7" w:rsidP="003C79C7">
            <w:pPr>
              <w:autoSpaceDE w:val="0"/>
              <w:autoSpaceDN w:val="0"/>
              <w:rPr>
                <w:rFonts w:ascii="Verdana" w:hAnsi="Verdana"/>
                <w:sz w:val="15"/>
                <w:szCs w:val="15"/>
              </w:rPr>
            </w:pPr>
            <w:r w:rsidRPr="00256035">
              <w:rPr>
                <w:rFonts w:ascii="Verdana" w:hAnsi="Verdana"/>
                <w:b/>
                <w:bCs/>
                <w:sz w:val="15"/>
                <w:szCs w:val="15"/>
              </w:rPr>
              <w:t xml:space="preserve">Мин. ИБ, содержащий документ: </w:t>
            </w:r>
            <w:r>
              <w:rPr>
                <w:rFonts w:ascii="Verdana" w:hAnsi="Verdana"/>
                <w:sz w:val="15"/>
                <w:szCs w:val="15"/>
              </w:rPr>
              <w:t>РЗ</w:t>
            </w:r>
          </w:p>
          <w:p w14:paraId="74CFC9BD" w14:textId="77777777" w:rsidR="003C79C7" w:rsidRPr="00256035" w:rsidRDefault="003C79C7" w:rsidP="003C79C7">
            <w:pPr>
              <w:autoSpaceDE w:val="0"/>
              <w:autoSpaceDN w:val="0"/>
              <w:rPr>
                <w:rFonts w:ascii="Verdana" w:hAnsi="Verdana"/>
                <w:b/>
                <w:bCs/>
                <w:sz w:val="15"/>
                <w:szCs w:val="15"/>
              </w:rPr>
            </w:pPr>
          </w:p>
          <w:p w14:paraId="627B5F6E" w14:textId="47B8742F" w:rsidR="003C79C7" w:rsidRPr="00256035" w:rsidRDefault="003C79C7" w:rsidP="003C79C7">
            <w:pPr>
              <w:autoSpaceDE w:val="0"/>
              <w:autoSpaceDN w:val="0"/>
              <w:rPr>
                <w:rFonts w:ascii="Verdana" w:hAnsi="Verdana"/>
                <w:b/>
                <w:bCs/>
                <w:sz w:val="15"/>
                <w:szCs w:val="15"/>
              </w:rPr>
            </w:pPr>
            <w:r w:rsidRPr="00256035">
              <w:rPr>
                <w:rFonts w:ascii="Verdana" w:hAnsi="Verdana"/>
                <w:b/>
                <w:bCs/>
                <w:sz w:val="15"/>
                <w:szCs w:val="15"/>
              </w:rPr>
              <w:t xml:space="preserve">Поиск: </w:t>
            </w:r>
            <w:r w:rsidRPr="00256035">
              <w:rPr>
                <w:rFonts w:ascii="Verdana" w:hAnsi="Verdana"/>
                <w:sz w:val="15"/>
                <w:szCs w:val="15"/>
              </w:rPr>
              <w:t>в</w:t>
            </w:r>
            <w:r w:rsidRPr="00256035">
              <w:rPr>
                <w:rFonts w:ascii="Verdana" w:hAnsi="Verdana"/>
                <w:b/>
                <w:bCs/>
                <w:sz w:val="15"/>
                <w:szCs w:val="15"/>
              </w:rPr>
              <w:t xml:space="preserve"> Быстром поиске </w:t>
            </w:r>
            <w:r w:rsidRPr="00256035">
              <w:rPr>
                <w:rFonts w:ascii="Verdana" w:hAnsi="Verdana"/>
                <w:sz w:val="15"/>
                <w:szCs w:val="15"/>
              </w:rPr>
              <w:t xml:space="preserve">набрать: </w:t>
            </w:r>
            <w:r w:rsidRPr="00256035">
              <w:rPr>
                <w:rFonts w:ascii="Verdana" w:hAnsi="Verdana"/>
                <w:b/>
                <w:bCs/>
                <w:sz w:val="15"/>
                <w:szCs w:val="15"/>
              </w:rPr>
              <w:t> </w:t>
            </w:r>
            <w:r w:rsidRPr="003C79C7">
              <w:rPr>
                <w:rFonts w:ascii="Verdana" w:hAnsi="Verdana"/>
                <w:b/>
                <w:bCs/>
                <w:sz w:val="15"/>
                <w:szCs w:val="15"/>
              </w:rPr>
              <w:t>С 1 сентября ФНС сможет исключать из ЕГРИП</w:t>
            </w:r>
          </w:p>
          <w:p w14:paraId="3208DDE5" w14:textId="77777777" w:rsidR="003C79C7" w:rsidRPr="00256035" w:rsidRDefault="003C79C7" w:rsidP="003C79C7">
            <w:pPr>
              <w:autoSpaceDE w:val="0"/>
              <w:autoSpaceDN w:val="0"/>
              <w:rPr>
                <w:rFonts w:ascii="Verdana" w:hAnsi="Verdana"/>
                <w:sz w:val="15"/>
                <w:szCs w:val="15"/>
              </w:rPr>
            </w:pPr>
          </w:p>
          <w:p w14:paraId="72507ADE" w14:textId="1935795A" w:rsidR="003C79C7" w:rsidRPr="00D34DBA" w:rsidRDefault="003C79C7" w:rsidP="003C79C7">
            <w:pPr>
              <w:autoSpaceDE w:val="0"/>
              <w:autoSpaceDN w:val="0"/>
              <w:rPr>
                <w:rFonts w:asciiTheme="minorHAnsi" w:hAnsiTheme="minorHAnsi"/>
                <w:b/>
                <w:bCs/>
                <w:sz w:val="15"/>
                <w:szCs w:val="15"/>
              </w:rPr>
            </w:pPr>
            <w:r w:rsidRPr="00256035">
              <w:rPr>
                <w:rFonts w:ascii="Verdana" w:hAnsi="Verdana"/>
                <w:sz w:val="15"/>
                <w:szCs w:val="15"/>
              </w:rPr>
              <w:t>Искомый документ будет первым в списке</w:t>
            </w:r>
          </w:p>
        </w:tc>
      </w:tr>
      <w:tr w:rsidR="00377A4C" w14:paraId="35727C13" w14:textId="77777777" w:rsidTr="001118A0">
        <w:trPr>
          <w:trHeight w:val="37"/>
        </w:trPr>
        <w:tc>
          <w:tcPr>
            <w:tcW w:w="398" w:type="pct"/>
            <w:tcBorders>
              <w:top w:val="single" w:sz="8" w:space="0" w:color="auto"/>
              <w:left w:val="single" w:sz="8" w:space="0" w:color="auto"/>
              <w:bottom w:val="single" w:sz="8" w:space="0" w:color="auto"/>
              <w:right w:val="double" w:sz="4" w:space="0" w:color="ED7D31"/>
            </w:tcBorders>
          </w:tcPr>
          <w:p w14:paraId="0A1193C6" w14:textId="2D4874A0" w:rsidR="00377A4C" w:rsidRPr="001118A0" w:rsidRDefault="00750ACC" w:rsidP="00377A4C">
            <w:pPr>
              <w:autoSpaceDE w:val="0"/>
              <w:autoSpaceDN w:val="0"/>
              <w:jc w:val="both"/>
              <w:rPr>
                <w:rFonts w:asciiTheme="minorHAnsi" w:hAnsiTheme="minorHAnsi"/>
                <w:b/>
                <w:sz w:val="16"/>
                <w:szCs w:val="16"/>
                <w:highlight w:val="yellow"/>
              </w:rPr>
            </w:pPr>
            <w:hyperlink r:id="rId113" w:history="1">
              <w:r w:rsidR="00377A4C" w:rsidRPr="001118A0">
                <w:rPr>
                  <w:rStyle w:val="a3"/>
                  <w:rFonts w:asciiTheme="minorHAnsi" w:hAnsiTheme="minorHAnsi"/>
                  <w:b/>
                  <w:sz w:val="16"/>
                  <w:szCs w:val="16"/>
                  <w:highlight w:val="yellow"/>
                  <w:lang w:eastAsia="ru-RU"/>
                </w:rPr>
                <w:t>Информация Генпрокуратуры России от 02.09.2020</w:t>
              </w:r>
            </w:hyperlink>
          </w:p>
        </w:tc>
        <w:tc>
          <w:tcPr>
            <w:tcW w:w="840" w:type="pct"/>
            <w:tcBorders>
              <w:top w:val="single" w:sz="8" w:space="0" w:color="auto"/>
              <w:left w:val="nil"/>
              <w:bottom w:val="single" w:sz="8" w:space="0" w:color="auto"/>
              <w:right w:val="double" w:sz="4" w:space="0" w:color="ED7D31"/>
            </w:tcBorders>
          </w:tcPr>
          <w:p w14:paraId="5F5ED264" w14:textId="18305D2F" w:rsidR="00377A4C" w:rsidRPr="001118A0" w:rsidRDefault="00377A4C" w:rsidP="00377A4C">
            <w:pPr>
              <w:autoSpaceDE w:val="0"/>
              <w:autoSpaceDN w:val="0"/>
              <w:jc w:val="both"/>
              <w:rPr>
                <w:rFonts w:asciiTheme="minorHAnsi" w:hAnsiTheme="minorHAnsi"/>
                <w:b/>
                <w:bCs/>
                <w:sz w:val="16"/>
                <w:szCs w:val="16"/>
                <w:highlight w:val="yellow"/>
              </w:rPr>
            </w:pPr>
            <w:r w:rsidRPr="001118A0">
              <w:rPr>
                <w:rFonts w:asciiTheme="minorHAnsi" w:hAnsiTheme="minorHAnsi"/>
                <w:b/>
                <w:bCs/>
                <w:sz w:val="20"/>
                <w:szCs w:val="16"/>
                <w:highlight w:val="yellow"/>
              </w:rPr>
              <w:t>Генпрокуратура сообщает о начале формирования планов проверок на 2021 год</w:t>
            </w:r>
          </w:p>
        </w:tc>
        <w:tc>
          <w:tcPr>
            <w:tcW w:w="3138" w:type="pct"/>
            <w:tcBorders>
              <w:top w:val="single" w:sz="8" w:space="0" w:color="auto"/>
              <w:left w:val="nil"/>
              <w:bottom w:val="single" w:sz="8" w:space="0" w:color="auto"/>
              <w:right w:val="double" w:sz="4" w:space="0" w:color="ED7D31"/>
            </w:tcBorders>
          </w:tcPr>
          <w:p w14:paraId="12738ED2" w14:textId="77777777" w:rsidR="00377A4C" w:rsidRPr="001118A0" w:rsidRDefault="00377A4C" w:rsidP="00CE0E38">
            <w:pPr>
              <w:shd w:val="clear" w:color="auto" w:fill="D9D9D9" w:themeFill="background1" w:themeFillShade="D9"/>
              <w:jc w:val="both"/>
              <w:rPr>
                <w:rFonts w:asciiTheme="minorHAnsi" w:hAnsiTheme="minorHAnsi"/>
                <w:sz w:val="16"/>
                <w:szCs w:val="16"/>
                <w:highlight w:val="yellow"/>
              </w:rPr>
            </w:pPr>
            <w:r w:rsidRPr="001118A0">
              <w:rPr>
                <w:rFonts w:asciiTheme="minorHAnsi" w:hAnsiTheme="minorHAnsi"/>
                <w:b/>
                <w:bCs/>
                <w:sz w:val="16"/>
                <w:szCs w:val="16"/>
                <w:highlight w:val="yellow"/>
                <w:u w:val="single"/>
              </w:rPr>
              <w:t>Риски</w:t>
            </w:r>
            <w:r w:rsidRPr="001118A0">
              <w:rPr>
                <w:rFonts w:asciiTheme="minorHAnsi" w:hAnsiTheme="minorHAnsi"/>
                <w:sz w:val="16"/>
                <w:szCs w:val="16"/>
                <w:highlight w:val="yellow"/>
              </w:rPr>
              <w:t>: субъекты малого бизнеса могут быть включены в план проверок на 2021 год.</w:t>
            </w:r>
          </w:p>
          <w:p w14:paraId="763AD159" w14:textId="03E69140" w:rsidR="00377A4C" w:rsidRPr="001118A0" w:rsidRDefault="00377A4C" w:rsidP="00377A4C">
            <w:pPr>
              <w:jc w:val="both"/>
              <w:rPr>
                <w:rFonts w:asciiTheme="minorHAnsi" w:hAnsiTheme="minorHAnsi"/>
                <w:sz w:val="16"/>
                <w:szCs w:val="16"/>
                <w:highlight w:val="yellow"/>
              </w:rPr>
            </w:pPr>
            <w:r w:rsidRPr="001118A0">
              <w:rPr>
                <w:rFonts w:asciiTheme="minorHAnsi" w:hAnsiTheme="minorHAnsi"/>
                <w:sz w:val="16"/>
                <w:szCs w:val="16"/>
                <w:highlight w:val="yellow"/>
              </w:rPr>
              <w:t xml:space="preserve">По </w:t>
            </w:r>
            <w:hyperlink r:id="rId114" w:history="1">
              <w:r w:rsidRPr="001118A0">
                <w:rPr>
                  <w:rStyle w:val="a3"/>
                  <w:rFonts w:asciiTheme="minorHAnsi" w:hAnsiTheme="minorHAnsi"/>
                  <w:sz w:val="16"/>
                  <w:szCs w:val="16"/>
                  <w:highlight w:val="yellow"/>
                </w:rPr>
                <w:t>Информации</w:t>
              </w:r>
            </w:hyperlink>
            <w:r w:rsidRPr="001118A0">
              <w:rPr>
                <w:rFonts w:asciiTheme="minorHAnsi" w:hAnsiTheme="minorHAnsi"/>
                <w:sz w:val="16"/>
                <w:szCs w:val="16"/>
                <w:highlight w:val="yellow"/>
              </w:rPr>
              <w:t xml:space="preserve"> Генпрокуратуры РФ от 02.09.2020 органы прокуратуры с 1 сентября 2020 года</w:t>
            </w:r>
            <w:r w:rsidR="00CE0E38" w:rsidRPr="001118A0">
              <w:rPr>
                <w:rFonts w:asciiTheme="minorHAnsi" w:hAnsiTheme="minorHAnsi"/>
                <w:sz w:val="16"/>
                <w:szCs w:val="16"/>
                <w:highlight w:val="yellow"/>
              </w:rPr>
              <w:t xml:space="preserve"> приступили</w:t>
            </w:r>
            <w:r w:rsidRPr="001118A0">
              <w:rPr>
                <w:rFonts w:asciiTheme="minorHAnsi" w:hAnsiTheme="minorHAnsi"/>
                <w:sz w:val="16"/>
                <w:szCs w:val="16"/>
                <w:highlight w:val="yellow"/>
              </w:rPr>
              <w:t xml:space="preserve"> к </w:t>
            </w:r>
            <w:hyperlink r:id="rId115" w:history="1">
              <w:r w:rsidRPr="001118A0">
                <w:rPr>
                  <w:rStyle w:val="a3"/>
                  <w:rFonts w:asciiTheme="minorHAnsi" w:hAnsiTheme="minorHAnsi"/>
                  <w:sz w:val="16"/>
                  <w:szCs w:val="16"/>
                  <w:highlight w:val="yellow"/>
                </w:rPr>
                <w:t>формированию</w:t>
              </w:r>
            </w:hyperlink>
            <w:r w:rsidRPr="001118A0">
              <w:rPr>
                <w:rFonts w:asciiTheme="minorHAnsi" w:hAnsiTheme="minorHAnsi"/>
                <w:sz w:val="16"/>
                <w:szCs w:val="16"/>
                <w:highlight w:val="yellow"/>
              </w:rPr>
              <w:t xml:space="preserve"> на 2021 год планов проверок хозяйствующих субъектов в соответствии со </w:t>
            </w:r>
            <w:hyperlink r:id="rId116" w:history="1">
              <w:r w:rsidRPr="001118A0">
                <w:rPr>
                  <w:rStyle w:val="a3"/>
                  <w:rFonts w:asciiTheme="minorHAnsi" w:hAnsiTheme="minorHAnsi"/>
                  <w:sz w:val="16"/>
                  <w:szCs w:val="16"/>
                  <w:highlight w:val="yellow"/>
                </w:rPr>
                <w:t>ст. 9</w:t>
              </w:r>
            </w:hyperlink>
            <w:r w:rsidRPr="001118A0">
              <w:rPr>
                <w:rFonts w:asciiTheme="minorHAnsi" w:hAnsiTheme="minorHAnsi"/>
                <w:sz w:val="16"/>
                <w:szCs w:val="16"/>
                <w:highlight w:val="yellow"/>
              </w:rPr>
              <w:t xml:space="preserve"> Федерального закона от 26.12.2008 № 294-ФЗ.</w:t>
            </w:r>
          </w:p>
          <w:p w14:paraId="497E32FA" w14:textId="77777777" w:rsidR="00377A4C" w:rsidRPr="001118A0" w:rsidRDefault="00377A4C" w:rsidP="00377A4C">
            <w:pPr>
              <w:jc w:val="both"/>
              <w:rPr>
                <w:rFonts w:asciiTheme="minorHAnsi" w:hAnsiTheme="minorHAnsi"/>
                <w:sz w:val="16"/>
                <w:szCs w:val="16"/>
                <w:highlight w:val="yellow"/>
              </w:rPr>
            </w:pPr>
            <w:r w:rsidRPr="001118A0">
              <w:rPr>
                <w:rFonts w:asciiTheme="minorHAnsi" w:hAnsiTheme="minorHAnsi"/>
                <w:sz w:val="16"/>
                <w:szCs w:val="16"/>
                <w:highlight w:val="yellow"/>
              </w:rPr>
              <w:t>В связи с этим, Генпрокуратура напоминает, что:</w:t>
            </w:r>
          </w:p>
          <w:p w14:paraId="09766D2D" w14:textId="78CC772D" w:rsidR="00377A4C" w:rsidRPr="001118A0" w:rsidRDefault="00377A4C" w:rsidP="00377A4C">
            <w:pPr>
              <w:jc w:val="both"/>
              <w:rPr>
                <w:rFonts w:asciiTheme="minorHAnsi" w:hAnsiTheme="minorHAnsi"/>
                <w:sz w:val="16"/>
                <w:szCs w:val="16"/>
                <w:highlight w:val="yellow"/>
              </w:rPr>
            </w:pPr>
            <w:r w:rsidRPr="001118A0">
              <w:rPr>
                <w:rFonts w:asciiTheme="minorHAnsi" w:hAnsiTheme="minorHAnsi"/>
                <w:sz w:val="16"/>
                <w:szCs w:val="16"/>
                <w:highlight w:val="yellow"/>
              </w:rPr>
              <w:t>- в 2020 г</w:t>
            </w:r>
            <w:r w:rsidR="00CE0E38" w:rsidRPr="001118A0">
              <w:rPr>
                <w:rFonts w:asciiTheme="minorHAnsi" w:hAnsiTheme="minorHAnsi"/>
                <w:sz w:val="16"/>
                <w:szCs w:val="16"/>
                <w:highlight w:val="yellow"/>
              </w:rPr>
              <w:t>оду</w:t>
            </w:r>
            <w:r w:rsidRPr="001118A0">
              <w:rPr>
                <w:rFonts w:asciiTheme="minorHAnsi" w:hAnsiTheme="minorHAnsi"/>
                <w:sz w:val="16"/>
                <w:szCs w:val="16"/>
                <w:highlight w:val="yellow"/>
              </w:rPr>
              <w:t xml:space="preserve"> истекает пятилетний </w:t>
            </w:r>
            <w:hyperlink r:id="rId117" w:history="1">
              <w:r w:rsidRPr="001118A0">
                <w:rPr>
                  <w:rStyle w:val="a3"/>
                  <w:rFonts w:asciiTheme="minorHAnsi" w:hAnsiTheme="minorHAnsi"/>
                  <w:sz w:val="16"/>
                  <w:szCs w:val="16"/>
                  <w:highlight w:val="yellow"/>
                </w:rPr>
                <w:t>запрет</w:t>
              </w:r>
            </w:hyperlink>
            <w:r w:rsidRPr="001118A0">
              <w:rPr>
                <w:rFonts w:asciiTheme="minorHAnsi" w:hAnsiTheme="minorHAnsi"/>
                <w:sz w:val="16"/>
                <w:szCs w:val="16"/>
                <w:highlight w:val="yellow"/>
              </w:rPr>
              <w:t xml:space="preserve"> на проведение проверок малого бизнеса, следовательно данная категория может быть включена в проекты планов</w:t>
            </w:r>
            <w:r w:rsidR="00CE0E38" w:rsidRPr="001118A0">
              <w:rPr>
                <w:rFonts w:asciiTheme="minorHAnsi" w:hAnsiTheme="minorHAnsi"/>
                <w:sz w:val="16"/>
                <w:szCs w:val="16"/>
                <w:highlight w:val="yellow"/>
              </w:rPr>
              <w:t xml:space="preserve"> на 2021 год;</w:t>
            </w:r>
          </w:p>
          <w:p w14:paraId="1F470E59" w14:textId="7467EDA8" w:rsidR="00377A4C" w:rsidRPr="001118A0" w:rsidRDefault="00377A4C" w:rsidP="00377A4C">
            <w:pPr>
              <w:jc w:val="both"/>
              <w:rPr>
                <w:rFonts w:asciiTheme="minorHAnsi" w:hAnsiTheme="minorHAnsi"/>
                <w:sz w:val="16"/>
                <w:szCs w:val="16"/>
                <w:highlight w:val="yellow"/>
              </w:rPr>
            </w:pPr>
            <w:r w:rsidRPr="001118A0">
              <w:rPr>
                <w:rFonts w:asciiTheme="minorHAnsi" w:hAnsiTheme="minorHAnsi"/>
                <w:sz w:val="16"/>
                <w:szCs w:val="16"/>
                <w:highlight w:val="yellow"/>
              </w:rPr>
              <w:t xml:space="preserve">- 31 декабря 2020 года истекает установленный </w:t>
            </w:r>
            <w:hyperlink r:id="rId118" w:history="1">
              <w:r w:rsidR="00CE0E38" w:rsidRPr="001118A0">
                <w:rPr>
                  <w:rStyle w:val="a3"/>
                  <w:rFonts w:asciiTheme="minorHAnsi" w:hAnsiTheme="minorHAnsi"/>
                  <w:sz w:val="16"/>
                  <w:szCs w:val="16"/>
                  <w:highlight w:val="yellow"/>
                </w:rPr>
                <w:t>П</w:t>
              </w:r>
              <w:r w:rsidRPr="001118A0">
                <w:rPr>
                  <w:rStyle w:val="a3"/>
                  <w:rFonts w:asciiTheme="minorHAnsi" w:hAnsiTheme="minorHAnsi"/>
                  <w:sz w:val="16"/>
                  <w:szCs w:val="16"/>
                  <w:highlight w:val="yellow"/>
                </w:rPr>
                <w:t>остановлением</w:t>
              </w:r>
            </w:hyperlink>
            <w:r w:rsidRPr="001118A0">
              <w:rPr>
                <w:rFonts w:asciiTheme="minorHAnsi" w:hAnsiTheme="minorHAnsi"/>
                <w:sz w:val="16"/>
                <w:szCs w:val="16"/>
                <w:highlight w:val="yellow"/>
              </w:rPr>
              <w:t xml:space="preserve"> Правительства РФ от 03.04.2020 № 438 мораторий на проведение проверок в отношении большинства субъектов предпринимательства. Таким образом, все мероприятия по контролю, проведение которых было запрещено в текущем году, могут быть включены в проект плана на 2021 г.</w:t>
            </w:r>
          </w:p>
          <w:p w14:paraId="03FE2C40" w14:textId="77777777" w:rsidR="00377A4C" w:rsidRPr="001118A0" w:rsidRDefault="00377A4C" w:rsidP="00377A4C">
            <w:pPr>
              <w:jc w:val="both"/>
              <w:rPr>
                <w:rFonts w:asciiTheme="minorHAnsi" w:hAnsiTheme="minorHAnsi"/>
                <w:sz w:val="16"/>
                <w:szCs w:val="16"/>
                <w:highlight w:val="yellow"/>
              </w:rPr>
            </w:pPr>
            <w:r w:rsidRPr="001118A0">
              <w:rPr>
                <w:rFonts w:asciiTheme="minorHAnsi" w:hAnsiTheme="minorHAnsi"/>
                <w:sz w:val="16"/>
                <w:szCs w:val="16"/>
                <w:highlight w:val="yellow"/>
              </w:rPr>
              <w:t>С учетом вышеуказанного прокуроры ориентированы на соблюдение риск-ориентированного подхода при планировании проверочных мероприятий и недопустимость увеличения их числа органами контроля.</w:t>
            </w:r>
          </w:p>
          <w:p w14:paraId="48F44467" w14:textId="77777777" w:rsidR="00377A4C" w:rsidRPr="001118A0" w:rsidRDefault="00377A4C" w:rsidP="00377A4C">
            <w:pPr>
              <w:jc w:val="both"/>
              <w:rPr>
                <w:rFonts w:asciiTheme="minorHAnsi" w:hAnsiTheme="minorHAnsi"/>
                <w:sz w:val="16"/>
                <w:szCs w:val="16"/>
                <w:highlight w:val="yellow"/>
              </w:rPr>
            </w:pPr>
            <w:r w:rsidRPr="001118A0">
              <w:rPr>
                <w:rFonts w:asciiTheme="minorHAnsi" w:hAnsiTheme="minorHAnsi"/>
                <w:sz w:val="16"/>
                <w:szCs w:val="16"/>
                <w:highlight w:val="yellow"/>
              </w:rPr>
              <w:t>Вопрос законности включения в проекты планов объектов государственного контроля (надзора), объектов муниципального контроля находится под контролем Генпрокуратуры РФ.</w:t>
            </w:r>
          </w:p>
          <w:p w14:paraId="11FC41D0" w14:textId="7D77DA58" w:rsidR="00CE0E38" w:rsidRPr="001118A0" w:rsidRDefault="00CE0E38" w:rsidP="00377A4C">
            <w:pPr>
              <w:jc w:val="both"/>
              <w:rPr>
                <w:rFonts w:asciiTheme="minorHAnsi" w:hAnsiTheme="minorHAnsi"/>
                <w:sz w:val="16"/>
                <w:szCs w:val="16"/>
                <w:highlight w:val="yellow"/>
              </w:rPr>
            </w:pPr>
            <w:r w:rsidRPr="001118A0">
              <w:rPr>
                <w:rFonts w:asciiTheme="minorHAnsi" w:hAnsiTheme="minorHAnsi"/>
                <w:sz w:val="16"/>
                <w:szCs w:val="16"/>
                <w:highlight w:val="yellow"/>
              </w:rPr>
              <w:t xml:space="preserve">Напомним, сводный план проведения проверок Генеральная прокуратура РФ размещает на своем </w:t>
            </w:r>
            <w:hyperlink r:id="rId119" w:history="1">
              <w:r w:rsidRPr="001118A0">
                <w:rPr>
                  <w:rStyle w:val="a3"/>
                  <w:rFonts w:asciiTheme="minorHAnsi" w:hAnsiTheme="minorHAnsi"/>
                  <w:sz w:val="16"/>
                  <w:szCs w:val="16"/>
                  <w:highlight w:val="yellow"/>
                </w:rPr>
                <w:t>официальном сайте</w:t>
              </w:r>
            </w:hyperlink>
            <w:r w:rsidRPr="001118A0">
              <w:rPr>
                <w:rFonts w:asciiTheme="minorHAnsi" w:hAnsiTheme="minorHAnsi"/>
                <w:sz w:val="16"/>
                <w:szCs w:val="16"/>
                <w:highlight w:val="yellow"/>
              </w:rPr>
              <w:t xml:space="preserve"> в срок до 31 декабря текущего календарного года (</w:t>
            </w:r>
            <w:hyperlink r:id="rId120" w:history="1">
              <w:r w:rsidRPr="001118A0">
                <w:rPr>
                  <w:rStyle w:val="a3"/>
                  <w:rFonts w:asciiTheme="minorHAnsi" w:hAnsiTheme="minorHAnsi"/>
                  <w:sz w:val="16"/>
                  <w:szCs w:val="16"/>
                  <w:highlight w:val="yellow"/>
                  <w:u w:val="none"/>
                </w:rPr>
                <w:t>ч. 7 ст. 9</w:t>
              </w:r>
            </w:hyperlink>
            <w:r w:rsidRPr="001118A0">
              <w:rPr>
                <w:rFonts w:asciiTheme="minorHAnsi" w:hAnsiTheme="minorHAnsi"/>
                <w:sz w:val="16"/>
                <w:szCs w:val="16"/>
                <w:highlight w:val="yellow"/>
              </w:rPr>
              <w:t xml:space="preserve"> Федерального закона N 294-ФЗ).</w:t>
            </w:r>
          </w:p>
          <w:p w14:paraId="53BA40C3" w14:textId="53968DDA" w:rsidR="003A6814" w:rsidRPr="001118A0" w:rsidRDefault="00377A4C" w:rsidP="00377A4C">
            <w:pPr>
              <w:jc w:val="both"/>
              <w:rPr>
                <w:rFonts w:asciiTheme="minorHAnsi" w:hAnsiTheme="minorHAnsi"/>
                <w:sz w:val="16"/>
                <w:szCs w:val="16"/>
                <w:highlight w:val="yellow"/>
              </w:rPr>
            </w:pPr>
            <w:r w:rsidRPr="001118A0">
              <w:rPr>
                <w:rFonts w:asciiTheme="minorHAnsi" w:hAnsiTheme="minorHAnsi"/>
                <w:b/>
                <w:bCs/>
                <w:sz w:val="16"/>
                <w:szCs w:val="16"/>
                <w:highlight w:val="yellow"/>
              </w:rPr>
              <w:t>На заметку</w:t>
            </w:r>
            <w:r w:rsidRPr="001118A0">
              <w:rPr>
                <w:rFonts w:asciiTheme="minorHAnsi" w:hAnsiTheme="minorHAnsi"/>
                <w:sz w:val="16"/>
                <w:szCs w:val="16"/>
                <w:highlight w:val="yellow"/>
              </w:rPr>
              <w:t xml:space="preserve">: </w:t>
            </w:r>
            <w:hyperlink r:id="rId121" w:history="1">
              <w:r w:rsidRPr="001118A0">
                <w:rPr>
                  <w:rStyle w:val="a3"/>
                  <w:rFonts w:asciiTheme="minorHAnsi" w:hAnsiTheme="minorHAnsi"/>
                  <w:sz w:val="16"/>
                  <w:szCs w:val="16"/>
                  <w:highlight w:val="yellow"/>
                </w:rPr>
                <w:t>сводный план проверок</w:t>
              </w:r>
            </w:hyperlink>
            <w:r w:rsidRPr="001118A0">
              <w:rPr>
                <w:rFonts w:asciiTheme="minorHAnsi" w:hAnsiTheme="minorHAnsi"/>
                <w:sz w:val="16"/>
                <w:szCs w:val="16"/>
                <w:highlight w:val="yellow"/>
              </w:rPr>
              <w:t xml:space="preserve"> </w:t>
            </w:r>
            <w:proofErr w:type="spellStart"/>
            <w:r w:rsidRPr="001118A0">
              <w:rPr>
                <w:rFonts w:asciiTheme="minorHAnsi" w:hAnsiTheme="minorHAnsi"/>
                <w:sz w:val="16"/>
                <w:szCs w:val="16"/>
                <w:highlight w:val="yellow"/>
              </w:rPr>
              <w:t>юрлиц</w:t>
            </w:r>
            <w:proofErr w:type="spellEnd"/>
            <w:r w:rsidRPr="001118A0">
              <w:rPr>
                <w:rFonts w:asciiTheme="minorHAnsi" w:hAnsiTheme="minorHAnsi"/>
                <w:sz w:val="16"/>
                <w:szCs w:val="16"/>
                <w:highlight w:val="yellow"/>
              </w:rPr>
              <w:t xml:space="preserve"> и ИП публикуется на сайте Генпрокуратуры.</w:t>
            </w:r>
          </w:p>
        </w:tc>
        <w:tc>
          <w:tcPr>
            <w:tcW w:w="624" w:type="pct"/>
            <w:tcBorders>
              <w:top w:val="single" w:sz="8" w:space="0" w:color="auto"/>
              <w:left w:val="nil"/>
              <w:bottom w:val="single" w:sz="8" w:space="0" w:color="auto"/>
              <w:right w:val="single" w:sz="8" w:space="0" w:color="auto"/>
            </w:tcBorders>
          </w:tcPr>
          <w:p w14:paraId="4EFCCE1D" w14:textId="3BA7E03B" w:rsidR="00377A4C" w:rsidRPr="001118A0" w:rsidRDefault="00377A4C" w:rsidP="00A30404">
            <w:pPr>
              <w:autoSpaceDE w:val="0"/>
              <w:autoSpaceDN w:val="0"/>
              <w:jc w:val="both"/>
              <w:rPr>
                <w:rFonts w:asciiTheme="minorHAnsi" w:hAnsiTheme="minorHAnsi"/>
                <w:b/>
                <w:bCs/>
                <w:sz w:val="15"/>
                <w:szCs w:val="15"/>
                <w:highlight w:val="yellow"/>
              </w:rPr>
            </w:pPr>
            <w:r w:rsidRPr="001118A0">
              <w:rPr>
                <w:rFonts w:asciiTheme="minorHAnsi" w:hAnsiTheme="minorHAnsi"/>
                <w:b/>
                <w:bCs/>
                <w:sz w:val="15"/>
                <w:szCs w:val="15"/>
                <w:highlight w:val="yellow"/>
              </w:rPr>
              <w:t>Руководителю, юристу, кадровому специалисту!</w:t>
            </w:r>
          </w:p>
          <w:p w14:paraId="0AC76F79" w14:textId="77777777" w:rsidR="00377A4C" w:rsidRPr="001118A0" w:rsidRDefault="00377A4C" w:rsidP="00A30404">
            <w:pPr>
              <w:autoSpaceDE w:val="0"/>
              <w:autoSpaceDN w:val="0"/>
              <w:jc w:val="both"/>
              <w:rPr>
                <w:rFonts w:asciiTheme="minorHAnsi" w:hAnsiTheme="minorHAnsi"/>
                <w:b/>
                <w:bCs/>
                <w:sz w:val="16"/>
                <w:szCs w:val="16"/>
                <w:highlight w:val="yellow"/>
              </w:rPr>
            </w:pPr>
          </w:p>
          <w:p w14:paraId="200C3B9E" w14:textId="77777777" w:rsidR="005F5C7C" w:rsidRPr="001118A0" w:rsidRDefault="005F5C7C" w:rsidP="00A30404">
            <w:pPr>
              <w:autoSpaceDE w:val="0"/>
              <w:autoSpaceDN w:val="0"/>
              <w:rPr>
                <w:rFonts w:ascii="Verdana" w:hAnsi="Verdana"/>
                <w:sz w:val="15"/>
                <w:szCs w:val="15"/>
                <w:highlight w:val="yellow"/>
              </w:rPr>
            </w:pPr>
            <w:r w:rsidRPr="001118A0">
              <w:rPr>
                <w:rFonts w:ascii="Verdana" w:hAnsi="Verdana"/>
                <w:b/>
                <w:bCs/>
                <w:sz w:val="15"/>
                <w:szCs w:val="15"/>
                <w:highlight w:val="yellow"/>
              </w:rPr>
              <w:t xml:space="preserve">Мин. ИБ, содержащий документ: </w:t>
            </w:r>
            <w:r w:rsidRPr="001118A0">
              <w:rPr>
                <w:rFonts w:ascii="Verdana" w:hAnsi="Verdana"/>
                <w:sz w:val="15"/>
                <w:szCs w:val="15"/>
                <w:highlight w:val="yellow"/>
              </w:rPr>
              <w:t>РЗ</w:t>
            </w:r>
          </w:p>
          <w:p w14:paraId="1057DAE4" w14:textId="77777777" w:rsidR="005F5C7C" w:rsidRPr="001118A0" w:rsidRDefault="005F5C7C" w:rsidP="00A30404">
            <w:pPr>
              <w:autoSpaceDE w:val="0"/>
              <w:autoSpaceDN w:val="0"/>
              <w:rPr>
                <w:rFonts w:ascii="Verdana" w:hAnsi="Verdana"/>
                <w:b/>
                <w:bCs/>
                <w:sz w:val="15"/>
                <w:szCs w:val="15"/>
                <w:highlight w:val="yellow"/>
              </w:rPr>
            </w:pPr>
          </w:p>
          <w:p w14:paraId="1575230A" w14:textId="57981E09" w:rsidR="005F5C7C" w:rsidRPr="001118A0" w:rsidRDefault="005F5C7C" w:rsidP="00A30404">
            <w:pPr>
              <w:autoSpaceDE w:val="0"/>
              <w:autoSpaceDN w:val="0"/>
              <w:rPr>
                <w:rFonts w:ascii="Verdana" w:hAnsi="Verdana"/>
                <w:b/>
                <w:bCs/>
                <w:sz w:val="15"/>
                <w:szCs w:val="15"/>
                <w:highlight w:val="yellow"/>
              </w:rPr>
            </w:pPr>
            <w:r w:rsidRPr="001118A0">
              <w:rPr>
                <w:rFonts w:ascii="Verdana" w:hAnsi="Verdana"/>
                <w:b/>
                <w:bCs/>
                <w:sz w:val="15"/>
                <w:szCs w:val="15"/>
                <w:highlight w:val="yellow"/>
              </w:rPr>
              <w:t xml:space="preserve">Поиск: </w:t>
            </w:r>
            <w:r w:rsidRPr="001118A0">
              <w:rPr>
                <w:rFonts w:ascii="Verdana" w:hAnsi="Verdana"/>
                <w:sz w:val="15"/>
                <w:szCs w:val="15"/>
                <w:highlight w:val="yellow"/>
              </w:rPr>
              <w:t>в</w:t>
            </w:r>
            <w:r w:rsidRPr="001118A0">
              <w:rPr>
                <w:rFonts w:ascii="Verdana" w:hAnsi="Verdana"/>
                <w:b/>
                <w:bCs/>
                <w:sz w:val="15"/>
                <w:szCs w:val="15"/>
                <w:highlight w:val="yellow"/>
              </w:rPr>
              <w:t xml:space="preserve"> Быстром поиске </w:t>
            </w:r>
            <w:r w:rsidRPr="001118A0">
              <w:rPr>
                <w:rFonts w:ascii="Verdana" w:hAnsi="Verdana"/>
                <w:sz w:val="15"/>
                <w:szCs w:val="15"/>
                <w:highlight w:val="yellow"/>
              </w:rPr>
              <w:t xml:space="preserve">набрать: </w:t>
            </w:r>
            <w:r w:rsidRPr="001118A0">
              <w:rPr>
                <w:rFonts w:ascii="Verdana" w:hAnsi="Verdana"/>
                <w:b/>
                <w:bCs/>
                <w:sz w:val="15"/>
                <w:szCs w:val="15"/>
                <w:highlight w:val="yellow"/>
              </w:rPr>
              <w:t> Органы прокуратуры приступили к</w:t>
            </w:r>
          </w:p>
          <w:p w14:paraId="49CDF1AD" w14:textId="77777777" w:rsidR="005F5C7C" w:rsidRPr="001118A0" w:rsidRDefault="005F5C7C" w:rsidP="00A30404">
            <w:pPr>
              <w:autoSpaceDE w:val="0"/>
              <w:autoSpaceDN w:val="0"/>
              <w:rPr>
                <w:rFonts w:ascii="Verdana" w:hAnsi="Verdana"/>
                <w:sz w:val="15"/>
                <w:szCs w:val="15"/>
                <w:highlight w:val="yellow"/>
              </w:rPr>
            </w:pPr>
          </w:p>
          <w:p w14:paraId="2B534B0A" w14:textId="7CBD58C7" w:rsidR="005F5C7C" w:rsidRPr="00377A4C" w:rsidRDefault="005F5C7C" w:rsidP="00A30404">
            <w:pPr>
              <w:autoSpaceDE w:val="0"/>
              <w:autoSpaceDN w:val="0"/>
              <w:jc w:val="both"/>
              <w:rPr>
                <w:rFonts w:asciiTheme="minorHAnsi" w:hAnsiTheme="minorHAnsi"/>
                <w:b/>
                <w:bCs/>
                <w:sz w:val="16"/>
                <w:szCs w:val="16"/>
              </w:rPr>
            </w:pPr>
            <w:r w:rsidRPr="001118A0">
              <w:rPr>
                <w:rFonts w:ascii="Verdana" w:hAnsi="Verdana"/>
                <w:sz w:val="15"/>
                <w:szCs w:val="15"/>
                <w:highlight w:val="yellow"/>
              </w:rPr>
              <w:t>Искомый документ будет первым в списке</w:t>
            </w:r>
          </w:p>
        </w:tc>
      </w:tr>
      <w:tr w:rsidR="00A807DA" w14:paraId="1AF43F37" w14:textId="77777777" w:rsidTr="001118A0">
        <w:trPr>
          <w:trHeight w:val="37"/>
        </w:trPr>
        <w:tc>
          <w:tcPr>
            <w:tcW w:w="398" w:type="pct"/>
            <w:tcBorders>
              <w:top w:val="single" w:sz="8" w:space="0" w:color="auto"/>
              <w:left w:val="single" w:sz="8" w:space="0" w:color="auto"/>
              <w:bottom w:val="single" w:sz="8" w:space="0" w:color="auto"/>
              <w:right w:val="double" w:sz="4" w:space="0" w:color="ED7D31"/>
            </w:tcBorders>
          </w:tcPr>
          <w:p w14:paraId="04F3EEA3" w14:textId="77777777" w:rsidR="00A807DA" w:rsidRPr="00E562C6" w:rsidRDefault="00750ACC" w:rsidP="003A6814">
            <w:pPr>
              <w:autoSpaceDE w:val="0"/>
              <w:autoSpaceDN w:val="0"/>
              <w:jc w:val="both"/>
              <w:rPr>
                <w:rFonts w:ascii="Verdana" w:hAnsi="Verdana"/>
                <w:b/>
                <w:color w:val="0000FF"/>
                <w:sz w:val="16"/>
                <w:szCs w:val="16"/>
                <w:u w:val="single"/>
                <w:lang w:eastAsia="ru-RU"/>
              </w:rPr>
            </w:pPr>
            <w:hyperlink r:id="rId122" w:history="1">
              <w:r w:rsidR="00A807DA" w:rsidRPr="00E562C6">
                <w:rPr>
                  <w:rStyle w:val="a3"/>
                  <w:rFonts w:ascii="Verdana" w:hAnsi="Verdana"/>
                  <w:b/>
                  <w:sz w:val="16"/>
                  <w:szCs w:val="16"/>
                  <w:lang w:eastAsia="ru-RU"/>
                </w:rPr>
                <w:t>Постановление Правительства РФ от 26.08.2020 N 1280</w:t>
              </w:r>
            </w:hyperlink>
          </w:p>
          <w:p w14:paraId="1D1690A0" w14:textId="77777777" w:rsidR="00A807DA" w:rsidRPr="00E562C6" w:rsidRDefault="00A807DA" w:rsidP="003A6814">
            <w:pPr>
              <w:autoSpaceDE w:val="0"/>
              <w:autoSpaceDN w:val="0"/>
              <w:jc w:val="both"/>
              <w:rPr>
                <w:rFonts w:ascii="Verdana" w:hAnsi="Verdana"/>
                <w:b/>
                <w:sz w:val="16"/>
                <w:szCs w:val="16"/>
              </w:rPr>
            </w:pPr>
          </w:p>
          <w:p w14:paraId="35A2E4C7" w14:textId="05B70074" w:rsidR="00A807DA" w:rsidRPr="00377A4C" w:rsidRDefault="00750ACC" w:rsidP="00377A4C">
            <w:pPr>
              <w:autoSpaceDE w:val="0"/>
              <w:autoSpaceDN w:val="0"/>
              <w:jc w:val="both"/>
              <w:rPr>
                <w:rFonts w:asciiTheme="minorHAnsi" w:hAnsiTheme="minorHAnsi"/>
                <w:b/>
                <w:sz w:val="16"/>
                <w:szCs w:val="16"/>
              </w:rPr>
            </w:pPr>
            <w:hyperlink r:id="rId123" w:history="1">
              <w:r w:rsidR="00A807DA" w:rsidRPr="00E562C6">
                <w:rPr>
                  <w:rStyle w:val="a3"/>
                  <w:rFonts w:ascii="Verdana" w:hAnsi="Verdana"/>
                  <w:b/>
                  <w:sz w:val="16"/>
                  <w:szCs w:val="16"/>
                  <w:lang w:eastAsia="ru-RU"/>
                </w:rPr>
                <w:t>Информация Минэкономразвития России от 01.09.2020</w:t>
              </w:r>
            </w:hyperlink>
          </w:p>
        </w:tc>
        <w:tc>
          <w:tcPr>
            <w:tcW w:w="840" w:type="pct"/>
            <w:tcBorders>
              <w:top w:val="single" w:sz="8" w:space="0" w:color="auto"/>
              <w:left w:val="nil"/>
              <w:bottom w:val="single" w:sz="8" w:space="0" w:color="auto"/>
              <w:right w:val="double" w:sz="4" w:space="0" w:color="ED7D31"/>
            </w:tcBorders>
          </w:tcPr>
          <w:p w14:paraId="452F63A9" w14:textId="4675316C" w:rsidR="00A807DA" w:rsidRPr="00CE0E38" w:rsidRDefault="00A807DA" w:rsidP="004812D8">
            <w:pPr>
              <w:autoSpaceDE w:val="0"/>
              <w:autoSpaceDN w:val="0"/>
              <w:jc w:val="both"/>
              <w:rPr>
                <w:rFonts w:asciiTheme="minorHAnsi" w:hAnsiTheme="minorHAnsi"/>
                <w:b/>
                <w:bCs/>
                <w:sz w:val="20"/>
                <w:szCs w:val="16"/>
              </w:rPr>
            </w:pPr>
            <w:r w:rsidRPr="00E562C6">
              <w:rPr>
                <w:rFonts w:ascii="Verdana" w:hAnsi="Verdana"/>
                <w:b/>
                <w:bCs/>
                <w:sz w:val="20"/>
                <w:szCs w:val="16"/>
              </w:rPr>
              <w:t>Внесудебное банкротство физлиц</w:t>
            </w:r>
            <w:r w:rsidR="004812D8">
              <w:rPr>
                <w:rFonts w:ascii="Verdana" w:hAnsi="Verdana"/>
                <w:b/>
                <w:bCs/>
                <w:sz w:val="20"/>
                <w:szCs w:val="16"/>
              </w:rPr>
              <w:t xml:space="preserve"> с 1 сентября 2020 года: о чем важно знать кредиторам</w:t>
            </w:r>
          </w:p>
        </w:tc>
        <w:tc>
          <w:tcPr>
            <w:tcW w:w="3138" w:type="pct"/>
            <w:tcBorders>
              <w:top w:val="single" w:sz="8" w:space="0" w:color="auto"/>
              <w:left w:val="nil"/>
              <w:bottom w:val="single" w:sz="8" w:space="0" w:color="auto"/>
              <w:right w:val="double" w:sz="4" w:space="0" w:color="ED7D31"/>
            </w:tcBorders>
          </w:tcPr>
          <w:p w14:paraId="021614A3" w14:textId="76DBABCA" w:rsidR="00A807DA" w:rsidRPr="00E562C6" w:rsidRDefault="00A807DA" w:rsidP="003A6814">
            <w:pPr>
              <w:shd w:val="clear" w:color="auto" w:fill="D9D9D9" w:themeFill="background1" w:themeFillShade="D9"/>
              <w:jc w:val="both"/>
              <w:rPr>
                <w:rFonts w:ascii="Verdana" w:hAnsi="Verdana"/>
                <w:sz w:val="16"/>
                <w:szCs w:val="16"/>
              </w:rPr>
            </w:pPr>
            <w:r w:rsidRPr="00E562C6">
              <w:rPr>
                <w:rFonts w:ascii="Verdana" w:hAnsi="Verdana"/>
                <w:b/>
                <w:bCs/>
                <w:sz w:val="16"/>
                <w:szCs w:val="16"/>
                <w:u w:val="single"/>
              </w:rPr>
              <w:t>Возможности</w:t>
            </w:r>
            <w:r w:rsidRPr="00E562C6">
              <w:rPr>
                <w:rFonts w:ascii="Verdana" w:hAnsi="Verdana"/>
                <w:sz w:val="16"/>
                <w:szCs w:val="16"/>
              </w:rPr>
              <w:t xml:space="preserve">: </w:t>
            </w:r>
            <w:r w:rsidR="003A6814">
              <w:rPr>
                <w:rFonts w:ascii="Verdana" w:hAnsi="Verdana"/>
                <w:sz w:val="16"/>
                <w:szCs w:val="16"/>
              </w:rPr>
              <w:t xml:space="preserve">кредиторам ознакомиться с новой процедурой внесудебного банкротства граждан, чтобы </w:t>
            </w:r>
            <w:r w:rsidR="003A6814" w:rsidRPr="003A6814">
              <w:rPr>
                <w:rFonts w:ascii="Verdana" w:hAnsi="Verdana"/>
                <w:sz w:val="16"/>
                <w:szCs w:val="16"/>
              </w:rPr>
              <w:t>не допустить безосновательного или ошибочного применения новой процедуры</w:t>
            </w:r>
            <w:r w:rsidR="003A6814">
              <w:rPr>
                <w:rFonts w:ascii="Verdana" w:hAnsi="Verdana"/>
                <w:sz w:val="16"/>
                <w:szCs w:val="16"/>
              </w:rPr>
              <w:t xml:space="preserve"> и тем самым не потерять деньги</w:t>
            </w:r>
            <w:r w:rsidRPr="00E562C6">
              <w:rPr>
                <w:rFonts w:ascii="Verdana" w:hAnsi="Verdana"/>
                <w:sz w:val="16"/>
                <w:szCs w:val="16"/>
              </w:rPr>
              <w:t>.</w:t>
            </w:r>
            <w:r w:rsidR="003A6814">
              <w:rPr>
                <w:rFonts w:ascii="Verdana" w:hAnsi="Verdana"/>
                <w:sz w:val="16"/>
                <w:szCs w:val="16"/>
              </w:rPr>
              <w:t xml:space="preserve"> В</w:t>
            </w:r>
            <w:r w:rsidR="003A6814" w:rsidRPr="003A6814">
              <w:rPr>
                <w:rFonts w:ascii="Verdana" w:hAnsi="Verdana"/>
                <w:sz w:val="16"/>
                <w:szCs w:val="16"/>
              </w:rPr>
              <w:t xml:space="preserve"> целях поиска имущества должника кредитор может направить запрос в МВД РФ и </w:t>
            </w:r>
            <w:proofErr w:type="spellStart"/>
            <w:r w:rsidR="003A6814" w:rsidRPr="003A6814">
              <w:rPr>
                <w:rFonts w:ascii="Verdana" w:hAnsi="Verdana"/>
                <w:sz w:val="16"/>
                <w:szCs w:val="16"/>
              </w:rPr>
              <w:t>Росреестр</w:t>
            </w:r>
            <w:proofErr w:type="spellEnd"/>
            <w:r w:rsidR="003A6814" w:rsidRPr="003A6814">
              <w:rPr>
                <w:rFonts w:ascii="Verdana" w:hAnsi="Verdana"/>
                <w:sz w:val="16"/>
                <w:szCs w:val="16"/>
              </w:rPr>
              <w:t xml:space="preserve"> в рамках процедуры внесудебного банкротства.</w:t>
            </w:r>
          </w:p>
          <w:p w14:paraId="24226751" w14:textId="51D0F3E2" w:rsidR="00A807DA" w:rsidRPr="00A807DA" w:rsidRDefault="00A807DA" w:rsidP="003A6814">
            <w:pPr>
              <w:jc w:val="both"/>
              <w:rPr>
                <w:rFonts w:ascii="Verdana" w:eastAsia="Times New Roman" w:hAnsi="Verdana"/>
                <w:sz w:val="16"/>
                <w:szCs w:val="16"/>
                <w:lang w:eastAsia="ru-RU"/>
              </w:rPr>
            </w:pPr>
            <w:r w:rsidRPr="00A807DA">
              <w:rPr>
                <w:rFonts w:ascii="Verdana" w:hAnsi="Verdana"/>
                <w:sz w:val="16"/>
                <w:szCs w:val="16"/>
              </w:rPr>
              <w:t xml:space="preserve">В </w:t>
            </w:r>
            <w:hyperlink r:id="rId124" w:history="1">
              <w:r w:rsidRPr="00A807DA">
                <w:rPr>
                  <w:rStyle w:val="a3"/>
                  <w:rFonts w:ascii="Verdana" w:hAnsi="Verdana"/>
                  <w:sz w:val="16"/>
                  <w:szCs w:val="16"/>
                </w:rPr>
                <w:t>Информации</w:t>
              </w:r>
            </w:hyperlink>
            <w:r w:rsidRPr="00A807DA">
              <w:rPr>
                <w:rFonts w:ascii="Verdana" w:hAnsi="Verdana"/>
                <w:sz w:val="16"/>
                <w:szCs w:val="16"/>
              </w:rPr>
              <w:t xml:space="preserve"> от 01.09.2020 Минэкономразвития России разъясняет, что с 1 сентября 2020 года вступил в силу </w:t>
            </w:r>
            <w:hyperlink r:id="rId125" w:history="1">
              <w:r w:rsidRPr="00A807DA">
                <w:rPr>
                  <w:rStyle w:val="a3"/>
                  <w:rFonts w:ascii="Verdana" w:eastAsia="Times New Roman" w:hAnsi="Verdana"/>
                  <w:sz w:val="16"/>
                  <w:szCs w:val="16"/>
                  <w:lang w:eastAsia="ru-RU"/>
                </w:rPr>
                <w:t>Федеральный закон</w:t>
              </w:r>
            </w:hyperlink>
            <w:r w:rsidRPr="00A807DA">
              <w:rPr>
                <w:rFonts w:ascii="Verdana" w:eastAsia="Times New Roman" w:hAnsi="Verdana"/>
                <w:sz w:val="16"/>
                <w:szCs w:val="16"/>
                <w:lang w:eastAsia="ru-RU"/>
              </w:rPr>
              <w:t xml:space="preserve"> от 31.07.2020 N 289-ФЗ</w:t>
            </w:r>
            <w:r w:rsidRPr="00A807DA">
              <w:rPr>
                <w:rFonts w:ascii="Verdana" w:hAnsi="Verdana"/>
                <w:sz w:val="16"/>
                <w:szCs w:val="16"/>
              </w:rPr>
              <w:t>, которым предусмотрена простая внесудебная процедура банкротства гражданина, включая ИП.</w:t>
            </w:r>
            <w:r w:rsidRPr="00A807DA">
              <w:rPr>
                <w:rFonts w:ascii="Verdana" w:eastAsia="Times New Roman" w:hAnsi="Verdana"/>
                <w:sz w:val="16"/>
                <w:szCs w:val="16"/>
                <w:lang w:eastAsia="ru-RU"/>
              </w:rPr>
              <w:t xml:space="preserve"> </w:t>
            </w:r>
            <w:r w:rsidRPr="00A807DA">
              <w:rPr>
                <w:rFonts w:ascii="Verdana" w:hAnsi="Verdana"/>
                <w:sz w:val="16"/>
                <w:szCs w:val="16"/>
              </w:rPr>
              <w:t xml:space="preserve">Воспользоваться внесудебной процедурой банкротства сможет гражданин, чей долг составляет от 50 тыс. до 500 тыс. руб., в отношении которого судебными приставами проводилось исполнительное производство, и оно было окончено в связи с отсутствием у него имущества. Для запуска данной процедуры гражданину необходимо подать </w:t>
            </w:r>
            <w:hyperlink r:id="rId126" w:history="1">
              <w:r w:rsidRPr="00A807DA">
                <w:rPr>
                  <w:rStyle w:val="a3"/>
                  <w:rFonts w:ascii="Verdana" w:hAnsi="Verdana"/>
                  <w:sz w:val="16"/>
                  <w:szCs w:val="16"/>
                </w:rPr>
                <w:t>заявление</w:t>
              </w:r>
            </w:hyperlink>
            <w:r w:rsidRPr="00A807DA">
              <w:rPr>
                <w:rFonts w:ascii="Verdana" w:hAnsi="Verdana"/>
                <w:sz w:val="16"/>
                <w:szCs w:val="16"/>
              </w:rPr>
              <w:t xml:space="preserve"> в МФЦ по месту своего пребывания. Через 6 месяцев внесудебная процедура банкротства завершается, гражданин освобождается от долгов, которые были указаны в его заявлении. Задолженность гражданина перед названными им кредиторами признается безнадежной. Подробнее об этой процедуре можно узнать в </w:t>
            </w:r>
            <w:hyperlink r:id="rId127" w:history="1">
              <w:r w:rsidRPr="004812D8">
                <w:rPr>
                  <w:rStyle w:val="a3"/>
                  <w:rFonts w:ascii="Verdana" w:hAnsi="Verdana"/>
                  <w:sz w:val="16"/>
                  <w:szCs w:val="16"/>
                </w:rPr>
                <w:t>Обзоре «С 1 сентября граждане вправе банкротиться во внесудебном порядке: что учитывать кредиторам»</w:t>
              </w:r>
            </w:hyperlink>
            <w:r w:rsidRPr="00A807DA">
              <w:rPr>
                <w:rFonts w:ascii="Verdana" w:hAnsi="Verdana"/>
                <w:sz w:val="16"/>
                <w:szCs w:val="16"/>
              </w:rPr>
              <w:t xml:space="preserve"> в СПС </w:t>
            </w:r>
            <w:proofErr w:type="spellStart"/>
            <w:r w:rsidRPr="00A807DA">
              <w:rPr>
                <w:rFonts w:ascii="Verdana" w:hAnsi="Verdana"/>
                <w:sz w:val="16"/>
                <w:szCs w:val="16"/>
              </w:rPr>
              <w:t>КонсультантПлюс</w:t>
            </w:r>
            <w:proofErr w:type="spellEnd"/>
            <w:r w:rsidRPr="00A807DA">
              <w:rPr>
                <w:rFonts w:ascii="Verdana" w:hAnsi="Verdana"/>
                <w:sz w:val="16"/>
                <w:szCs w:val="16"/>
              </w:rPr>
              <w:t>.</w:t>
            </w:r>
          </w:p>
          <w:p w14:paraId="56E24773" w14:textId="77777777" w:rsidR="00A807DA" w:rsidRPr="00A807DA" w:rsidRDefault="00750ACC" w:rsidP="003A6814">
            <w:pPr>
              <w:jc w:val="both"/>
              <w:rPr>
                <w:rFonts w:ascii="Verdana" w:hAnsi="Verdana"/>
                <w:sz w:val="16"/>
                <w:szCs w:val="16"/>
              </w:rPr>
            </w:pPr>
            <w:hyperlink r:id="rId128" w:history="1">
              <w:r w:rsidR="00A807DA" w:rsidRPr="00A807DA">
                <w:rPr>
                  <w:rStyle w:val="a3"/>
                  <w:rFonts w:ascii="Verdana" w:hAnsi="Verdana"/>
                  <w:sz w:val="16"/>
                  <w:szCs w:val="16"/>
                </w:rPr>
                <w:t>Постановлением</w:t>
              </w:r>
            </w:hyperlink>
            <w:r w:rsidR="00A807DA" w:rsidRPr="00A807DA">
              <w:rPr>
                <w:rFonts w:ascii="Verdana" w:hAnsi="Verdana"/>
                <w:sz w:val="16"/>
                <w:szCs w:val="16"/>
              </w:rPr>
              <w:t xml:space="preserve"> Правительства РФ от 26.08.2020 N 1280 установлены требования к запросу о наличии зарегистрированных (учтенных) имущественных прав или имущества гражданина-должника в рамках процедуры </w:t>
            </w:r>
            <w:hyperlink r:id="rId129" w:history="1">
              <w:r w:rsidR="00A807DA" w:rsidRPr="00A807DA">
                <w:rPr>
                  <w:rStyle w:val="a3"/>
                  <w:rFonts w:ascii="Verdana" w:hAnsi="Verdana"/>
                  <w:sz w:val="16"/>
                  <w:szCs w:val="16"/>
                </w:rPr>
                <w:t>внесудебного банкротства</w:t>
              </w:r>
            </w:hyperlink>
            <w:r w:rsidR="00A807DA" w:rsidRPr="00A807DA">
              <w:rPr>
                <w:rFonts w:ascii="Verdana" w:hAnsi="Verdana"/>
                <w:sz w:val="16"/>
                <w:szCs w:val="16"/>
              </w:rPr>
              <w:t>. С 1 сентября 2020 года кредитор направляет такой запрос в органы, осуществляющие государственную регистрацию или иной учет имущества или имущественных прав:</w:t>
            </w:r>
          </w:p>
          <w:p w14:paraId="41DBDA06" w14:textId="77777777" w:rsidR="00A807DA" w:rsidRPr="00A807DA" w:rsidRDefault="00A807DA" w:rsidP="003A6814">
            <w:pPr>
              <w:jc w:val="both"/>
              <w:rPr>
                <w:rFonts w:ascii="Verdana" w:hAnsi="Verdana"/>
                <w:sz w:val="16"/>
                <w:szCs w:val="16"/>
              </w:rPr>
            </w:pPr>
            <w:r w:rsidRPr="00A807DA">
              <w:rPr>
                <w:rFonts w:ascii="Verdana" w:hAnsi="Verdana"/>
                <w:sz w:val="16"/>
                <w:szCs w:val="16"/>
              </w:rPr>
              <w:t xml:space="preserve">- в МВД России, указав сведения, позволяющие идентифицировать физическое лицо, в соответствии с </w:t>
            </w:r>
            <w:hyperlink r:id="rId130" w:history="1">
              <w:r w:rsidRPr="00A807DA">
                <w:rPr>
                  <w:rStyle w:val="a3"/>
                  <w:rFonts w:ascii="Verdana" w:hAnsi="Verdana"/>
                  <w:sz w:val="16"/>
                  <w:szCs w:val="16"/>
                </w:rPr>
                <w:t>Правилами</w:t>
              </w:r>
            </w:hyperlink>
            <w:r w:rsidRPr="00A807DA">
              <w:rPr>
                <w:rFonts w:ascii="Verdana" w:hAnsi="Verdana"/>
                <w:sz w:val="16"/>
                <w:szCs w:val="16"/>
              </w:rPr>
              <w:t xml:space="preserve"> ведения </w:t>
            </w:r>
            <w:proofErr w:type="spellStart"/>
            <w:r w:rsidRPr="00A807DA">
              <w:rPr>
                <w:rFonts w:ascii="Verdana" w:hAnsi="Verdana"/>
                <w:sz w:val="16"/>
                <w:szCs w:val="16"/>
              </w:rPr>
              <w:t>госреестра</w:t>
            </w:r>
            <w:proofErr w:type="spellEnd"/>
            <w:r w:rsidRPr="00A807DA">
              <w:rPr>
                <w:rFonts w:ascii="Verdana" w:hAnsi="Verdana"/>
                <w:sz w:val="16"/>
                <w:szCs w:val="16"/>
              </w:rPr>
              <w:t xml:space="preserve"> транспортных средств, утв. Постановлением Правительства РФ от 27.12.2019 г. N 1874.</w:t>
            </w:r>
          </w:p>
          <w:p w14:paraId="2A47EA74" w14:textId="77777777" w:rsidR="00A807DA" w:rsidRPr="00A807DA" w:rsidRDefault="00A807DA" w:rsidP="003A6814">
            <w:pPr>
              <w:jc w:val="both"/>
              <w:rPr>
                <w:rFonts w:ascii="Verdana" w:hAnsi="Verdana"/>
                <w:sz w:val="16"/>
                <w:szCs w:val="16"/>
              </w:rPr>
            </w:pPr>
            <w:r w:rsidRPr="00A807DA">
              <w:rPr>
                <w:rFonts w:ascii="Verdana" w:hAnsi="Verdana"/>
                <w:sz w:val="16"/>
                <w:szCs w:val="16"/>
              </w:rPr>
              <w:t xml:space="preserve">- в </w:t>
            </w:r>
            <w:proofErr w:type="spellStart"/>
            <w:r w:rsidRPr="00A807DA">
              <w:rPr>
                <w:rFonts w:ascii="Verdana" w:hAnsi="Verdana"/>
                <w:sz w:val="16"/>
                <w:szCs w:val="16"/>
              </w:rPr>
              <w:t>Росреестр</w:t>
            </w:r>
            <w:proofErr w:type="spellEnd"/>
            <w:r w:rsidRPr="00A807DA">
              <w:rPr>
                <w:rFonts w:ascii="Verdana" w:hAnsi="Verdana"/>
                <w:sz w:val="16"/>
                <w:szCs w:val="16"/>
              </w:rPr>
              <w:t xml:space="preserve">, предоставив сведения, в соответствии с </w:t>
            </w:r>
            <w:hyperlink r:id="rId131" w:history="1">
              <w:r w:rsidRPr="00A807DA">
                <w:rPr>
                  <w:rStyle w:val="a3"/>
                  <w:rFonts w:ascii="Verdana" w:hAnsi="Verdana"/>
                  <w:sz w:val="16"/>
                  <w:szCs w:val="16"/>
                </w:rPr>
                <w:t>ч. 5 ст. 62</w:t>
              </w:r>
            </w:hyperlink>
            <w:r w:rsidRPr="00A807DA">
              <w:rPr>
                <w:rFonts w:ascii="Verdana" w:hAnsi="Verdana"/>
                <w:sz w:val="16"/>
                <w:szCs w:val="16"/>
              </w:rPr>
              <w:t xml:space="preserve"> Федерального закона от 13.07.2015 N 218-ФЗ "О государственной регистрации недвижимости".</w:t>
            </w:r>
          </w:p>
          <w:p w14:paraId="23FA288D" w14:textId="77777777" w:rsidR="00A807DA" w:rsidRPr="00A807DA" w:rsidRDefault="00A807DA" w:rsidP="003A6814">
            <w:pPr>
              <w:jc w:val="both"/>
              <w:rPr>
                <w:rFonts w:ascii="Verdana" w:hAnsi="Verdana"/>
                <w:sz w:val="16"/>
                <w:szCs w:val="16"/>
              </w:rPr>
            </w:pPr>
            <w:r w:rsidRPr="00A807DA">
              <w:rPr>
                <w:rFonts w:ascii="Verdana" w:hAnsi="Verdana"/>
                <w:sz w:val="16"/>
                <w:szCs w:val="16"/>
              </w:rPr>
              <w:t>В течение 3 рабочих дней со дня получения запроса:</w:t>
            </w:r>
          </w:p>
          <w:p w14:paraId="4EF27CD8" w14:textId="77777777" w:rsidR="00A807DA" w:rsidRPr="00A807DA" w:rsidRDefault="00A807DA" w:rsidP="003A6814">
            <w:pPr>
              <w:jc w:val="both"/>
              <w:rPr>
                <w:rFonts w:ascii="Verdana" w:hAnsi="Verdana"/>
                <w:sz w:val="16"/>
                <w:szCs w:val="16"/>
              </w:rPr>
            </w:pPr>
            <w:r w:rsidRPr="00A807DA">
              <w:rPr>
                <w:rFonts w:ascii="Verdana" w:hAnsi="Verdana"/>
                <w:sz w:val="16"/>
                <w:szCs w:val="16"/>
              </w:rPr>
              <w:t xml:space="preserve">- МВД предоставит сведения о </w:t>
            </w:r>
            <w:hyperlink r:id="rId132" w:history="1">
              <w:r w:rsidRPr="00A807DA">
                <w:rPr>
                  <w:rStyle w:val="a3"/>
                  <w:rFonts w:ascii="Verdana" w:hAnsi="Verdana"/>
                  <w:sz w:val="16"/>
                  <w:szCs w:val="16"/>
                </w:rPr>
                <w:t>статусе</w:t>
              </w:r>
            </w:hyperlink>
            <w:r w:rsidRPr="00A807DA">
              <w:rPr>
                <w:rFonts w:ascii="Verdana" w:hAnsi="Verdana"/>
                <w:sz w:val="16"/>
                <w:szCs w:val="16"/>
              </w:rPr>
              <w:t xml:space="preserve"> записи </w:t>
            </w:r>
            <w:hyperlink r:id="rId133" w:history="1">
              <w:proofErr w:type="spellStart"/>
              <w:r w:rsidRPr="00A807DA">
                <w:rPr>
                  <w:rStyle w:val="a3"/>
                  <w:rFonts w:ascii="Verdana" w:hAnsi="Verdana"/>
                  <w:sz w:val="16"/>
                  <w:szCs w:val="16"/>
                </w:rPr>
                <w:t>госреестра</w:t>
              </w:r>
              <w:proofErr w:type="spellEnd"/>
            </w:hyperlink>
            <w:r w:rsidRPr="00A807DA">
              <w:rPr>
                <w:rFonts w:ascii="Verdana" w:hAnsi="Verdana"/>
                <w:sz w:val="16"/>
                <w:szCs w:val="16"/>
              </w:rPr>
              <w:t xml:space="preserve"> транспортных средств или уведомление об отказе направить информацию,</w:t>
            </w:r>
          </w:p>
          <w:p w14:paraId="47AC3938" w14:textId="77777777" w:rsidR="00A807DA" w:rsidRPr="00A807DA" w:rsidRDefault="00A807DA" w:rsidP="003A6814">
            <w:pPr>
              <w:jc w:val="both"/>
              <w:rPr>
                <w:rFonts w:ascii="Verdana" w:hAnsi="Verdana"/>
                <w:sz w:val="16"/>
                <w:szCs w:val="16"/>
              </w:rPr>
            </w:pPr>
            <w:r w:rsidRPr="00A807DA">
              <w:rPr>
                <w:rFonts w:ascii="Verdana" w:hAnsi="Verdana"/>
                <w:sz w:val="16"/>
                <w:szCs w:val="16"/>
              </w:rPr>
              <w:t xml:space="preserve">- </w:t>
            </w:r>
            <w:proofErr w:type="spellStart"/>
            <w:r w:rsidRPr="00A807DA">
              <w:rPr>
                <w:rFonts w:ascii="Verdana" w:hAnsi="Verdana"/>
                <w:sz w:val="16"/>
                <w:szCs w:val="16"/>
              </w:rPr>
              <w:t>Росреестр</w:t>
            </w:r>
            <w:proofErr w:type="spellEnd"/>
            <w:r w:rsidRPr="00A807DA">
              <w:rPr>
                <w:rFonts w:ascii="Verdana" w:hAnsi="Verdana"/>
                <w:sz w:val="16"/>
                <w:szCs w:val="16"/>
              </w:rPr>
              <w:t xml:space="preserve"> направит </w:t>
            </w:r>
            <w:hyperlink r:id="rId134" w:history="1">
              <w:r w:rsidRPr="00A807DA">
                <w:rPr>
                  <w:rStyle w:val="a3"/>
                  <w:rFonts w:ascii="Verdana" w:hAnsi="Verdana"/>
                  <w:sz w:val="16"/>
                  <w:szCs w:val="16"/>
                </w:rPr>
                <w:t>выписку</w:t>
              </w:r>
            </w:hyperlink>
            <w:r w:rsidRPr="00A807DA">
              <w:rPr>
                <w:rFonts w:ascii="Verdana" w:hAnsi="Verdana"/>
                <w:sz w:val="16"/>
                <w:szCs w:val="16"/>
              </w:rPr>
              <w:t xml:space="preserve"> из ЕГРН, или уведомление о том, что в реестре нет запрашиваемых сведений, или решение об отказе предоставить информацию.</w:t>
            </w:r>
          </w:p>
          <w:p w14:paraId="460F1B2B" w14:textId="351BEF83" w:rsidR="00A807DA" w:rsidRPr="003A6814" w:rsidRDefault="00A807DA" w:rsidP="003A6814">
            <w:pPr>
              <w:jc w:val="both"/>
              <w:rPr>
                <w:rFonts w:asciiTheme="minorHAnsi" w:hAnsiTheme="minorHAnsi"/>
                <w:sz w:val="16"/>
                <w:szCs w:val="16"/>
              </w:rPr>
            </w:pPr>
            <w:r w:rsidRPr="003A6814">
              <w:rPr>
                <w:rFonts w:asciiTheme="minorHAnsi" w:hAnsiTheme="minorHAnsi"/>
                <w:sz w:val="16"/>
                <w:szCs w:val="16"/>
              </w:rPr>
              <w:lastRenderedPageBreak/>
              <w:t xml:space="preserve">Отметим, что рассматриваемый порядок </w:t>
            </w:r>
            <w:hyperlink r:id="rId135" w:history="1">
              <w:r w:rsidRPr="003A6814">
                <w:rPr>
                  <w:rStyle w:val="a3"/>
                  <w:rFonts w:asciiTheme="minorHAnsi" w:hAnsiTheme="minorHAnsi"/>
                  <w:sz w:val="16"/>
                  <w:szCs w:val="16"/>
                </w:rPr>
                <w:t>касается</w:t>
              </w:r>
            </w:hyperlink>
            <w:r w:rsidRPr="003A6814">
              <w:rPr>
                <w:rFonts w:asciiTheme="minorHAnsi" w:hAnsiTheme="minorHAnsi"/>
                <w:sz w:val="16"/>
                <w:szCs w:val="16"/>
              </w:rPr>
              <w:t xml:space="preserve"> только тех кредиторов, которых гражданин </w:t>
            </w:r>
            <w:hyperlink r:id="rId136" w:history="1">
              <w:r w:rsidRPr="003A6814">
                <w:rPr>
                  <w:rStyle w:val="a3"/>
                  <w:rFonts w:asciiTheme="minorHAnsi" w:hAnsiTheme="minorHAnsi"/>
                  <w:sz w:val="16"/>
                  <w:szCs w:val="16"/>
                </w:rPr>
                <w:t>перечислил</w:t>
              </w:r>
            </w:hyperlink>
            <w:r w:rsidRPr="003A6814">
              <w:rPr>
                <w:rFonts w:asciiTheme="minorHAnsi" w:hAnsiTheme="minorHAnsi"/>
                <w:sz w:val="16"/>
                <w:szCs w:val="16"/>
              </w:rPr>
              <w:t xml:space="preserve"> в заявлении о признании его банкротом во внесудебном порядке.</w:t>
            </w:r>
          </w:p>
        </w:tc>
        <w:tc>
          <w:tcPr>
            <w:tcW w:w="624" w:type="pct"/>
            <w:tcBorders>
              <w:top w:val="single" w:sz="8" w:space="0" w:color="auto"/>
              <w:left w:val="nil"/>
              <w:bottom w:val="single" w:sz="8" w:space="0" w:color="auto"/>
              <w:right w:val="single" w:sz="8" w:space="0" w:color="auto"/>
            </w:tcBorders>
          </w:tcPr>
          <w:p w14:paraId="0BC04A16" w14:textId="77777777" w:rsidR="00A807DA" w:rsidRPr="00207CEB" w:rsidRDefault="00A807DA" w:rsidP="003A6814">
            <w:pPr>
              <w:rPr>
                <w:rFonts w:ascii="Verdana" w:hAnsi="Verdana"/>
                <w:b/>
                <w:bCs/>
                <w:sz w:val="15"/>
                <w:szCs w:val="15"/>
              </w:rPr>
            </w:pPr>
            <w:r>
              <w:rPr>
                <w:rFonts w:ascii="Verdana" w:hAnsi="Verdana"/>
                <w:b/>
                <w:bCs/>
                <w:sz w:val="15"/>
                <w:szCs w:val="15"/>
              </w:rPr>
              <w:lastRenderedPageBreak/>
              <w:t>Юристу + Личный интерес</w:t>
            </w:r>
            <w:r w:rsidRPr="00207CEB">
              <w:rPr>
                <w:rFonts w:ascii="Verdana" w:hAnsi="Verdana"/>
                <w:b/>
                <w:bCs/>
                <w:sz w:val="15"/>
                <w:szCs w:val="15"/>
              </w:rPr>
              <w:t>!</w:t>
            </w:r>
          </w:p>
          <w:p w14:paraId="6AE6EB22" w14:textId="77777777" w:rsidR="00A807DA" w:rsidRPr="00207CEB" w:rsidRDefault="00A807DA" w:rsidP="003A6814">
            <w:pPr>
              <w:rPr>
                <w:rFonts w:ascii="Verdana" w:hAnsi="Verdana"/>
                <w:b/>
                <w:bCs/>
                <w:sz w:val="15"/>
                <w:szCs w:val="15"/>
              </w:rPr>
            </w:pPr>
          </w:p>
          <w:p w14:paraId="37D75995" w14:textId="77777777" w:rsidR="00A807DA" w:rsidRPr="00207CEB" w:rsidRDefault="00A807DA" w:rsidP="003A6814">
            <w:pPr>
              <w:autoSpaceDE w:val="0"/>
              <w:autoSpaceDN w:val="0"/>
              <w:rPr>
                <w:rFonts w:ascii="Verdana" w:hAnsi="Verdana"/>
                <w:sz w:val="15"/>
                <w:szCs w:val="15"/>
              </w:rPr>
            </w:pPr>
            <w:r w:rsidRPr="00207CEB">
              <w:rPr>
                <w:rFonts w:ascii="Verdana" w:hAnsi="Verdana"/>
                <w:b/>
                <w:bCs/>
                <w:sz w:val="15"/>
                <w:szCs w:val="15"/>
              </w:rPr>
              <w:t xml:space="preserve">Мин. ИБ, содержащий документ: </w:t>
            </w:r>
            <w:r w:rsidRPr="00207CEB">
              <w:rPr>
                <w:rFonts w:ascii="Verdana" w:hAnsi="Verdana"/>
                <w:sz w:val="15"/>
                <w:szCs w:val="15"/>
              </w:rPr>
              <w:t xml:space="preserve">РЗ </w:t>
            </w:r>
          </w:p>
          <w:p w14:paraId="5B948810" w14:textId="77777777" w:rsidR="00A807DA" w:rsidRPr="00207CEB" w:rsidRDefault="00A807DA" w:rsidP="003A6814">
            <w:pPr>
              <w:autoSpaceDE w:val="0"/>
              <w:autoSpaceDN w:val="0"/>
              <w:rPr>
                <w:rFonts w:ascii="Verdana" w:hAnsi="Verdana"/>
                <w:b/>
                <w:bCs/>
                <w:sz w:val="15"/>
                <w:szCs w:val="15"/>
              </w:rPr>
            </w:pPr>
          </w:p>
          <w:p w14:paraId="6C34ACF8" w14:textId="77777777" w:rsidR="00A807DA" w:rsidRPr="00207CEB" w:rsidRDefault="00A807DA" w:rsidP="003A6814">
            <w:pPr>
              <w:autoSpaceDE w:val="0"/>
              <w:autoSpaceDN w:val="0"/>
              <w:rPr>
                <w:rFonts w:ascii="Verdana" w:hAnsi="Verdana"/>
                <w:b/>
                <w:bCs/>
                <w:sz w:val="15"/>
                <w:szCs w:val="15"/>
              </w:rPr>
            </w:pPr>
            <w:r w:rsidRPr="00207CEB">
              <w:rPr>
                <w:rFonts w:ascii="Verdana" w:hAnsi="Verdana"/>
                <w:b/>
                <w:bCs/>
                <w:sz w:val="15"/>
                <w:szCs w:val="15"/>
              </w:rPr>
              <w:t xml:space="preserve">Поиск: </w:t>
            </w:r>
            <w:r w:rsidRPr="00207CEB">
              <w:rPr>
                <w:rFonts w:ascii="Verdana" w:hAnsi="Verdana"/>
                <w:sz w:val="15"/>
                <w:szCs w:val="15"/>
              </w:rPr>
              <w:t>в</w:t>
            </w:r>
            <w:r w:rsidRPr="00207CEB">
              <w:rPr>
                <w:rFonts w:ascii="Verdana" w:hAnsi="Verdana"/>
                <w:b/>
                <w:bCs/>
                <w:sz w:val="15"/>
                <w:szCs w:val="15"/>
              </w:rPr>
              <w:t xml:space="preserve"> Быстром поиске </w:t>
            </w:r>
            <w:r w:rsidRPr="00207CEB">
              <w:rPr>
                <w:rFonts w:ascii="Verdana" w:hAnsi="Verdana"/>
                <w:sz w:val="15"/>
                <w:szCs w:val="15"/>
              </w:rPr>
              <w:t>набрать</w:t>
            </w:r>
            <w:r>
              <w:rPr>
                <w:rFonts w:ascii="Verdana" w:hAnsi="Verdana"/>
                <w:sz w:val="15"/>
                <w:szCs w:val="15"/>
              </w:rPr>
              <w:t>:</w:t>
            </w:r>
            <w:r w:rsidRPr="00207CEB">
              <w:rPr>
                <w:rFonts w:ascii="Verdana" w:hAnsi="Verdana"/>
                <w:sz w:val="15"/>
                <w:szCs w:val="15"/>
              </w:rPr>
              <w:t xml:space="preserve"> </w:t>
            </w:r>
            <w:r w:rsidRPr="00E562C6">
              <w:rPr>
                <w:rFonts w:ascii="Verdana" w:hAnsi="Verdana"/>
                <w:b/>
                <w:bCs/>
                <w:sz w:val="15"/>
                <w:szCs w:val="15"/>
              </w:rPr>
              <w:t>1280 должник</w:t>
            </w:r>
          </w:p>
          <w:p w14:paraId="3BDC9A29" w14:textId="77777777" w:rsidR="00A807DA" w:rsidRPr="00207CEB" w:rsidRDefault="00A807DA" w:rsidP="003A6814">
            <w:pPr>
              <w:autoSpaceDE w:val="0"/>
              <w:autoSpaceDN w:val="0"/>
              <w:rPr>
                <w:rFonts w:ascii="Verdana" w:hAnsi="Verdana"/>
                <w:b/>
                <w:bCs/>
                <w:sz w:val="15"/>
                <w:szCs w:val="15"/>
              </w:rPr>
            </w:pPr>
          </w:p>
          <w:p w14:paraId="1912D84F" w14:textId="77777777" w:rsidR="00A807DA" w:rsidRDefault="00A807DA" w:rsidP="003A6814">
            <w:pPr>
              <w:autoSpaceDE w:val="0"/>
              <w:autoSpaceDN w:val="0"/>
              <w:jc w:val="both"/>
              <w:rPr>
                <w:rFonts w:ascii="Verdana" w:hAnsi="Verdana"/>
                <w:b/>
                <w:bCs/>
                <w:sz w:val="16"/>
                <w:szCs w:val="16"/>
              </w:rPr>
            </w:pPr>
            <w:r w:rsidRPr="00207CEB">
              <w:rPr>
                <w:rFonts w:ascii="Verdana" w:hAnsi="Verdana"/>
                <w:sz w:val="15"/>
                <w:szCs w:val="15"/>
              </w:rPr>
              <w:t>Искомый документ будет первым в списке</w:t>
            </w:r>
          </w:p>
          <w:p w14:paraId="03011822" w14:textId="77777777" w:rsidR="00A807DA" w:rsidRDefault="00A807DA" w:rsidP="003A6814">
            <w:pPr>
              <w:autoSpaceDE w:val="0"/>
              <w:autoSpaceDN w:val="0"/>
              <w:jc w:val="both"/>
              <w:rPr>
                <w:rFonts w:ascii="Verdana" w:hAnsi="Verdana"/>
                <w:b/>
                <w:bCs/>
                <w:sz w:val="16"/>
                <w:szCs w:val="16"/>
              </w:rPr>
            </w:pPr>
          </w:p>
          <w:p w14:paraId="5C078420" w14:textId="77777777" w:rsidR="00A807DA" w:rsidRDefault="00A807DA" w:rsidP="003A6814">
            <w:pPr>
              <w:autoSpaceDE w:val="0"/>
              <w:autoSpaceDN w:val="0"/>
              <w:jc w:val="both"/>
              <w:rPr>
                <w:rFonts w:ascii="Verdana" w:hAnsi="Verdana"/>
                <w:b/>
                <w:bCs/>
                <w:sz w:val="16"/>
                <w:szCs w:val="16"/>
              </w:rPr>
            </w:pPr>
          </w:p>
          <w:p w14:paraId="4C92131E" w14:textId="77777777" w:rsidR="00A807DA" w:rsidRPr="00377A4C" w:rsidRDefault="00A807DA" w:rsidP="00A30404">
            <w:pPr>
              <w:autoSpaceDE w:val="0"/>
              <w:autoSpaceDN w:val="0"/>
              <w:jc w:val="both"/>
              <w:rPr>
                <w:rFonts w:asciiTheme="minorHAnsi" w:hAnsiTheme="minorHAnsi"/>
                <w:b/>
                <w:bCs/>
                <w:sz w:val="15"/>
                <w:szCs w:val="15"/>
              </w:rPr>
            </w:pPr>
          </w:p>
        </w:tc>
      </w:tr>
      <w:tr w:rsidR="003A6814" w14:paraId="29535C2E" w14:textId="77777777" w:rsidTr="001118A0">
        <w:trPr>
          <w:trHeight w:val="37"/>
        </w:trPr>
        <w:tc>
          <w:tcPr>
            <w:tcW w:w="398" w:type="pct"/>
            <w:tcBorders>
              <w:top w:val="single" w:sz="8" w:space="0" w:color="auto"/>
              <w:left w:val="single" w:sz="8" w:space="0" w:color="auto"/>
              <w:bottom w:val="single" w:sz="8" w:space="0" w:color="auto"/>
              <w:right w:val="double" w:sz="4" w:space="0" w:color="ED7D31"/>
            </w:tcBorders>
          </w:tcPr>
          <w:p w14:paraId="49D17503" w14:textId="4F4152CB" w:rsidR="003A6814" w:rsidRPr="001118A0" w:rsidRDefault="003A6814" w:rsidP="003A6814">
            <w:pPr>
              <w:autoSpaceDE w:val="0"/>
              <w:autoSpaceDN w:val="0"/>
              <w:jc w:val="both"/>
              <w:rPr>
                <w:rFonts w:asciiTheme="minorHAnsi" w:hAnsiTheme="minorHAnsi"/>
                <w:b/>
                <w:color w:val="0000FF"/>
                <w:sz w:val="16"/>
                <w:szCs w:val="16"/>
                <w:highlight w:val="yellow"/>
                <w:u w:val="single"/>
                <w:lang w:eastAsia="ru-RU"/>
              </w:rPr>
            </w:pPr>
            <w:r w:rsidRPr="001118A0">
              <w:rPr>
                <w:rFonts w:asciiTheme="minorHAnsi" w:hAnsiTheme="minorHAnsi"/>
                <w:b/>
                <w:color w:val="0000FF"/>
                <w:sz w:val="16"/>
                <w:szCs w:val="16"/>
                <w:highlight w:val="yellow"/>
                <w:u w:val="single"/>
                <w:lang w:eastAsia="ru-RU"/>
              </w:rPr>
              <w:t>Письмо Минфина России от 10.08.2020 N 03-12-13/69761</w:t>
            </w:r>
          </w:p>
        </w:tc>
        <w:tc>
          <w:tcPr>
            <w:tcW w:w="840" w:type="pct"/>
            <w:tcBorders>
              <w:top w:val="single" w:sz="8" w:space="0" w:color="auto"/>
              <w:left w:val="nil"/>
              <w:bottom w:val="single" w:sz="8" w:space="0" w:color="auto"/>
              <w:right w:val="double" w:sz="4" w:space="0" w:color="ED7D31"/>
            </w:tcBorders>
          </w:tcPr>
          <w:p w14:paraId="0382CC0F" w14:textId="15A4685D" w:rsidR="003A6814" w:rsidRPr="001118A0" w:rsidRDefault="003A6814" w:rsidP="003A6814">
            <w:pPr>
              <w:autoSpaceDE w:val="0"/>
              <w:autoSpaceDN w:val="0"/>
              <w:jc w:val="both"/>
              <w:rPr>
                <w:rFonts w:ascii="Verdana" w:hAnsi="Verdana"/>
                <w:b/>
                <w:bCs/>
                <w:sz w:val="20"/>
                <w:szCs w:val="16"/>
                <w:highlight w:val="yellow"/>
              </w:rPr>
            </w:pPr>
            <w:r w:rsidRPr="001118A0">
              <w:rPr>
                <w:rFonts w:ascii="Verdana" w:hAnsi="Verdana"/>
                <w:b/>
                <w:bCs/>
                <w:sz w:val="20"/>
                <w:szCs w:val="20"/>
                <w:highlight w:val="yellow"/>
              </w:rPr>
              <w:t xml:space="preserve">Минфин напомнил о рисках при </w:t>
            </w:r>
            <w:proofErr w:type="spellStart"/>
            <w:r w:rsidRPr="001118A0">
              <w:rPr>
                <w:rFonts w:ascii="Verdana" w:hAnsi="Verdana"/>
                <w:b/>
                <w:bCs/>
                <w:sz w:val="20"/>
                <w:szCs w:val="20"/>
                <w:highlight w:val="yellow"/>
              </w:rPr>
              <w:t>горегистрации</w:t>
            </w:r>
            <w:proofErr w:type="spellEnd"/>
            <w:r w:rsidRPr="001118A0">
              <w:rPr>
                <w:rFonts w:ascii="Verdana" w:hAnsi="Verdana"/>
                <w:b/>
                <w:bCs/>
                <w:sz w:val="20"/>
                <w:szCs w:val="20"/>
                <w:highlight w:val="yellow"/>
              </w:rPr>
              <w:t xml:space="preserve"> </w:t>
            </w:r>
            <w:proofErr w:type="spellStart"/>
            <w:r w:rsidRPr="001118A0">
              <w:rPr>
                <w:rFonts w:ascii="Verdana" w:hAnsi="Verdana"/>
                <w:b/>
                <w:bCs/>
                <w:sz w:val="20"/>
                <w:szCs w:val="20"/>
                <w:highlight w:val="yellow"/>
              </w:rPr>
              <w:t>юрлица</w:t>
            </w:r>
            <w:proofErr w:type="spellEnd"/>
            <w:r w:rsidRPr="001118A0">
              <w:rPr>
                <w:rFonts w:ascii="Verdana" w:hAnsi="Verdana"/>
                <w:b/>
                <w:bCs/>
                <w:sz w:val="20"/>
                <w:szCs w:val="20"/>
                <w:highlight w:val="yellow"/>
              </w:rPr>
              <w:t xml:space="preserve"> по месту жительства директора</w:t>
            </w:r>
          </w:p>
        </w:tc>
        <w:tc>
          <w:tcPr>
            <w:tcW w:w="3138" w:type="pct"/>
            <w:tcBorders>
              <w:top w:val="single" w:sz="8" w:space="0" w:color="auto"/>
              <w:left w:val="nil"/>
              <w:bottom w:val="single" w:sz="8" w:space="0" w:color="auto"/>
              <w:right w:val="double" w:sz="4" w:space="0" w:color="ED7D31"/>
            </w:tcBorders>
          </w:tcPr>
          <w:p w14:paraId="0AC3FE73" w14:textId="68308057" w:rsidR="003A6814" w:rsidRPr="001118A0" w:rsidRDefault="003A6814" w:rsidP="004812D8">
            <w:pPr>
              <w:shd w:val="clear" w:color="auto" w:fill="D9D9D9" w:themeFill="background1" w:themeFillShade="D9"/>
              <w:jc w:val="both"/>
              <w:rPr>
                <w:rFonts w:ascii="Verdana" w:hAnsi="Verdana"/>
                <w:sz w:val="16"/>
                <w:szCs w:val="16"/>
                <w:highlight w:val="yellow"/>
              </w:rPr>
            </w:pPr>
            <w:r w:rsidRPr="001118A0">
              <w:rPr>
                <w:rFonts w:ascii="Verdana" w:hAnsi="Verdana"/>
                <w:b/>
                <w:bCs/>
                <w:sz w:val="16"/>
                <w:szCs w:val="16"/>
                <w:highlight w:val="yellow"/>
                <w:u w:val="single"/>
              </w:rPr>
              <w:t>Возможности</w:t>
            </w:r>
            <w:r w:rsidRPr="001118A0">
              <w:rPr>
                <w:rFonts w:ascii="Verdana" w:hAnsi="Verdana"/>
                <w:sz w:val="16"/>
                <w:szCs w:val="16"/>
                <w:highlight w:val="yellow"/>
              </w:rPr>
              <w:t>: закон</w:t>
            </w:r>
            <w:r w:rsidR="004812D8" w:rsidRPr="001118A0">
              <w:rPr>
                <w:rFonts w:ascii="Verdana" w:hAnsi="Verdana"/>
                <w:sz w:val="16"/>
                <w:szCs w:val="16"/>
                <w:highlight w:val="yellow"/>
              </w:rPr>
              <w:t>одательство</w:t>
            </w:r>
            <w:r w:rsidRPr="001118A0">
              <w:rPr>
                <w:rFonts w:ascii="Verdana" w:hAnsi="Verdana"/>
                <w:sz w:val="16"/>
                <w:szCs w:val="16"/>
                <w:highlight w:val="yellow"/>
              </w:rPr>
              <w:t xml:space="preserve"> позволяет </w:t>
            </w:r>
            <w:r w:rsidR="004812D8" w:rsidRPr="001118A0">
              <w:rPr>
                <w:rFonts w:ascii="Verdana" w:hAnsi="Verdana"/>
                <w:sz w:val="16"/>
                <w:szCs w:val="16"/>
                <w:highlight w:val="yellow"/>
              </w:rPr>
              <w:t>зарегистрировать</w:t>
            </w:r>
            <w:r w:rsidRPr="001118A0">
              <w:rPr>
                <w:rFonts w:ascii="Verdana" w:hAnsi="Verdana"/>
                <w:sz w:val="16"/>
                <w:szCs w:val="16"/>
                <w:highlight w:val="yellow"/>
              </w:rPr>
              <w:t xml:space="preserve"> </w:t>
            </w:r>
            <w:proofErr w:type="spellStart"/>
            <w:r w:rsidRPr="001118A0">
              <w:rPr>
                <w:rFonts w:ascii="Verdana" w:hAnsi="Verdana"/>
                <w:sz w:val="16"/>
                <w:szCs w:val="16"/>
                <w:highlight w:val="yellow"/>
              </w:rPr>
              <w:t>юрлиц</w:t>
            </w:r>
            <w:r w:rsidR="004812D8" w:rsidRPr="001118A0">
              <w:rPr>
                <w:rFonts w:ascii="Verdana" w:hAnsi="Verdana"/>
                <w:sz w:val="16"/>
                <w:szCs w:val="16"/>
                <w:highlight w:val="yellow"/>
              </w:rPr>
              <w:t>о</w:t>
            </w:r>
            <w:proofErr w:type="spellEnd"/>
            <w:r w:rsidRPr="001118A0">
              <w:rPr>
                <w:rFonts w:ascii="Verdana" w:hAnsi="Verdana"/>
                <w:sz w:val="16"/>
                <w:szCs w:val="16"/>
                <w:highlight w:val="yellow"/>
              </w:rPr>
              <w:t xml:space="preserve"> по месту жительства гражданина, являющегося постоянно действующим исполнительным органом или лицом, уполномоченным выступать от имени </w:t>
            </w:r>
            <w:proofErr w:type="spellStart"/>
            <w:r w:rsidRPr="001118A0">
              <w:rPr>
                <w:rFonts w:ascii="Verdana" w:hAnsi="Verdana"/>
                <w:sz w:val="16"/>
                <w:szCs w:val="16"/>
                <w:highlight w:val="yellow"/>
              </w:rPr>
              <w:t>юрлица</w:t>
            </w:r>
            <w:proofErr w:type="spellEnd"/>
            <w:r w:rsidR="004812D8" w:rsidRPr="001118A0">
              <w:rPr>
                <w:rFonts w:ascii="Verdana" w:hAnsi="Verdana"/>
                <w:sz w:val="16"/>
                <w:szCs w:val="16"/>
                <w:highlight w:val="yellow"/>
              </w:rPr>
              <w:t>.</w:t>
            </w:r>
          </w:p>
          <w:p w14:paraId="1C052DFD" w14:textId="77777777" w:rsidR="003A6814" w:rsidRPr="001118A0" w:rsidRDefault="003A6814" w:rsidP="004812D8">
            <w:pPr>
              <w:shd w:val="clear" w:color="auto" w:fill="D9D9D9" w:themeFill="background1" w:themeFillShade="D9"/>
              <w:jc w:val="both"/>
              <w:rPr>
                <w:rFonts w:ascii="Verdana" w:hAnsi="Verdana"/>
                <w:sz w:val="16"/>
                <w:szCs w:val="16"/>
                <w:highlight w:val="yellow"/>
              </w:rPr>
            </w:pPr>
            <w:r w:rsidRPr="001118A0">
              <w:rPr>
                <w:rFonts w:ascii="Verdana" w:hAnsi="Verdana"/>
                <w:b/>
                <w:bCs/>
                <w:sz w:val="16"/>
                <w:szCs w:val="16"/>
                <w:highlight w:val="yellow"/>
                <w:u w:val="single"/>
              </w:rPr>
              <w:t>Риски:</w:t>
            </w:r>
            <w:r w:rsidRPr="001118A0">
              <w:rPr>
                <w:rFonts w:ascii="Verdana" w:hAnsi="Verdana"/>
                <w:sz w:val="16"/>
                <w:szCs w:val="16"/>
                <w:highlight w:val="yellow"/>
              </w:rPr>
              <w:t xml:space="preserve"> </w:t>
            </w:r>
            <w:proofErr w:type="spellStart"/>
            <w:r w:rsidRPr="001118A0">
              <w:rPr>
                <w:rFonts w:ascii="Verdana" w:hAnsi="Verdana"/>
                <w:sz w:val="16"/>
                <w:szCs w:val="16"/>
                <w:highlight w:val="yellow"/>
              </w:rPr>
              <w:t>юрлицо</w:t>
            </w:r>
            <w:proofErr w:type="spellEnd"/>
            <w:r w:rsidRPr="001118A0">
              <w:rPr>
                <w:rFonts w:ascii="Verdana" w:hAnsi="Verdana"/>
                <w:sz w:val="16"/>
                <w:szCs w:val="16"/>
                <w:highlight w:val="yellow"/>
              </w:rPr>
              <w:t xml:space="preserve"> несет риск последствий неполучения юридически значимых сообщений доставленных по адресу, указанному в ЕГРЮЛ, а также риск отсутствия по указанному адресу своего органа или представителя.</w:t>
            </w:r>
          </w:p>
          <w:p w14:paraId="0DC1FCD5" w14:textId="26F1695A" w:rsidR="003A6814" w:rsidRPr="001118A0" w:rsidRDefault="003A6814" w:rsidP="003A6814">
            <w:pPr>
              <w:jc w:val="both"/>
              <w:rPr>
                <w:rFonts w:ascii="Verdana" w:hAnsi="Verdana"/>
                <w:sz w:val="16"/>
                <w:szCs w:val="16"/>
                <w:highlight w:val="yellow"/>
              </w:rPr>
            </w:pPr>
            <w:r w:rsidRPr="001118A0">
              <w:rPr>
                <w:rFonts w:ascii="Verdana" w:hAnsi="Verdana"/>
                <w:sz w:val="16"/>
                <w:szCs w:val="16"/>
                <w:highlight w:val="yellow"/>
              </w:rPr>
              <w:t xml:space="preserve">Минфин России в </w:t>
            </w:r>
            <w:hyperlink r:id="rId137" w:history="1">
              <w:r w:rsidRPr="001118A0">
                <w:rPr>
                  <w:rStyle w:val="a3"/>
                  <w:rFonts w:ascii="Verdana" w:hAnsi="Verdana"/>
                  <w:sz w:val="16"/>
                  <w:szCs w:val="16"/>
                  <w:highlight w:val="yellow"/>
                </w:rPr>
                <w:t>Письме</w:t>
              </w:r>
            </w:hyperlink>
            <w:r w:rsidRPr="001118A0">
              <w:rPr>
                <w:rFonts w:ascii="Verdana" w:hAnsi="Verdana"/>
                <w:sz w:val="16"/>
                <w:szCs w:val="16"/>
                <w:highlight w:val="yellow"/>
              </w:rPr>
              <w:t xml:space="preserve"> от 10.08.2020 N 03-12-13/69761 дал разъяснения о возможности </w:t>
            </w:r>
            <w:proofErr w:type="spellStart"/>
            <w:r w:rsidRPr="001118A0">
              <w:rPr>
                <w:rFonts w:ascii="Verdana" w:hAnsi="Verdana"/>
                <w:sz w:val="16"/>
                <w:szCs w:val="16"/>
                <w:highlight w:val="yellow"/>
              </w:rPr>
              <w:t>госрегистрации</w:t>
            </w:r>
            <w:proofErr w:type="spellEnd"/>
            <w:r w:rsidRPr="001118A0">
              <w:rPr>
                <w:rFonts w:ascii="Verdana" w:hAnsi="Verdana"/>
                <w:sz w:val="16"/>
                <w:szCs w:val="16"/>
                <w:highlight w:val="yellow"/>
              </w:rPr>
              <w:t xml:space="preserve"> </w:t>
            </w:r>
            <w:proofErr w:type="spellStart"/>
            <w:r w:rsidRPr="001118A0">
              <w:rPr>
                <w:rFonts w:ascii="Verdana" w:hAnsi="Verdana"/>
                <w:sz w:val="16"/>
                <w:szCs w:val="16"/>
                <w:highlight w:val="yellow"/>
              </w:rPr>
              <w:t>юрлица</w:t>
            </w:r>
            <w:proofErr w:type="spellEnd"/>
            <w:r w:rsidRPr="001118A0">
              <w:rPr>
                <w:rFonts w:ascii="Verdana" w:hAnsi="Verdana"/>
                <w:sz w:val="16"/>
                <w:szCs w:val="16"/>
                <w:highlight w:val="yellow"/>
              </w:rPr>
              <w:t xml:space="preserve"> по месту жительства гражданина, являющегося постоянно действующим исполнительным органом или лицом, уполномоченным выступать от имени </w:t>
            </w:r>
            <w:proofErr w:type="spellStart"/>
            <w:r w:rsidRPr="001118A0">
              <w:rPr>
                <w:rFonts w:ascii="Verdana" w:hAnsi="Verdana"/>
                <w:sz w:val="16"/>
                <w:szCs w:val="16"/>
                <w:highlight w:val="yellow"/>
              </w:rPr>
              <w:t>юрлица</w:t>
            </w:r>
            <w:proofErr w:type="spellEnd"/>
            <w:r w:rsidRPr="001118A0">
              <w:rPr>
                <w:rFonts w:ascii="Verdana" w:hAnsi="Verdana"/>
                <w:sz w:val="16"/>
                <w:szCs w:val="16"/>
                <w:highlight w:val="yellow"/>
              </w:rPr>
              <w:t>.</w:t>
            </w:r>
          </w:p>
          <w:p w14:paraId="660D3A83" w14:textId="3BA2AEDD" w:rsidR="003A6814" w:rsidRPr="001118A0" w:rsidRDefault="003A6814" w:rsidP="003A6814">
            <w:pPr>
              <w:jc w:val="both"/>
              <w:rPr>
                <w:rFonts w:ascii="Verdana" w:hAnsi="Verdana"/>
                <w:sz w:val="16"/>
                <w:szCs w:val="16"/>
                <w:highlight w:val="yellow"/>
              </w:rPr>
            </w:pPr>
            <w:r w:rsidRPr="001118A0">
              <w:rPr>
                <w:rFonts w:ascii="Verdana" w:hAnsi="Verdana"/>
                <w:sz w:val="16"/>
                <w:szCs w:val="16"/>
                <w:highlight w:val="yellow"/>
              </w:rPr>
              <w:t xml:space="preserve">Минфин напомнил, что согласно </w:t>
            </w:r>
            <w:hyperlink r:id="rId138" w:history="1">
              <w:r w:rsidRPr="001118A0">
                <w:rPr>
                  <w:rStyle w:val="a3"/>
                  <w:rFonts w:ascii="Verdana" w:hAnsi="Verdana"/>
                  <w:sz w:val="16"/>
                  <w:szCs w:val="16"/>
                  <w:highlight w:val="yellow"/>
                </w:rPr>
                <w:t>ст. 54</w:t>
              </w:r>
            </w:hyperlink>
            <w:r w:rsidRPr="001118A0">
              <w:rPr>
                <w:rFonts w:ascii="Verdana" w:hAnsi="Verdana"/>
                <w:sz w:val="16"/>
                <w:szCs w:val="16"/>
                <w:highlight w:val="yellow"/>
              </w:rPr>
              <w:t xml:space="preserve"> ГК РФ</w:t>
            </w:r>
            <w:r w:rsidR="004812D8" w:rsidRPr="001118A0">
              <w:rPr>
                <w:rFonts w:ascii="Verdana" w:hAnsi="Verdana"/>
                <w:sz w:val="16"/>
                <w:szCs w:val="16"/>
                <w:highlight w:val="yellow"/>
              </w:rPr>
              <w:t>,</w:t>
            </w:r>
            <w:r w:rsidRPr="001118A0">
              <w:rPr>
                <w:rFonts w:ascii="Verdana" w:hAnsi="Verdana"/>
                <w:sz w:val="16"/>
                <w:szCs w:val="16"/>
                <w:highlight w:val="yellow"/>
              </w:rPr>
              <w:t xml:space="preserve"> </w:t>
            </w:r>
            <w:proofErr w:type="spellStart"/>
            <w:r w:rsidRPr="001118A0">
              <w:rPr>
                <w:rFonts w:ascii="Verdana" w:hAnsi="Verdana"/>
                <w:sz w:val="16"/>
                <w:szCs w:val="16"/>
                <w:highlight w:val="yellow"/>
              </w:rPr>
              <w:t>госрегистрация</w:t>
            </w:r>
            <w:proofErr w:type="spellEnd"/>
            <w:r w:rsidRPr="001118A0">
              <w:rPr>
                <w:rFonts w:ascii="Verdana" w:hAnsi="Verdana"/>
                <w:sz w:val="16"/>
                <w:szCs w:val="16"/>
                <w:highlight w:val="yellow"/>
              </w:rPr>
              <w:t xml:space="preserve"> </w:t>
            </w:r>
            <w:proofErr w:type="spellStart"/>
            <w:r w:rsidRPr="001118A0">
              <w:rPr>
                <w:rFonts w:ascii="Verdana" w:hAnsi="Verdana"/>
                <w:sz w:val="16"/>
                <w:szCs w:val="16"/>
                <w:highlight w:val="yellow"/>
              </w:rPr>
              <w:t>юрлица</w:t>
            </w:r>
            <w:proofErr w:type="spellEnd"/>
            <w:r w:rsidRPr="001118A0">
              <w:rPr>
                <w:rFonts w:ascii="Verdana" w:hAnsi="Verdana"/>
                <w:sz w:val="16"/>
                <w:szCs w:val="16"/>
                <w:highlight w:val="yellow"/>
              </w:rPr>
              <w:t xml:space="preserve">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w:t>
            </w:r>
            <w:proofErr w:type="spellStart"/>
            <w:r w:rsidRPr="001118A0">
              <w:rPr>
                <w:rFonts w:ascii="Verdana" w:hAnsi="Verdana"/>
                <w:sz w:val="16"/>
                <w:szCs w:val="16"/>
                <w:highlight w:val="yellow"/>
              </w:rPr>
              <w:t>юрлица</w:t>
            </w:r>
            <w:proofErr w:type="spellEnd"/>
            <w:r w:rsidRPr="001118A0">
              <w:rPr>
                <w:rFonts w:ascii="Verdana" w:hAnsi="Verdana"/>
                <w:sz w:val="16"/>
                <w:szCs w:val="16"/>
                <w:highlight w:val="yellow"/>
              </w:rPr>
              <w:t xml:space="preserve"> в силу закона, иного правового акта или учредительного документа, если иное не установлено законом.</w:t>
            </w:r>
          </w:p>
          <w:p w14:paraId="248AAA34" w14:textId="0022B7CC" w:rsidR="003A6814" w:rsidRPr="001118A0" w:rsidRDefault="003A6814" w:rsidP="003A6814">
            <w:pPr>
              <w:jc w:val="both"/>
              <w:rPr>
                <w:rFonts w:ascii="Verdana" w:hAnsi="Verdana"/>
                <w:sz w:val="16"/>
                <w:szCs w:val="16"/>
                <w:highlight w:val="yellow"/>
              </w:rPr>
            </w:pPr>
            <w:r w:rsidRPr="001118A0">
              <w:rPr>
                <w:rFonts w:ascii="Verdana" w:hAnsi="Verdana"/>
                <w:sz w:val="16"/>
                <w:szCs w:val="16"/>
                <w:highlight w:val="yellow"/>
              </w:rPr>
              <w:t xml:space="preserve">Таким образом, </w:t>
            </w:r>
            <w:proofErr w:type="spellStart"/>
            <w:r w:rsidRPr="001118A0">
              <w:rPr>
                <w:rFonts w:ascii="Verdana" w:hAnsi="Verdana"/>
                <w:sz w:val="16"/>
                <w:szCs w:val="16"/>
                <w:highlight w:val="yellow"/>
              </w:rPr>
              <w:t>госрегистрация</w:t>
            </w:r>
            <w:proofErr w:type="spellEnd"/>
            <w:r w:rsidRPr="001118A0">
              <w:rPr>
                <w:rFonts w:ascii="Verdana" w:hAnsi="Verdana"/>
                <w:sz w:val="16"/>
                <w:szCs w:val="16"/>
                <w:highlight w:val="yellow"/>
              </w:rPr>
              <w:t xml:space="preserve"> </w:t>
            </w:r>
            <w:proofErr w:type="spellStart"/>
            <w:r w:rsidRPr="001118A0">
              <w:rPr>
                <w:rFonts w:ascii="Verdana" w:hAnsi="Verdana"/>
                <w:sz w:val="16"/>
                <w:szCs w:val="16"/>
                <w:highlight w:val="yellow"/>
              </w:rPr>
              <w:t>юрлица</w:t>
            </w:r>
            <w:proofErr w:type="spellEnd"/>
            <w:r w:rsidRPr="001118A0">
              <w:rPr>
                <w:rFonts w:ascii="Verdana" w:hAnsi="Verdana"/>
                <w:sz w:val="16"/>
                <w:szCs w:val="16"/>
                <w:highlight w:val="yellow"/>
              </w:rPr>
              <w:t xml:space="preserve">, местом нахождения которого является место жительства гражданина, являющегося постоянно действующим исполнительным органом или лицом, уполномоченным выступать от имени этого </w:t>
            </w:r>
            <w:proofErr w:type="spellStart"/>
            <w:r w:rsidRPr="001118A0">
              <w:rPr>
                <w:rFonts w:ascii="Verdana" w:hAnsi="Verdana"/>
                <w:sz w:val="16"/>
                <w:szCs w:val="16"/>
                <w:highlight w:val="yellow"/>
              </w:rPr>
              <w:t>юрлица</w:t>
            </w:r>
            <w:proofErr w:type="spellEnd"/>
            <w:r w:rsidRPr="001118A0">
              <w:rPr>
                <w:rFonts w:ascii="Verdana" w:hAnsi="Verdana"/>
                <w:sz w:val="16"/>
                <w:szCs w:val="16"/>
                <w:highlight w:val="yellow"/>
              </w:rPr>
              <w:t xml:space="preserve"> - возможна. В этом случае адрес </w:t>
            </w:r>
            <w:proofErr w:type="spellStart"/>
            <w:r w:rsidRPr="001118A0">
              <w:rPr>
                <w:rFonts w:ascii="Verdana" w:hAnsi="Verdana"/>
                <w:sz w:val="16"/>
                <w:szCs w:val="16"/>
                <w:highlight w:val="yellow"/>
              </w:rPr>
              <w:t>юрлица</w:t>
            </w:r>
            <w:proofErr w:type="spellEnd"/>
            <w:r w:rsidRPr="001118A0">
              <w:rPr>
                <w:rFonts w:ascii="Verdana" w:hAnsi="Verdana"/>
                <w:sz w:val="16"/>
                <w:szCs w:val="16"/>
                <w:highlight w:val="yellow"/>
              </w:rPr>
              <w:t xml:space="preserve">, являющийся также адресом (местом жительства) гражданина, должен использоваться для связи с </w:t>
            </w:r>
            <w:proofErr w:type="spellStart"/>
            <w:r w:rsidRPr="001118A0">
              <w:rPr>
                <w:rFonts w:ascii="Verdana" w:hAnsi="Verdana"/>
                <w:sz w:val="16"/>
                <w:szCs w:val="16"/>
                <w:highlight w:val="yellow"/>
              </w:rPr>
              <w:t>юрлицом</w:t>
            </w:r>
            <w:proofErr w:type="spellEnd"/>
            <w:r w:rsidRPr="001118A0">
              <w:rPr>
                <w:rFonts w:ascii="Verdana" w:hAnsi="Verdana"/>
                <w:sz w:val="16"/>
                <w:szCs w:val="16"/>
                <w:highlight w:val="yellow"/>
              </w:rPr>
              <w:t xml:space="preserve">. </w:t>
            </w:r>
            <w:r w:rsidR="004812D8" w:rsidRPr="001118A0">
              <w:rPr>
                <w:rFonts w:ascii="Verdana" w:hAnsi="Verdana"/>
                <w:sz w:val="16"/>
                <w:szCs w:val="16"/>
                <w:highlight w:val="yellow"/>
              </w:rPr>
              <w:t>В такой ситуации организация</w:t>
            </w:r>
            <w:r w:rsidRPr="001118A0">
              <w:rPr>
                <w:rFonts w:ascii="Verdana" w:hAnsi="Verdana"/>
                <w:sz w:val="16"/>
                <w:szCs w:val="16"/>
                <w:highlight w:val="yellow"/>
              </w:rPr>
              <w:t xml:space="preserve"> несет риск </w:t>
            </w:r>
            <w:hyperlink r:id="rId139" w:history="1">
              <w:r w:rsidRPr="001118A0">
                <w:rPr>
                  <w:rStyle w:val="a3"/>
                  <w:rFonts w:ascii="Verdana" w:hAnsi="Verdana"/>
                  <w:sz w:val="16"/>
                  <w:szCs w:val="16"/>
                  <w:highlight w:val="yellow"/>
                </w:rPr>
                <w:t>последствий</w:t>
              </w:r>
            </w:hyperlink>
            <w:r w:rsidRPr="001118A0">
              <w:rPr>
                <w:rFonts w:ascii="Verdana" w:hAnsi="Verdana"/>
                <w:sz w:val="16"/>
                <w:szCs w:val="16"/>
                <w:highlight w:val="yellow"/>
              </w:rPr>
              <w:t xml:space="preserve"> неполучения юридически значимых сообщений (</w:t>
            </w:r>
            <w:hyperlink r:id="rId140" w:history="1">
              <w:r w:rsidRPr="001118A0">
                <w:rPr>
                  <w:rStyle w:val="a3"/>
                  <w:rFonts w:ascii="Verdana" w:hAnsi="Verdana"/>
                  <w:sz w:val="16"/>
                  <w:szCs w:val="16"/>
                  <w:highlight w:val="yellow"/>
                </w:rPr>
                <w:t>ст. 165.1</w:t>
              </w:r>
            </w:hyperlink>
            <w:r w:rsidRPr="001118A0">
              <w:rPr>
                <w:rFonts w:ascii="Verdana" w:hAnsi="Verdana"/>
                <w:sz w:val="16"/>
                <w:szCs w:val="16"/>
                <w:highlight w:val="yellow"/>
              </w:rPr>
              <w:t xml:space="preserve"> ГК РФ), доставленных по адресу, указанному в ЕГРЮЛ, а также риск отсутствия по указанному адресу своего органа или представителя.</w:t>
            </w:r>
          </w:p>
          <w:p w14:paraId="51CCC860" w14:textId="77777777" w:rsidR="003A6814" w:rsidRPr="001118A0" w:rsidRDefault="003A6814" w:rsidP="004812D8">
            <w:pPr>
              <w:jc w:val="both"/>
              <w:rPr>
                <w:rFonts w:asciiTheme="minorHAnsi" w:hAnsiTheme="minorHAnsi"/>
                <w:sz w:val="16"/>
                <w:szCs w:val="16"/>
                <w:highlight w:val="yellow"/>
              </w:rPr>
            </w:pPr>
            <w:r w:rsidRPr="001118A0">
              <w:rPr>
                <w:rFonts w:asciiTheme="minorHAnsi" w:hAnsiTheme="minorHAnsi"/>
                <w:b/>
                <w:sz w:val="16"/>
                <w:szCs w:val="16"/>
                <w:highlight w:val="yellow"/>
              </w:rPr>
              <w:t>На заметку:</w:t>
            </w:r>
            <w:r w:rsidRPr="001118A0">
              <w:rPr>
                <w:rFonts w:asciiTheme="minorHAnsi" w:hAnsiTheme="minorHAnsi"/>
                <w:sz w:val="16"/>
                <w:szCs w:val="16"/>
                <w:highlight w:val="yellow"/>
              </w:rPr>
              <w:t xml:space="preserve"> подробнее о юридически значимых сообщениях </w:t>
            </w:r>
            <w:r w:rsidR="004812D8" w:rsidRPr="001118A0">
              <w:rPr>
                <w:rFonts w:asciiTheme="minorHAnsi" w:hAnsiTheme="minorHAnsi"/>
                <w:sz w:val="16"/>
                <w:szCs w:val="16"/>
                <w:highlight w:val="yellow"/>
              </w:rPr>
              <w:t>можно узнать в</w:t>
            </w:r>
            <w:r w:rsidRPr="001118A0">
              <w:rPr>
                <w:rFonts w:asciiTheme="minorHAnsi" w:hAnsiTheme="minorHAnsi"/>
                <w:sz w:val="16"/>
                <w:szCs w:val="16"/>
                <w:highlight w:val="yellow"/>
              </w:rPr>
              <w:t xml:space="preserve"> </w:t>
            </w:r>
            <w:hyperlink r:id="rId141" w:history="1">
              <w:r w:rsidRPr="001118A0">
                <w:rPr>
                  <w:rStyle w:val="a3"/>
                  <w:rFonts w:asciiTheme="minorHAnsi" w:hAnsiTheme="minorHAnsi"/>
                  <w:sz w:val="16"/>
                  <w:szCs w:val="16"/>
                  <w:highlight w:val="yellow"/>
                </w:rPr>
                <w:t>Готово</w:t>
              </w:r>
              <w:r w:rsidR="004812D8" w:rsidRPr="001118A0">
                <w:rPr>
                  <w:rStyle w:val="a3"/>
                  <w:rFonts w:asciiTheme="minorHAnsi" w:hAnsiTheme="minorHAnsi"/>
                  <w:sz w:val="16"/>
                  <w:szCs w:val="16"/>
                  <w:highlight w:val="yellow"/>
                </w:rPr>
                <w:t>м</w:t>
              </w:r>
              <w:r w:rsidRPr="001118A0">
                <w:rPr>
                  <w:rStyle w:val="a3"/>
                  <w:rFonts w:asciiTheme="minorHAnsi" w:hAnsiTheme="minorHAnsi"/>
                  <w:sz w:val="16"/>
                  <w:szCs w:val="16"/>
                  <w:highlight w:val="yellow"/>
                </w:rPr>
                <w:t xml:space="preserve"> решени</w:t>
              </w:r>
              <w:r w:rsidR="004812D8" w:rsidRPr="001118A0">
                <w:rPr>
                  <w:rStyle w:val="a3"/>
                  <w:rFonts w:asciiTheme="minorHAnsi" w:hAnsiTheme="minorHAnsi"/>
                  <w:sz w:val="16"/>
                  <w:szCs w:val="16"/>
                  <w:highlight w:val="yellow"/>
                </w:rPr>
                <w:t>и</w:t>
              </w:r>
            </w:hyperlink>
            <w:r w:rsidRPr="001118A0">
              <w:rPr>
                <w:rFonts w:asciiTheme="minorHAnsi" w:hAnsiTheme="minorHAnsi"/>
                <w:sz w:val="16"/>
                <w:szCs w:val="16"/>
                <w:highlight w:val="yellow"/>
              </w:rPr>
              <w:t xml:space="preserve"> «Что нужно знать о юридически значимых сообщениях» в СПС </w:t>
            </w:r>
            <w:proofErr w:type="spellStart"/>
            <w:r w:rsidRPr="001118A0">
              <w:rPr>
                <w:rFonts w:asciiTheme="minorHAnsi" w:hAnsiTheme="minorHAnsi"/>
                <w:sz w:val="16"/>
                <w:szCs w:val="16"/>
                <w:highlight w:val="yellow"/>
              </w:rPr>
              <w:t>КонсультантПлюс</w:t>
            </w:r>
            <w:proofErr w:type="spellEnd"/>
            <w:r w:rsidRPr="001118A0">
              <w:rPr>
                <w:rFonts w:asciiTheme="minorHAnsi" w:hAnsiTheme="minorHAnsi"/>
                <w:sz w:val="16"/>
                <w:szCs w:val="16"/>
                <w:highlight w:val="yellow"/>
              </w:rPr>
              <w:t>.</w:t>
            </w:r>
          </w:p>
          <w:p w14:paraId="382FDF18" w14:textId="77777777" w:rsidR="00AD15AC" w:rsidRPr="001118A0" w:rsidRDefault="00AD15AC" w:rsidP="004812D8">
            <w:pPr>
              <w:jc w:val="both"/>
              <w:rPr>
                <w:rFonts w:asciiTheme="minorHAnsi" w:hAnsiTheme="minorHAnsi"/>
                <w:sz w:val="16"/>
                <w:szCs w:val="16"/>
                <w:highlight w:val="yellow"/>
              </w:rPr>
            </w:pPr>
          </w:p>
          <w:p w14:paraId="4BDB185E" w14:textId="582DFFB3" w:rsidR="00AD15AC" w:rsidRPr="001118A0" w:rsidRDefault="00AD15AC" w:rsidP="004812D8">
            <w:pPr>
              <w:jc w:val="both"/>
              <w:rPr>
                <w:rFonts w:asciiTheme="minorHAnsi" w:hAnsiTheme="minorHAnsi"/>
                <w:sz w:val="16"/>
                <w:szCs w:val="16"/>
                <w:highlight w:val="yellow"/>
              </w:rPr>
            </w:pPr>
          </w:p>
        </w:tc>
        <w:tc>
          <w:tcPr>
            <w:tcW w:w="624" w:type="pct"/>
            <w:tcBorders>
              <w:top w:val="single" w:sz="8" w:space="0" w:color="auto"/>
              <w:left w:val="nil"/>
              <w:bottom w:val="single" w:sz="8" w:space="0" w:color="auto"/>
              <w:right w:val="single" w:sz="8" w:space="0" w:color="auto"/>
            </w:tcBorders>
          </w:tcPr>
          <w:p w14:paraId="65B8A441" w14:textId="782EEF63" w:rsidR="003A6814" w:rsidRPr="001118A0" w:rsidRDefault="003A6814" w:rsidP="003A6814">
            <w:pPr>
              <w:autoSpaceDE w:val="0"/>
              <w:autoSpaceDN w:val="0"/>
              <w:jc w:val="both"/>
              <w:rPr>
                <w:rFonts w:ascii="Verdana" w:hAnsi="Verdana"/>
                <w:b/>
                <w:bCs/>
                <w:sz w:val="15"/>
                <w:szCs w:val="15"/>
                <w:highlight w:val="yellow"/>
              </w:rPr>
            </w:pPr>
            <w:r w:rsidRPr="001118A0">
              <w:rPr>
                <w:rFonts w:ascii="Verdana" w:hAnsi="Verdana"/>
                <w:b/>
                <w:bCs/>
                <w:sz w:val="15"/>
                <w:szCs w:val="15"/>
                <w:highlight w:val="yellow"/>
              </w:rPr>
              <w:t>Руководител</w:t>
            </w:r>
            <w:r w:rsidR="004812D8" w:rsidRPr="001118A0">
              <w:rPr>
                <w:rFonts w:ascii="Verdana" w:hAnsi="Verdana"/>
                <w:b/>
                <w:bCs/>
                <w:sz w:val="15"/>
                <w:szCs w:val="15"/>
                <w:highlight w:val="yellow"/>
              </w:rPr>
              <w:t>ю</w:t>
            </w:r>
            <w:r w:rsidRPr="001118A0">
              <w:rPr>
                <w:rFonts w:ascii="Verdana" w:hAnsi="Verdana"/>
                <w:b/>
                <w:bCs/>
                <w:sz w:val="15"/>
                <w:szCs w:val="15"/>
                <w:highlight w:val="yellow"/>
              </w:rPr>
              <w:t>, Юрист</w:t>
            </w:r>
            <w:r w:rsidR="004812D8" w:rsidRPr="001118A0">
              <w:rPr>
                <w:rFonts w:ascii="Verdana" w:hAnsi="Verdana"/>
                <w:b/>
                <w:bCs/>
                <w:sz w:val="15"/>
                <w:szCs w:val="15"/>
                <w:highlight w:val="yellow"/>
              </w:rPr>
              <w:t>у!</w:t>
            </w:r>
          </w:p>
          <w:p w14:paraId="77823CAF" w14:textId="77777777" w:rsidR="003A6814" w:rsidRPr="001118A0" w:rsidRDefault="003A6814" w:rsidP="003A6814">
            <w:pPr>
              <w:autoSpaceDE w:val="0"/>
              <w:autoSpaceDN w:val="0"/>
              <w:jc w:val="both"/>
              <w:rPr>
                <w:rFonts w:ascii="Verdana" w:hAnsi="Verdana"/>
                <w:b/>
                <w:bCs/>
                <w:sz w:val="15"/>
                <w:szCs w:val="15"/>
                <w:highlight w:val="yellow"/>
              </w:rPr>
            </w:pPr>
          </w:p>
          <w:p w14:paraId="5A5EF511" w14:textId="77777777" w:rsidR="003A6814" w:rsidRPr="001118A0" w:rsidRDefault="003A6814" w:rsidP="003A6814">
            <w:pPr>
              <w:autoSpaceDE w:val="0"/>
              <w:autoSpaceDN w:val="0"/>
              <w:jc w:val="both"/>
              <w:rPr>
                <w:rFonts w:ascii="Verdana" w:hAnsi="Verdana"/>
                <w:sz w:val="15"/>
                <w:szCs w:val="15"/>
                <w:highlight w:val="yellow"/>
              </w:rPr>
            </w:pPr>
            <w:r w:rsidRPr="001118A0">
              <w:rPr>
                <w:rFonts w:ascii="Verdana" w:hAnsi="Verdana"/>
                <w:b/>
                <w:bCs/>
                <w:sz w:val="15"/>
                <w:szCs w:val="15"/>
                <w:highlight w:val="yellow"/>
              </w:rPr>
              <w:t xml:space="preserve">Мин. ИБ, содержащий документ: </w:t>
            </w:r>
            <w:r w:rsidRPr="001118A0">
              <w:rPr>
                <w:rFonts w:ascii="Verdana" w:hAnsi="Verdana"/>
                <w:sz w:val="15"/>
                <w:szCs w:val="15"/>
                <w:highlight w:val="yellow"/>
              </w:rPr>
              <w:t>Письма Ведомств</w:t>
            </w:r>
          </w:p>
          <w:p w14:paraId="5F44809D" w14:textId="77777777" w:rsidR="003A6814" w:rsidRPr="001118A0" w:rsidRDefault="003A6814" w:rsidP="003A6814">
            <w:pPr>
              <w:autoSpaceDE w:val="0"/>
              <w:autoSpaceDN w:val="0"/>
              <w:jc w:val="both"/>
              <w:rPr>
                <w:rFonts w:ascii="Verdana" w:hAnsi="Verdana"/>
                <w:b/>
                <w:bCs/>
                <w:sz w:val="15"/>
                <w:szCs w:val="15"/>
                <w:highlight w:val="yellow"/>
              </w:rPr>
            </w:pPr>
          </w:p>
          <w:p w14:paraId="07EC71CF" w14:textId="77777777" w:rsidR="003A6814" w:rsidRPr="001118A0" w:rsidRDefault="003A6814" w:rsidP="003A6814">
            <w:pPr>
              <w:autoSpaceDE w:val="0"/>
              <w:autoSpaceDN w:val="0"/>
              <w:jc w:val="both"/>
              <w:rPr>
                <w:rFonts w:ascii="Verdana" w:hAnsi="Verdana"/>
                <w:b/>
                <w:bCs/>
                <w:sz w:val="15"/>
                <w:szCs w:val="15"/>
                <w:highlight w:val="yellow"/>
              </w:rPr>
            </w:pPr>
            <w:r w:rsidRPr="001118A0">
              <w:rPr>
                <w:rFonts w:ascii="Verdana" w:hAnsi="Verdana"/>
                <w:b/>
                <w:bCs/>
                <w:sz w:val="15"/>
                <w:szCs w:val="15"/>
                <w:highlight w:val="yellow"/>
              </w:rPr>
              <w:t xml:space="preserve">Поиск: </w:t>
            </w:r>
            <w:r w:rsidRPr="001118A0">
              <w:rPr>
                <w:rFonts w:ascii="Verdana" w:hAnsi="Verdana"/>
                <w:sz w:val="15"/>
                <w:szCs w:val="15"/>
                <w:highlight w:val="yellow"/>
              </w:rPr>
              <w:t>в</w:t>
            </w:r>
            <w:r w:rsidRPr="001118A0">
              <w:rPr>
                <w:rFonts w:ascii="Verdana" w:hAnsi="Verdana"/>
                <w:b/>
                <w:bCs/>
                <w:sz w:val="15"/>
                <w:szCs w:val="15"/>
                <w:highlight w:val="yellow"/>
              </w:rPr>
              <w:t xml:space="preserve"> Быстром поиске </w:t>
            </w:r>
            <w:r w:rsidRPr="001118A0">
              <w:rPr>
                <w:rFonts w:ascii="Verdana" w:hAnsi="Verdana"/>
                <w:sz w:val="15"/>
                <w:szCs w:val="15"/>
                <w:highlight w:val="yellow"/>
              </w:rPr>
              <w:t>набрать:</w:t>
            </w:r>
            <w:r w:rsidRPr="001118A0">
              <w:rPr>
                <w:rFonts w:ascii="Verdana" w:hAnsi="Verdana"/>
                <w:b/>
                <w:bCs/>
                <w:sz w:val="15"/>
                <w:szCs w:val="15"/>
                <w:highlight w:val="yellow"/>
              </w:rPr>
              <w:t xml:space="preserve"> </w:t>
            </w:r>
            <w:proofErr w:type="spellStart"/>
            <w:r w:rsidRPr="001118A0">
              <w:rPr>
                <w:rFonts w:ascii="Verdana" w:hAnsi="Verdana"/>
                <w:b/>
                <w:bCs/>
                <w:sz w:val="15"/>
                <w:szCs w:val="15"/>
                <w:highlight w:val="yellow"/>
              </w:rPr>
              <w:t>юрлицо</w:t>
            </w:r>
            <w:proofErr w:type="spellEnd"/>
            <w:r w:rsidRPr="001118A0">
              <w:rPr>
                <w:rFonts w:ascii="Verdana" w:hAnsi="Verdana"/>
                <w:b/>
                <w:bCs/>
                <w:sz w:val="15"/>
                <w:szCs w:val="15"/>
                <w:highlight w:val="yellow"/>
              </w:rPr>
              <w:t xml:space="preserve"> место жительства</w:t>
            </w:r>
          </w:p>
          <w:p w14:paraId="14D6C381" w14:textId="77777777" w:rsidR="003A6814" w:rsidRPr="001118A0" w:rsidRDefault="003A6814" w:rsidP="003A6814">
            <w:pPr>
              <w:autoSpaceDE w:val="0"/>
              <w:autoSpaceDN w:val="0"/>
              <w:jc w:val="both"/>
              <w:rPr>
                <w:rFonts w:ascii="Verdana" w:hAnsi="Verdana"/>
                <w:b/>
                <w:bCs/>
                <w:sz w:val="15"/>
                <w:szCs w:val="15"/>
                <w:highlight w:val="yellow"/>
              </w:rPr>
            </w:pPr>
          </w:p>
          <w:p w14:paraId="2F429B7A" w14:textId="0E16F346" w:rsidR="003A6814" w:rsidRDefault="003A6814" w:rsidP="003A6814">
            <w:pPr>
              <w:rPr>
                <w:rFonts w:ascii="Verdana" w:hAnsi="Verdana"/>
                <w:b/>
                <w:bCs/>
                <w:sz w:val="15"/>
                <w:szCs w:val="15"/>
              </w:rPr>
            </w:pPr>
            <w:r w:rsidRPr="001118A0">
              <w:rPr>
                <w:rFonts w:ascii="Verdana" w:hAnsi="Verdana"/>
                <w:sz w:val="15"/>
                <w:szCs w:val="15"/>
                <w:highlight w:val="yellow"/>
              </w:rPr>
              <w:t>Искомый документ будет первым  в списке</w:t>
            </w:r>
          </w:p>
        </w:tc>
      </w:tr>
      <w:tr w:rsidR="002313D3" w:rsidRPr="001E78AA" w14:paraId="088DFC2E" w14:textId="77777777" w:rsidTr="00981767">
        <w:trPr>
          <w:trHeight w:val="55"/>
        </w:trPr>
        <w:tc>
          <w:tcPr>
            <w:tcW w:w="5000" w:type="pct"/>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4D272E1" w14:textId="18F8F89F" w:rsidR="002313D3" w:rsidRPr="00F24B1E" w:rsidRDefault="00E77358" w:rsidP="009759D7">
            <w:pPr>
              <w:autoSpaceDE w:val="0"/>
              <w:autoSpaceDN w:val="0"/>
              <w:rPr>
                <w:rFonts w:asciiTheme="minorHAnsi" w:hAnsiTheme="minorHAnsi"/>
                <w:b/>
                <w:bCs/>
                <w:sz w:val="15"/>
                <w:szCs w:val="15"/>
              </w:rPr>
            </w:pPr>
            <w:r>
              <w:br w:type="page"/>
            </w:r>
            <w:r w:rsidR="002313D3" w:rsidRPr="00F24B1E">
              <w:br w:type="page"/>
            </w:r>
            <w:r w:rsidR="002313D3" w:rsidRPr="00F24B1E">
              <w:br w:type="page"/>
            </w:r>
            <w:r w:rsidR="002313D3" w:rsidRPr="00F24B1E">
              <w:br w:type="page"/>
            </w:r>
            <w:r w:rsidR="002313D3" w:rsidRPr="00F24B1E">
              <w:rPr>
                <w:rStyle w:val="a3"/>
                <w:rFonts w:ascii="Verdana" w:hAnsi="Verdana"/>
                <w:b/>
                <w:bCs/>
                <w:color w:val="auto"/>
                <w:sz w:val="28"/>
                <w:u w:val="none"/>
              </w:rPr>
              <w:t>ЛИЧНЫЙ ИНТЕРЕС</w:t>
            </w:r>
          </w:p>
        </w:tc>
      </w:tr>
      <w:tr w:rsidR="00291A55" w:rsidRPr="004B3F33" w14:paraId="3F3E61BC" w14:textId="77777777" w:rsidTr="001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398"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2D9376CD" w14:textId="47FBBCA4" w:rsidR="00291A55" w:rsidRPr="00195288" w:rsidRDefault="00750ACC" w:rsidP="00291A55">
            <w:pPr>
              <w:pStyle w:val="ac"/>
              <w:shd w:val="clear" w:color="auto" w:fill="FFFFFF"/>
              <w:spacing w:before="0" w:beforeAutospacing="0" w:after="0" w:afterAutospacing="0"/>
              <w:jc w:val="both"/>
              <w:rPr>
                <w:rFonts w:asciiTheme="minorHAnsi" w:hAnsiTheme="minorHAnsi"/>
                <w:b/>
                <w:sz w:val="16"/>
                <w:szCs w:val="16"/>
              </w:rPr>
            </w:pPr>
            <w:hyperlink r:id="rId142" w:history="1">
              <w:r w:rsidR="00195288" w:rsidRPr="00195288">
                <w:rPr>
                  <w:rStyle w:val="a3"/>
                  <w:rFonts w:asciiTheme="minorHAnsi" w:hAnsiTheme="minorHAnsi"/>
                  <w:b/>
                  <w:sz w:val="16"/>
                  <w:szCs w:val="16"/>
                </w:rPr>
                <w:t>Распоряжение Правительства РФ от 02.09.2020 N 2236-р</w:t>
              </w:r>
            </w:hyperlink>
          </w:p>
        </w:tc>
        <w:tc>
          <w:tcPr>
            <w:tcW w:w="840"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0D415471" w14:textId="2989CE00" w:rsidR="00291A55" w:rsidRPr="00771ADC" w:rsidRDefault="00195288" w:rsidP="00A52B58">
            <w:pPr>
              <w:shd w:val="clear" w:color="auto" w:fill="FFFFFF"/>
              <w:jc w:val="both"/>
              <w:rPr>
                <w:rFonts w:ascii="Verdana" w:hAnsi="Verdana"/>
                <w:b/>
                <w:sz w:val="20"/>
                <w:szCs w:val="20"/>
                <w:lang w:eastAsia="ru-RU"/>
              </w:rPr>
            </w:pPr>
            <w:r w:rsidRPr="00654BB9">
              <w:rPr>
                <w:rFonts w:ascii="Verdana" w:hAnsi="Verdana"/>
                <w:b/>
                <w:sz w:val="20"/>
                <w:szCs w:val="20"/>
                <w:lang w:eastAsia="ru-RU"/>
              </w:rPr>
              <w:t>Россия возобновляет авиасообщение еще с тремя странами</w:t>
            </w:r>
            <w:r>
              <w:rPr>
                <w:rFonts w:ascii="Verdana" w:hAnsi="Verdana"/>
                <w:b/>
                <w:sz w:val="20"/>
                <w:szCs w:val="20"/>
                <w:lang w:eastAsia="ru-RU"/>
              </w:rPr>
              <w:t xml:space="preserve"> </w:t>
            </w:r>
          </w:p>
        </w:tc>
        <w:tc>
          <w:tcPr>
            <w:tcW w:w="3138"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7BE7A5D5" w14:textId="6A97F34D" w:rsidR="00D56F7D" w:rsidRDefault="00D56F7D" w:rsidP="00D56F7D">
            <w:pPr>
              <w:shd w:val="clear" w:color="auto" w:fill="D9D9D9" w:themeFill="background1" w:themeFillShade="D9"/>
              <w:jc w:val="both"/>
              <w:rPr>
                <w:rFonts w:asciiTheme="minorHAnsi" w:hAnsiTheme="minorHAnsi"/>
                <w:sz w:val="16"/>
                <w:szCs w:val="16"/>
              </w:rPr>
            </w:pPr>
            <w:r w:rsidRPr="00D56F7D">
              <w:rPr>
                <w:rFonts w:asciiTheme="minorHAnsi" w:hAnsiTheme="minorHAnsi"/>
                <w:b/>
                <w:sz w:val="16"/>
                <w:szCs w:val="16"/>
                <w:u w:val="single"/>
              </w:rPr>
              <w:t>Возможности:</w:t>
            </w:r>
            <w:r>
              <w:rPr>
                <w:rFonts w:asciiTheme="minorHAnsi" w:hAnsiTheme="minorHAnsi"/>
                <w:sz w:val="16"/>
                <w:szCs w:val="16"/>
              </w:rPr>
              <w:t xml:space="preserve"> со 2 сентября 2020 года начнется возобновление международн</w:t>
            </w:r>
            <w:r w:rsidR="00654BB9">
              <w:rPr>
                <w:rFonts w:asciiTheme="minorHAnsi" w:hAnsiTheme="minorHAnsi"/>
                <w:sz w:val="16"/>
                <w:szCs w:val="16"/>
              </w:rPr>
              <w:t>ых перелетов в</w:t>
            </w:r>
            <w:r>
              <w:rPr>
                <w:rFonts w:asciiTheme="minorHAnsi" w:hAnsiTheme="minorHAnsi"/>
                <w:sz w:val="16"/>
                <w:szCs w:val="16"/>
              </w:rPr>
              <w:t xml:space="preserve"> Егип</w:t>
            </w:r>
            <w:r w:rsidR="00654BB9">
              <w:rPr>
                <w:rFonts w:asciiTheme="minorHAnsi" w:hAnsiTheme="minorHAnsi"/>
                <w:sz w:val="16"/>
                <w:szCs w:val="16"/>
              </w:rPr>
              <w:t>ет, ОАЭ и на Мальдивы</w:t>
            </w:r>
            <w:r>
              <w:rPr>
                <w:rFonts w:asciiTheme="minorHAnsi" w:hAnsiTheme="minorHAnsi"/>
                <w:sz w:val="16"/>
                <w:szCs w:val="16"/>
              </w:rPr>
              <w:t xml:space="preserve">. </w:t>
            </w:r>
            <w:r w:rsidR="00654BB9">
              <w:rPr>
                <w:rFonts w:asciiTheme="minorHAnsi" w:hAnsiTheme="minorHAnsi"/>
                <w:sz w:val="16"/>
                <w:szCs w:val="16"/>
              </w:rPr>
              <w:t>Также установлено, что г</w:t>
            </w:r>
            <w:r>
              <w:rPr>
                <w:rFonts w:asciiTheme="minorHAnsi" w:hAnsiTheme="minorHAnsi"/>
                <w:sz w:val="16"/>
                <w:szCs w:val="16"/>
              </w:rPr>
              <w:t>раждане РФ и иностран</w:t>
            </w:r>
            <w:r w:rsidR="00654BB9">
              <w:rPr>
                <w:rFonts w:asciiTheme="minorHAnsi" w:hAnsiTheme="minorHAnsi"/>
                <w:sz w:val="16"/>
                <w:szCs w:val="16"/>
              </w:rPr>
              <w:t xml:space="preserve">цы </w:t>
            </w:r>
            <w:r>
              <w:rPr>
                <w:rFonts w:asciiTheme="minorHAnsi" w:hAnsiTheme="minorHAnsi"/>
                <w:sz w:val="16"/>
                <w:szCs w:val="16"/>
              </w:rPr>
              <w:t>смогут свободно выезжать и въезжать в Россию, если перемещения связаны с уходом за больными родственниками (требование однократного выезда и въезда отменено).</w:t>
            </w:r>
          </w:p>
          <w:p w14:paraId="23EF8908" w14:textId="6A0A5FE5" w:rsidR="00291A55" w:rsidRDefault="00750ACC" w:rsidP="00421791">
            <w:pPr>
              <w:jc w:val="both"/>
              <w:rPr>
                <w:rFonts w:asciiTheme="minorHAnsi" w:hAnsiTheme="minorHAnsi"/>
                <w:sz w:val="16"/>
                <w:szCs w:val="16"/>
              </w:rPr>
            </w:pPr>
            <w:hyperlink r:id="rId143" w:history="1">
              <w:r w:rsidR="00195288" w:rsidRPr="00195288">
                <w:rPr>
                  <w:rStyle w:val="a3"/>
                  <w:rFonts w:asciiTheme="minorHAnsi" w:hAnsiTheme="minorHAnsi"/>
                  <w:sz w:val="16"/>
                  <w:szCs w:val="16"/>
                </w:rPr>
                <w:t>Распоряжени</w:t>
              </w:r>
              <w:r w:rsidR="00421791">
                <w:rPr>
                  <w:rStyle w:val="a3"/>
                  <w:rFonts w:asciiTheme="minorHAnsi" w:hAnsiTheme="minorHAnsi"/>
                  <w:sz w:val="16"/>
                  <w:szCs w:val="16"/>
                </w:rPr>
                <w:t>ем</w:t>
              </w:r>
            </w:hyperlink>
            <w:r w:rsidR="00195288" w:rsidRPr="00195288">
              <w:rPr>
                <w:rFonts w:asciiTheme="minorHAnsi" w:hAnsiTheme="minorHAnsi"/>
                <w:sz w:val="16"/>
                <w:szCs w:val="16"/>
              </w:rPr>
              <w:t xml:space="preserve"> Правительства РФ от 02.09.2020 N 2236-р</w:t>
            </w:r>
            <w:r w:rsidR="00421791">
              <w:rPr>
                <w:rFonts w:asciiTheme="minorHAnsi" w:hAnsiTheme="minorHAnsi"/>
                <w:sz w:val="16"/>
                <w:szCs w:val="16"/>
              </w:rPr>
              <w:t xml:space="preserve"> на взаимной основе возобновлено международное </w:t>
            </w:r>
            <w:r w:rsidR="00CF55E8">
              <w:rPr>
                <w:rFonts w:asciiTheme="minorHAnsi" w:hAnsiTheme="minorHAnsi"/>
                <w:sz w:val="16"/>
                <w:szCs w:val="16"/>
              </w:rPr>
              <w:t>авиа</w:t>
            </w:r>
            <w:r w:rsidR="00421791">
              <w:rPr>
                <w:rFonts w:asciiTheme="minorHAnsi" w:hAnsiTheme="minorHAnsi"/>
                <w:sz w:val="16"/>
                <w:szCs w:val="16"/>
              </w:rPr>
              <w:t xml:space="preserve">сообщение со следующими странами: </w:t>
            </w:r>
          </w:p>
          <w:p w14:paraId="7E5A8079" w14:textId="2F83C062" w:rsidR="00CF55E8" w:rsidRPr="00CF55E8" w:rsidRDefault="00CF55E8" w:rsidP="00CF55E8">
            <w:pPr>
              <w:jc w:val="both"/>
              <w:rPr>
                <w:rFonts w:asciiTheme="minorHAnsi" w:hAnsiTheme="minorHAnsi"/>
                <w:sz w:val="16"/>
                <w:szCs w:val="16"/>
              </w:rPr>
            </w:pPr>
            <w:r w:rsidRPr="00CF55E8">
              <w:rPr>
                <w:rFonts w:asciiTheme="minorHAnsi" w:hAnsiTheme="minorHAnsi"/>
                <w:sz w:val="16"/>
                <w:szCs w:val="16"/>
              </w:rPr>
              <w:t xml:space="preserve">- Египет (Каир), </w:t>
            </w:r>
          </w:p>
          <w:p w14:paraId="17173203" w14:textId="6C784F6F" w:rsidR="00CF55E8" w:rsidRPr="00CF55E8" w:rsidRDefault="00CF55E8" w:rsidP="00CF55E8">
            <w:pPr>
              <w:jc w:val="both"/>
              <w:rPr>
                <w:rFonts w:asciiTheme="minorHAnsi" w:hAnsiTheme="minorHAnsi"/>
                <w:sz w:val="16"/>
                <w:szCs w:val="16"/>
              </w:rPr>
            </w:pPr>
            <w:r w:rsidRPr="00CF55E8">
              <w:rPr>
                <w:rFonts w:asciiTheme="minorHAnsi" w:hAnsiTheme="minorHAnsi"/>
                <w:sz w:val="16"/>
                <w:szCs w:val="16"/>
              </w:rPr>
              <w:t xml:space="preserve">- Объединённые Арабские Эмираты (Дубай), </w:t>
            </w:r>
          </w:p>
          <w:p w14:paraId="33684890" w14:textId="61F28275" w:rsidR="00421791" w:rsidRDefault="00CF55E8" w:rsidP="00CF55E8">
            <w:pPr>
              <w:jc w:val="both"/>
              <w:rPr>
                <w:rFonts w:asciiTheme="minorHAnsi" w:hAnsiTheme="minorHAnsi"/>
                <w:sz w:val="16"/>
                <w:szCs w:val="16"/>
              </w:rPr>
            </w:pPr>
            <w:r w:rsidRPr="00CF55E8">
              <w:rPr>
                <w:rFonts w:asciiTheme="minorHAnsi" w:hAnsiTheme="minorHAnsi"/>
                <w:sz w:val="16"/>
                <w:szCs w:val="16"/>
              </w:rPr>
              <w:t>- Республ</w:t>
            </w:r>
            <w:r>
              <w:rPr>
                <w:rFonts w:asciiTheme="minorHAnsi" w:hAnsiTheme="minorHAnsi"/>
                <w:sz w:val="16"/>
                <w:szCs w:val="16"/>
              </w:rPr>
              <w:t xml:space="preserve">ика Мальдивы (аэропорт </w:t>
            </w:r>
            <w:proofErr w:type="spellStart"/>
            <w:r>
              <w:rPr>
                <w:rFonts w:asciiTheme="minorHAnsi" w:hAnsiTheme="minorHAnsi"/>
                <w:sz w:val="16"/>
                <w:szCs w:val="16"/>
              </w:rPr>
              <w:t>Велана</w:t>
            </w:r>
            <w:proofErr w:type="spellEnd"/>
            <w:r>
              <w:rPr>
                <w:rFonts w:asciiTheme="minorHAnsi" w:hAnsiTheme="minorHAnsi"/>
                <w:sz w:val="16"/>
                <w:szCs w:val="16"/>
              </w:rPr>
              <w:t>).</w:t>
            </w:r>
          </w:p>
          <w:p w14:paraId="785DC1B9" w14:textId="2DEF7FA8" w:rsidR="00CF55E8" w:rsidRDefault="00CF55E8" w:rsidP="00CF55E8">
            <w:pPr>
              <w:jc w:val="both"/>
              <w:rPr>
                <w:rFonts w:asciiTheme="minorHAnsi" w:hAnsiTheme="minorHAnsi"/>
                <w:sz w:val="16"/>
                <w:szCs w:val="16"/>
              </w:rPr>
            </w:pPr>
            <w:r>
              <w:rPr>
                <w:rFonts w:asciiTheme="minorHAnsi" w:hAnsiTheme="minorHAnsi"/>
                <w:sz w:val="16"/>
                <w:szCs w:val="16"/>
              </w:rPr>
              <w:t xml:space="preserve">Как сообщается на </w:t>
            </w:r>
            <w:hyperlink r:id="rId144" w:history="1">
              <w:r w:rsidRPr="00E80184">
                <w:rPr>
                  <w:rStyle w:val="a3"/>
                  <w:rFonts w:asciiTheme="minorHAnsi" w:hAnsiTheme="minorHAnsi"/>
                  <w:sz w:val="16"/>
                  <w:szCs w:val="16"/>
                </w:rPr>
                <w:t>сайте</w:t>
              </w:r>
            </w:hyperlink>
            <w:r>
              <w:rPr>
                <w:rFonts w:asciiTheme="minorHAnsi" w:hAnsiTheme="minorHAnsi"/>
                <w:sz w:val="16"/>
                <w:szCs w:val="16"/>
              </w:rPr>
              <w:t xml:space="preserve"> Правительства РФ, в Египет будет совершаться 3 рейса в неделю, в Эмираты и на Мальдивы – по 2 рейса в неделю.</w:t>
            </w:r>
          </w:p>
          <w:p w14:paraId="6F478225" w14:textId="44D88604" w:rsidR="00E80184" w:rsidRDefault="00E80184" w:rsidP="00E80184">
            <w:pPr>
              <w:jc w:val="both"/>
              <w:rPr>
                <w:rFonts w:asciiTheme="minorHAnsi" w:hAnsiTheme="minorHAnsi"/>
                <w:sz w:val="16"/>
                <w:szCs w:val="16"/>
              </w:rPr>
            </w:pPr>
            <w:r w:rsidRPr="00E80184">
              <w:rPr>
                <w:rFonts w:asciiTheme="minorHAnsi" w:hAnsiTheme="minorHAnsi"/>
                <w:sz w:val="16"/>
                <w:szCs w:val="16"/>
              </w:rPr>
              <w:t xml:space="preserve">Решение было </w:t>
            </w:r>
            <w:r w:rsidR="008F5AAC">
              <w:rPr>
                <w:rFonts w:asciiTheme="minorHAnsi" w:hAnsiTheme="minorHAnsi"/>
                <w:sz w:val="16"/>
                <w:szCs w:val="16"/>
              </w:rPr>
              <w:t xml:space="preserve">принято </w:t>
            </w:r>
            <w:r w:rsidRPr="00E80184">
              <w:rPr>
                <w:rFonts w:asciiTheme="minorHAnsi" w:hAnsiTheme="minorHAnsi"/>
                <w:sz w:val="16"/>
                <w:szCs w:val="16"/>
              </w:rPr>
              <w:t xml:space="preserve">исходя из критериев </w:t>
            </w:r>
            <w:r>
              <w:rPr>
                <w:rFonts w:asciiTheme="minorHAnsi" w:hAnsiTheme="minorHAnsi"/>
                <w:sz w:val="16"/>
                <w:szCs w:val="16"/>
              </w:rPr>
              <w:t xml:space="preserve">по количеству заболевших </w:t>
            </w:r>
            <w:proofErr w:type="spellStart"/>
            <w:r>
              <w:rPr>
                <w:rFonts w:asciiTheme="minorHAnsi" w:hAnsiTheme="minorHAnsi"/>
                <w:sz w:val="16"/>
                <w:szCs w:val="16"/>
              </w:rPr>
              <w:t>коронавирусом</w:t>
            </w:r>
            <w:proofErr w:type="spellEnd"/>
            <w:r w:rsidRPr="00E80184">
              <w:rPr>
                <w:rFonts w:asciiTheme="minorHAnsi" w:hAnsiTheme="minorHAnsi"/>
                <w:sz w:val="16"/>
                <w:szCs w:val="16"/>
              </w:rPr>
              <w:t xml:space="preserve"> и на основе принципов взаимности.</w:t>
            </w:r>
            <w:r w:rsidR="00D6393C">
              <w:rPr>
                <w:rFonts w:asciiTheme="minorHAnsi" w:hAnsiTheme="minorHAnsi"/>
                <w:sz w:val="16"/>
                <w:szCs w:val="16"/>
              </w:rPr>
              <w:t xml:space="preserve"> </w:t>
            </w:r>
          </w:p>
          <w:p w14:paraId="2AA4CE70" w14:textId="08FDDEAE" w:rsidR="00D6393C" w:rsidRDefault="00D6393C" w:rsidP="00E80184">
            <w:pPr>
              <w:jc w:val="both"/>
              <w:rPr>
                <w:rFonts w:asciiTheme="minorHAnsi" w:hAnsiTheme="minorHAnsi"/>
                <w:sz w:val="16"/>
                <w:szCs w:val="16"/>
              </w:rPr>
            </w:pPr>
            <w:r>
              <w:rPr>
                <w:rFonts w:asciiTheme="minorHAnsi" w:hAnsiTheme="minorHAnsi"/>
                <w:sz w:val="16"/>
                <w:szCs w:val="16"/>
              </w:rPr>
              <w:t>Также</w:t>
            </w:r>
            <w:r w:rsidRPr="00D6393C">
              <w:rPr>
                <w:rFonts w:asciiTheme="minorHAnsi" w:hAnsiTheme="minorHAnsi"/>
                <w:sz w:val="16"/>
                <w:szCs w:val="16"/>
              </w:rPr>
              <w:t xml:space="preserve">, </w:t>
            </w:r>
            <w:r w:rsidR="008F5AAC">
              <w:rPr>
                <w:rFonts w:asciiTheme="minorHAnsi" w:hAnsiTheme="minorHAnsi"/>
                <w:sz w:val="16"/>
                <w:szCs w:val="16"/>
              </w:rPr>
              <w:t>сообщается</w:t>
            </w:r>
            <w:r w:rsidRPr="00D6393C">
              <w:rPr>
                <w:rFonts w:asciiTheme="minorHAnsi" w:hAnsiTheme="minorHAnsi"/>
                <w:sz w:val="16"/>
                <w:szCs w:val="16"/>
              </w:rPr>
              <w:t xml:space="preserve"> об увеличении частоты воздушного сообщения со Швейцарией до 4 рейсов в неделю</w:t>
            </w:r>
            <w:r>
              <w:rPr>
                <w:rFonts w:asciiTheme="minorHAnsi" w:hAnsiTheme="minorHAnsi"/>
                <w:sz w:val="16"/>
                <w:szCs w:val="16"/>
              </w:rPr>
              <w:t xml:space="preserve"> (ранее 1 рейс).</w:t>
            </w:r>
          </w:p>
          <w:p w14:paraId="07BEC32E" w14:textId="77777777" w:rsidR="00D6393C" w:rsidRDefault="00D6393C" w:rsidP="00D6393C">
            <w:pPr>
              <w:jc w:val="both"/>
              <w:rPr>
                <w:rFonts w:asciiTheme="minorHAnsi" w:hAnsiTheme="minorHAnsi"/>
                <w:sz w:val="16"/>
                <w:szCs w:val="16"/>
              </w:rPr>
            </w:pPr>
            <w:r>
              <w:rPr>
                <w:rFonts w:asciiTheme="minorHAnsi" w:hAnsiTheme="minorHAnsi"/>
                <w:sz w:val="16"/>
                <w:szCs w:val="16"/>
              </w:rPr>
              <w:t xml:space="preserve">Правительство сообщает о </w:t>
            </w:r>
            <w:r w:rsidRPr="00D6393C">
              <w:rPr>
                <w:rFonts w:asciiTheme="minorHAnsi" w:hAnsiTheme="minorHAnsi"/>
                <w:sz w:val="16"/>
                <w:szCs w:val="16"/>
              </w:rPr>
              <w:t>продол</w:t>
            </w:r>
            <w:r>
              <w:rPr>
                <w:rFonts w:asciiTheme="minorHAnsi" w:hAnsiTheme="minorHAnsi"/>
                <w:sz w:val="16"/>
                <w:szCs w:val="16"/>
              </w:rPr>
              <w:t>жении</w:t>
            </w:r>
            <w:r w:rsidRPr="00D6393C">
              <w:rPr>
                <w:rFonts w:asciiTheme="minorHAnsi" w:hAnsiTheme="minorHAnsi"/>
                <w:sz w:val="16"/>
                <w:szCs w:val="16"/>
              </w:rPr>
              <w:t xml:space="preserve"> мониторинг</w:t>
            </w:r>
            <w:r>
              <w:rPr>
                <w:rFonts w:asciiTheme="minorHAnsi" w:hAnsiTheme="minorHAnsi"/>
                <w:sz w:val="16"/>
                <w:szCs w:val="16"/>
              </w:rPr>
              <w:t>а</w:t>
            </w:r>
            <w:r w:rsidRPr="00D6393C">
              <w:rPr>
                <w:rFonts w:asciiTheme="minorHAnsi" w:hAnsiTheme="minorHAnsi"/>
                <w:sz w:val="16"/>
                <w:szCs w:val="16"/>
              </w:rPr>
              <w:t xml:space="preserve"> ситуации и работ</w:t>
            </w:r>
            <w:r>
              <w:rPr>
                <w:rFonts w:asciiTheme="minorHAnsi" w:hAnsiTheme="minorHAnsi"/>
                <w:sz w:val="16"/>
                <w:szCs w:val="16"/>
              </w:rPr>
              <w:t>ы</w:t>
            </w:r>
            <w:r w:rsidRPr="00D6393C">
              <w:rPr>
                <w:rFonts w:asciiTheme="minorHAnsi" w:hAnsiTheme="minorHAnsi"/>
                <w:sz w:val="16"/>
                <w:szCs w:val="16"/>
              </w:rPr>
              <w:t xml:space="preserve"> над расширением списка стран, c которыми может быть возобновлено авиационное сообщение.</w:t>
            </w:r>
          </w:p>
          <w:p w14:paraId="6562C214" w14:textId="77777777" w:rsidR="00D6393C" w:rsidRDefault="00D6393C" w:rsidP="00D56F7D">
            <w:pPr>
              <w:jc w:val="both"/>
              <w:rPr>
                <w:rFonts w:asciiTheme="minorHAnsi" w:hAnsiTheme="minorHAnsi"/>
                <w:sz w:val="16"/>
                <w:szCs w:val="16"/>
              </w:rPr>
            </w:pPr>
            <w:r>
              <w:rPr>
                <w:rFonts w:asciiTheme="minorHAnsi" w:hAnsiTheme="minorHAnsi"/>
                <w:sz w:val="16"/>
                <w:szCs w:val="16"/>
              </w:rPr>
              <w:t xml:space="preserve">Рассматриваемым </w:t>
            </w:r>
            <w:hyperlink r:id="rId145" w:history="1">
              <w:r w:rsidRPr="00195288">
                <w:rPr>
                  <w:rStyle w:val="a3"/>
                  <w:rFonts w:asciiTheme="minorHAnsi" w:hAnsiTheme="minorHAnsi"/>
                  <w:sz w:val="16"/>
                  <w:szCs w:val="16"/>
                </w:rPr>
                <w:t>Распоряжени</w:t>
              </w:r>
              <w:r>
                <w:rPr>
                  <w:rStyle w:val="a3"/>
                  <w:rFonts w:asciiTheme="minorHAnsi" w:hAnsiTheme="minorHAnsi"/>
                  <w:sz w:val="16"/>
                  <w:szCs w:val="16"/>
                </w:rPr>
                <w:t>ем</w:t>
              </w:r>
            </w:hyperlink>
            <w:r>
              <w:rPr>
                <w:rFonts w:asciiTheme="minorHAnsi" w:hAnsiTheme="minorHAnsi"/>
                <w:sz w:val="16"/>
                <w:szCs w:val="16"/>
              </w:rPr>
              <w:t xml:space="preserve"> также сняты ограничения </w:t>
            </w:r>
            <w:r w:rsidR="00D56F7D">
              <w:rPr>
                <w:rFonts w:asciiTheme="minorHAnsi" w:hAnsiTheme="minorHAnsi"/>
                <w:sz w:val="16"/>
                <w:szCs w:val="16"/>
              </w:rPr>
              <w:t xml:space="preserve">по однократному въезду в Россию иностранных граждан и выезду за рубеж граждан РФ для ухода за больными близкими родственниками и опекунами (попечителями). Теперь с этой целью можно въезжать и выезжать неоднократно. Аналогичное ограничение снято и для россиян, </w:t>
            </w:r>
            <w:r w:rsidR="00D56F7D" w:rsidRPr="00D56F7D">
              <w:rPr>
                <w:rFonts w:asciiTheme="minorHAnsi" w:hAnsiTheme="minorHAnsi"/>
                <w:sz w:val="16"/>
                <w:szCs w:val="16"/>
              </w:rPr>
              <w:t>являющихся членами семьи (супругами, родителями, детьми, усыновителями, усыновленными), опекунами и попечителями лиц,</w:t>
            </w:r>
            <w:r w:rsidR="00D56F7D">
              <w:rPr>
                <w:rFonts w:asciiTheme="minorHAnsi" w:hAnsiTheme="minorHAnsi"/>
                <w:sz w:val="16"/>
                <w:szCs w:val="16"/>
              </w:rPr>
              <w:t xml:space="preserve"> проживающих за рубежом. </w:t>
            </w:r>
          </w:p>
          <w:p w14:paraId="0ABB55BD" w14:textId="77777777" w:rsidR="00D56F7D" w:rsidRPr="00D56F7D" w:rsidRDefault="00D56F7D" w:rsidP="00D56F7D">
            <w:pPr>
              <w:pStyle w:val="ac"/>
              <w:spacing w:before="0" w:beforeAutospacing="0" w:after="0" w:afterAutospacing="0"/>
              <w:jc w:val="both"/>
              <w:rPr>
                <w:rFonts w:asciiTheme="minorHAnsi" w:hAnsiTheme="minorHAnsi"/>
                <w:sz w:val="16"/>
                <w:szCs w:val="16"/>
              </w:rPr>
            </w:pPr>
            <w:r w:rsidRPr="008F5AAC">
              <w:rPr>
                <w:rFonts w:asciiTheme="minorHAnsi" w:hAnsiTheme="minorHAnsi"/>
                <w:b/>
                <w:sz w:val="16"/>
                <w:szCs w:val="16"/>
              </w:rPr>
              <w:t>На заметку:</w:t>
            </w:r>
            <w:r>
              <w:rPr>
                <w:rFonts w:asciiTheme="minorHAnsi" w:hAnsiTheme="minorHAnsi"/>
                <w:sz w:val="16"/>
                <w:szCs w:val="16"/>
              </w:rPr>
              <w:t xml:space="preserve"> </w:t>
            </w:r>
            <w:r w:rsidRPr="00D56F7D">
              <w:rPr>
                <w:rFonts w:asciiTheme="minorHAnsi" w:hAnsiTheme="minorHAnsi"/>
                <w:sz w:val="16"/>
                <w:szCs w:val="16"/>
              </w:rPr>
              <w:t xml:space="preserve">что потребуется </w:t>
            </w:r>
            <w:r w:rsidRPr="00D56F7D">
              <w:rPr>
                <w:rStyle w:val="ae"/>
                <w:rFonts w:asciiTheme="minorHAnsi" w:hAnsiTheme="minorHAnsi"/>
                <w:sz w:val="16"/>
                <w:szCs w:val="16"/>
              </w:rPr>
              <w:t>от россиян и иностранных граждан, прилетающих из стран</w:t>
            </w:r>
            <w:r w:rsidRPr="00D56F7D">
              <w:rPr>
                <w:rFonts w:asciiTheme="minorHAnsi" w:hAnsiTheme="minorHAnsi"/>
                <w:sz w:val="16"/>
                <w:szCs w:val="16"/>
              </w:rPr>
              <w:t xml:space="preserve">, с которыми возобновится авиасообщение, см. в </w:t>
            </w:r>
            <w:hyperlink r:id="rId146" w:history="1">
              <w:r w:rsidRPr="00D56F7D">
                <w:rPr>
                  <w:rStyle w:val="a3"/>
                  <w:rFonts w:asciiTheme="minorHAnsi" w:hAnsiTheme="minorHAnsi"/>
                  <w:sz w:val="16"/>
                  <w:szCs w:val="16"/>
                </w:rPr>
                <w:t>обзоре</w:t>
              </w:r>
            </w:hyperlink>
            <w:r w:rsidRPr="00D56F7D">
              <w:rPr>
                <w:rFonts w:asciiTheme="minorHAnsi" w:hAnsiTheme="minorHAnsi"/>
                <w:sz w:val="16"/>
                <w:szCs w:val="16"/>
              </w:rPr>
              <w:t xml:space="preserve"> «Возобновление международных перелетов: </w:t>
            </w:r>
            <w:proofErr w:type="spellStart"/>
            <w:r w:rsidRPr="00D56F7D">
              <w:rPr>
                <w:rFonts w:asciiTheme="minorHAnsi" w:hAnsiTheme="minorHAnsi"/>
                <w:sz w:val="16"/>
                <w:szCs w:val="16"/>
              </w:rPr>
              <w:t>Роспотребнадзор</w:t>
            </w:r>
            <w:proofErr w:type="spellEnd"/>
            <w:r w:rsidRPr="00D56F7D">
              <w:rPr>
                <w:rFonts w:asciiTheme="minorHAnsi" w:hAnsiTheme="minorHAnsi"/>
                <w:sz w:val="16"/>
                <w:szCs w:val="16"/>
              </w:rPr>
              <w:t xml:space="preserve"> рассказал, при каких условиях пассажирам регулярных авиарейсов при возвращении в Россию не придется сидеть в изоляции» на нашем сайте.</w:t>
            </w:r>
          </w:p>
          <w:p w14:paraId="4FD4EFE7" w14:textId="77777777" w:rsidR="00D56F7D" w:rsidRPr="00D56F7D" w:rsidRDefault="00D56F7D" w:rsidP="00D56F7D">
            <w:pPr>
              <w:pStyle w:val="ac"/>
              <w:spacing w:before="0" w:beforeAutospacing="0" w:after="0" w:afterAutospacing="0"/>
              <w:jc w:val="both"/>
              <w:rPr>
                <w:rFonts w:asciiTheme="minorHAnsi" w:hAnsiTheme="minorHAnsi"/>
                <w:sz w:val="16"/>
                <w:szCs w:val="16"/>
              </w:rPr>
            </w:pPr>
            <w:r w:rsidRPr="00D56F7D">
              <w:rPr>
                <w:rFonts w:asciiTheme="minorHAnsi" w:hAnsiTheme="minorHAnsi"/>
                <w:sz w:val="16"/>
                <w:szCs w:val="16"/>
              </w:rPr>
              <w:lastRenderedPageBreak/>
              <w:t xml:space="preserve">Что потребуется </w:t>
            </w:r>
            <w:r w:rsidRPr="00D56F7D">
              <w:rPr>
                <w:rStyle w:val="ae"/>
                <w:rFonts w:asciiTheme="minorHAnsi" w:hAnsiTheme="minorHAnsi"/>
                <w:sz w:val="16"/>
                <w:szCs w:val="16"/>
              </w:rPr>
              <w:t>от работодателей при возвращении работника из-за рубежа или трудоустройстве иностранного гражданина,</w:t>
            </w:r>
            <w:r w:rsidRPr="00D56F7D">
              <w:rPr>
                <w:rFonts w:asciiTheme="minorHAnsi" w:hAnsiTheme="minorHAnsi"/>
                <w:sz w:val="16"/>
                <w:szCs w:val="16"/>
              </w:rPr>
              <w:t xml:space="preserve"> см. в </w:t>
            </w:r>
            <w:hyperlink r:id="rId147" w:history="1">
              <w:r w:rsidRPr="00D56F7D">
                <w:rPr>
                  <w:rStyle w:val="a3"/>
                  <w:rFonts w:asciiTheme="minorHAnsi" w:hAnsiTheme="minorHAnsi"/>
                  <w:sz w:val="16"/>
                  <w:szCs w:val="16"/>
                </w:rPr>
                <w:t>обзоре</w:t>
              </w:r>
            </w:hyperlink>
            <w:r w:rsidRPr="00D56F7D">
              <w:rPr>
                <w:rFonts w:asciiTheme="minorHAnsi" w:hAnsiTheme="minorHAnsi"/>
                <w:sz w:val="16"/>
                <w:szCs w:val="16"/>
              </w:rPr>
              <w:t xml:space="preserve"> «Для кого отменяется, а для кого сохраняется двухнедельный карантин по прибытию в РФ с 15 июля 2020 года» на нашем сайте.</w:t>
            </w:r>
          </w:p>
          <w:p w14:paraId="1E512ED9" w14:textId="62637B6A" w:rsidR="00D56F7D" w:rsidRPr="00195288" w:rsidRDefault="00D56F7D" w:rsidP="008F5AAC">
            <w:pPr>
              <w:pStyle w:val="ac"/>
              <w:spacing w:before="0" w:beforeAutospacing="0" w:after="0" w:afterAutospacing="0"/>
              <w:jc w:val="both"/>
              <w:rPr>
                <w:rFonts w:asciiTheme="minorHAnsi" w:hAnsiTheme="minorHAnsi"/>
                <w:sz w:val="16"/>
                <w:szCs w:val="16"/>
              </w:rPr>
            </w:pPr>
            <w:r w:rsidRPr="00D56F7D">
              <w:rPr>
                <w:rStyle w:val="ae"/>
                <w:rFonts w:asciiTheme="minorHAnsi" w:hAnsiTheme="minorHAnsi"/>
                <w:sz w:val="16"/>
                <w:szCs w:val="16"/>
              </w:rPr>
              <w:t>Туристам</w:t>
            </w:r>
            <w:r w:rsidRPr="00D56F7D">
              <w:rPr>
                <w:rFonts w:asciiTheme="minorHAnsi" w:hAnsiTheme="minorHAnsi"/>
                <w:sz w:val="16"/>
                <w:szCs w:val="16"/>
              </w:rPr>
              <w:t xml:space="preserve"> при планировании поездки в страны, с которыми возобновляется авиасообщение, рекомендуем ознакомиться с ограничениями и условиями въезда и пребывания в стране на </w:t>
            </w:r>
            <w:hyperlink r:id="rId148" w:history="1">
              <w:r w:rsidRPr="00D56F7D">
                <w:rPr>
                  <w:rStyle w:val="a3"/>
                  <w:rFonts w:asciiTheme="minorHAnsi" w:hAnsiTheme="minorHAnsi"/>
                  <w:sz w:val="16"/>
                  <w:szCs w:val="16"/>
                </w:rPr>
                <w:t>сайте</w:t>
              </w:r>
            </w:hyperlink>
            <w:r w:rsidR="008F5AAC">
              <w:rPr>
                <w:rFonts w:asciiTheme="minorHAnsi" w:hAnsiTheme="minorHAnsi"/>
                <w:sz w:val="16"/>
                <w:szCs w:val="16"/>
              </w:rPr>
              <w:t xml:space="preserve"> Ростуризма.</w:t>
            </w:r>
          </w:p>
        </w:tc>
        <w:tc>
          <w:tcPr>
            <w:tcW w:w="624"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5E61D8DF" w14:textId="77777777" w:rsidR="00291A55" w:rsidRPr="00291A55" w:rsidRDefault="00291A55">
            <w:pPr>
              <w:rPr>
                <w:rFonts w:ascii="Verdana" w:hAnsi="Verdana"/>
                <w:b/>
                <w:bCs/>
                <w:sz w:val="15"/>
                <w:szCs w:val="15"/>
              </w:rPr>
            </w:pPr>
            <w:r w:rsidRPr="00291A55">
              <w:rPr>
                <w:rFonts w:ascii="Verdana" w:hAnsi="Verdana"/>
                <w:b/>
                <w:bCs/>
                <w:sz w:val="15"/>
                <w:szCs w:val="15"/>
              </w:rPr>
              <w:lastRenderedPageBreak/>
              <w:t>Личный интерес!</w:t>
            </w:r>
          </w:p>
          <w:p w14:paraId="67166B6A" w14:textId="77777777" w:rsidR="00291A55" w:rsidRDefault="00291A55" w:rsidP="00981767">
            <w:pPr>
              <w:rPr>
                <w:rFonts w:ascii="Verdana" w:hAnsi="Verdana"/>
                <w:b/>
                <w:bCs/>
                <w:color w:val="FF0000"/>
                <w:sz w:val="15"/>
                <w:szCs w:val="15"/>
              </w:rPr>
            </w:pPr>
          </w:p>
          <w:p w14:paraId="62239D98" w14:textId="77777777" w:rsidR="003D7FCD" w:rsidRPr="00D34DBA" w:rsidRDefault="003D7FCD" w:rsidP="003D7FCD">
            <w:pPr>
              <w:autoSpaceDE w:val="0"/>
              <w:autoSpaceDN w:val="0"/>
              <w:rPr>
                <w:rFonts w:asciiTheme="minorHAnsi" w:hAnsiTheme="minorHAnsi"/>
                <w:sz w:val="15"/>
                <w:szCs w:val="15"/>
              </w:rPr>
            </w:pPr>
            <w:r w:rsidRPr="00D34DBA">
              <w:rPr>
                <w:rFonts w:asciiTheme="minorHAnsi" w:hAnsiTheme="minorHAnsi"/>
                <w:b/>
                <w:bCs/>
                <w:sz w:val="15"/>
                <w:szCs w:val="15"/>
              </w:rPr>
              <w:t xml:space="preserve">Мин. ИБ, содержащий документ: </w:t>
            </w:r>
            <w:r w:rsidRPr="00D34DBA">
              <w:rPr>
                <w:rFonts w:asciiTheme="minorHAnsi" w:hAnsiTheme="minorHAnsi"/>
                <w:sz w:val="15"/>
                <w:szCs w:val="15"/>
              </w:rPr>
              <w:t>РЗ</w:t>
            </w:r>
          </w:p>
          <w:p w14:paraId="0B61B321" w14:textId="77777777" w:rsidR="003D7FCD" w:rsidRPr="00D34DBA" w:rsidRDefault="003D7FCD" w:rsidP="003D7FCD">
            <w:pPr>
              <w:autoSpaceDE w:val="0"/>
              <w:autoSpaceDN w:val="0"/>
              <w:rPr>
                <w:rFonts w:asciiTheme="minorHAnsi" w:hAnsiTheme="minorHAnsi"/>
                <w:b/>
                <w:bCs/>
                <w:sz w:val="15"/>
                <w:szCs w:val="15"/>
              </w:rPr>
            </w:pPr>
          </w:p>
          <w:p w14:paraId="3E21A379" w14:textId="1F4EE75D" w:rsidR="003D7FCD" w:rsidRPr="00D34DBA" w:rsidRDefault="003D7FCD" w:rsidP="003D7FCD">
            <w:pPr>
              <w:autoSpaceDE w:val="0"/>
              <w:autoSpaceDN w:val="0"/>
              <w:rPr>
                <w:rFonts w:asciiTheme="minorHAnsi" w:hAnsiTheme="minorHAnsi"/>
                <w:b/>
                <w:bCs/>
                <w:sz w:val="15"/>
                <w:szCs w:val="15"/>
              </w:rPr>
            </w:pPr>
            <w:r w:rsidRPr="00D34DBA">
              <w:rPr>
                <w:rFonts w:asciiTheme="minorHAnsi" w:hAnsiTheme="minorHAnsi"/>
                <w:b/>
                <w:bCs/>
                <w:sz w:val="15"/>
                <w:szCs w:val="15"/>
              </w:rPr>
              <w:t xml:space="preserve">Поиск: </w:t>
            </w:r>
            <w:r w:rsidRPr="00D34DBA">
              <w:rPr>
                <w:rFonts w:asciiTheme="minorHAnsi" w:hAnsiTheme="minorHAnsi"/>
                <w:sz w:val="15"/>
                <w:szCs w:val="15"/>
              </w:rPr>
              <w:t>в</w:t>
            </w:r>
            <w:r w:rsidRPr="00D34DBA">
              <w:rPr>
                <w:rFonts w:asciiTheme="minorHAnsi" w:hAnsiTheme="minorHAnsi"/>
                <w:b/>
                <w:bCs/>
                <w:sz w:val="15"/>
                <w:szCs w:val="15"/>
              </w:rPr>
              <w:t xml:space="preserve"> Быстром поиске </w:t>
            </w:r>
            <w:r w:rsidRPr="00D34DBA">
              <w:rPr>
                <w:rFonts w:asciiTheme="minorHAnsi" w:hAnsiTheme="minorHAnsi"/>
                <w:sz w:val="15"/>
                <w:szCs w:val="15"/>
              </w:rPr>
              <w:t>набрать:</w:t>
            </w:r>
            <w:r w:rsidRPr="00D34DBA">
              <w:rPr>
                <w:rFonts w:asciiTheme="minorHAnsi" w:hAnsiTheme="minorHAnsi"/>
                <w:b/>
                <w:bCs/>
                <w:sz w:val="15"/>
                <w:szCs w:val="15"/>
              </w:rPr>
              <w:t xml:space="preserve"> </w:t>
            </w:r>
            <w:r w:rsidRPr="003D7FCD">
              <w:rPr>
                <w:rFonts w:asciiTheme="minorHAnsi" w:hAnsiTheme="minorHAnsi"/>
                <w:b/>
                <w:bCs/>
                <w:sz w:val="15"/>
                <w:szCs w:val="15"/>
              </w:rPr>
              <w:t>02.09.2020 N 2236-р</w:t>
            </w:r>
          </w:p>
          <w:p w14:paraId="2B89326C" w14:textId="77777777" w:rsidR="003D7FCD" w:rsidRPr="00D34DBA" w:rsidRDefault="003D7FCD" w:rsidP="003D7FCD">
            <w:pPr>
              <w:autoSpaceDE w:val="0"/>
              <w:autoSpaceDN w:val="0"/>
              <w:rPr>
                <w:rFonts w:asciiTheme="minorHAnsi" w:hAnsiTheme="minorHAnsi"/>
                <w:b/>
                <w:bCs/>
                <w:sz w:val="15"/>
                <w:szCs w:val="15"/>
              </w:rPr>
            </w:pPr>
          </w:p>
          <w:p w14:paraId="2B7EEC5C" w14:textId="49602E6D" w:rsidR="003D7FCD" w:rsidRPr="00207CEB" w:rsidRDefault="003D7FCD" w:rsidP="003D7FCD">
            <w:pPr>
              <w:rPr>
                <w:rFonts w:ascii="Verdana" w:hAnsi="Verdana"/>
                <w:b/>
                <w:bCs/>
                <w:sz w:val="15"/>
                <w:szCs w:val="15"/>
              </w:rPr>
            </w:pPr>
            <w:r w:rsidRPr="00D34DBA">
              <w:rPr>
                <w:rFonts w:asciiTheme="minorHAnsi" w:hAnsiTheme="minorHAnsi"/>
                <w:sz w:val="15"/>
                <w:szCs w:val="15"/>
              </w:rPr>
              <w:t>Искомый документ будет первым  в списке</w:t>
            </w:r>
          </w:p>
        </w:tc>
      </w:tr>
      <w:tr w:rsidR="00E562C6" w:rsidRPr="004B3F33" w14:paraId="3692794A" w14:textId="77777777" w:rsidTr="001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398"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64862C59" w14:textId="254FEF10" w:rsidR="00E562C6" w:rsidRDefault="00750ACC" w:rsidP="00291A55">
            <w:pPr>
              <w:pStyle w:val="ac"/>
              <w:shd w:val="clear" w:color="auto" w:fill="FFFFFF"/>
              <w:spacing w:before="0" w:beforeAutospacing="0" w:after="0" w:afterAutospacing="0"/>
              <w:jc w:val="both"/>
            </w:pPr>
            <w:hyperlink r:id="rId149" w:history="1">
              <w:r w:rsidR="00E562C6" w:rsidRPr="00871D25">
                <w:rPr>
                  <w:rStyle w:val="a3"/>
                  <w:rFonts w:asciiTheme="minorHAnsi" w:hAnsiTheme="minorHAnsi"/>
                  <w:b/>
                  <w:sz w:val="16"/>
                  <w:szCs w:val="16"/>
                </w:rPr>
                <w:t xml:space="preserve">Информация </w:t>
              </w:r>
              <w:proofErr w:type="spellStart"/>
              <w:r w:rsidR="00E562C6" w:rsidRPr="00871D25">
                <w:rPr>
                  <w:rStyle w:val="a3"/>
                  <w:rFonts w:asciiTheme="minorHAnsi" w:hAnsiTheme="minorHAnsi"/>
                  <w:b/>
                  <w:sz w:val="16"/>
                  <w:szCs w:val="16"/>
                </w:rPr>
                <w:t>Роспотребнадзора</w:t>
              </w:r>
              <w:proofErr w:type="spellEnd"/>
              <w:r w:rsidR="00E562C6" w:rsidRPr="00871D25">
                <w:rPr>
                  <w:rStyle w:val="a3"/>
                  <w:rFonts w:asciiTheme="minorHAnsi" w:hAnsiTheme="minorHAnsi"/>
                  <w:b/>
                  <w:sz w:val="16"/>
                  <w:szCs w:val="16"/>
                </w:rPr>
                <w:t xml:space="preserve"> от 02.09.2020</w:t>
              </w:r>
            </w:hyperlink>
          </w:p>
        </w:tc>
        <w:tc>
          <w:tcPr>
            <w:tcW w:w="840"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0A603265" w14:textId="0692FFC6" w:rsidR="00E562C6" w:rsidRPr="00654BB9" w:rsidRDefault="00E562C6" w:rsidP="00A52B58">
            <w:pPr>
              <w:shd w:val="clear" w:color="auto" w:fill="FFFFFF"/>
              <w:jc w:val="both"/>
              <w:rPr>
                <w:rFonts w:ascii="Verdana" w:hAnsi="Verdana"/>
                <w:b/>
                <w:sz w:val="20"/>
                <w:szCs w:val="20"/>
                <w:lang w:eastAsia="ru-RU"/>
              </w:rPr>
            </w:pPr>
            <w:proofErr w:type="spellStart"/>
            <w:r w:rsidRPr="00C11573">
              <w:rPr>
                <w:rFonts w:ascii="Verdana" w:hAnsi="Verdana"/>
                <w:b/>
                <w:sz w:val="20"/>
                <w:szCs w:val="20"/>
                <w:lang w:eastAsia="ru-RU"/>
              </w:rPr>
              <w:t>Роспотребнадзор</w:t>
            </w:r>
            <w:proofErr w:type="spellEnd"/>
            <w:r w:rsidRPr="00C11573">
              <w:rPr>
                <w:rFonts w:ascii="Verdana" w:hAnsi="Verdana"/>
                <w:b/>
                <w:sz w:val="20"/>
                <w:szCs w:val="20"/>
                <w:lang w:eastAsia="ru-RU"/>
              </w:rPr>
              <w:t xml:space="preserve"> разъяснил, что должны сделать граждане РФ, возвращающиеся из-за рубежа</w:t>
            </w:r>
          </w:p>
        </w:tc>
        <w:tc>
          <w:tcPr>
            <w:tcW w:w="3138"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506B02EE" w14:textId="13D1F74D" w:rsidR="00E562C6" w:rsidRDefault="00E562C6" w:rsidP="003A6814">
            <w:pPr>
              <w:shd w:val="clear" w:color="auto" w:fill="D9D9D9" w:themeFill="background1" w:themeFillShade="D9"/>
              <w:jc w:val="both"/>
              <w:rPr>
                <w:rFonts w:asciiTheme="minorHAnsi" w:hAnsiTheme="minorHAnsi"/>
                <w:sz w:val="16"/>
                <w:szCs w:val="16"/>
              </w:rPr>
            </w:pPr>
            <w:r w:rsidRPr="001D7A5D">
              <w:rPr>
                <w:rFonts w:asciiTheme="minorHAnsi" w:hAnsiTheme="minorHAnsi"/>
                <w:b/>
                <w:sz w:val="16"/>
                <w:szCs w:val="16"/>
                <w:u w:val="single"/>
              </w:rPr>
              <w:t>Риски:</w:t>
            </w:r>
            <w:r>
              <w:rPr>
                <w:rFonts w:asciiTheme="minorHAnsi" w:hAnsiTheme="minorHAnsi"/>
                <w:sz w:val="16"/>
                <w:szCs w:val="16"/>
              </w:rPr>
              <w:t xml:space="preserve"> перед прибытием в РФ нужно заполнить анкету на портале </w:t>
            </w:r>
            <w:proofErr w:type="spellStart"/>
            <w:r>
              <w:rPr>
                <w:rFonts w:asciiTheme="minorHAnsi" w:hAnsiTheme="minorHAnsi"/>
                <w:sz w:val="16"/>
                <w:szCs w:val="16"/>
              </w:rPr>
              <w:t>Госуслуг</w:t>
            </w:r>
            <w:proofErr w:type="spellEnd"/>
            <w:r>
              <w:rPr>
                <w:rFonts w:asciiTheme="minorHAnsi" w:hAnsiTheme="minorHAnsi"/>
                <w:sz w:val="16"/>
                <w:szCs w:val="16"/>
              </w:rPr>
              <w:t xml:space="preserve">, а потом в течение трех дней после прибытия разместить на портале результаты ПЦР-тестирования на </w:t>
            </w:r>
            <w:proofErr w:type="spellStart"/>
            <w:r>
              <w:rPr>
                <w:rFonts w:asciiTheme="minorHAnsi" w:hAnsiTheme="minorHAnsi"/>
                <w:sz w:val="16"/>
                <w:szCs w:val="16"/>
              </w:rPr>
              <w:t>коронавирус</w:t>
            </w:r>
            <w:proofErr w:type="spellEnd"/>
            <w:r>
              <w:rPr>
                <w:rFonts w:asciiTheme="minorHAnsi" w:hAnsiTheme="minorHAnsi"/>
                <w:sz w:val="16"/>
                <w:szCs w:val="16"/>
              </w:rPr>
              <w:t>. Если этого не сделать, возможно привлечение к ответственности со штрафом до 40 тыс. руб.</w:t>
            </w:r>
          </w:p>
          <w:p w14:paraId="345C408D" w14:textId="77777777" w:rsidR="00E562C6" w:rsidRDefault="00E562C6" w:rsidP="003A6814">
            <w:pPr>
              <w:jc w:val="both"/>
              <w:rPr>
                <w:rFonts w:asciiTheme="minorHAnsi" w:hAnsiTheme="minorHAnsi"/>
                <w:sz w:val="16"/>
                <w:szCs w:val="16"/>
              </w:rPr>
            </w:pPr>
            <w:r>
              <w:rPr>
                <w:rFonts w:asciiTheme="minorHAnsi" w:hAnsiTheme="minorHAnsi"/>
                <w:sz w:val="16"/>
                <w:szCs w:val="16"/>
              </w:rPr>
              <w:t xml:space="preserve">В </w:t>
            </w:r>
            <w:hyperlink r:id="rId150" w:history="1">
              <w:r w:rsidRPr="00871D25">
                <w:rPr>
                  <w:rStyle w:val="a3"/>
                  <w:rFonts w:asciiTheme="minorHAnsi" w:hAnsiTheme="minorHAnsi"/>
                  <w:sz w:val="16"/>
                  <w:szCs w:val="16"/>
                </w:rPr>
                <w:t>Информации</w:t>
              </w:r>
            </w:hyperlink>
            <w:r>
              <w:rPr>
                <w:rFonts w:asciiTheme="minorHAnsi" w:hAnsiTheme="minorHAnsi"/>
                <w:sz w:val="16"/>
                <w:szCs w:val="16"/>
              </w:rPr>
              <w:t xml:space="preserve"> от 02.09.2020 </w:t>
            </w:r>
            <w:proofErr w:type="spellStart"/>
            <w:r>
              <w:rPr>
                <w:rFonts w:asciiTheme="minorHAnsi" w:hAnsiTheme="minorHAnsi"/>
                <w:sz w:val="16"/>
                <w:szCs w:val="16"/>
              </w:rPr>
              <w:t>Роспотребнадзор</w:t>
            </w:r>
            <w:proofErr w:type="spellEnd"/>
            <w:r>
              <w:rPr>
                <w:rFonts w:asciiTheme="minorHAnsi" w:hAnsiTheme="minorHAnsi"/>
                <w:sz w:val="16"/>
                <w:szCs w:val="16"/>
              </w:rPr>
              <w:t xml:space="preserve"> разъяснил гражданам РФ порядок возвращения из-за рубежа авиалиниями (правила касаются как вывозных, так и регулярных авиарейсов). Правила установлены </w:t>
            </w:r>
            <w:hyperlink r:id="rId151" w:history="1">
              <w:r w:rsidRPr="001D7A5D">
                <w:rPr>
                  <w:rStyle w:val="a3"/>
                  <w:rFonts w:asciiTheme="minorHAnsi" w:hAnsiTheme="minorHAnsi"/>
                  <w:sz w:val="16"/>
                  <w:szCs w:val="16"/>
                </w:rPr>
                <w:t>Постановлением</w:t>
              </w:r>
            </w:hyperlink>
            <w:r w:rsidRPr="00AE1423">
              <w:rPr>
                <w:rFonts w:asciiTheme="minorHAnsi" w:hAnsiTheme="minorHAnsi"/>
                <w:sz w:val="16"/>
                <w:szCs w:val="16"/>
              </w:rPr>
              <w:t xml:space="preserve"> Главного государственного санитарного врача РФ от 27.07.2020 N 22</w:t>
            </w:r>
            <w:r>
              <w:rPr>
                <w:rFonts w:asciiTheme="minorHAnsi" w:hAnsiTheme="minorHAnsi"/>
                <w:sz w:val="16"/>
                <w:szCs w:val="16"/>
              </w:rPr>
              <w:t>.</w:t>
            </w:r>
          </w:p>
          <w:p w14:paraId="52251DC4" w14:textId="77777777" w:rsidR="00E562C6" w:rsidRDefault="00E562C6" w:rsidP="003A6814">
            <w:pPr>
              <w:jc w:val="both"/>
              <w:rPr>
                <w:rFonts w:asciiTheme="minorHAnsi" w:hAnsiTheme="minorHAnsi"/>
                <w:sz w:val="16"/>
                <w:szCs w:val="16"/>
              </w:rPr>
            </w:pPr>
            <w:r>
              <w:rPr>
                <w:rFonts w:asciiTheme="minorHAnsi" w:hAnsiTheme="minorHAnsi"/>
                <w:sz w:val="16"/>
                <w:szCs w:val="16"/>
              </w:rPr>
              <w:t>Возвращающиеся в Россию граждане должны:</w:t>
            </w:r>
          </w:p>
          <w:p w14:paraId="74F3B90C" w14:textId="77777777" w:rsidR="00E562C6" w:rsidRDefault="00E562C6" w:rsidP="003A6814">
            <w:pPr>
              <w:jc w:val="both"/>
              <w:rPr>
                <w:rFonts w:asciiTheme="minorHAnsi" w:hAnsiTheme="minorHAnsi"/>
                <w:sz w:val="16"/>
                <w:szCs w:val="16"/>
              </w:rPr>
            </w:pPr>
            <w:r>
              <w:rPr>
                <w:rFonts w:asciiTheme="minorHAnsi" w:hAnsiTheme="minorHAnsi"/>
                <w:sz w:val="16"/>
                <w:szCs w:val="16"/>
              </w:rPr>
              <w:t xml:space="preserve">- </w:t>
            </w:r>
            <w:r w:rsidRPr="00741819">
              <w:rPr>
                <w:rFonts w:asciiTheme="minorHAnsi" w:hAnsiTheme="minorHAnsi"/>
                <w:sz w:val="16"/>
                <w:szCs w:val="16"/>
              </w:rPr>
              <w:t>обеспечить заполнение анкеты прибывающего на борту</w:t>
            </w:r>
            <w:r>
              <w:rPr>
                <w:rFonts w:asciiTheme="minorHAnsi" w:hAnsiTheme="minorHAnsi"/>
                <w:sz w:val="16"/>
                <w:szCs w:val="16"/>
              </w:rPr>
              <w:t xml:space="preserve"> самолета</w:t>
            </w:r>
            <w:r w:rsidRPr="00741819">
              <w:rPr>
                <w:rFonts w:asciiTheme="minorHAnsi" w:hAnsiTheme="minorHAnsi"/>
                <w:sz w:val="16"/>
                <w:szCs w:val="16"/>
              </w:rPr>
              <w:t xml:space="preserve"> и заполнение формы на </w:t>
            </w:r>
            <w:hyperlink r:id="rId152" w:history="1">
              <w:r w:rsidRPr="006E0F7B">
                <w:rPr>
                  <w:rStyle w:val="a3"/>
                  <w:rFonts w:asciiTheme="minorHAnsi" w:hAnsiTheme="minorHAnsi"/>
                  <w:sz w:val="16"/>
                  <w:szCs w:val="16"/>
                </w:rPr>
                <w:t xml:space="preserve">Едином портале </w:t>
              </w:r>
              <w:proofErr w:type="spellStart"/>
              <w:r>
                <w:rPr>
                  <w:rStyle w:val="a3"/>
                  <w:rFonts w:asciiTheme="minorHAnsi" w:hAnsiTheme="minorHAnsi"/>
                  <w:sz w:val="16"/>
                  <w:szCs w:val="16"/>
                </w:rPr>
                <w:t>Г</w:t>
              </w:r>
              <w:r w:rsidRPr="006E0F7B">
                <w:rPr>
                  <w:rStyle w:val="a3"/>
                  <w:rFonts w:asciiTheme="minorHAnsi" w:hAnsiTheme="minorHAnsi"/>
                  <w:sz w:val="16"/>
                  <w:szCs w:val="16"/>
                </w:rPr>
                <w:t>осуслуг</w:t>
              </w:r>
              <w:proofErr w:type="spellEnd"/>
            </w:hyperlink>
            <w:r w:rsidRPr="00741819">
              <w:rPr>
                <w:rFonts w:asciiTheme="minorHAnsi" w:hAnsiTheme="minorHAnsi"/>
                <w:sz w:val="16"/>
                <w:szCs w:val="16"/>
              </w:rPr>
              <w:t xml:space="preserve"> в электронном виде до вылета в Росси</w:t>
            </w:r>
            <w:r>
              <w:rPr>
                <w:rFonts w:asciiTheme="minorHAnsi" w:hAnsiTheme="minorHAnsi"/>
                <w:sz w:val="16"/>
                <w:szCs w:val="16"/>
              </w:rPr>
              <w:t xml:space="preserve">ю – услуга называется </w:t>
            </w:r>
            <w:hyperlink r:id="rId153" w:history="1">
              <w:r w:rsidRPr="006E0F7B">
                <w:rPr>
                  <w:rStyle w:val="a3"/>
                  <w:rFonts w:asciiTheme="minorHAnsi" w:hAnsiTheme="minorHAnsi"/>
                  <w:sz w:val="16"/>
                  <w:szCs w:val="16"/>
                </w:rPr>
                <w:t>«Регистрация прибывающих в Российскую Федерацию»</w:t>
              </w:r>
            </w:hyperlink>
            <w:r w:rsidRPr="00741819">
              <w:rPr>
                <w:rFonts w:asciiTheme="minorHAnsi" w:hAnsiTheme="minorHAnsi"/>
                <w:sz w:val="16"/>
                <w:szCs w:val="16"/>
              </w:rPr>
              <w:t xml:space="preserve"> (не п</w:t>
            </w:r>
            <w:r>
              <w:rPr>
                <w:rFonts w:asciiTheme="minorHAnsi" w:hAnsiTheme="minorHAnsi"/>
                <w:sz w:val="16"/>
                <w:szCs w:val="16"/>
              </w:rPr>
              <w:t xml:space="preserve">озднее регистрации на рейс). Без данной анкеты к прохождению пограничного контроля </w:t>
            </w:r>
            <w:hyperlink r:id="rId154" w:history="1">
              <w:r w:rsidRPr="00D125B6">
                <w:rPr>
                  <w:rStyle w:val="a3"/>
                  <w:rFonts w:asciiTheme="minorHAnsi" w:hAnsiTheme="minorHAnsi"/>
                  <w:sz w:val="16"/>
                  <w:szCs w:val="16"/>
                </w:rPr>
                <w:t>не допустят</w:t>
              </w:r>
            </w:hyperlink>
            <w:r>
              <w:rPr>
                <w:rFonts w:asciiTheme="minorHAnsi" w:hAnsiTheme="minorHAnsi"/>
                <w:sz w:val="16"/>
                <w:szCs w:val="16"/>
              </w:rPr>
              <w:t>;</w:t>
            </w:r>
            <w:r w:rsidRPr="00D125B6">
              <w:rPr>
                <w:rFonts w:asciiTheme="minorHAnsi" w:hAnsiTheme="minorHAnsi"/>
                <w:sz w:val="16"/>
                <w:szCs w:val="16"/>
              </w:rPr>
              <w:t xml:space="preserve"> </w:t>
            </w:r>
          </w:p>
          <w:p w14:paraId="450F0130" w14:textId="77777777" w:rsidR="00E562C6" w:rsidRDefault="00E562C6" w:rsidP="003A6814">
            <w:pPr>
              <w:jc w:val="both"/>
              <w:rPr>
                <w:rFonts w:asciiTheme="minorHAnsi" w:hAnsiTheme="minorHAnsi"/>
                <w:sz w:val="16"/>
                <w:szCs w:val="16"/>
              </w:rPr>
            </w:pPr>
            <w:r>
              <w:rPr>
                <w:rFonts w:asciiTheme="minorHAnsi" w:hAnsiTheme="minorHAnsi"/>
                <w:sz w:val="16"/>
                <w:szCs w:val="16"/>
              </w:rPr>
              <w:t>- в</w:t>
            </w:r>
            <w:r w:rsidRPr="00AE1423">
              <w:rPr>
                <w:rFonts w:asciiTheme="minorHAnsi" w:hAnsiTheme="minorHAnsi"/>
                <w:sz w:val="16"/>
                <w:szCs w:val="16"/>
              </w:rPr>
              <w:t xml:space="preserve"> течение трех календарных дней со дня прибытия </w:t>
            </w:r>
            <w:r>
              <w:rPr>
                <w:rFonts w:asciiTheme="minorHAnsi" w:hAnsiTheme="minorHAnsi"/>
                <w:sz w:val="16"/>
                <w:szCs w:val="16"/>
              </w:rPr>
              <w:t>в</w:t>
            </w:r>
            <w:r w:rsidRPr="00AE1423">
              <w:rPr>
                <w:rFonts w:asciiTheme="minorHAnsi" w:hAnsiTheme="minorHAnsi"/>
                <w:sz w:val="16"/>
                <w:szCs w:val="16"/>
              </w:rPr>
              <w:t xml:space="preserve"> </w:t>
            </w:r>
            <w:r>
              <w:rPr>
                <w:rFonts w:asciiTheme="minorHAnsi" w:hAnsiTheme="minorHAnsi"/>
                <w:sz w:val="16"/>
                <w:szCs w:val="16"/>
              </w:rPr>
              <w:t>Россию</w:t>
            </w:r>
            <w:r w:rsidRPr="00AE1423">
              <w:rPr>
                <w:rFonts w:asciiTheme="minorHAnsi" w:hAnsiTheme="minorHAnsi"/>
                <w:sz w:val="16"/>
                <w:szCs w:val="16"/>
              </w:rPr>
              <w:t xml:space="preserve"> пройти лабораторное исследование на COVID-19 методом ПЦР и разместить информацию о результате исследования</w:t>
            </w:r>
            <w:r>
              <w:rPr>
                <w:rFonts w:asciiTheme="minorHAnsi" w:hAnsiTheme="minorHAnsi"/>
                <w:sz w:val="16"/>
                <w:szCs w:val="16"/>
              </w:rPr>
              <w:t xml:space="preserve"> в специальной форме на портале </w:t>
            </w:r>
            <w:proofErr w:type="spellStart"/>
            <w:r>
              <w:rPr>
                <w:rFonts w:asciiTheme="minorHAnsi" w:hAnsiTheme="minorHAnsi"/>
                <w:sz w:val="16"/>
                <w:szCs w:val="16"/>
              </w:rPr>
              <w:t>Госуслуг</w:t>
            </w:r>
            <w:proofErr w:type="spellEnd"/>
            <w:r>
              <w:rPr>
                <w:rFonts w:asciiTheme="minorHAnsi" w:hAnsiTheme="minorHAnsi"/>
                <w:sz w:val="16"/>
                <w:szCs w:val="16"/>
              </w:rPr>
              <w:t xml:space="preserve"> (будет доступна после заполнения анкеты). Соблюдение самоизоляции не требуется;</w:t>
            </w:r>
          </w:p>
          <w:p w14:paraId="6BAD63C7" w14:textId="77777777" w:rsidR="00E562C6" w:rsidRDefault="00E562C6" w:rsidP="003A6814">
            <w:pPr>
              <w:jc w:val="both"/>
              <w:rPr>
                <w:rFonts w:asciiTheme="minorHAnsi" w:hAnsiTheme="minorHAnsi"/>
                <w:sz w:val="16"/>
                <w:szCs w:val="16"/>
              </w:rPr>
            </w:pPr>
            <w:r>
              <w:rPr>
                <w:rFonts w:asciiTheme="minorHAnsi" w:hAnsiTheme="minorHAnsi"/>
                <w:sz w:val="16"/>
                <w:szCs w:val="16"/>
              </w:rPr>
              <w:t>- в</w:t>
            </w:r>
            <w:r w:rsidRPr="00AE1423">
              <w:rPr>
                <w:rFonts w:asciiTheme="minorHAnsi" w:hAnsiTheme="minorHAnsi"/>
                <w:sz w:val="16"/>
                <w:szCs w:val="16"/>
              </w:rPr>
              <w:t xml:space="preserve"> случае появления любого ухудшения состояния здоровья в течение </w:t>
            </w:r>
            <w:r>
              <w:rPr>
                <w:rFonts w:asciiTheme="minorHAnsi" w:hAnsiTheme="minorHAnsi"/>
                <w:sz w:val="16"/>
                <w:szCs w:val="16"/>
              </w:rPr>
              <w:t>14</w:t>
            </w:r>
            <w:r w:rsidRPr="00AE1423">
              <w:rPr>
                <w:rFonts w:asciiTheme="minorHAnsi" w:hAnsiTheme="minorHAnsi"/>
                <w:sz w:val="16"/>
                <w:szCs w:val="16"/>
              </w:rPr>
              <w:t xml:space="preserve"> календарных дней со дня прибытия </w:t>
            </w:r>
            <w:r>
              <w:rPr>
                <w:rFonts w:asciiTheme="minorHAnsi" w:hAnsiTheme="minorHAnsi"/>
                <w:sz w:val="16"/>
                <w:szCs w:val="16"/>
              </w:rPr>
              <w:t>в РФ</w:t>
            </w:r>
            <w:r w:rsidRPr="00AE1423">
              <w:rPr>
                <w:rFonts w:asciiTheme="minorHAnsi" w:hAnsiTheme="minorHAnsi"/>
                <w:sz w:val="16"/>
                <w:szCs w:val="16"/>
              </w:rPr>
              <w:t xml:space="preserve"> незамедлительно обратиться за медпомощью без пос</w:t>
            </w:r>
            <w:r>
              <w:rPr>
                <w:rFonts w:asciiTheme="minorHAnsi" w:hAnsiTheme="minorHAnsi"/>
                <w:sz w:val="16"/>
                <w:szCs w:val="16"/>
              </w:rPr>
              <w:t xml:space="preserve">ещения медицинских организаций. </w:t>
            </w:r>
          </w:p>
          <w:p w14:paraId="2779FAED" w14:textId="75D9C539" w:rsidR="00E562C6" w:rsidRPr="00E562C6" w:rsidRDefault="00E562C6" w:rsidP="00E562C6">
            <w:pPr>
              <w:jc w:val="both"/>
              <w:rPr>
                <w:rFonts w:asciiTheme="minorHAnsi" w:hAnsiTheme="minorHAnsi"/>
                <w:sz w:val="16"/>
                <w:szCs w:val="16"/>
              </w:rPr>
            </w:pPr>
            <w:r w:rsidRPr="00E562C6">
              <w:rPr>
                <w:rFonts w:asciiTheme="minorHAnsi" w:hAnsiTheme="minorHAnsi"/>
                <w:b/>
                <w:sz w:val="16"/>
                <w:szCs w:val="16"/>
              </w:rPr>
              <w:t>На заметку:</w:t>
            </w:r>
            <w:r w:rsidRPr="00E562C6">
              <w:rPr>
                <w:rFonts w:asciiTheme="minorHAnsi" w:hAnsiTheme="minorHAnsi"/>
                <w:sz w:val="16"/>
                <w:szCs w:val="16"/>
              </w:rPr>
              <w:t xml:space="preserve"> за неисполнение данных требований гражданина могут оштрафовать по </w:t>
            </w:r>
            <w:hyperlink r:id="rId155" w:history="1">
              <w:r w:rsidRPr="00E562C6">
                <w:rPr>
                  <w:rStyle w:val="a3"/>
                  <w:rFonts w:asciiTheme="minorHAnsi" w:hAnsiTheme="minorHAnsi"/>
                  <w:sz w:val="16"/>
                  <w:szCs w:val="16"/>
                </w:rPr>
                <w:t>п.2 ст.6.3</w:t>
              </w:r>
            </w:hyperlink>
            <w:r w:rsidRPr="00E562C6">
              <w:rPr>
                <w:rFonts w:asciiTheme="minorHAnsi" w:hAnsiTheme="minorHAnsi"/>
                <w:sz w:val="16"/>
                <w:szCs w:val="16"/>
              </w:rPr>
              <w:t xml:space="preserve"> КоАП РФ – от 15 тыс. до 40 тыс. руб. Такой вывод следует из первого обзора ВС РФ по </w:t>
            </w:r>
            <w:proofErr w:type="spellStart"/>
            <w:r w:rsidRPr="00E562C6">
              <w:rPr>
                <w:rFonts w:asciiTheme="minorHAnsi" w:hAnsiTheme="minorHAnsi"/>
                <w:sz w:val="16"/>
                <w:szCs w:val="16"/>
              </w:rPr>
              <w:t>коронавирусу</w:t>
            </w:r>
            <w:proofErr w:type="spellEnd"/>
            <w:r w:rsidRPr="00E562C6">
              <w:rPr>
                <w:rFonts w:asciiTheme="minorHAnsi" w:hAnsiTheme="minorHAnsi"/>
                <w:sz w:val="16"/>
                <w:szCs w:val="16"/>
              </w:rPr>
              <w:t xml:space="preserve"> (подробнее читайте в </w:t>
            </w:r>
            <w:hyperlink r:id="rId156" w:history="1">
              <w:r w:rsidRPr="00E562C6">
                <w:rPr>
                  <w:rStyle w:val="a3"/>
                  <w:rFonts w:asciiTheme="minorHAnsi" w:hAnsiTheme="minorHAnsi"/>
                  <w:sz w:val="16"/>
                  <w:szCs w:val="16"/>
                </w:rPr>
                <w:t>Обзоре</w:t>
              </w:r>
            </w:hyperlink>
            <w:r w:rsidRPr="00E562C6">
              <w:rPr>
                <w:rFonts w:asciiTheme="minorHAnsi" w:hAnsiTheme="minorHAnsi"/>
                <w:sz w:val="16"/>
                <w:szCs w:val="16"/>
              </w:rPr>
              <w:t xml:space="preserve"> в СПС </w:t>
            </w:r>
            <w:proofErr w:type="spellStart"/>
            <w:r w:rsidRPr="00E562C6">
              <w:rPr>
                <w:rFonts w:asciiTheme="minorHAnsi" w:hAnsiTheme="minorHAnsi"/>
                <w:sz w:val="16"/>
                <w:szCs w:val="16"/>
              </w:rPr>
              <w:t>КонсультантПлюс</w:t>
            </w:r>
            <w:proofErr w:type="spellEnd"/>
            <w:r w:rsidRPr="00E562C6">
              <w:rPr>
                <w:rFonts w:asciiTheme="minorHAnsi" w:hAnsiTheme="minorHAnsi"/>
                <w:sz w:val="16"/>
                <w:szCs w:val="16"/>
              </w:rPr>
              <w:t>).</w:t>
            </w:r>
          </w:p>
        </w:tc>
        <w:tc>
          <w:tcPr>
            <w:tcW w:w="624"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3E700655" w14:textId="77777777" w:rsidR="00E562C6" w:rsidRPr="00207CEB" w:rsidRDefault="00E562C6" w:rsidP="003A6814">
            <w:pPr>
              <w:rPr>
                <w:rFonts w:ascii="Verdana" w:hAnsi="Verdana"/>
                <w:b/>
                <w:bCs/>
                <w:sz w:val="15"/>
                <w:szCs w:val="15"/>
              </w:rPr>
            </w:pPr>
            <w:r w:rsidRPr="00207CEB">
              <w:rPr>
                <w:rFonts w:ascii="Verdana" w:hAnsi="Verdana"/>
                <w:b/>
                <w:bCs/>
                <w:sz w:val="15"/>
                <w:szCs w:val="15"/>
              </w:rPr>
              <w:t>Личный интерес!</w:t>
            </w:r>
          </w:p>
          <w:p w14:paraId="6AAFB0A3" w14:textId="77777777" w:rsidR="00E562C6" w:rsidRPr="00207CEB" w:rsidRDefault="00E562C6" w:rsidP="003A6814">
            <w:pPr>
              <w:rPr>
                <w:rFonts w:ascii="Verdana" w:hAnsi="Verdana"/>
                <w:b/>
                <w:bCs/>
                <w:sz w:val="15"/>
                <w:szCs w:val="15"/>
              </w:rPr>
            </w:pPr>
          </w:p>
          <w:p w14:paraId="71183B2C" w14:textId="77777777" w:rsidR="00E562C6" w:rsidRPr="00207CEB" w:rsidRDefault="00E562C6" w:rsidP="003A6814">
            <w:pPr>
              <w:autoSpaceDE w:val="0"/>
              <w:autoSpaceDN w:val="0"/>
              <w:rPr>
                <w:rFonts w:ascii="Verdana" w:hAnsi="Verdana"/>
                <w:sz w:val="15"/>
                <w:szCs w:val="15"/>
              </w:rPr>
            </w:pPr>
            <w:r w:rsidRPr="00207CEB">
              <w:rPr>
                <w:rFonts w:ascii="Verdana" w:hAnsi="Verdana"/>
                <w:b/>
                <w:bCs/>
                <w:sz w:val="15"/>
                <w:szCs w:val="15"/>
              </w:rPr>
              <w:t xml:space="preserve">Мин. ИБ, содержащий документ: </w:t>
            </w:r>
            <w:r w:rsidRPr="00207CEB">
              <w:rPr>
                <w:rFonts w:ascii="Verdana" w:hAnsi="Verdana"/>
                <w:sz w:val="15"/>
                <w:szCs w:val="15"/>
              </w:rPr>
              <w:t xml:space="preserve">РЗ </w:t>
            </w:r>
          </w:p>
          <w:p w14:paraId="49A2FEA5" w14:textId="77777777" w:rsidR="00E562C6" w:rsidRPr="00207CEB" w:rsidRDefault="00E562C6" w:rsidP="003A6814">
            <w:pPr>
              <w:autoSpaceDE w:val="0"/>
              <w:autoSpaceDN w:val="0"/>
              <w:rPr>
                <w:rFonts w:ascii="Verdana" w:hAnsi="Verdana"/>
                <w:b/>
                <w:bCs/>
                <w:sz w:val="15"/>
                <w:szCs w:val="15"/>
              </w:rPr>
            </w:pPr>
          </w:p>
          <w:p w14:paraId="0D0FDCEE" w14:textId="77777777" w:rsidR="00E562C6" w:rsidRPr="00207CEB" w:rsidRDefault="00E562C6" w:rsidP="003A6814">
            <w:pPr>
              <w:autoSpaceDE w:val="0"/>
              <w:autoSpaceDN w:val="0"/>
              <w:rPr>
                <w:rFonts w:ascii="Verdana" w:hAnsi="Verdana"/>
                <w:b/>
                <w:bCs/>
                <w:sz w:val="15"/>
                <w:szCs w:val="15"/>
              </w:rPr>
            </w:pPr>
            <w:r w:rsidRPr="00207CEB">
              <w:rPr>
                <w:rFonts w:ascii="Verdana" w:hAnsi="Verdana"/>
                <w:b/>
                <w:bCs/>
                <w:sz w:val="15"/>
                <w:szCs w:val="15"/>
              </w:rPr>
              <w:t xml:space="preserve">Поиск: </w:t>
            </w:r>
            <w:r w:rsidRPr="00207CEB">
              <w:rPr>
                <w:rFonts w:ascii="Verdana" w:hAnsi="Verdana"/>
                <w:sz w:val="15"/>
                <w:szCs w:val="15"/>
              </w:rPr>
              <w:t>в</w:t>
            </w:r>
            <w:r w:rsidRPr="00207CEB">
              <w:rPr>
                <w:rFonts w:ascii="Verdana" w:hAnsi="Verdana"/>
                <w:b/>
                <w:bCs/>
                <w:sz w:val="15"/>
                <w:szCs w:val="15"/>
              </w:rPr>
              <w:t xml:space="preserve"> Быстром поиске </w:t>
            </w:r>
            <w:r w:rsidRPr="00207CEB">
              <w:rPr>
                <w:rFonts w:ascii="Verdana" w:hAnsi="Verdana"/>
                <w:sz w:val="15"/>
                <w:szCs w:val="15"/>
              </w:rPr>
              <w:t>набрать</w:t>
            </w:r>
            <w:r>
              <w:rPr>
                <w:rFonts w:ascii="Verdana" w:hAnsi="Verdana"/>
                <w:sz w:val="15"/>
                <w:szCs w:val="15"/>
              </w:rPr>
              <w:t>:</w:t>
            </w:r>
            <w:r w:rsidRPr="00207CEB">
              <w:rPr>
                <w:rFonts w:ascii="Verdana" w:hAnsi="Verdana"/>
                <w:sz w:val="15"/>
                <w:szCs w:val="15"/>
              </w:rPr>
              <w:t xml:space="preserve"> </w:t>
            </w:r>
            <w:proofErr w:type="spellStart"/>
            <w:r w:rsidRPr="00871D25">
              <w:rPr>
                <w:rFonts w:ascii="Verdana" w:hAnsi="Verdana"/>
                <w:b/>
                <w:bCs/>
                <w:sz w:val="15"/>
                <w:szCs w:val="15"/>
              </w:rPr>
              <w:t>Роспотребнадзор</w:t>
            </w:r>
            <w:proofErr w:type="spellEnd"/>
            <w:r w:rsidRPr="00871D25">
              <w:rPr>
                <w:rFonts w:ascii="Verdana" w:hAnsi="Verdana"/>
                <w:b/>
                <w:bCs/>
                <w:sz w:val="15"/>
                <w:szCs w:val="15"/>
              </w:rPr>
              <w:t xml:space="preserve"> разъяснил порядок возвращения</w:t>
            </w:r>
          </w:p>
          <w:p w14:paraId="349B59E6" w14:textId="77777777" w:rsidR="00E562C6" w:rsidRPr="00207CEB" w:rsidRDefault="00E562C6" w:rsidP="003A6814">
            <w:pPr>
              <w:autoSpaceDE w:val="0"/>
              <w:autoSpaceDN w:val="0"/>
              <w:rPr>
                <w:rFonts w:ascii="Verdana" w:hAnsi="Verdana"/>
                <w:b/>
                <w:bCs/>
                <w:sz w:val="15"/>
                <w:szCs w:val="15"/>
              </w:rPr>
            </w:pPr>
          </w:p>
          <w:p w14:paraId="0D9C0C59" w14:textId="46D49250" w:rsidR="00E562C6" w:rsidRPr="00291A55" w:rsidRDefault="00E562C6">
            <w:pPr>
              <w:rPr>
                <w:rFonts w:ascii="Verdana" w:hAnsi="Verdana"/>
                <w:b/>
                <w:bCs/>
                <w:sz w:val="15"/>
                <w:szCs w:val="15"/>
              </w:rPr>
            </w:pPr>
            <w:r w:rsidRPr="00207CEB">
              <w:rPr>
                <w:rFonts w:ascii="Verdana" w:hAnsi="Verdana"/>
                <w:sz w:val="15"/>
                <w:szCs w:val="15"/>
              </w:rPr>
              <w:t>Искомый документ будет первым в списке</w:t>
            </w:r>
          </w:p>
        </w:tc>
      </w:tr>
      <w:tr w:rsidR="00207CEB" w:rsidRPr="004B3F33" w14:paraId="3B638666" w14:textId="77777777" w:rsidTr="00111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810"/>
        </w:trPr>
        <w:tc>
          <w:tcPr>
            <w:tcW w:w="398"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4A102D67" w14:textId="1CFA62FF" w:rsidR="00207CEB" w:rsidRPr="0044412C" w:rsidRDefault="00750ACC" w:rsidP="00981767">
            <w:pPr>
              <w:pStyle w:val="ac"/>
              <w:shd w:val="clear" w:color="auto" w:fill="FFFFFF"/>
              <w:spacing w:before="0" w:beforeAutospacing="0" w:after="0" w:afterAutospacing="0"/>
              <w:rPr>
                <w:rFonts w:ascii="Verdana" w:hAnsi="Verdana"/>
                <w:b/>
                <w:bCs/>
                <w:color w:val="000000"/>
                <w:spacing w:val="2"/>
                <w:sz w:val="16"/>
                <w:szCs w:val="16"/>
                <w:shd w:val="clear" w:color="auto" w:fill="FFFFFF"/>
                <w:lang w:eastAsia="en-US"/>
              </w:rPr>
            </w:pPr>
            <w:hyperlink r:id="rId157" w:history="1">
              <w:r w:rsidR="00177C16" w:rsidRPr="00177C16">
                <w:rPr>
                  <w:rStyle w:val="a3"/>
                  <w:rFonts w:ascii="Verdana" w:hAnsi="Verdana"/>
                  <w:b/>
                  <w:bCs/>
                  <w:spacing w:val="2"/>
                  <w:sz w:val="16"/>
                  <w:szCs w:val="16"/>
                  <w:shd w:val="clear" w:color="auto" w:fill="FFFFFF"/>
                  <w:lang w:eastAsia="en-US"/>
                </w:rPr>
                <w:t>Информация ФНС России от 01.09.2020</w:t>
              </w:r>
            </w:hyperlink>
          </w:p>
        </w:tc>
        <w:tc>
          <w:tcPr>
            <w:tcW w:w="840" w:type="pct"/>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7EC65679" w14:textId="26A65DC4" w:rsidR="00207CEB" w:rsidRPr="00A63C07" w:rsidRDefault="00A63C07" w:rsidP="00DF622D">
            <w:pPr>
              <w:shd w:val="clear" w:color="auto" w:fill="FFFFFF"/>
              <w:jc w:val="both"/>
              <w:rPr>
                <w:rFonts w:ascii="Verdana" w:hAnsi="Verdana"/>
                <w:b/>
                <w:sz w:val="20"/>
                <w:szCs w:val="20"/>
                <w:highlight w:val="green"/>
                <w:lang w:eastAsia="ru-RU"/>
              </w:rPr>
            </w:pPr>
            <w:r w:rsidRPr="00DF622D">
              <w:rPr>
                <w:rFonts w:ascii="Verdana" w:hAnsi="Verdana"/>
                <w:b/>
                <w:sz w:val="20"/>
                <w:szCs w:val="20"/>
                <w:lang w:eastAsia="ru-RU"/>
              </w:rPr>
              <w:t xml:space="preserve">Еще в </w:t>
            </w:r>
            <w:r w:rsidR="00DF622D">
              <w:rPr>
                <w:rFonts w:ascii="Verdana" w:hAnsi="Verdana"/>
                <w:b/>
                <w:sz w:val="20"/>
                <w:szCs w:val="20"/>
                <w:lang w:eastAsia="ru-RU"/>
              </w:rPr>
              <w:t>нескольких</w:t>
            </w:r>
            <w:r w:rsidRPr="00DF622D">
              <w:rPr>
                <w:rFonts w:ascii="Verdana" w:hAnsi="Verdana"/>
                <w:b/>
                <w:sz w:val="20"/>
                <w:szCs w:val="20"/>
                <w:lang w:eastAsia="ru-RU"/>
              </w:rPr>
              <w:t xml:space="preserve"> регионах России с сентября 2020 года можно стать </w:t>
            </w:r>
            <w:proofErr w:type="spellStart"/>
            <w:r w:rsidRPr="00DF622D">
              <w:rPr>
                <w:rFonts w:ascii="Verdana" w:hAnsi="Verdana"/>
                <w:b/>
                <w:sz w:val="20"/>
                <w:szCs w:val="20"/>
                <w:lang w:eastAsia="ru-RU"/>
              </w:rPr>
              <w:t>самозанятым</w:t>
            </w:r>
            <w:proofErr w:type="spellEnd"/>
          </w:p>
        </w:tc>
        <w:tc>
          <w:tcPr>
            <w:tcW w:w="3138"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63C43492" w14:textId="538EEB79" w:rsidR="00A63C07" w:rsidRPr="00A63C07" w:rsidRDefault="00A63C07" w:rsidP="00A63C07">
            <w:pPr>
              <w:shd w:val="clear" w:color="auto" w:fill="D9D9D9" w:themeFill="background1" w:themeFillShade="D9"/>
              <w:jc w:val="both"/>
              <w:rPr>
                <w:rFonts w:asciiTheme="minorHAnsi" w:hAnsiTheme="minorHAnsi"/>
                <w:sz w:val="16"/>
                <w:szCs w:val="16"/>
              </w:rPr>
            </w:pPr>
            <w:r w:rsidRPr="00A63C07">
              <w:rPr>
                <w:rFonts w:asciiTheme="minorHAnsi" w:hAnsiTheme="minorHAnsi"/>
                <w:b/>
                <w:sz w:val="16"/>
                <w:szCs w:val="16"/>
                <w:u w:val="single"/>
              </w:rPr>
              <w:t>Возможности:</w:t>
            </w:r>
            <w:r w:rsidRPr="00A63C07">
              <w:rPr>
                <w:rFonts w:asciiTheme="minorHAnsi" w:hAnsiTheme="minorHAnsi"/>
                <w:sz w:val="16"/>
                <w:szCs w:val="16"/>
              </w:rPr>
              <w:t xml:space="preserve"> с сентября 2020 года применять «Налог на </w:t>
            </w:r>
            <w:proofErr w:type="spellStart"/>
            <w:r w:rsidRPr="00A63C07">
              <w:rPr>
                <w:rFonts w:asciiTheme="minorHAnsi" w:hAnsiTheme="minorHAnsi"/>
                <w:sz w:val="16"/>
                <w:szCs w:val="16"/>
              </w:rPr>
              <w:t>профдоход</w:t>
            </w:r>
            <w:proofErr w:type="spellEnd"/>
            <w:r w:rsidRPr="00A63C07">
              <w:rPr>
                <w:rFonts w:asciiTheme="minorHAnsi" w:hAnsiTheme="minorHAnsi"/>
                <w:sz w:val="16"/>
                <w:szCs w:val="16"/>
              </w:rPr>
              <w:t>» смогут жители Чечни, Карачаево-Черкесии, Забайкальского края, Тамбовской области и Республики Марий Эл.</w:t>
            </w:r>
          </w:p>
          <w:p w14:paraId="4BCE2622" w14:textId="6A396013" w:rsidR="002A4242" w:rsidRDefault="00E43C68" w:rsidP="001C6E75">
            <w:pPr>
              <w:jc w:val="both"/>
              <w:rPr>
                <w:rFonts w:ascii="Verdana" w:hAnsi="Verdana"/>
                <w:bCs/>
                <w:color w:val="000000"/>
                <w:sz w:val="16"/>
                <w:szCs w:val="16"/>
                <w:bdr w:val="none" w:sz="0" w:space="0" w:color="auto" w:frame="1"/>
                <w:shd w:val="clear" w:color="auto" w:fill="FFFFFF"/>
              </w:rPr>
            </w:pPr>
            <w:r>
              <w:rPr>
                <w:rFonts w:ascii="Verdana" w:hAnsi="Verdana"/>
                <w:bCs/>
                <w:color w:val="000000"/>
                <w:sz w:val="16"/>
                <w:szCs w:val="16"/>
                <w:bdr w:val="none" w:sz="0" w:space="0" w:color="auto" w:frame="1"/>
                <w:shd w:val="clear" w:color="auto" w:fill="FFFFFF"/>
              </w:rPr>
              <w:t xml:space="preserve">В </w:t>
            </w:r>
            <w:hyperlink r:id="rId158" w:history="1">
              <w:r w:rsidRPr="00E43C68">
                <w:rPr>
                  <w:rStyle w:val="a3"/>
                  <w:rFonts w:ascii="Verdana" w:hAnsi="Verdana"/>
                  <w:bCs/>
                  <w:sz w:val="16"/>
                  <w:szCs w:val="16"/>
                  <w:bdr w:val="none" w:sz="0" w:space="0" w:color="auto" w:frame="1"/>
                  <w:shd w:val="clear" w:color="auto" w:fill="FFFFFF"/>
                </w:rPr>
                <w:t>Информации</w:t>
              </w:r>
            </w:hyperlink>
            <w:r>
              <w:rPr>
                <w:rFonts w:ascii="Verdana" w:hAnsi="Verdana"/>
                <w:bCs/>
                <w:color w:val="000000"/>
                <w:sz w:val="16"/>
                <w:szCs w:val="16"/>
                <w:bdr w:val="none" w:sz="0" w:space="0" w:color="auto" w:frame="1"/>
                <w:shd w:val="clear" w:color="auto" w:fill="FFFFFF"/>
              </w:rPr>
              <w:t xml:space="preserve"> от</w:t>
            </w:r>
            <w:r w:rsidR="001C6E75">
              <w:rPr>
                <w:rFonts w:ascii="Verdana" w:hAnsi="Verdana"/>
                <w:bCs/>
                <w:color w:val="000000"/>
                <w:sz w:val="16"/>
                <w:szCs w:val="16"/>
                <w:bdr w:val="none" w:sz="0" w:space="0" w:color="auto" w:frame="1"/>
                <w:shd w:val="clear" w:color="auto" w:fill="FFFFFF"/>
              </w:rPr>
              <w:t xml:space="preserve"> 01.09.2020 ФНС сообщила, что с</w:t>
            </w:r>
            <w:r>
              <w:rPr>
                <w:rFonts w:ascii="Verdana" w:hAnsi="Verdana"/>
                <w:bCs/>
                <w:color w:val="000000"/>
                <w:sz w:val="16"/>
                <w:szCs w:val="16"/>
                <w:bdr w:val="none" w:sz="0" w:space="0" w:color="auto" w:frame="1"/>
                <w:shd w:val="clear" w:color="auto" w:fill="FFFFFF"/>
              </w:rPr>
              <w:t xml:space="preserve"> сентября 2020 года к эксперименту по применению «Налога на </w:t>
            </w:r>
            <w:proofErr w:type="spellStart"/>
            <w:r>
              <w:rPr>
                <w:rFonts w:ascii="Verdana" w:hAnsi="Verdana"/>
                <w:bCs/>
                <w:color w:val="000000"/>
                <w:sz w:val="16"/>
                <w:szCs w:val="16"/>
                <w:bdr w:val="none" w:sz="0" w:space="0" w:color="auto" w:frame="1"/>
                <w:shd w:val="clear" w:color="auto" w:fill="FFFFFF"/>
              </w:rPr>
              <w:t>профдоход</w:t>
            </w:r>
            <w:proofErr w:type="spellEnd"/>
            <w:r>
              <w:rPr>
                <w:rFonts w:ascii="Verdana" w:hAnsi="Verdana"/>
                <w:bCs/>
                <w:color w:val="000000"/>
                <w:sz w:val="16"/>
                <w:szCs w:val="16"/>
                <w:bdr w:val="none" w:sz="0" w:space="0" w:color="auto" w:frame="1"/>
                <w:shd w:val="clear" w:color="auto" w:fill="FFFFFF"/>
              </w:rPr>
              <w:t xml:space="preserve">» </w:t>
            </w:r>
            <w:r w:rsidR="001C6E75">
              <w:rPr>
                <w:rFonts w:ascii="Verdana" w:hAnsi="Verdana"/>
                <w:bCs/>
                <w:color w:val="000000"/>
                <w:sz w:val="16"/>
                <w:szCs w:val="16"/>
                <w:bdr w:val="none" w:sz="0" w:space="0" w:color="auto" w:frame="1"/>
                <w:shd w:val="clear" w:color="auto" w:fill="FFFFFF"/>
              </w:rPr>
              <w:t>присоединились еще 5 регионов: Чечня</w:t>
            </w:r>
            <w:r w:rsidR="001C6E75" w:rsidRPr="001C6E75">
              <w:rPr>
                <w:rFonts w:ascii="Verdana" w:hAnsi="Verdana"/>
                <w:bCs/>
                <w:color w:val="000000"/>
                <w:sz w:val="16"/>
                <w:szCs w:val="16"/>
                <w:bdr w:val="none" w:sz="0" w:space="0" w:color="auto" w:frame="1"/>
                <w:shd w:val="clear" w:color="auto" w:fill="FFFFFF"/>
              </w:rPr>
              <w:t>, Карачаево-Черкеси</w:t>
            </w:r>
            <w:r w:rsidR="001C6E75">
              <w:rPr>
                <w:rFonts w:ascii="Verdana" w:hAnsi="Verdana"/>
                <w:bCs/>
                <w:color w:val="000000"/>
                <w:sz w:val="16"/>
                <w:szCs w:val="16"/>
                <w:bdr w:val="none" w:sz="0" w:space="0" w:color="auto" w:frame="1"/>
                <w:shd w:val="clear" w:color="auto" w:fill="FFFFFF"/>
              </w:rPr>
              <w:t>я</w:t>
            </w:r>
            <w:r w:rsidR="001C6E75" w:rsidRPr="001C6E75">
              <w:rPr>
                <w:rFonts w:ascii="Verdana" w:hAnsi="Verdana"/>
                <w:bCs/>
                <w:color w:val="000000"/>
                <w:sz w:val="16"/>
                <w:szCs w:val="16"/>
                <w:bdr w:val="none" w:sz="0" w:space="0" w:color="auto" w:frame="1"/>
                <w:shd w:val="clear" w:color="auto" w:fill="FFFFFF"/>
              </w:rPr>
              <w:t xml:space="preserve"> и Забайкальск</w:t>
            </w:r>
            <w:r w:rsidR="001C6E75">
              <w:rPr>
                <w:rFonts w:ascii="Verdana" w:hAnsi="Verdana"/>
                <w:bCs/>
                <w:color w:val="000000"/>
                <w:sz w:val="16"/>
                <w:szCs w:val="16"/>
                <w:bdr w:val="none" w:sz="0" w:space="0" w:color="auto" w:frame="1"/>
                <w:shd w:val="clear" w:color="auto" w:fill="FFFFFF"/>
              </w:rPr>
              <w:t xml:space="preserve">ий край – с 1 сентября, Тамбовская область – с 5 сентября, Республика Марий Эл – с 6 сентября. В целом </w:t>
            </w:r>
            <w:proofErr w:type="spellStart"/>
            <w:r w:rsidR="001C6E75">
              <w:rPr>
                <w:rFonts w:ascii="Verdana" w:hAnsi="Verdana"/>
                <w:bCs/>
                <w:color w:val="000000"/>
                <w:sz w:val="16"/>
                <w:szCs w:val="16"/>
                <w:bdr w:val="none" w:sz="0" w:space="0" w:color="auto" w:frame="1"/>
                <w:shd w:val="clear" w:color="auto" w:fill="FFFFFF"/>
              </w:rPr>
              <w:t>самозанятыми</w:t>
            </w:r>
            <w:proofErr w:type="spellEnd"/>
            <w:r w:rsidR="001C6E75">
              <w:rPr>
                <w:rFonts w:ascii="Verdana" w:hAnsi="Verdana"/>
                <w:bCs/>
                <w:color w:val="000000"/>
                <w:sz w:val="16"/>
                <w:szCs w:val="16"/>
                <w:bdr w:val="none" w:sz="0" w:space="0" w:color="auto" w:frame="1"/>
                <w:shd w:val="clear" w:color="auto" w:fill="FFFFFF"/>
              </w:rPr>
              <w:t xml:space="preserve"> могут стать жители </w:t>
            </w:r>
            <w:hyperlink r:id="rId159" w:history="1">
              <w:r w:rsidR="001C6E75" w:rsidRPr="00390E2F">
                <w:rPr>
                  <w:rStyle w:val="a3"/>
                  <w:rFonts w:ascii="Verdana" w:hAnsi="Verdana"/>
                  <w:bCs/>
                  <w:sz w:val="16"/>
                  <w:szCs w:val="16"/>
                  <w:bdr w:val="none" w:sz="0" w:space="0" w:color="auto" w:frame="1"/>
                  <w:shd w:val="clear" w:color="auto" w:fill="FFFFFF"/>
                </w:rPr>
                <w:t>84 регионов</w:t>
              </w:r>
            </w:hyperlink>
            <w:r w:rsidR="001C6E75">
              <w:rPr>
                <w:rFonts w:ascii="Verdana" w:hAnsi="Verdana"/>
                <w:bCs/>
                <w:color w:val="000000"/>
                <w:sz w:val="16"/>
                <w:szCs w:val="16"/>
                <w:bdr w:val="none" w:sz="0" w:space="0" w:color="auto" w:frame="1"/>
                <w:shd w:val="clear" w:color="auto" w:fill="FFFFFF"/>
              </w:rPr>
              <w:t xml:space="preserve"> России.</w:t>
            </w:r>
          </w:p>
          <w:p w14:paraId="706DCD9D" w14:textId="58481DAB" w:rsidR="00DF622D" w:rsidRPr="00DF622D" w:rsidRDefault="00DF622D" w:rsidP="00DF622D">
            <w:pPr>
              <w:jc w:val="both"/>
              <w:rPr>
                <w:rFonts w:ascii="Verdana" w:hAnsi="Verdana"/>
                <w:sz w:val="16"/>
                <w:szCs w:val="16"/>
              </w:rPr>
            </w:pPr>
            <w:r w:rsidRPr="00DF622D">
              <w:rPr>
                <w:rFonts w:ascii="Verdana" w:hAnsi="Verdana"/>
                <w:sz w:val="16"/>
                <w:szCs w:val="16"/>
              </w:rPr>
              <w:t xml:space="preserve">Граждане могут </w:t>
            </w:r>
            <w:r w:rsidRPr="00DF622D">
              <w:rPr>
                <w:rFonts w:ascii="Verdana" w:hAnsi="Verdana"/>
                <w:b/>
                <w:bCs/>
                <w:sz w:val="16"/>
                <w:szCs w:val="16"/>
              </w:rPr>
              <w:t>встать на учет</w:t>
            </w:r>
            <w:r w:rsidRPr="00DF622D">
              <w:rPr>
                <w:rFonts w:ascii="Verdana" w:hAnsi="Verdana"/>
                <w:sz w:val="16"/>
                <w:szCs w:val="16"/>
              </w:rPr>
              <w:t xml:space="preserve"> следующими способами</w:t>
            </w:r>
            <w:r w:rsidRPr="00DF622D">
              <w:rPr>
                <w:rFonts w:ascii="Verdana" w:hAnsi="Verdana"/>
                <w:color w:val="1F497D"/>
                <w:sz w:val="16"/>
                <w:szCs w:val="16"/>
              </w:rPr>
              <w:t xml:space="preserve"> (</w:t>
            </w:r>
            <w:hyperlink r:id="rId160" w:history="1">
              <w:r w:rsidRPr="00DF622D">
                <w:rPr>
                  <w:rStyle w:val="a3"/>
                  <w:rFonts w:ascii="Verdana" w:hAnsi="Verdana"/>
                  <w:sz w:val="16"/>
                  <w:szCs w:val="16"/>
                  <w:u w:val="none"/>
                </w:rPr>
                <w:t>ст. 5</w:t>
              </w:r>
            </w:hyperlink>
            <w:r w:rsidRPr="00DF622D">
              <w:rPr>
                <w:rFonts w:ascii="Verdana" w:hAnsi="Verdana"/>
                <w:color w:val="1F497D"/>
                <w:sz w:val="16"/>
                <w:szCs w:val="16"/>
              </w:rPr>
              <w:t xml:space="preserve"> </w:t>
            </w:r>
            <w:r w:rsidRPr="00DF622D">
              <w:rPr>
                <w:rFonts w:ascii="Verdana" w:hAnsi="Verdana"/>
                <w:sz w:val="16"/>
                <w:szCs w:val="16"/>
              </w:rPr>
              <w:t>Федерального закона от 27.11.2018 N 422-ФЗ):</w:t>
            </w:r>
          </w:p>
          <w:p w14:paraId="3F75EAA9" w14:textId="61A70C40" w:rsidR="00DF622D" w:rsidRPr="00DF622D" w:rsidRDefault="00DF622D" w:rsidP="00DF622D">
            <w:pPr>
              <w:jc w:val="both"/>
              <w:rPr>
                <w:rFonts w:ascii="Verdana" w:hAnsi="Verdana"/>
                <w:sz w:val="16"/>
                <w:szCs w:val="16"/>
              </w:rPr>
            </w:pPr>
            <w:r w:rsidRPr="00DF622D">
              <w:rPr>
                <w:rFonts w:ascii="Verdana" w:hAnsi="Verdana"/>
                <w:sz w:val="16"/>
                <w:szCs w:val="16"/>
              </w:rPr>
              <w:t>- подать заявление, паспортные данные и фотографию через мобильное приложение "Мой налог" (этот способ доступен только гражданам РФ);</w:t>
            </w:r>
          </w:p>
          <w:p w14:paraId="29B81B28" w14:textId="608DD900" w:rsidR="00DF622D" w:rsidRPr="00DF622D" w:rsidRDefault="00DF622D" w:rsidP="00DF622D">
            <w:pPr>
              <w:jc w:val="both"/>
              <w:rPr>
                <w:rFonts w:ascii="Verdana" w:hAnsi="Verdana"/>
                <w:sz w:val="16"/>
                <w:szCs w:val="16"/>
              </w:rPr>
            </w:pPr>
            <w:r w:rsidRPr="00DF622D">
              <w:rPr>
                <w:rFonts w:ascii="Verdana" w:hAnsi="Verdana"/>
                <w:sz w:val="16"/>
                <w:szCs w:val="16"/>
              </w:rPr>
              <w:t>- подать только заявление через личный кабинет;</w:t>
            </w:r>
          </w:p>
          <w:p w14:paraId="0A5E144A" w14:textId="723C4BA2" w:rsidR="00DF622D" w:rsidRDefault="00DF622D" w:rsidP="00DF622D">
            <w:pPr>
              <w:jc w:val="both"/>
              <w:rPr>
                <w:rFonts w:ascii="Verdana" w:hAnsi="Verdana"/>
                <w:strike/>
                <w:sz w:val="16"/>
                <w:szCs w:val="16"/>
              </w:rPr>
            </w:pPr>
            <w:r w:rsidRPr="00DF622D">
              <w:rPr>
                <w:rFonts w:ascii="Verdana" w:hAnsi="Verdana"/>
                <w:sz w:val="16"/>
                <w:szCs w:val="16"/>
              </w:rPr>
              <w:t xml:space="preserve">- подать в налоговую с помощью </w:t>
            </w:r>
            <w:r>
              <w:rPr>
                <w:rFonts w:ascii="Verdana" w:hAnsi="Verdana"/>
                <w:sz w:val="16"/>
                <w:szCs w:val="16"/>
              </w:rPr>
              <w:t>банка</w:t>
            </w:r>
            <w:r w:rsidRPr="00DF622D">
              <w:rPr>
                <w:rFonts w:ascii="Verdana" w:hAnsi="Verdana"/>
                <w:sz w:val="16"/>
                <w:szCs w:val="16"/>
              </w:rPr>
              <w:t xml:space="preserve"> паспортные данные и заявление с примен</w:t>
            </w:r>
            <w:r>
              <w:rPr>
                <w:rFonts w:ascii="Verdana" w:hAnsi="Verdana"/>
                <w:sz w:val="16"/>
                <w:szCs w:val="16"/>
              </w:rPr>
              <w:t>ением ЭЦП банка.</w:t>
            </w:r>
          </w:p>
          <w:p w14:paraId="6EA49F4D" w14:textId="77777777" w:rsidR="009F2E2E" w:rsidRDefault="009F2E2E" w:rsidP="009F2E2E">
            <w:pPr>
              <w:jc w:val="both"/>
              <w:rPr>
                <w:rFonts w:ascii="Verdana" w:hAnsi="Verdana"/>
                <w:bCs/>
                <w:color w:val="000000"/>
                <w:sz w:val="16"/>
                <w:szCs w:val="16"/>
                <w:bdr w:val="none" w:sz="0" w:space="0" w:color="auto" w:frame="1"/>
                <w:shd w:val="clear" w:color="auto" w:fill="FFFFFF"/>
              </w:rPr>
            </w:pPr>
            <w:r>
              <w:rPr>
                <w:rFonts w:ascii="Verdana" w:hAnsi="Verdana"/>
                <w:bCs/>
                <w:color w:val="000000"/>
                <w:sz w:val="16"/>
                <w:szCs w:val="16"/>
                <w:bdr w:val="none" w:sz="0" w:space="0" w:color="auto" w:frame="1"/>
                <w:shd w:val="clear" w:color="auto" w:fill="FFFFFF"/>
              </w:rPr>
              <w:t>Также ФНС напоминает, что в</w:t>
            </w:r>
            <w:r w:rsidRPr="009F2E2E">
              <w:rPr>
                <w:rFonts w:ascii="Verdana" w:hAnsi="Verdana"/>
                <w:bCs/>
                <w:color w:val="000000"/>
                <w:sz w:val="16"/>
                <w:szCs w:val="16"/>
                <w:bdr w:val="none" w:sz="0" w:space="0" w:color="auto" w:frame="1"/>
                <w:shd w:val="clear" w:color="auto" w:fill="FFFFFF"/>
              </w:rPr>
              <w:t xml:space="preserve">се </w:t>
            </w:r>
            <w:proofErr w:type="spellStart"/>
            <w:r w:rsidRPr="009F2E2E">
              <w:rPr>
                <w:rFonts w:ascii="Verdana" w:hAnsi="Verdana"/>
                <w:bCs/>
                <w:color w:val="000000"/>
                <w:sz w:val="16"/>
                <w:szCs w:val="16"/>
                <w:bdr w:val="none" w:sz="0" w:space="0" w:color="auto" w:frame="1"/>
                <w:shd w:val="clear" w:color="auto" w:fill="FFFFFF"/>
              </w:rPr>
              <w:t>самозанятые</w:t>
            </w:r>
            <w:proofErr w:type="spellEnd"/>
            <w:r w:rsidRPr="009F2E2E">
              <w:rPr>
                <w:rFonts w:ascii="Verdana" w:hAnsi="Verdana"/>
                <w:bCs/>
                <w:color w:val="000000"/>
                <w:sz w:val="16"/>
                <w:szCs w:val="16"/>
                <w:bdr w:val="none" w:sz="0" w:space="0" w:color="auto" w:frame="1"/>
                <w:shd w:val="clear" w:color="auto" w:fill="FFFFFF"/>
              </w:rPr>
              <w:t>, вставшие на учет в этом году, получат налоговый бонус в размере 12 130 рублей в дополнение к существующему налоговому вычету в размере 10 000 рублей. Весь начисленный за 2020 год налог будет полностью вычитаться из этой суммы до конца года или до тех пор, пока бонус не будет израсходован.</w:t>
            </w:r>
          </w:p>
          <w:p w14:paraId="2FFDDCF1" w14:textId="77777777" w:rsidR="009F2E2E" w:rsidRDefault="009F2E2E" w:rsidP="009F2E2E">
            <w:pPr>
              <w:jc w:val="both"/>
              <w:rPr>
                <w:rFonts w:ascii="Verdana" w:hAnsi="Verdana"/>
                <w:bCs/>
                <w:color w:val="000000"/>
                <w:sz w:val="16"/>
                <w:szCs w:val="16"/>
                <w:bdr w:val="none" w:sz="0" w:space="0" w:color="auto" w:frame="1"/>
                <w:shd w:val="clear" w:color="auto" w:fill="FFFFFF"/>
              </w:rPr>
            </w:pPr>
            <w:r>
              <w:rPr>
                <w:rFonts w:ascii="Verdana" w:hAnsi="Verdana"/>
                <w:bCs/>
                <w:color w:val="000000"/>
                <w:sz w:val="16"/>
                <w:szCs w:val="16"/>
                <w:bdr w:val="none" w:sz="0" w:space="0" w:color="auto" w:frame="1"/>
                <w:shd w:val="clear" w:color="auto" w:fill="FFFFFF"/>
              </w:rPr>
              <w:t xml:space="preserve">Подробнее узнать о применении НПД можно в </w:t>
            </w:r>
            <w:hyperlink r:id="rId161" w:history="1">
              <w:r w:rsidRPr="009F2E2E">
                <w:rPr>
                  <w:rStyle w:val="a3"/>
                  <w:rFonts w:ascii="Verdana" w:hAnsi="Verdana"/>
                  <w:bCs/>
                  <w:sz w:val="16"/>
                  <w:szCs w:val="16"/>
                  <w:bdr w:val="none" w:sz="0" w:space="0" w:color="auto" w:frame="1"/>
                  <w:shd w:val="clear" w:color="auto" w:fill="FFFFFF"/>
                </w:rPr>
                <w:t>Готовом решении</w:t>
              </w:r>
            </w:hyperlink>
            <w:r>
              <w:rPr>
                <w:rFonts w:ascii="Verdana" w:hAnsi="Verdana"/>
                <w:bCs/>
                <w:color w:val="000000"/>
                <w:sz w:val="16"/>
                <w:szCs w:val="16"/>
                <w:bdr w:val="none" w:sz="0" w:space="0" w:color="auto" w:frame="1"/>
                <w:shd w:val="clear" w:color="auto" w:fill="FFFFFF"/>
              </w:rPr>
              <w:t xml:space="preserve"> в СПС </w:t>
            </w:r>
            <w:proofErr w:type="spellStart"/>
            <w:r>
              <w:rPr>
                <w:rFonts w:ascii="Verdana" w:hAnsi="Verdana"/>
                <w:bCs/>
                <w:color w:val="000000"/>
                <w:sz w:val="16"/>
                <w:szCs w:val="16"/>
                <w:bdr w:val="none" w:sz="0" w:space="0" w:color="auto" w:frame="1"/>
                <w:shd w:val="clear" w:color="auto" w:fill="FFFFFF"/>
              </w:rPr>
              <w:t>КонсультантПлюс</w:t>
            </w:r>
            <w:proofErr w:type="spellEnd"/>
            <w:r>
              <w:rPr>
                <w:rFonts w:ascii="Verdana" w:hAnsi="Verdana"/>
                <w:bCs/>
                <w:color w:val="000000"/>
                <w:sz w:val="16"/>
                <w:szCs w:val="16"/>
                <w:bdr w:val="none" w:sz="0" w:space="0" w:color="auto" w:frame="1"/>
                <w:shd w:val="clear" w:color="auto" w:fill="FFFFFF"/>
              </w:rPr>
              <w:t>.</w:t>
            </w:r>
          </w:p>
          <w:p w14:paraId="22811A32" w14:textId="218054CA" w:rsidR="009F2E2E" w:rsidRPr="0044412C" w:rsidRDefault="009F2E2E" w:rsidP="00A63C07">
            <w:pPr>
              <w:jc w:val="both"/>
              <w:rPr>
                <w:rFonts w:ascii="Verdana" w:hAnsi="Verdana"/>
                <w:bCs/>
                <w:color w:val="000000"/>
                <w:sz w:val="16"/>
                <w:szCs w:val="16"/>
                <w:bdr w:val="none" w:sz="0" w:space="0" w:color="auto" w:frame="1"/>
                <w:shd w:val="clear" w:color="auto" w:fill="FFFFFF"/>
              </w:rPr>
            </w:pPr>
            <w:r w:rsidRPr="00DA3215">
              <w:rPr>
                <w:rFonts w:ascii="Verdana" w:hAnsi="Verdana"/>
                <w:b/>
                <w:bCs/>
                <w:color w:val="000000"/>
                <w:sz w:val="16"/>
                <w:szCs w:val="16"/>
                <w:bdr w:val="none" w:sz="0" w:space="0" w:color="auto" w:frame="1"/>
                <w:shd w:val="clear" w:color="auto" w:fill="FFFFFF"/>
              </w:rPr>
              <w:t>На заметку:</w:t>
            </w:r>
            <w:r>
              <w:rPr>
                <w:rFonts w:ascii="Verdana" w:hAnsi="Verdana"/>
                <w:bCs/>
                <w:color w:val="000000"/>
                <w:sz w:val="16"/>
                <w:szCs w:val="16"/>
                <w:bdr w:val="none" w:sz="0" w:space="0" w:color="auto" w:frame="1"/>
                <w:shd w:val="clear" w:color="auto" w:fill="FFFFFF"/>
              </w:rPr>
              <w:t xml:space="preserve"> </w:t>
            </w:r>
            <w:r w:rsidR="00DA3215">
              <w:rPr>
                <w:rFonts w:ascii="Verdana" w:hAnsi="Verdana"/>
                <w:bCs/>
                <w:color w:val="000000"/>
                <w:sz w:val="16"/>
                <w:szCs w:val="16"/>
                <w:bdr w:val="none" w:sz="0" w:space="0" w:color="auto" w:frame="1"/>
                <w:shd w:val="clear" w:color="auto" w:fill="FFFFFF"/>
              </w:rPr>
              <w:t xml:space="preserve">при взаимодействии организации с </w:t>
            </w:r>
            <w:proofErr w:type="spellStart"/>
            <w:r w:rsidR="00DA3215">
              <w:rPr>
                <w:rFonts w:ascii="Verdana" w:hAnsi="Verdana"/>
                <w:bCs/>
                <w:color w:val="000000"/>
                <w:sz w:val="16"/>
                <w:szCs w:val="16"/>
                <w:bdr w:val="none" w:sz="0" w:space="0" w:color="auto" w:frame="1"/>
                <w:shd w:val="clear" w:color="auto" w:fill="FFFFFF"/>
              </w:rPr>
              <w:t>самозанятыми</w:t>
            </w:r>
            <w:proofErr w:type="spellEnd"/>
            <w:r w:rsidR="00DA3215">
              <w:rPr>
                <w:rFonts w:ascii="Verdana" w:hAnsi="Verdana"/>
                <w:bCs/>
                <w:color w:val="000000"/>
                <w:sz w:val="16"/>
                <w:szCs w:val="16"/>
                <w:bdr w:val="none" w:sz="0" w:space="0" w:color="auto" w:frame="1"/>
                <w:shd w:val="clear" w:color="auto" w:fill="FFFFFF"/>
              </w:rPr>
              <w:t xml:space="preserve"> </w:t>
            </w:r>
            <w:r w:rsidR="00A63C07">
              <w:rPr>
                <w:rFonts w:ascii="Verdana" w:hAnsi="Verdana"/>
                <w:bCs/>
                <w:color w:val="000000"/>
                <w:sz w:val="16"/>
                <w:szCs w:val="16"/>
                <w:bdr w:val="none" w:sz="0" w:space="0" w:color="auto" w:frame="1"/>
                <w:shd w:val="clear" w:color="auto" w:fill="FFFFFF"/>
              </w:rPr>
              <w:t>используйте</w:t>
            </w:r>
            <w:r w:rsidR="00DA3215">
              <w:rPr>
                <w:rFonts w:ascii="Verdana" w:hAnsi="Verdana"/>
                <w:bCs/>
                <w:color w:val="000000"/>
                <w:sz w:val="16"/>
                <w:szCs w:val="16"/>
                <w:bdr w:val="none" w:sz="0" w:space="0" w:color="auto" w:frame="1"/>
                <w:shd w:val="clear" w:color="auto" w:fill="FFFFFF"/>
              </w:rPr>
              <w:t xml:space="preserve"> </w:t>
            </w:r>
            <w:hyperlink r:id="rId162" w:history="1">
              <w:r w:rsidR="00A63C07" w:rsidRPr="00A63C07">
                <w:rPr>
                  <w:rStyle w:val="a3"/>
                  <w:rFonts w:ascii="Verdana" w:hAnsi="Verdana"/>
                  <w:bCs/>
                  <w:sz w:val="16"/>
                  <w:szCs w:val="16"/>
                  <w:bdr w:val="none" w:sz="0" w:space="0" w:color="auto" w:frame="1"/>
                  <w:shd w:val="clear" w:color="auto" w:fill="FFFFFF"/>
                </w:rPr>
                <w:t>Сервис для проверки статуса плательщика НПД</w:t>
              </w:r>
            </w:hyperlink>
            <w:r w:rsidR="00A63C07">
              <w:rPr>
                <w:rFonts w:ascii="Verdana" w:hAnsi="Verdana"/>
                <w:bCs/>
                <w:color w:val="000000"/>
                <w:sz w:val="16"/>
                <w:szCs w:val="16"/>
                <w:bdr w:val="none" w:sz="0" w:space="0" w:color="auto" w:frame="1"/>
                <w:shd w:val="clear" w:color="auto" w:fill="FFFFFF"/>
              </w:rPr>
              <w:t>, который</w:t>
            </w:r>
            <w:r w:rsidR="00DA3215" w:rsidRPr="00DA3215">
              <w:rPr>
                <w:rFonts w:ascii="Verdana" w:hAnsi="Verdana"/>
                <w:bCs/>
                <w:color w:val="000000"/>
                <w:sz w:val="16"/>
                <w:szCs w:val="16"/>
                <w:bdr w:val="none" w:sz="0" w:space="0" w:color="auto" w:frame="1"/>
                <w:shd w:val="clear" w:color="auto" w:fill="FFFFFF"/>
              </w:rPr>
              <w:t xml:space="preserve"> поможет узнать, зарегистрирован ли человек как плательщик НПД на конкретную дату. Другими словами, является ли он </w:t>
            </w:r>
            <w:proofErr w:type="spellStart"/>
            <w:r w:rsidR="00DA3215" w:rsidRPr="00DA3215">
              <w:rPr>
                <w:rFonts w:ascii="Verdana" w:hAnsi="Verdana"/>
                <w:bCs/>
                <w:color w:val="000000"/>
                <w:sz w:val="16"/>
                <w:szCs w:val="16"/>
                <w:bdr w:val="none" w:sz="0" w:space="0" w:color="auto" w:frame="1"/>
                <w:shd w:val="clear" w:color="auto" w:fill="FFFFFF"/>
              </w:rPr>
              <w:t>самозанятым</w:t>
            </w:r>
            <w:proofErr w:type="spellEnd"/>
            <w:r w:rsidR="00DA3215" w:rsidRPr="00DA3215">
              <w:rPr>
                <w:rFonts w:ascii="Verdana" w:hAnsi="Verdana"/>
                <w:bCs/>
                <w:color w:val="000000"/>
                <w:sz w:val="16"/>
                <w:szCs w:val="16"/>
                <w:bdr w:val="none" w:sz="0" w:space="0" w:color="auto" w:frame="1"/>
                <w:shd w:val="clear" w:color="auto" w:fill="FFFFFF"/>
              </w:rPr>
              <w:t xml:space="preserve">, при работе с которым не нужно удерживать НДФЛ и начислять на его вознаграждение страховые взносы. А также, что сформированные им чеки действительно отправляются в налоговый орган, а заказчикам (ИП и </w:t>
            </w:r>
            <w:proofErr w:type="spellStart"/>
            <w:r w:rsidR="00DA3215" w:rsidRPr="00DA3215">
              <w:rPr>
                <w:rFonts w:ascii="Verdana" w:hAnsi="Verdana"/>
                <w:bCs/>
                <w:color w:val="000000"/>
                <w:sz w:val="16"/>
                <w:szCs w:val="16"/>
                <w:bdr w:val="none" w:sz="0" w:space="0" w:color="auto" w:frame="1"/>
                <w:shd w:val="clear" w:color="auto" w:fill="FFFFFF"/>
              </w:rPr>
              <w:t>юрлицам</w:t>
            </w:r>
            <w:proofErr w:type="spellEnd"/>
            <w:r w:rsidR="00DA3215" w:rsidRPr="00DA3215">
              <w:rPr>
                <w:rFonts w:ascii="Verdana" w:hAnsi="Verdana"/>
                <w:bCs/>
                <w:color w:val="000000"/>
                <w:sz w:val="16"/>
                <w:szCs w:val="16"/>
                <w:bdr w:val="none" w:sz="0" w:space="0" w:color="auto" w:frame="1"/>
                <w:shd w:val="clear" w:color="auto" w:fill="FFFFFF"/>
              </w:rPr>
              <w:t>) можно учитывать их в расходах.</w:t>
            </w:r>
          </w:p>
        </w:tc>
        <w:tc>
          <w:tcPr>
            <w:tcW w:w="624"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7F4786B5" w14:textId="19C03158" w:rsidR="00207CEB" w:rsidRPr="00207CEB" w:rsidRDefault="00207CEB" w:rsidP="00981767">
            <w:pPr>
              <w:rPr>
                <w:rFonts w:ascii="Verdana" w:hAnsi="Verdana"/>
                <w:b/>
                <w:bCs/>
                <w:sz w:val="15"/>
                <w:szCs w:val="15"/>
              </w:rPr>
            </w:pPr>
            <w:r w:rsidRPr="00207CEB">
              <w:rPr>
                <w:rFonts w:ascii="Verdana" w:hAnsi="Verdana"/>
                <w:b/>
                <w:bCs/>
                <w:sz w:val="15"/>
                <w:szCs w:val="15"/>
              </w:rPr>
              <w:t>Личный интерес</w:t>
            </w:r>
            <w:r w:rsidR="00DA3215">
              <w:rPr>
                <w:rFonts w:ascii="Verdana" w:hAnsi="Verdana"/>
                <w:b/>
                <w:bCs/>
                <w:sz w:val="15"/>
                <w:szCs w:val="15"/>
              </w:rPr>
              <w:t xml:space="preserve"> + Бухгалтеру любой организации</w:t>
            </w:r>
            <w:r w:rsidRPr="00207CEB">
              <w:rPr>
                <w:rFonts w:ascii="Verdana" w:hAnsi="Verdana"/>
                <w:b/>
                <w:bCs/>
                <w:sz w:val="15"/>
                <w:szCs w:val="15"/>
              </w:rPr>
              <w:t>!</w:t>
            </w:r>
          </w:p>
          <w:p w14:paraId="7607B8C0" w14:textId="77777777" w:rsidR="00207CEB" w:rsidRPr="00207CEB" w:rsidRDefault="00207CEB" w:rsidP="00981767">
            <w:pPr>
              <w:rPr>
                <w:rFonts w:ascii="Verdana" w:hAnsi="Verdana"/>
                <w:b/>
                <w:bCs/>
                <w:sz w:val="15"/>
                <w:szCs w:val="15"/>
              </w:rPr>
            </w:pPr>
          </w:p>
          <w:p w14:paraId="21478647" w14:textId="77777777" w:rsidR="00207CEB" w:rsidRPr="00207CEB" w:rsidRDefault="00207CEB" w:rsidP="00981767">
            <w:pPr>
              <w:autoSpaceDE w:val="0"/>
              <w:autoSpaceDN w:val="0"/>
              <w:rPr>
                <w:rFonts w:ascii="Verdana" w:hAnsi="Verdana"/>
                <w:sz w:val="15"/>
                <w:szCs w:val="15"/>
              </w:rPr>
            </w:pPr>
            <w:r w:rsidRPr="00207CEB">
              <w:rPr>
                <w:rFonts w:ascii="Verdana" w:hAnsi="Verdana"/>
                <w:b/>
                <w:bCs/>
                <w:sz w:val="15"/>
                <w:szCs w:val="15"/>
              </w:rPr>
              <w:t xml:space="preserve">Мин. ИБ, содержащий документ: </w:t>
            </w:r>
            <w:r w:rsidRPr="00207CEB">
              <w:rPr>
                <w:rFonts w:ascii="Verdana" w:hAnsi="Verdana"/>
                <w:sz w:val="15"/>
                <w:szCs w:val="15"/>
              </w:rPr>
              <w:t xml:space="preserve">РЗ </w:t>
            </w:r>
          </w:p>
          <w:p w14:paraId="4FF71441" w14:textId="77777777" w:rsidR="00207CEB" w:rsidRPr="00207CEB" w:rsidRDefault="00207CEB" w:rsidP="00981767">
            <w:pPr>
              <w:autoSpaceDE w:val="0"/>
              <w:autoSpaceDN w:val="0"/>
              <w:rPr>
                <w:rFonts w:ascii="Verdana" w:hAnsi="Verdana"/>
                <w:b/>
                <w:bCs/>
                <w:sz w:val="15"/>
                <w:szCs w:val="15"/>
              </w:rPr>
            </w:pPr>
          </w:p>
          <w:p w14:paraId="54D0DFDF" w14:textId="3D61E32F" w:rsidR="00207CEB" w:rsidRPr="00207CEB" w:rsidRDefault="00207CEB" w:rsidP="00981767">
            <w:pPr>
              <w:autoSpaceDE w:val="0"/>
              <w:autoSpaceDN w:val="0"/>
              <w:rPr>
                <w:rFonts w:ascii="Verdana" w:hAnsi="Verdana"/>
                <w:b/>
                <w:bCs/>
                <w:sz w:val="15"/>
                <w:szCs w:val="15"/>
              </w:rPr>
            </w:pPr>
            <w:r w:rsidRPr="00207CEB">
              <w:rPr>
                <w:rFonts w:ascii="Verdana" w:hAnsi="Verdana"/>
                <w:b/>
                <w:bCs/>
                <w:sz w:val="15"/>
                <w:szCs w:val="15"/>
              </w:rPr>
              <w:t xml:space="preserve">Поиск: </w:t>
            </w:r>
            <w:r w:rsidRPr="00207CEB">
              <w:rPr>
                <w:rFonts w:ascii="Verdana" w:hAnsi="Verdana"/>
                <w:sz w:val="15"/>
                <w:szCs w:val="15"/>
              </w:rPr>
              <w:t>в</w:t>
            </w:r>
            <w:r w:rsidRPr="00207CEB">
              <w:rPr>
                <w:rFonts w:ascii="Verdana" w:hAnsi="Verdana"/>
                <w:b/>
                <w:bCs/>
                <w:sz w:val="15"/>
                <w:szCs w:val="15"/>
              </w:rPr>
              <w:t xml:space="preserve"> Быстром поиске </w:t>
            </w:r>
            <w:r w:rsidRPr="00207CEB">
              <w:rPr>
                <w:rFonts w:ascii="Verdana" w:hAnsi="Verdana"/>
                <w:sz w:val="15"/>
                <w:szCs w:val="15"/>
              </w:rPr>
              <w:t>набрать</w:t>
            </w:r>
            <w:r w:rsidR="00A52B58">
              <w:rPr>
                <w:rFonts w:ascii="Verdana" w:hAnsi="Verdana"/>
                <w:sz w:val="15"/>
                <w:szCs w:val="15"/>
              </w:rPr>
              <w:t>:</w:t>
            </w:r>
            <w:r w:rsidRPr="00207CEB">
              <w:rPr>
                <w:rFonts w:ascii="Verdana" w:hAnsi="Verdana"/>
                <w:sz w:val="15"/>
                <w:szCs w:val="15"/>
              </w:rPr>
              <w:t xml:space="preserve"> </w:t>
            </w:r>
            <w:r w:rsidR="00E43C68" w:rsidRPr="00E43C68">
              <w:rPr>
                <w:rFonts w:ascii="Verdana" w:hAnsi="Verdana"/>
                <w:b/>
                <w:bCs/>
                <w:sz w:val="15"/>
                <w:szCs w:val="15"/>
              </w:rPr>
              <w:t>В сентябре еще пять регионов</w:t>
            </w:r>
          </w:p>
          <w:p w14:paraId="6C295B2E" w14:textId="77777777" w:rsidR="00207CEB" w:rsidRPr="00207CEB" w:rsidRDefault="00207CEB" w:rsidP="00981767">
            <w:pPr>
              <w:autoSpaceDE w:val="0"/>
              <w:autoSpaceDN w:val="0"/>
              <w:rPr>
                <w:rFonts w:ascii="Verdana" w:hAnsi="Verdana"/>
                <w:b/>
                <w:bCs/>
                <w:sz w:val="15"/>
                <w:szCs w:val="15"/>
              </w:rPr>
            </w:pPr>
          </w:p>
          <w:p w14:paraId="48713DFA" w14:textId="099BE681" w:rsidR="00207CEB" w:rsidRPr="0044412C" w:rsidRDefault="00207CEB" w:rsidP="00981767">
            <w:pPr>
              <w:rPr>
                <w:rFonts w:ascii="Verdana" w:hAnsi="Verdana"/>
                <w:b/>
                <w:bCs/>
                <w:sz w:val="16"/>
                <w:szCs w:val="16"/>
              </w:rPr>
            </w:pPr>
            <w:r w:rsidRPr="00207CEB">
              <w:rPr>
                <w:rFonts w:ascii="Verdana" w:hAnsi="Verdana"/>
                <w:sz w:val="15"/>
                <w:szCs w:val="15"/>
              </w:rPr>
              <w:t>Искомый документ будет первым в списке</w:t>
            </w:r>
          </w:p>
        </w:tc>
      </w:tr>
    </w:tbl>
    <w:p w14:paraId="64B01BAD" w14:textId="4C0A6BDB" w:rsidR="00435D11" w:rsidRPr="00C645FE" w:rsidRDefault="00435D11" w:rsidP="009759D7">
      <w:pPr>
        <w:autoSpaceDE w:val="0"/>
        <w:autoSpaceDN w:val="0"/>
        <w:adjustRightInd w:val="0"/>
        <w:rPr>
          <w:rFonts w:ascii="Verdana" w:hAnsi="Verdana" w:cs="Verdana"/>
          <w:sz w:val="2"/>
          <w:szCs w:val="2"/>
        </w:rPr>
      </w:pPr>
    </w:p>
    <w:sectPr w:rsidR="00435D11" w:rsidRPr="00C645FE" w:rsidSect="00BE78EE">
      <w:headerReference w:type="default" r:id="rId163"/>
      <w:footerReference w:type="default" r:id="rId164"/>
      <w:headerReference w:type="first" r:id="rId165"/>
      <w:footerReference w:type="first" r:id="rId166"/>
      <w:endnotePr>
        <w:numFmt w:val="decimal"/>
      </w:endnotePr>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66FAB" w14:textId="77777777" w:rsidR="00750ACC" w:rsidRDefault="00750ACC" w:rsidP="00FF6BDA">
      <w:r>
        <w:separator/>
      </w:r>
    </w:p>
  </w:endnote>
  <w:endnote w:type="continuationSeparator" w:id="0">
    <w:p w14:paraId="357DFF03" w14:textId="77777777" w:rsidR="00750ACC" w:rsidRDefault="00750ACC" w:rsidP="00FF6BDA">
      <w:r>
        <w:continuationSeparator/>
      </w:r>
    </w:p>
  </w:endnote>
  <w:endnote w:type="continuationNotice" w:id="1">
    <w:p w14:paraId="2D6C3B6C" w14:textId="77777777" w:rsidR="00750ACC" w:rsidRDefault="0075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F765" w14:textId="05E0B7F2" w:rsidR="003A6814" w:rsidRPr="00FF6BDA" w:rsidRDefault="003A6814" w:rsidP="00D05825">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proofErr w:type="spellStart"/>
      <w:r w:rsidRPr="00FF6BDA">
        <w:rPr>
          <w:rFonts w:ascii="Verdana" w:hAnsi="Verdana"/>
          <w:b/>
          <w:bCs/>
          <w:color w:val="0000FF"/>
          <w:sz w:val="16"/>
          <w:szCs w:val="16"/>
        </w:rPr>
        <w:t>КонсультантПлюс</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FC23" w14:textId="3C683C5E" w:rsidR="003A6814" w:rsidRDefault="003A6814" w:rsidP="00AB4DE0">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proofErr w:type="spellStart"/>
      <w:r w:rsidRPr="00FF6BDA">
        <w:rPr>
          <w:rFonts w:ascii="Verdana" w:hAnsi="Verdana"/>
          <w:b/>
          <w:bCs/>
          <w:color w:val="0000FF"/>
          <w:sz w:val="16"/>
          <w:szCs w:val="16"/>
        </w:rPr>
        <w:t>КонсультантПлюс</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CBC6" w14:textId="77777777" w:rsidR="00750ACC" w:rsidRDefault="00750ACC" w:rsidP="00FF6BDA">
      <w:r>
        <w:separator/>
      </w:r>
    </w:p>
  </w:footnote>
  <w:footnote w:type="continuationSeparator" w:id="0">
    <w:p w14:paraId="4C695F79" w14:textId="77777777" w:rsidR="00750ACC" w:rsidRDefault="00750ACC" w:rsidP="00FF6BDA">
      <w:r>
        <w:continuationSeparator/>
      </w:r>
    </w:p>
  </w:footnote>
  <w:footnote w:type="continuationNotice" w:id="1">
    <w:p w14:paraId="3B3F3641" w14:textId="77777777" w:rsidR="00750ACC" w:rsidRDefault="00750A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367F" w14:textId="77777777" w:rsidR="003A6814" w:rsidRPr="00D05825" w:rsidRDefault="003A6814" w:rsidP="00FF6BDA">
    <w:pPr>
      <w:pStyle w:val="a8"/>
      <w:jc w:val="both"/>
      <w:rPr>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38D3" w14:textId="3C2D998B" w:rsidR="003A6814" w:rsidRPr="00D05825" w:rsidRDefault="003A6814" w:rsidP="00D05825">
    <w:pPr>
      <w:pStyle w:val="a6"/>
      <w:jc w:val="both"/>
      <w:rPr>
        <w:sz w:val="2"/>
        <w:szCs w:val="2"/>
        <w:lang w:val="en-US"/>
      </w:rPr>
    </w:pPr>
    <w:r w:rsidRPr="00FF6BDA">
      <w:t xml:space="preserve"> </w:t>
    </w:r>
    <w:r w:rsidRPr="00FF6BDA">
      <w:rPr>
        <w:noProof/>
        <w:lang w:eastAsia="ru-RU"/>
      </w:rPr>
      <w:drawing>
        <wp:inline distT="0" distB="0" distL="0" distR="0" wp14:anchorId="510500D9" wp14:editId="47FE57C7">
          <wp:extent cx="1526400" cy="763200"/>
          <wp:effectExtent l="0" t="0" r="0" b="0"/>
          <wp:docPr id="7" name="Рисунок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400" cy="763200"/>
                  </a:xfrm>
                  <a:prstGeom prst="rect">
                    <a:avLst/>
                  </a:prstGeom>
                  <a:noFill/>
                  <a:ln>
                    <a:noFill/>
                  </a:ln>
                </pic:spPr>
              </pic:pic>
            </a:graphicData>
          </a:graphic>
        </wp:inline>
      </w:drawing>
    </w:r>
    <w:r>
      <w:rPr>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FAC"/>
    <w:multiLevelType w:val="hybridMultilevel"/>
    <w:tmpl w:val="4D0AF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031CFF"/>
    <w:multiLevelType w:val="hybridMultilevel"/>
    <w:tmpl w:val="10025D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D35FD1"/>
    <w:multiLevelType w:val="hybridMultilevel"/>
    <w:tmpl w:val="58AAE52C"/>
    <w:lvl w:ilvl="0" w:tplc="04190001">
      <w:start w:val="1"/>
      <w:numFmt w:val="bullet"/>
      <w:lvlText w:val=""/>
      <w:lvlJc w:val="left"/>
      <w:pPr>
        <w:ind w:left="500" w:hanging="360"/>
      </w:pPr>
      <w:rPr>
        <w:rFonts w:ascii="Symbol" w:hAnsi="Symbol" w:hint="default"/>
      </w:rPr>
    </w:lvl>
    <w:lvl w:ilvl="1" w:tplc="04190003">
      <w:start w:val="1"/>
      <w:numFmt w:val="bullet"/>
      <w:lvlText w:val="o"/>
      <w:lvlJc w:val="left"/>
      <w:pPr>
        <w:ind w:left="1220" w:hanging="360"/>
      </w:pPr>
      <w:rPr>
        <w:rFonts w:ascii="Courier New" w:hAnsi="Courier New" w:cs="Courier New" w:hint="default"/>
      </w:rPr>
    </w:lvl>
    <w:lvl w:ilvl="2" w:tplc="04190005">
      <w:start w:val="1"/>
      <w:numFmt w:val="bullet"/>
      <w:lvlText w:val=""/>
      <w:lvlJc w:val="left"/>
      <w:pPr>
        <w:ind w:left="1940" w:hanging="360"/>
      </w:pPr>
      <w:rPr>
        <w:rFonts w:ascii="Wingdings" w:hAnsi="Wingdings" w:hint="default"/>
      </w:rPr>
    </w:lvl>
    <w:lvl w:ilvl="3" w:tplc="04190001">
      <w:start w:val="1"/>
      <w:numFmt w:val="bullet"/>
      <w:lvlText w:val=""/>
      <w:lvlJc w:val="left"/>
      <w:pPr>
        <w:ind w:left="2660" w:hanging="360"/>
      </w:pPr>
      <w:rPr>
        <w:rFonts w:ascii="Symbol" w:hAnsi="Symbol" w:hint="default"/>
      </w:rPr>
    </w:lvl>
    <w:lvl w:ilvl="4" w:tplc="04190003">
      <w:start w:val="1"/>
      <w:numFmt w:val="bullet"/>
      <w:lvlText w:val="o"/>
      <w:lvlJc w:val="left"/>
      <w:pPr>
        <w:ind w:left="3380" w:hanging="360"/>
      </w:pPr>
      <w:rPr>
        <w:rFonts w:ascii="Courier New" w:hAnsi="Courier New" w:cs="Courier New" w:hint="default"/>
      </w:rPr>
    </w:lvl>
    <w:lvl w:ilvl="5" w:tplc="04190005">
      <w:start w:val="1"/>
      <w:numFmt w:val="bullet"/>
      <w:lvlText w:val=""/>
      <w:lvlJc w:val="left"/>
      <w:pPr>
        <w:ind w:left="4100" w:hanging="360"/>
      </w:pPr>
      <w:rPr>
        <w:rFonts w:ascii="Wingdings" w:hAnsi="Wingdings" w:hint="default"/>
      </w:rPr>
    </w:lvl>
    <w:lvl w:ilvl="6" w:tplc="04190001">
      <w:start w:val="1"/>
      <w:numFmt w:val="bullet"/>
      <w:lvlText w:val=""/>
      <w:lvlJc w:val="left"/>
      <w:pPr>
        <w:ind w:left="4820" w:hanging="360"/>
      </w:pPr>
      <w:rPr>
        <w:rFonts w:ascii="Symbol" w:hAnsi="Symbol" w:hint="default"/>
      </w:rPr>
    </w:lvl>
    <w:lvl w:ilvl="7" w:tplc="04190003">
      <w:start w:val="1"/>
      <w:numFmt w:val="bullet"/>
      <w:lvlText w:val="o"/>
      <w:lvlJc w:val="left"/>
      <w:pPr>
        <w:ind w:left="5540" w:hanging="360"/>
      </w:pPr>
      <w:rPr>
        <w:rFonts w:ascii="Courier New" w:hAnsi="Courier New" w:cs="Courier New" w:hint="default"/>
      </w:rPr>
    </w:lvl>
    <w:lvl w:ilvl="8" w:tplc="04190005">
      <w:start w:val="1"/>
      <w:numFmt w:val="bullet"/>
      <w:lvlText w:val=""/>
      <w:lvlJc w:val="left"/>
      <w:pPr>
        <w:ind w:left="6260" w:hanging="360"/>
      </w:pPr>
      <w:rPr>
        <w:rFonts w:ascii="Wingdings" w:hAnsi="Wingdings" w:hint="default"/>
      </w:rPr>
    </w:lvl>
  </w:abstractNum>
  <w:abstractNum w:abstractNumId="3" w15:restartNumberingAfterBreak="0">
    <w:nsid w:val="1207565E"/>
    <w:multiLevelType w:val="hybridMultilevel"/>
    <w:tmpl w:val="B126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0F4C5F"/>
    <w:multiLevelType w:val="hybridMultilevel"/>
    <w:tmpl w:val="3964F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B6B93"/>
    <w:multiLevelType w:val="hybridMultilevel"/>
    <w:tmpl w:val="4BAC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238EA"/>
    <w:multiLevelType w:val="hybridMultilevel"/>
    <w:tmpl w:val="2C120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132B7"/>
    <w:multiLevelType w:val="hybridMultilevel"/>
    <w:tmpl w:val="5F026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3F83EFC"/>
    <w:multiLevelType w:val="hybridMultilevel"/>
    <w:tmpl w:val="2A0C9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CDA125F"/>
    <w:multiLevelType w:val="hybridMultilevel"/>
    <w:tmpl w:val="D602B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FF36E72"/>
    <w:multiLevelType w:val="hybridMultilevel"/>
    <w:tmpl w:val="CF9C1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0307FFD"/>
    <w:multiLevelType w:val="hybridMultilevel"/>
    <w:tmpl w:val="C384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771A72"/>
    <w:multiLevelType w:val="hybridMultilevel"/>
    <w:tmpl w:val="507C277A"/>
    <w:lvl w:ilvl="0" w:tplc="E5E2AC7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6C4A2E7D"/>
    <w:multiLevelType w:val="hybridMultilevel"/>
    <w:tmpl w:val="71C8A0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0947E0"/>
    <w:multiLevelType w:val="hybridMultilevel"/>
    <w:tmpl w:val="B126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F648AB"/>
    <w:multiLevelType w:val="hybridMultilevel"/>
    <w:tmpl w:val="351E4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6F573CD"/>
    <w:multiLevelType w:val="multilevel"/>
    <w:tmpl w:val="895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F709E0"/>
    <w:multiLevelType w:val="hybridMultilevel"/>
    <w:tmpl w:val="9F3086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DA50036"/>
    <w:multiLevelType w:val="hybridMultilevel"/>
    <w:tmpl w:val="3586A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5"/>
  </w:num>
  <w:num w:numId="5">
    <w:abstractNumId w:val="5"/>
  </w:num>
  <w:num w:numId="6">
    <w:abstractNumId w:val="8"/>
  </w:num>
  <w:num w:numId="7">
    <w:abstractNumId w:val="10"/>
  </w:num>
  <w:num w:numId="8">
    <w:abstractNumId w:val="0"/>
  </w:num>
  <w:num w:numId="9">
    <w:abstractNumId w:val="3"/>
  </w:num>
  <w:num w:numId="10">
    <w:abstractNumId w:val="14"/>
  </w:num>
  <w:num w:numId="11">
    <w:abstractNumId w:val="6"/>
  </w:num>
  <w:num w:numId="12">
    <w:abstractNumId w:val="7"/>
  </w:num>
  <w:num w:numId="13">
    <w:abstractNumId w:val="4"/>
  </w:num>
  <w:num w:numId="14">
    <w:abstractNumId w:val="16"/>
  </w:num>
  <w:num w:numId="15">
    <w:abstractNumId w:val="11"/>
  </w:num>
  <w:num w:numId="16">
    <w:abstractNumId w:val="13"/>
  </w:num>
  <w:num w:numId="17">
    <w:abstractNumId w:val="1"/>
  </w:num>
  <w:num w:numId="18">
    <w:abstractNumId w:val="17"/>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73"/>
    <w:rsid w:val="0000002A"/>
    <w:rsid w:val="000003DD"/>
    <w:rsid w:val="000003EF"/>
    <w:rsid w:val="000004B3"/>
    <w:rsid w:val="000004CC"/>
    <w:rsid w:val="000004FC"/>
    <w:rsid w:val="0000052B"/>
    <w:rsid w:val="0000057F"/>
    <w:rsid w:val="000005AC"/>
    <w:rsid w:val="000006EB"/>
    <w:rsid w:val="000009FB"/>
    <w:rsid w:val="00000A22"/>
    <w:rsid w:val="00000A2C"/>
    <w:rsid w:val="00000B14"/>
    <w:rsid w:val="00000B4D"/>
    <w:rsid w:val="00000E1C"/>
    <w:rsid w:val="00000E8B"/>
    <w:rsid w:val="00000E96"/>
    <w:rsid w:val="00000F85"/>
    <w:rsid w:val="00000FE2"/>
    <w:rsid w:val="000011B9"/>
    <w:rsid w:val="000011F9"/>
    <w:rsid w:val="000012D1"/>
    <w:rsid w:val="0000142C"/>
    <w:rsid w:val="0000146E"/>
    <w:rsid w:val="000014FF"/>
    <w:rsid w:val="0000153F"/>
    <w:rsid w:val="0000158A"/>
    <w:rsid w:val="00001591"/>
    <w:rsid w:val="00001655"/>
    <w:rsid w:val="00001709"/>
    <w:rsid w:val="0000195E"/>
    <w:rsid w:val="00001C82"/>
    <w:rsid w:val="00001E70"/>
    <w:rsid w:val="00001E94"/>
    <w:rsid w:val="00001FD8"/>
    <w:rsid w:val="0000215F"/>
    <w:rsid w:val="0000218B"/>
    <w:rsid w:val="000021AA"/>
    <w:rsid w:val="000021AE"/>
    <w:rsid w:val="0000221F"/>
    <w:rsid w:val="0000228D"/>
    <w:rsid w:val="000022A1"/>
    <w:rsid w:val="00002330"/>
    <w:rsid w:val="00002335"/>
    <w:rsid w:val="00002378"/>
    <w:rsid w:val="00002415"/>
    <w:rsid w:val="00002481"/>
    <w:rsid w:val="00002512"/>
    <w:rsid w:val="00002767"/>
    <w:rsid w:val="00002896"/>
    <w:rsid w:val="00002980"/>
    <w:rsid w:val="00002994"/>
    <w:rsid w:val="00002A4E"/>
    <w:rsid w:val="00002AE2"/>
    <w:rsid w:val="00002CEC"/>
    <w:rsid w:val="00002E1B"/>
    <w:rsid w:val="00002E39"/>
    <w:rsid w:val="00002E66"/>
    <w:rsid w:val="00002E8C"/>
    <w:rsid w:val="00003196"/>
    <w:rsid w:val="0000324F"/>
    <w:rsid w:val="0000333A"/>
    <w:rsid w:val="0000335E"/>
    <w:rsid w:val="00003499"/>
    <w:rsid w:val="000034B1"/>
    <w:rsid w:val="000034C9"/>
    <w:rsid w:val="000034FB"/>
    <w:rsid w:val="0000363E"/>
    <w:rsid w:val="00003664"/>
    <w:rsid w:val="00003864"/>
    <w:rsid w:val="000039C5"/>
    <w:rsid w:val="00003A21"/>
    <w:rsid w:val="00003B61"/>
    <w:rsid w:val="00003B9C"/>
    <w:rsid w:val="00003D80"/>
    <w:rsid w:val="00003D8F"/>
    <w:rsid w:val="00003F17"/>
    <w:rsid w:val="00004009"/>
    <w:rsid w:val="000040AD"/>
    <w:rsid w:val="000040D6"/>
    <w:rsid w:val="00004147"/>
    <w:rsid w:val="00004178"/>
    <w:rsid w:val="000042DA"/>
    <w:rsid w:val="000043E6"/>
    <w:rsid w:val="00004416"/>
    <w:rsid w:val="000044B3"/>
    <w:rsid w:val="000044FF"/>
    <w:rsid w:val="0000451F"/>
    <w:rsid w:val="000045BB"/>
    <w:rsid w:val="00004631"/>
    <w:rsid w:val="00004678"/>
    <w:rsid w:val="00004681"/>
    <w:rsid w:val="000046A7"/>
    <w:rsid w:val="000046C8"/>
    <w:rsid w:val="00004744"/>
    <w:rsid w:val="000047C2"/>
    <w:rsid w:val="000047E7"/>
    <w:rsid w:val="00004801"/>
    <w:rsid w:val="00004A10"/>
    <w:rsid w:val="00004B72"/>
    <w:rsid w:val="00004C89"/>
    <w:rsid w:val="00004CC3"/>
    <w:rsid w:val="00004D89"/>
    <w:rsid w:val="00004E95"/>
    <w:rsid w:val="00004EF7"/>
    <w:rsid w:val="00005006"/>
    <w:rsid w:val="00005038"/>
    <w:rsid w:val="000050CB"/>
    <w:rsid w:val="00005123"/>
    <w:rsid w:val="0000528B"/>
    <w:rsid w:val="00005294"/>
    <w:rsid w:val="00005361"/>
    <w:rsid w:val="00005395"/>
    <w:rsid w:val="00005504"/>
    <w:rsid w:val="0000551A"/>
    <w:rsid w:val="000055CA"/>
    <w:rsid w:val="0000560B"/>
    <w:rsid w:val="000056BF"/>
    <w:rsid w:val="0000580F"/>
    <w:rsid w:val="00005874"/>
    <w:rsid w:val="00005926"/>
    <w:rsid w:val="00005984"/>
    <w:rsid w:val="00005CCA"/>
    <w:rsid w:val="00005D77"/>
    <w:rsid w:val="00005EED"/>
    <w:rsid w:val="00005F7F"/>
    <w:rsid w:val="0000618C"/>
    <w:rsid w:val="000061A0"/>
    <w:rsid w:val="000061A9"/>
    <w:rsid w:val="00006263"/>
    <w:rsid w:val="0000628C"/>
    <w:rsid w:val="0000629D"/>
    <w:rsid w:val="000062DA"/>
    <w:rsid w:val="00006342"/>
    <w:rsid w:val="000063CB"/>
    <w:rsid w:val="000064BB"/>
    <w:rsid w:val="000065C3"/>
    <w:rsid w:val="000065DF"/>
    <w:rsid w:val="0000669E"/>
    <w:rsid w:val="00006838"/>
    <w:rsid w:val="00006894"/>
    <w:rsid w:val="000069B0"/>
    <w:rsid w:val="00006A45"/>
    <w:rsid w:val="00006AE4"/>
    <w:rsid w:val="00006DA6"/>
    <w:rsid w:val="00006E02"/>
    <w:rsid w:val="00006F21"/>
    <w:rsid w:val="00007057"/>
    <w:rsid w:val="000071FA"/>
    <w:rsid w:val="00007304"/>
    <w:rsid w:val="0000738F"/>
    <w:rsid w:val="0000739A"/>
    <w:rsid w:val="000074D7"/>
    <w:rsid w:val="00007513"/>
    <w:rsid w:val="00007571"/>
    <w:rsid w:val="00007596"/>
    <w:rsid w:val="000075B4"/>
    <w:rsid w:val="0000760F"/>
    <w:rsid w:val="000076AD"/>
    <w:rsid w:val="000077A8"/>
    <w:rsid w:val="000077E1"/>
    <w:rsid w:val="00007844"/>
    <w:rsid w:val="00007983"/>
    <w:rsid w:val="00007AA8"/>
    <w:rsid w:val="00007AC5"/>
    <w:rsid w:val="00007C1D"/>
    <w:rsid w:val="00007D23"/>
    <w:rsid w:val="00007D71"/>
    <w:rsid w:val="00007E07"/>
    <w:rsid w:val="00007E21"/>
    <w:rsid w:val="00007E49"/>
    <w:rsid w:val="00007E52"/>
    <w:rsid w:val="00007EBF"/>
    <w:rsid w:val="00010023"/>
    <w:rsid w:val="000100F4"/>
    <w:rsid w:val="0001015F"/>
    <w:rsid w:val="00010174"/>
    <w:rsid w:val="000101DD"/>
    <w:rsid w:val="00010287"/>
    <w:rsid w:val="000104DB"/>
    <w:rsid w:val="00010591"/>
    <w:rsid w:val="000105C3"/>
    <w:rsid w:val="0001074F"/>
    <w:rsid w:val="00010897"/>
    <w:rsid w:val="000109AC"/>
    <w:rsid w:val="00010A46"/>
    <w:rsid w:val="00010AE5"/>
    <w:rsid w:val="00010B3C"/>
    <w:rsid w:val="00010BCB"/>
    <w:rsid w:val="00010C0C"/>
    <w:rsid w:val="00010C48"/>
    <w:rsid w:val="00010C60"/>
    <w:rsid w:val="00010C89"/>
    <w:rsid w:val="00010CC2"/>
    <w:rsid w:val="00010DF5"/>
    <w:rsid w:val="00010F72"/>
    <w:rsid w:val="00011226"/>
    <w:rsid w:val="00011301"/>
    <w:rsid w:val="00011365"/>
    <w:rsid w:val="0001151A"/>
    <w:rsid w:val="00011548"/>
    <w:rsid w:val="00011591"/>
    <w:rsid w:val="000115E0"/>
    <w:rsid w:val="0001191D"/>
    <w:rsid w:val="00011987"/>
    <w:rsid w:val="00011A8D"/>
    <w:rsid w:val="00011B4C"/>
    <w:rsid w:val="00011B5A"/>
    <w:rsid w:val="00011B7B"/>
    <w:rsid w:val="00011BD9"/>
    <w:rsid w:val="00011BDA"/>
    <w:rsid w:val="00011DB2"/>
    <w:rsid w:val="00011DFD"/>
    <w:rsid w:val="00011EF3"/>
    <w:rsid w:val="00011FEF"/>
    <w:rsid w:val="000120D0"/>
    <w:rsid w:val="00012232"/>
    <w:rsid w:val="000122ED"/>
    <w:rsid w:val="00012304"/>
    <w:rsid w:val="000123A4"/>
    <w:rsid w:val="000123C4"/>
    <w:rsid w:val="000126C0"/>
    <w:rsid w:val="00012933"/>
    <w:rsid w:val="0001295D"/>
    <w:rsid w:val="000129A9"/>
    <w:rsid w:val="000129AA"/>
    <w:rsid w:val="000129AD"/>
    <w:rsid w:val="00012A12"/>
    <w:rsid w:val="00012A6D"/>
    <w:rsid w:val="00012AD4"/>
    <w:rsid w:val="00012B5E"/>
    <w:rsid w:val="00012C0C"/>
    <w:rsid w:val="00012C2A"/>
    <w:rsid w:val="00012C3B"/>
    <w:rsid w:val="00012C47"/>
    <w:rsid w:val="00012DEF"/>
    <w:rsid w:val="00012E5F"/>
    <w:rsid w:val="00012F58"/>
    <w:rsid w:val="00012FC9"/>
    <w:rsid w:val="00013061"/>
    <w:rsid w:val="00013276"/>
    <w:rsid w:val="00013359"/>
    <w:rsid w:val="000133C1"/>
    <w:rsid w:val="000133E6"/>
    <w:rsid w:val="000133FB"/>
    <w:rsid w:val="000134CE"/>
    <w:rsid w:val="00013795"/>
    <w:rsid w:val="000138AE"/>
    <w:rsid w:val="00013961"/>
    <w:rsid w:val="000139F4"/>
    <w:rsid w:val="00013A1F"/>
    <w:rsid w:val="00013A3E"/>
    <w:rsid w:val="00013A8E"/>
    <w:rsid w:val="00013B5E"/>
    <w:rsid w:val="00013BD9"/>
    <w:rsid w:val="00013CA1"/>
    <w:rsid w:val="00013D68"/>
    <w:rsid w:val="00013FF1"/>
    <w:rsid w:val="0001404C"/>
    <w:rsid w:val="00014058"/>
    <w:rsid w:val="0001417B"/>
    <w:rsid w:val="00014318"/>
    <w:rsid w:val="000148B7"/>
    <w:rsid w:val="0001492B"/>
    <w:rsid w:val="0001493D"/>
    <w:rsid w:val="00014973"/>
    <w:rsid w:val="000149DB"/>
    <w:rsid w:val="00014B75"/>
    <w:rsid w:val="00014BF0"/>
    <w:rsid w:val="00014CB6"/>
    <w:rsid w:val="00014E1A"/>
    <w:rsid w:val="00014F76"/>
    <w:rsid w:val="00015260"/>
    <w:rsid w:val="00015364"/>
    <w:rsid w:val="000153C6"/>
    <w:rsid w:val="00015407"/>
    <w:rsid w:val="00015576"/>
    <w:rsid w:val="00015591"/>
    <w:rsid w:val="0001575B"/>
    <w:rsid w:val="00015763"/>
    <w:rsid w:val="00015786"/>
    <w:rsid w:val="0001589F"/>
    <w:rsid w:val="00015A1E"/>
    <w:rsid w:val="00015A82"/>
    <w:rsid w:val="00015AD5"/>
    <w:rsid w:val="00015B2E"/>
    <w:rsid w:val="00015B2F"/>
    <w:rsid w:val="00015B68"/>
    <w:rsid w:val="00015B9F"/>
    <w:rsid w:val="00015C1E"/>
    <w:rsid w:val="00015C21"/>
    <w:rsid w:val="00015D61"/>
    <w:rsid w:val="00015D99"/>
    <w:rsid w:val="00015FAC"/>
    <w:rsid w:val="00015FBB"/>
    <w:rsid w:val="00016151"/>
    <w:rsid w:val="00016256"/>
    <w:rsid w:val="000163F2"/>
    <w:rsid w:val="00016402"/>
    <w:rsid w:val="00016449"/>
    <w:rsid w:val="0001660E"/>
    <w:rsid w:val="000167BD"/>
    <w:rsid w:val="000167CD"/>
    <w:rsid w:val="00016845"/>
    <w:rsid w:val="000168F2"/>
    <w:rsid w:val="00016923"/>
    <w:rsid w:val="000169C8"/>
    <w:rsid w:val="000169F1"/>
    <w:rsid w:val="00016A98"/>
    <w:rsid w:val="00016C89"/>
    <w:rsid w:val="00016CFC"/>
    <w:rsid w:val="00016EFA"/>
    <w:rsid w:val="00017143"/>
    <w:rsid w:val="000171B0"/>
    <w:rsid w:val="00017223"/>
    <w:rsid w:val="000172F0"/>
    <w:rsid w:val="00017317"/>
    <w:rsid w:val="00017331"/>
    <w:rsid w:val="0001733D"/>
    <w:rsid w:val="00017418"/>
    <w:rsid w:val="00017499"/>
    <w:rsid w:val="000174BB"/>
    <w:rsid w:val="00017525"/>
    <w:rsid w:val="00017582"/>
    <w:rsid w:val="00017664"/>
    <w:rsid w:val="00017795"/>
    <w:rsid w:val="0001784D"/>
    <w:rsid w:val="00017981"/>
    <w:rsid w:val="000179FC"/>
    <w:rsid w:val="00017B43"/>
    <w:rsid w:val="00017BBE"/>
    <w:rsid w:val="00017CD4"/>
    <w:rsid w:val="00017CE1"/>
    <w:rsid w:val="00017F05"/>
    <w:rsid w:val="00017F7F"/>
    <w:rsid w:val="0002018D"/>
    <w:rsid w:val="000201E7"/>
    <w:rsid w:val="00020211"/>
    <w:rsid w:val="00020247"/>
    <w:rsid w:val="0002025D"/>
    <w:rsid w:val="000202A8"/>
    <w:rsid w:val="000202AD"/>
    <w:rsid w:val="00020438"/>
    <w:rsid w:val="000204D1"/>
    <w:rsid w:val="0002051A"/>
    <w:rsid w:val="000206FD"/>
    <w:rsid w:val="00020727"/>
    <w:rsid w:val="00020775"/>
    <w:rsid w:val="000208D3"/>
    <w:rsid w:val="00020BBB"/>
    <w:rsid w:val="00020BFF"/>
    <w:rsid w:val="00020DDB"/>
    <w:rsid w:val="00020E01"/>
    <w:rsid w:val="00020E18"/>
    <w:rsid w:val="00020E60"/>
    <w:rsid w:val="0002106E"/>
    <w:rsid w:val="000210D0"/>
    <w:rsid w:val="000210DE"/>
    <w:rsid w:val="00021351"/>
    <w:rsid w:val="0002136D"/>
    <w:rsid w:val="00021378"/>
    <w:rsid w:val="00021422"/>
    <w:rsid w:val="000214FB"/>
    <w:rsid w:val="00021582"/>
    <w:rsid w:val="00021588"/>
    <w:rsid w:val="000215BB"/>
    <w:rsid w:val="00021649"/>
    <w:rsid w:val="00021672"/>
    <w:rsid w:val="000217DB"/>
    <w:rsid w:val="00021A27"/>
    <w:rsid w:val="00021A32"/>
    <w:rsid w:val="00021BF8"/>
    <w:rsid w:val="00021DB7"/>
    <w:rsid w:val="00021DD5"/>
    <w:rsid w:val="00021FC7"/>
    <w:rsid w:val="0002220A"/>
    <w:rsid w:val="000223E1"/>
    <w:rsid w:val="0002244F"/>
    <w:rsid w:val="000224DA"/>
    <w:rsid w:val="000224E4"/>
    <w:rsid w:val="000224E8"/>
    <w:rsid w:val="00022871"/>
    <w:rsid w:val="000229A2"/>
    <w:rsid w:val="00022A43"/>
    <w:rsid w:val="00022A8A"/>
    <w:rsid w:val="00022BA9"/>
    <w:rsid w:val="00022C72"/>
    <w:rsid w:val="00022CED"/>
    <w:rsid w:val="00022D38"/>
    <w:rsid w:val="00022D49"/>
    <w:rsid w:val="00022DA1"/>
    <w:rsid w:val="00022DCC"/>
    <w:rsid w:val="00022E31"/>
    <w:rsid w:val="00022E43"/>
    <w:rsid w:val="00022F5D"/>
    <w:rsid w:val="00022F9B"/>
    <w:rsid w:val="000230CC"/>
    <w:rsid w:val="0002320C"/>
    <w:rsid w:val="0002323F"/>
    <w:rsid w:val="00023273"/>
    <w:rsid w:val="0002329D"/>
    <w:rsid w:val="000232CC"/>
    <w:rsid w:val="0002357F"/>
    <w:rsid w:val="000235D9"/>
    <w:rsid w:val="00023697"/>
    <w:rsid w:val="00023750"/>
    <w:rsid w:val="000237B4"/>
    <w:rsid w:val="00023885"/>
    <w:rsid w:val="000238E5"/>
    <w:rsid w:val="0002391A"/>
    <w:rsid w:val="000239B4"/>
    <w:rsid w:val="00023B49"/>
    <w:rsid w:val="00023B8B"/>
    <w:rsid w:val="00023B9A"/>
    <w:rsid w:val="00023CC5"/>
    <w:rsid w:val="00023DB0"/>
    <w:rsid w:val="00023E1A"/>
    <w:rsid w:val="00023F81"/>
    <w:rsid w:val="0002405B"/>
    <w:rsid w:val="0002407D"/>
    <w:rsid w:val="000240B9"/>
    <w:rsid w:val="000240D1"/>
    <w:rsid w:val="000240DD"/>
    <w:rsid w:val="000242EA"/>
    <w:rsid w:val="00024375"/>
    <w:rsid w:val="000244F1"/>
    <w:rsid w:val="0002453D"/>
    <w:rsid w:val="0002461F"/>
    <w:rsid w:val="000246B0"/>
    <w:rsid w:val="000246DD"/>
    <w:rsid w:val="000247E0"/>
    <w:rsid w:val="00024821"/>
    <w:rsid w:val="00024841"/>
    <w:rsid w:val="0002486A"/>
    <w:rsid w:val="00024A04"/>
    <w:rsid w:val="00024B2A"/>
    <w:rsid w:val="00024B78"/>
    <w:rsid w:val="00024D67"/>
    <w:rsid w:val="00024E44"/>
    <w:rsid w:val="00024E94"/>
    <w:rsid w:val="00024EE6"/>
    <w:rsid w:val="00024F0A"/>
    <w:rsid w:val="00024F4E"/>
    <w:rsid w:val="00024F70"/>
    <w:rsid w:val="00024F78"/>
    <w:rsid w:val="00025056"/>
    <w:rsid w:val="000250A5"/>
    <w:rsid w:val="000250B2"/>
    <w:rsid w:val="00025111"/>
    <w:rsid w:val="0002522B"/>
    <w:rsid w:val="00025231"/>
    <w:rsid w:val="0002528F"/>
    <w:rsid w:val="000252EF"/>
    <w:rsid w:val="000252F2"/>
    <w:rsid w:val="0002535E"/>
    <w:rsid w:val="00025373"/>
    <w:rsid w:val="0002540A"/>
    <w:rsid w:val="00025476"/>
    <w:rsid w:val="000254C4"/>
    <w:rsid w:val="000254D9"/>
    <w:rsid w:val="000255A9"/>
    <w:rsid w:val="0002577B"/>
    <w:rsid w:val="000257C8"/>
    <w:rsid w:val="000258D7"/>
    <w:rsid w:val="00025931"/>
    <w:rsid w:val="00025BF3"/>
    <w:rsid w:val="00025DA7"/>
    <w:rsid w:val="00026080"/>
    <w:rsid w:val="00026271"/>
    <w:rsid w:val="000263F6"/>
    <w:rsid w:val="00026445"/>
    <w:rsid w:val="00026580"/>
    <w:rsid w:val="00026594"/>
    <w:rsid w:val="0002665D"/>
    <w:rsid w:val="00026854"/>
    <w:rsid w:val="0002686E"/>
    <w:rsid w:val="00026890"/>
    <w:rsid w:val="00026908"/>
    <w:rsid w:val="0002699A"/>
    <w:rsid w:val="00026AA6"/>
    <w:rsid w:val="00026AB0"/>
    <w:rsid w:val="00026C2F"/>
    <w:rsid w:val="00026C95"/>
    <w:rsid w:val="00026DC7"/>
    <w:rsid w:val="00026F6B"/>
    <w:rsid w:val="000273A6"/>
    <w:rsid w:val="000273B4"/>
    <w:rsid w:val="0002745A"/>
    <w:rsid w:val="00027479"/>
    <w:rsid w:val="000274DB"/>
    <w:rsid w:val="00027503"/>
    <w:rsid w:val="00027581"/>
    <w:rsid w:val="000275D9"/>
    <w:rsid w:val="000276AF"/>
    <w:rsid w:val="000276E7"/>
    <w:rsid w:val="0002772D"/>
    <w:rsid w:val="000277BB"/>
    <w:rsid w:val="00027846"/>
    <w:rsid w:val="0002787E"/>
    <w:rsid w:val="00027959"/>
    <w:rsid w:val="000279E8"/>
    <w:rsid w:val="00027A81"/>
    <w:rsid w:val="00027B82"/>
    <w:rsid w:val="00027C73"/>
    <w:rsid w:val="00027CF1"/>
    <w:rsid w:val="00027F23"/>
    <w:rsid w:val="00030015"/>
    <w:rsid w:val="0003001A"/>
    <w:rsid w:val="00030043"/>
    <w:rsid w:val="00030089"/>
    <w:rsid w:val="0003011E"/>
    <w:rsid w:val="0003021E"/>
    <w:rsid w:val="0003022D"/>
    <w:rsid w:val="00030240"/>
    <w:rsid w:val="00030280"/>
    <w:rsid w:val="000302BB"/>
    <w:rsid w:val="00030304"/>
    <w:rsid w:val="000303F3"/>
    <w:rsid w:val="00030447"/>
    <w:rsid w:val="0003046E"/>
    <w:rsid w:val="00030470"/>
    <w:rsid w:val="00030577"/>
    <w:rsid w:val="000305E9"/>
    <w:rsid w:val="000305ED"/>
    <w:rsid w:val="00030686"/>
    <w:rsid w:val="00030786"/>
    <w:rsid w:val="00030A0A"/>
    <w:rsid w:val="00030A5B"/>
    <w:rsid w:val="00030B13"/>
    <w:rsid w:val="00030B95"/>
    <w:rsid w:val="00030CA8"/>
    <w:rsid w:val="00030D22"/>
    <w:rsid w:val="00030D7D"/>
    <w:rsid w:val="00030D91"/>
    <w:rsid w:val="00030DBA"/>
    <w:rsid w:val="00030E04"/>
    <w:rsid w:val="00030E79"/>
    <w:rsid w:val="00030F6B"/>
    <w:rsid w:val="00030F9C"/>
    <w:rsid w:val="00030FC5"/>
    <w:rsid w:val="00030FC8"/>
    <w:rsid w:val="00030FC9"/>
    <w:rsid w:val="00031062"/>
    <w:rsid w:val="00031239"/>
    <w:rsid w:val="000314E1"/>
    <w:rsid w:val="00031534"/>
    <w:rsid w:val="000316A5"/>
    <w:rsid w:val="000316C9"/>
    <w:rsid w:val="000317A0"/>
    <w:rsid w:val="0003180A"/>
    <w:rsid w:val="0003187A"/>
    <w:rsid w:val="00031903"/>
    <w:rsid w:val="00031929"/>
    <w:rsid w:val="00031965"/>
    <w:rsid w:val="00031ADF"/>
    <w:rsid w:val="00031BA5"/>
    <w:rsid w:val="00031CDA"/>
    <w:rsid w:val="00031EF0"/>
    <w:rsid w:val="00031F2C"/>
    <w:rsid w:val="00031FB1"/>
    <w:rsid w:val="00032038"/>
    <w:rsid w:val="0003217D"/>
    <w:rsid w:val="0003219E"/>
    <w:rsid w:val="000321F3"/>
    <w:rsid w:val="00032229"/>
    <w:rsid w:val="0003223F"/>
    <w:rsid w:val="000322C3"/>
    <w:rsid w:val="000322EE"/>
    <w:rsid w:val="00032334"/>
    <w:rsid w:val="0003238D"/>
    <w:rsid w:val="00032422"/>
    <w:rsid w:val="00032531"/>
    <w:rsid w:val="0003258C"/>
    <w:rsid w:val="00032712"/>
    <w:rsid w:val="00032796"/>
    <w:rsid w:val="0003285C"/>
    <w:rsid w:val="00032884"/>
    <w:rsid w:val="0003293E"/>
    <w:rsid w:val="00032A31"/>
    <w:rsid w:val="00032B26"/>
    <w:rsid w:val="00032CE5"/>
    <w:rsid w:val="00032D46"/>
    <w:rsid w:val="00032F18"/>
    <w:rsid w:val="00032FBC"/>
    <w:rsid w:val="00033078"/>
    <w:rsid w:val="00033248"/>
    <w:rsid w:val="00033435"/>
    <w:rsid w:val="0003348C"/>
    <w:rsid w:val="000334AC"/>
    <w:rsid w:val="000334C3"/>
    <w:rsid w:val="0003362B"/>
    <w:rsid w:val="000336A4"/>
    <w:rsid w:val="000336A5"/>
    <w:rsid w:val="00033BDF"/>
    <w:rsid w:val="00033BE6"/>
    <w:rsid w:val="00033C5F"/>
    <w:rsid w:val="00033C69"/>
    <w:rsid w:val="00033DE7"/>
    <w:rsid w:val="00033E2D"/>
    <w:rsid w:val="00033E43"/>
    <w:rsid w:val="00033F2F"/>
    <w:rsid w:val="00033F7D"/>
    <w:rsid w:val="00033F9B"/>
    <w:rsid w:val="0003405C"/>
    <w:rsid w:val="00034141"/>
    <w:rsid w:val="00034154"/>
    <w:rsid w:val="00034219"/>
    <w:rsid w:val="000342ED"/>
    <w:rsid w:val="00034320"/>
    <w:rsid w:val="00034416"/>
    <w:rsid w:val="00034461"/>
    <w:rsid w:val="0003449E"/>
    <w:rsid w:val="000344D8"/>
    <w:rsid w:val="00034675"/>
    <w:rsid w:val="000346B6"/>
    <w:rsid w:val="00034722"/>
    <w:rsid w:val="000348A2"/>
    <w:rsid w:val="000348E0"/>
    <w:rsid w:val="0003492D"/>
    <w:rsid w:val="00034963"/>
    <w:rsid w:val="000349B8"/>
    <w:rsid w:val="000349FE"/>
    <w:rsid w:val="00034A25"/>
    <w:rsid w:val="00034AC9"/>
    <w:rsid w:val="00034B02"/>
    <w:rsid w:val="00034B50"/>
    <w:rsid w:val="00034C6A"/>
    <w:rsid w:val="00034C83"/>
    <w:rsid w:val="00034D52"/>
    <w:rsid w:val="00034D55"/>
    <w:rsid w:val="00034E43"/>
    <w:rsid w:val="00034E4E"/>
    <w:rsid w:val="00034E50"/>
    <w:rsid w:val="00034E7C"/>
    <w:rsid w:val="00034E9F"/>
    <w:rsid w:val="00035054"/>
    <w:rsid w:val="0003505A"/>
    <w:rsid w:val="000350F1"/>
    <w:rsid w:val="00035122"/>
    <w:rsid w:val="000351F0"/>
    <w:rsid w:val="00035215"/>
    <w:rsid w:val="00035289"/>
    <w:rsid w:val="00035356"/>
    <w:rsid w:val="000353C8"/>
    <w:rsid w:val="000353DA"/>
    <w:rsid w:val="0003556F"/>
    <w:rsid w:val="000355CE"/>
    <w:rsid w:val="000355FF"/>
    <w:rsid w:val="00035623"/>
    <w:rsid w:val="0003569B"/>
    <w:rsid w:val="000356C0"/>
    <w:rsid w:val="00035746"/>
    <w:rsid w:val="000358BB"/>
    <w:rsid w:val="000358C3"/>
    <w:rsid w:val="000359C6"/>
    <w:rsid w:val="00035A01"/>
    <w:rsid w:val="00035A2B"/>
    <w:rsid w:val="00035A66"/>
    <w:rsid w:val="00035ACA"/>
    <w:rsid w:val="00035B20"/>
    <w:rsid w:val="00035C04"/>
    <w:rsid w:val="00035C82"/>
    <w:rsid w:val="00035CB5"/>
    <w:rsid w:val="00035EE9"/>
    <w:rsid w:val="00035EFC"/>
    <w:rsid w:val="00035FBC"/>
    <w:rsid w:val="00035FD5"/>
    <w:rsid w:val="000360FF"/>
    <w:rsid w:val="000361A3"/>
    <w:rsid w:val="000361B4"/>
    <w:rsid w:val="000361CC"/>
    <w:rsid w:val="00036223"/>
    <w:rsid w:val="0003633F"/>
    <w:rsid w:val="00036479"/>
    <w:rsid w:val="000364AA"/>
    <w:rsid w:val="000364B1"/>
    <w:rsid w:val="0003654F"/>
    <w:rsid w:val="000365B9"/>
    <w:rsid w:val="000365E6"/>
    <w:rsid w:val="000365F6"/>
    <w:rsid w:val="0003664E"/>
    <w:rsid w:val="000368C0"/>
    <w:rsid w:val="000368C6"/>
    <w:rsid w:val="000368EB"/>
    <w:rsid w:val="000368F7"/>
    <w:rsid w:val="00036A25"/>
    <w:rsid w:val="00036AED"/>
    <w:rsid w:val="00036C01"/>
    <w:rsid w:val="00036C3F"/>
    <w:rsid w:val="00036C5E"/>
    <w:rsid w:val="00036C71"/>
    <w:rsid w:val="00036D14"/>
    <w:rsid w:val="00036D28"/>
    <w:rsid w:val="00036F2E"/>
    <w:rsid w:val="00037034"/>
    <w:rsid w:val="000370A1"/>
    <w:rsid w:val="00037324"/>
    <w:rsid w:val="000373AA"/>
    <w:rsid w:val="000373B1"/>
    <w:rsid w:val="0003744F"/>
    <w:rsid w:val="000374B0"/>
    <w:rsid w:val="000374F7"/>
    <w:rsid w:val="000375B2"/>
    <w:rsid w:val="000375D9"/>
    <w:rsid w:val="0003762C"/>
    <w:rsid w:val="000376B0"/>
    <w:rsid w:val="0003773E"/>
    <w:rsid w:val="000379AF"/>
    <w:rsid w:val="000379E1"/>
    <w:rsid w:val="000379F0"/>
    <w:rsid w:val="00037A1C"/>
    <w:rsid w:val="00037AB6"/>
    <w:rsid w:val="00037AFA"/>
    <w:rsid w:val="00037B31"/>
    <w:rsid w:val="00037B35"/>
    <w:rsid w:val="00037B80"/>
    <w:rsid w:val="00037DC3"/>
    <w:rsid w:val="00037EBF"/>
    <w:rsid w:val="00040051"/>
    <w:rsid w:val="000400A1"/>
    <w:rsid w:val="00040194"/>
    <w:rsid w:val="00040259"/>
    <w:rsid w:val="000402F9"/>
    <w:rsid w:val="000403EC"/>
    <w:rsid w:val="0004041D"/>
    <w:rsid w:val="0004058E"/>
    <w:rsid w:val="000405CF"/>
    <w:rsid w:val="00040677"/>
    <w:rsid w:val="000406C0"/>
    <w:rsid w:val="000407C4"/>
    <w:rsid w:val="000408EA"/>
    <w:rsid w:val="0004097E"/>
    <w:rsid w:val="000409A4"/>
    <w:rsid w:val="000409BF"/>
    <w:rsid w:val="00040ABB"/>
    <w:rsid w:val="00040B7A"/>
    <w:rsid w:val="00040E0F"/>
    <w:rsid w:val="00041049"/>
    <w:rsid w:val="00041139"/>
    <w:rsid w:val="000411B3"/>
    <w:rsid w:val="000411B7"/>
    <w:rsid w:val="0004122C"/>
    <w:rsid w:val="000412BC"/>
    <w:rsid w:val="00041396"/>
    <w:rsid w:val="00041514"/>
    <w:rsid w:val="00041613"/>
    <w:rsid w:val="00041677"/>
    <w:rsid w:val="00041729"/>
    <w:rsid w:val="0004183A"/>
    <w:rsid w:val="00041991"/>
    <w:rsid w:val="00041996"/>
    <w:rsid w:val="00041B5F"/>
    <w:rsid w:val="00041D05"/>
    <w:rsid w:val="00041D51"/>
    <w:rsid w:val="00041EEF"/>
    <w:rsid w:val="00042055"/>
    <w:rsid w:val="000420E2"/>
    <w:rsid w:val="000420FA"/>
    <w:rsid w:val="0004223D"/>
    <w:rsid w:val="000422B8"/>
    <w:rsid w:val="00042449"/>
    <w:rsid w:val="0004274D"/>
    <w:rsid w:val="0004279D"/>
    <w:rsid w:val="00042848"/>
    <w:rsid w:val="0004289D"/>
    <w:rsid w:val="00042DA6"/>
    <w:rsid w:val="00042E27"/>
    <w:rsid w:val="00042F32"/>
    <w:rsid w:val="00042F9A"/>
    <w:rsid w:val="00043060"/>
    <w:rsid w:val="000430AD"/>
    <w:rsid w:val="0004315B"/>
    <w:rsid w:val="000432FB"/>
    <w:rsid w:val="00043328"/>
    <w:rsid w:val="00043430"/>
    <w:rsid w:val="000434C3"/>
    <w:rsid w:val="0004361A"/>
    <w:rsid w:val="00043655"/>
    <w:rsid w:val="000438E2"/>
    <w:rsid w:val="0004394B"/>
    <w:rsid w:val="000439E5"/>
    <w:rsid w:val="00043B8F"/>
    <w:rsid w:val="00043D1A"/>
    <w:rsid w:val="00043EE3"/>
    <w:rsid w:val="00043F2F"/>
    <w:rsid w:val="00044018"/>
    <w:rsid w:val="000440E7"/>
    <w:rsid w:val="000441C0"/>
    <w:rsid w:val="000442DC"/>
    <w:rsid w:val="00044403"/>
    <w:rsid w:val="00044547"/>
    <w:rsid w:val="00044931"/>
    <w:rsid w:val="00044AD5"/>
    <w:rsid w:val="00044C0C"/>
    <w:rsid w:val="00044E1A"/>
    <w:rsid w:val="00044E2A"/>
    <w:rsid w:val="00044E73"/>
    <w:rsid w:val="00044E96"/>
    <w:rsid w:val="00044EFE"/>
    <w:rsid w:val="00045025"/>
    <w:rsid w:val="00045143"/>
    <w:rsid w:val="00045146"/>
    <w:rsid w:val="0004527D"/>
    <w:rsid w:val="00045288"/>
    <w:rsid w:val="00045297"/>
    <w:rsid w:val="00045340"/>
    <w:rsid w:val="000454F3"/>
    <w:rsid w:val="00045599"/>
    <w:rsid w:val="000455B2"/>
    <w:rsid w:val="000455B6"/>
    <w:rsid w:val="0004562D"/>
    <w:rsid w:val="000456D6"/>
    <w:rsid w:val="0004581C"/>
    <w:rsid w:val="00045836"/>
    <w:rsid w:val="000458CF"/>
    <w:rsid w:val="000458E4"/>
    <w:rsid w:val="00045984"/>
    <w:rsid w:val="000459E4"/>
    <w:rsid w:val="00045AD9"/>
    <w:rsid w:val="00045B20"/>
    <w:rsid w:val="00045BC6"/>
    <w:rsid w:val="00045D12"/>
    <w:rsid w:val="00045E18"/>
    <w:rsid w:val="00045E48"/>
    <w:rsid w:val="00045E95"/>
    <w:rsid w:val="00045F1E"/>
    <w:rsid w:val="00045F37"/>
    <w:rsid w:val="00045F60"/>
    <w:rsid w:val="00045F63"/>
    <w:rsid w:val="00045F64"/>
    <w:rsid w:val="0004614B"/>
    <w:rsid w:val="000461F9"/>
    <w:rsid w:val="00046227"/>
    <w:rsid w:val="00046282"/>
    <w:rsid w:val="0004649F"/>
    <w:rsid w:val="000464F5"/>
    <w:rsid w:val="0004650E"/>
    <w:rsid w:val="000465FA"/>
    <w:rsid w:val="000466E7"/>
    <w:rsid w:val="000466F8"/>
    <w:rsid w:val="0004671E"/>
    <w:rsid w:val="000467C2"/>
    <w:rsid w:val="000468E8"/>
    <w:rsid w:val="000469AA"/>
    <w:rsid w:val="00046B4F"/>
    <w:rsid w:val="00046C38"/>
    <w:rsid w:val="00046CD3"/>
    <w:rsid w:val="00046E24"/>
    <w:rsid w:val="00046ED3"/>
    <w:rsid w:val="00046F69"/>
    <w:rsid w:val="00046F96"/>
    <w:rsid w:val="000470F1"/>
    <w:rsid w:val="000475EE"/>
    <w:rsid w:val="00047725"/>
    <w:rsid w:val="00047AA1"/>
    <w:rsid w:val="00047AA3"/>
    <w:rsid w:val="00047C24"/>
    <w:rsid w:val="00047E0D"/>
    <w:rsid w:val="00047E50"/>
    <w:rsid w:val="00047F43"/>
    <w:rsid w:val="00047F87"/>
    <w:rsid w:val="00050012"/>
    <w:rsid w:val="0005004F"/>
    <w:rsid w:val="0005034B"/>
    <w:rsid w:val="000506BF"/>
    <w:rsid w:val="00050805"/>
    <w:rsid w:val="000508F7"/>
    <w:rsid w:val="000509BC"/>
    <w:rsid w:val="00050A78"/>
    <w:rsid w:val="00050D30"/>
    <w:rsid w:val="00050D73"/>
    <w:rsid w:val="00050DC1"/>
    <w:rsid w:val="00050E22"/>
    <w:rsid w:val="00050F9E"/>
    <w:rsid w:val="00050FE0"/>
    <w:rsid w:val="00051013"/>
    <w:rsid w:val="0005111D"/>
    <w:rsid w:val="00051231"/>
    <w:rsid w:val="0005131C"/>
    <w:rsid w:val="00051396"/>
    <w:rsid w:val="0005157A"/>
    <w:rsid w:val="00051645"/>
    <w:rsid w:val="00051745"/>
    <w:rsid w:val="000517E5"/>
    <w:rsid w:val="00051950"/>
    <w:rsid w:val="00051A48"/>
    <w:rsid w:val="00051B82"/>
    <w:rsid w:val="00051D26"/>
    <w:rsid w:val="00051DDC"/>
    <w:rsid w:val="00051DF3"/>
    <w:rsid w:val="00051FEB"/>
    <w:rsid w:val="0005205D"/>
    <w:rsid w:val="000520FE"/>
    <w:rsid w:val="000521D3"/>
    <w:rsid w:val="000521D8"/>
    <w:rsid w:val="00052239"/>
    <w:rsid w:val="000522A3"/>
    <w:rsid w:val="000525B2"/>
    <w:rsid w:val="00052623"/>
    <w:rsid w:val="000526A2"/>
    <w:rsid w:val="000526DD"/>
    <w:rsid w:val="00052702"/>
    <w:rsid w:val="000527A3"/>
    <w:rsid w:val="000527B8"/>
    <w:rsid w:val="00052910"/>
    <w:rsid w:val="0005297B"/>
    <w:rsid w:val="00052A21"/>
    <w:rsid w:val="00052A80"/>
    <w:rsid w:val="00052C9C"/>
    <w:rsid w:val="00052D52"/>
    <w:rsid w:val="00052DF1"/>
    <w:rsid w:val="00052F28"/>
    <w:rsid w:val="00052F71"/>
    <w:rsid w:val="0005312B"/>
    <w:rsid w:val="00053198"/>
    <w:rsid w:val="000531FD"/>
    <w:rsid w:val="0005325D"/>
    <w:rsid w:val="00053354"/>
    <w:rsid w:val="00053371"/>
    <w:rsid w:val="00053399"/>
    <w:rsid w:val="0005340F"/>
    <w:rsid w:val="00053431"/>
    <w:rsid w:val="000534A9"/>
    <w:rsid w:val="0005353E"/>
    <w:rsid w:val="0005375E"/>
    <w:rsid w:val="000537BB"/>
    <w:rsid w:val="000537CD"/>
    <w:rsid w:val="000537FB"/>
    <w:rsid w:val="000538E4"/>
    <w:rsid w:val="00053A19"/>
    <w:rsid w:val="00053DF2"/>
    <w:rsid w:val="00053E85"/>
    <w:rsid w:val="00053F4E"/>
    <w:rsid w:val="00053F60"/>
    <w:rsid w:val="00053FA3"/>
    <w:rsid w:val="0005409F"/>
    <w:rsid w:val="000540BC"/>
    <w:rsid w:val="000540C0"/>
    <w:rsid w:val="00054103"/>
    <w:rsid w:val="0005421B"/>
    <w:rsid w:val="0005425E"/>
    <w:rsid w:val="000542C5"/>
    <w:rsid w:val="000542CF"/>
    <w:rsid w:val="00054317"/>
    <w:rsid w:val="0005437B"/>
    <w:rsid w:val="000543DD"/>
    <w:rsid w:val="0005449F"/>
    <w:rsid w:val="000544A6"/>
    <w:rsid w:val="00054527"/>
    <w:rsid w:val="00054556"/>
    <w:rsid w:val="0005459E"/>
    <w:rsid w:val="000545DF"/>
    <w:rsid w:val="00054629"/>
    <w:rsid w:val="0005462A"/>
    <w:rsid w:val="00054731"/>
    <w:rsid w:val="00054784"/>
    <w:rsid w:val="000549A2"/>
    <w:rsid w:val="00054B6B"/>
    <w:rsid w:val="00054B81"/>
    <w:rsid w:val="00054BA2"/>
    <w:rsid w:val="00054BE9"/>
    <w:rsid w:val="00054C37"/>
    <w:rsid w:val="00054CBC"/>
    <w:rsid w:val="00054CEB"/>
    <w:rsid w:val="00054E0B"/>
    <w:rsid w:val="00054E3F"/>
    <w:rsid w:val="00054EFE"/>
    <w:rsid w:val="00055000"/>
    <w:rsid w:val="00055050"/>
    <w:rsid w:val="000550CD"/>
    <w:rsid w:val="0005515D"/>
    <w:rsid w:val="000551F6"/>
    <w:rsid w:val="00055256"/>
    <w:rsid w:val="0005527A"/>
    <w:rsid w:val="0005532A"/>
    <w:rsid w:val="0005536A"/>
    <w:rsid w:val="0005546E"/>
    <w:rsid w:val="000554D8"/>
    <w:rsid w:val="0005561F"/>
    <w:rsid w:val="000556F8"/>
    <w:rsid w:val="00055720"/>
    <w:rsid w:val="00055779"/>
    <w:rsid w:val="00055864"/>
    <w:rsid w:val="00055940"/>
    <w:rsid w:val="000559C4"/>
    <w:rsid w:val="00055A88"/>
    <w:rsid w:val="00055BD8"/>
    <w:rsid w:val="00055C0C"/>
    <w:rsid w:val="00055C0D"/>
    <w:rsid w:val="00055CA7"/>
    <w:rsid w:val="00055D6F"/>
    <w:rsid w:val="00055E96"/>
    <w:rsid w:val="00055ED7"/>
    <w:rsid w:val="00055F40"/>
    <w:rsid w:val="00055FA4"/>
    <w:rsid w:val="00056030"/>
    <w:rsid w:val="000560DE"/>
    <w:rsid w:val="000561B1"/>
    <w:rsid w:val="000561BA"/>
    <w:rsid w:val="000564C0"/>
    <w:rsid w:val="0005661C"/>
    <w:rsid w:val="000566DF"/>
    <w:rsid w:val="000566FC"/>
    <w:rsid w:val="000567A2"/>
    <w:rsid w:val="000567D2"/>
    <w:rsid w:val="0005680E"/>
    <w:rsid w:val="000568D9"/>
    <w:rsid w:val="0005697D"/>
    <w:rsid w:val="00056AB0"/>
    <w:rsid w:val="00056B7B"/>
    <w:rsid w:val="00056CDF"/>
    <w:rsid w:val="00056ED0"/>
    <w:rsid w:val="00056F69"/>
    <w:rsid w:val="00057016"/>
    <w:rsid w:val="0005702E"/>
    <w:rsid w:val="0005708C"/>
    <w:rsid w:val="0005711E"/>
    <w:rsid w:val="00057147"/>
    <w:rsid w:val="0005719D"/>
    <w:rsid w:val="000571D5"/>
    <w:rsid w:val="0005720A"/>
    <w:rsid w:val="00057252"/>
    <w:rsid w:val="000572F4"/>
    <w:rsid w:val="0005731A"/>
    <w:rsid w:val="00057431"/>
    <w:rsid w:val="000574A1"/>
    <w:rsid w:val="000575D5"/>
    <w:rsid w:val="0005776F"/>
    <w:rsid w:val="000577BA"/>
    <w:rsid w:val="000577DC"/>
    <w:rsid w:val="00057976"/>
    <w:rsid w:val="000579BB"/>
    <w:rsid w:val="000579D5"/>
    <w:rsid w:val="000579FE"/>
    <w:rsid w:val="00057A03"/>
    <w:rsid w:val="00057A9F"/>
    <w:rsid w:val="00057B22"/>
    <w:rsid w:val="00057B79"/>
    <w:rsid w:val="00057D0B"/>
    <w:rsid w:val="00057E24"/>
    <w:rsid w:val="00057F9D"/>
    <w:rsid w:val="00057FF0"/>
    <w:rsid w:val="00057FF9"/>
    <w:rsid w:val="0006003A"/>
    <w:rsid w:val="0006025F"/>
    <w:rsid w:val="000602E1"/>
    <w:rsid w:val="000607FD"/>
    <w:rsid w:val="0006080F"/>
    <w:rsid w:val="00060942"/>
    <w:rsid w:val="000609B3"/>
    <w:rsid w:val="000609E5"/>
    <w:rsid w:val="00060A6D"/>
    <w:rsid w:val="00060BE4"/>
    <w:rsid w:val="00060C2D"/>
    <w:rsid w:val="00060C51"/>
    <w:rsid w:val="00060C91"/>
    <w:rsid w:val="00060CD0"/>
    <w:rsid w:val="00060D79"/>
    <w:rsid w:val="00060DD5"/>
    <w:rsid w:val="00060EBB"/>
    <w:rsid w:val="00060ED9"/>
    <w:rsid w:val="00060EEB"/>
    <w:rsid w:val="00061027"/>
    <w:rsid w:val="000610DC"/>
    <w:rsid w:val="000612B4"/>
    <w:rsid w:val="00061311"/>
    <w:rsid w:val="00061317"/>
    <w:rsid w:val="00061425"/>
    <w:rsid w:val="0006142A"/>
    <w:rsid w:val="00061443"/>
    <w:rsid w:val="000614B0"/>
    <w:rsid w:val="0006153C"/>
    <w:rsid w:val="0006154C"/>
    <w:rsid w:val="00061558"/>
    <w:rsid w:val="000615AE"/>
    <w:rsid w:val="000616D7"/>
    <w:rsid w:val="000616F2"/>
    <w:rsid w:val="00061742"/>
    <w:rsid w:val="000617E3"/>
    <w:rsid w:val="00061804"/>
    <w:rsid w:val="0006181C"/>
    <w:rsid w:val="0006183A"/>
    <w:rsid w:val="000618A3"/>
    <w:rsid w:val="000618D0"/>
    <w:rsid w:val="00061936"/>
    <w:rsid w:val="00061A31"/>
    <w:rsid w:val="00061AD8"/>
    <w:rsid w:val="00061B38"/>
    <w:rsid w:val="00061CDD"/>
    <w:rsid w:val="00061CFF"/>
    <w:rsid w:val="00061EF0"/>
    <w:rsid w:val="00062003"/>
    <w:rsid w:val="00062039"/>
    <w:rsid w:val="0006206C"/>
    <w:rsid w:val="00062124"/>
    <w:rsid w:val="00062284"/>
    <w:rsid w:val="00062343"/>
    <w:rsid w:val="0006234C"/>
    <w:rsid w:val="00062449"/>
    <w:rsid w:val="000625FB"/>
    <w:rsid w:val="00062607"/>
    <w:rsid w:val="0006263E"/>
    <w:rsid w:val="0006268A"/>
    <w:rsid w:val="00062946"/>
    <w:rsid w:val="00062A50"/>
    <w:rsid w:val="00062BBD"/>
    <w:rsid w:val="00062C08"/>
    <w:rsid w:val="00062C33"/>
    <w:rsid w:val="00062DAB"/>
    <w:rsid w:val="00062DF3"/>
    <w:rsid w:val="00062E14"/>
    <w:rsid w:val="00062EFB"/>
    <w:rsid w:val="00062F6C"/>
    <w:rsid w:val="00062F85"/>
    <w:rsid w:val="00062FBE"/>
    <w:rsid w:val="000631C0"/>
    <w:rsid w:val="0006321B"/>
    <w:rsid w:val="00063386"/>
    <w:rsid w:val="000633F7"/>
    <w:rsid w:val="0006345D"/>
    <w:rsid w:val="00063485"/>
    <w:rsid w:val="00063717"/>
    <w:rsid w:val="000637AE"/>
    <w:rsid w:val="00063868"/>
    <w:rsid w:val="00063A38"/>
    <w:rsid w:val="00063A40"/>
    <w:rsid w:val="00063AB5"/>
    <w:rsid w:val="00063D76"/>
    <w:rsid w:val="00063D90"/>
    <w:rsid w:val="00063DDA"/>
    <w:rsid w:val="00063E36"/>
    <w:rsid w:val="00063E38"/>
    <w:rsid w:val="00063E92"/>
    <w:rsid w:val="00063FBF"/>
    <w:rsid w:val="000640D1"/>
    <w:rsid w:val="000641CB"/>
    <w:rsid w:val="00064258"/>
    <w:rsid w:val="00064329"/>
    <w:rsid w:val="00064345"/>
    <w:rsid w:val="000643C4"/>
    <w:rsid w:val="00064502"/>
    <w:rsid w:val="00064521"/>
    <w:rsid w:val="00064591"/>
    <w:rsid w:val="00064691"/>
    <w:rsid w:val="0006469F"/>
    <w:rsid w:val="0006472C"/>
    <w:rsid w:val="0006476F"/>
    <w:rsid w:val="0006478B"/>
    <w:rsid w:val="000647B0"/>
    <w:rsid w:val="00064838"/>
    <w:rsid w:val="000648CD"/>
    <w:rsid w:val="00064A48"/>
    <w:rsid w:val="00064B7A"/>
    <w:rsid w:val="00064BB7"/>
    <w:rsid w:val="00064C18"/>
    <w:rsid w:val="00064CEE"/>
    <w:rsid w:val="00064D8C"/>
    <w:rsid w:val="00064F86"/>
    <w:rsid w:val="00064FB4"/>
    <w:rsid w:val="00064FEB"/>
    <w:rsid w:val="00065197"/>
    <w:rsid w:val="00065256"/>
    <w:rsid w:val="00065330"/>
    <w:rsid w:val="0006539F"/>
    <w:rsid w:val="0006559E"/>
    <w:rsid w:val="00065707"/>
    <w:rsid w:val="000657D5"/>
    <w:rsid w:val="000658C0"/>
    <w:rsid w:val="00065C4A"/>
    <w:rsid w:val="00065C6D"/>
    <w:rsid w:val="00065E84"/>
    <w:rsid w:val="00065F32"/>
    <w:rsid w:val="00065F47"/>
    <w:rsid w:val="00065FC2"/>
    <w:rsid w:val="0006611D"/>
    <w:rsid w:val="00066142"/>
    <w:rsid w:val="0006627E"/>
    <w:rsid w:val="000662DB"/>
    <w:rsid w:val="000662DD"/>
    <w:rsid w:val="000663C7"/>
    <w:rsid w:val="00066428"/>
    <w:rsid w:val="00066446"/>
    <w:rsid w:val="00066549"/>
    <w:rsid w:val="0006663B"/>
    <w:rsid w:val="00066660"/>
    <w:rsid w:val="00066664"/>
    <w:rsid w:val="000666DB"/>
    <w:rsid w:val="00066723"/>
    <w:rsid w:val="0006682A"/>
    <w:rsid w:val="00066846"/>
    <w:rsid w:val="000668AA"/>
    <w:rsid w:val="000668EF"/>
    <w:rsid w:val="0006693A"/>
    <w:rsid w:val="00066944"/>
    <w:rsid w:val="0006695C"/>
    <w:rsid w:val="0006697C"/>
    <w:rsid w:val="000669E6"/>
    <w:rsid w:val="00066A04"/>
    <w:rsid w:val="00066A5D"/>
    <w:rsid w:val="00066A95"/>
    <w:rsid w:val="00066C50"/>
    <w:rsid w:val="00066D64"/>
    <w:rsid w:val="00066E24"/>
    <w:rsid w:val="00066FDC"/>
    <w:rsid w:val="000670EA"/>
    <w:rsid w:val="0006726D"/>
    <w:rsid w:val="00067298"/>
    <w:rsid w:val="0006743D"/>
    <w:rsid w:val="00067465"/>
    <w:rsid w:val="0006768B"/>
    <w:rsid w:val="000678EA"/>
    <w:rsid w:val="00067924"/>
    <w:rsid w:val="0006797D"/>
    <w:rsid w:val="00067AD4"/>
    <w:rsid w:val="00067AD9"/>
    <w:rsid w:val="00067B4D"/>
    <w:rsid w:val="00067B50"/>
    <w:rsid w:val="00067D9B"/>
    <w:rsid w:val="00067DBA"/>
    <w:rsid w:val="00067E80"/>
    <w:rsid w:val="00067FAF"/>
    <w:rsid w:val="00067FC4"/>
    <w:rsid w:val="0007003B"/>
    <w:rsid w:val="00070079"/>
    <w:rsid w:val="0007009A"/>
    <w:rsid w:val="000700C2"/>
    <w:rsid w:val="0007016D"/>
    <w:rsid w:val="0007036C"/>
    <w:rsid w:val="00070389"/>
    <w:rsid w:val="000703FF"/>
    <w:rsid w:val="0007048A"/>
    <w:rsid w:val="000704CD"/>
    <w:rsid w:val="000705C4"/>
    <w:rsid w:val="00070625"/>
    <w:rsid w:val="0007093E"/>
    <w:rsid w:val="00070969"/>
    <w:rsid w:val="00070993"/>
    <w:rsid w:val="00070BA2"/>
    <w:rsid w:val="00070BAA"/>
    <w:rsid w:val="00070C87"/>
    <w:rsid w:val="00070C8D"/>
    <w:rsid w:val="00070CAB"/>
    <w:rsid w:val="00070D12"/>
    <w:rsid w:val="00070D50"/>
    <w:rsid w:val="00070DCC"/>
    <w:rsid w:val="00070E99"/>
    <w:rsid w:val="00070F79"/>
    <w:rsid w:val="000710FA"/>
    <w:rsid w:val="00071165"/>
    <w:rsid w:val="00071214"/>
    <w:rsid w:val="00071252"/>
    <w:rsid w:val="00071279"/>
    <w:rsid w:val="000713E2"/>
    <w:rsid w:val="0007147A"/>
    <w:rsid w:val="000714D2"/>
    <w:rsid w:val="00071547"/>
    <w:rsid w:val="000715BB"/>
    <w:rsid w:val="00071643"/>
    <w:rsid w:val="00071682"/>
    <w:rsid w:val="00071762"/>
    <w:rsid w:val="000717C8"/>
    <w:rsid w:val="0007193A"/>
    <w:rsid w:val="00071A01"/>
    <w:rsid w:val="00071B08"/>
    <w:rsid w:val="00071B81"/>
    <w:rsid w:val="00071FE5"/>
    <w:rsid w:val="00072051"/>
    <w:rsid w:val="00072096"/>
    <w:rsid w:val="00072271"/>
    <w:rsid w:val="000722C1"/>
    <w:rsid w:val="000726DF"/>
    <w:rsid w:val="000728C3"/>
    <w:rsid w:val="00072944"/>
    <w:rsid w:val="000729C0"/>
    <w:rsid w:val="00072B14"/>
    <w:rsid w:val="00072B68"/>
    <w:rsid w:val="00072D67"/>
    <w:rsid w:val="00072DA6"/>
    <w:rsid w:val="00072E9C"/>
    <w:rsid w:val="00072F51"/>
    <w:rsid w:val="0007302E"/>
    <w:rsid w:val="00073178"/>
    <w:rsid w:val="000731EB"/>
    <w:rsid w:val="00073287"/>
    <w:rsid w:val="00073412"/>
    <w:rsid w:val="00073466"/>
    <w:rsid w:val="000734F3"/>
    <w:rsid w:val="00073635"/>
    <w:rsid w:val="000736C2"/>
    <w:rsid w:val="00073963"/>
    <w:rsid w:val="00073B42"/>
    <w:rsid w:val="00073BAD"/>
    <w:rsid w:val="00073BEA"/>
    <w:rsid w:val="00073DF9"/>
    <w:rsid w:val="00073E09"/>
    <w:rsid w:val="00073E49"/>
    <w:rsid w:val="00073E83"/>
    <w:rsid w:val="00073F3C"/>
    <w:rsid w:val="00074070"/>
    <w:rsid w:val="00074114"/>
    <w:rsid w:val="000742C6"/>
    <w:rsid w:val="00074361"/>
    <w:rsid w:val="00074369"/>
    <w:rsid w:val="00074382"/>
    <w:rsid w:val="00074388"/>
    <w:rsid w:val="0007439C"/>
    <w:rsid w:val="0007455C"/>
    <w:rsid w:val="00074565"/>
    <w:rsid w:val="00074622"/>
    <w:rsid w:val="000746FB"/>
    <w:rsid w:val="00074722"/>
    <w:rsid w:val="00074871"/>
    <w:rsid w:val="0007489E"/>
    <w:rsid w:val="00074981"/>
    <w:rsid w:val="00074A64"/>
    <w:rsid w:val="00074AC9"/>
    <w:rsid w:val="00074B20"/>
    <w:rsid w:val="00074B50"/>
    <w:rsid w:val="00074C63"/>
    <w:rsid w:val="00074CC1"/>
    <w:rsid w:val="00074D27"/>
    <w:rsid w:val="00074E02"/>
    <w:rsid w:val="00074E59"/>
    <w:rsid w:val="00074E7B"/>
    <w:rsid w:val="00074FCF"/>
    <w:rsid w:val="00074FEF"/>
    <w:rsid w:val="0007500B"/>
    <w:rsid w:val="00075136"/>
    <w:rsid w:val="0007514A"/>
    <w:rsid w:val="000752A8"/>
    <w:rsid w:val="000754DD"/>
    <w:rsid w:val="0007566C"/>
    <w:rsid w:val="00075673"/>
    <w:rsid w:val="000756B4"/>
    <w:rsid w:val="00075940"/>
    <w:rsid w:val="00075977"/>
    <w:rsid w:val="000759B0"/>
    <w:rsid w:val="00075AE4"/>
    <w:rsid w:val="00075AF2"/>
    <w:rsid w:val="00075B8A"/>
    <w:rsid w:val="00075BD8"/>
    <w:rsid w:val="00075C39"/>
    <w:rsid w:val="00075C68"/>
    <w:rsid w:val="00075C8C"/>
    <w:rsid w:val="00075DFB"/>
    <w:rsid w:val="00075E7C"/>
    <w:rsid w:val="00075F5A"/>
    <w:rsid w:val="00076001"/>
    <w:rsid w:val="000761DA"/>
    <w:rsid w:val="0007621E"/>
    <w:rsid w:val="00076374"/>
    <w:rsid w:val="000763BA"/>
    <w:rsid w:val="00076684"/>
    <w:rsid w:val="000766D5"/>
    <w:rsid w:val="0007697C"/>
    <w:rsid w:val="00076BFF"/>
    <w:rsid w:val="00076CDE"/>
    <w:rsid w:val="00076E83"/>
    <w:rsid w:val="00076EA4"/>
    <w:rsid w:val="00076EB8"/>
    <w:rsid w:val="00076EFB"/>
    <w:rsid w:val="00076F4A"/>
    <w:rsid w:val="000770D9"/>
    <w:rsid w:val="00077114"/>
    <w:rsid w:val="000771C8"/>
    <w:rsid w:val="00077217"/>
    <w:rsid w:val="0007753C"/>
    <w:rsid w:val="000775A6"/>
    <w:rsid w:val="0007763A"/>
    <w:rsid w:val="00077761"/>
    <w:rsid w:val="00077823"/>
    <w:rsid w:val="0007786D"/>
    <w:rsid w:val="000778C2"/>
    <w:rsid w:val="00077C3D"/>
    <w:rsid w:val="00077C77"/>
    <w:rsid w:val="00077CD5"/>
    <w:rsid w:val="00077D78"/>
    <w:rsid w:val="00077D80"/>
    <w:rsid w:val="00077DEC"/>
    <w:rsid w:val="0008018A"/>
    <w:rsid w:val="00080216"/>
    <w:rsid w:val="00080233"/>
    <w:rsid w:val="000804A9"/>
    <w:rsid w:val="000804EA"/>
    <w:rsid w:val="0008057D"/>
    <w:rsid w:val="000805BA"/>
    <w:rsid w:val="000806D3"/>
    <w:rsid w:val="00080894"/>
    <w:rsid w:val="0008096F"/>
    <w:rsid w:val="00080A9D"/>
    <w:rsid w:val="00080B5D"/>
    <w:rsid w:val="00080BB0"/>
    <w:rsid w:val="00080C49"/>
    <w:rsid w:val="00080C97"/>
    <w:rsid w:val="00080CE3"/>
    <w:rsid w:val="00080D61"/>
    <w:rsid w:val="00080DBC"/>
    <w:rsid w:val="00080F2F"/>
    <w:rsid w:val="0008124A"/>
    <w:rsid w:val="000812BB"/>
    <w:rsid w:val="00081384"/>
    <w:rsid w:val="000813E8"/>
    <w:rsid w:val="00081597"/>
    <w:rsid w:val="0008159A"/>
    <w:rsid w:val="000815EC"/>
    <w:rsid w:val="00081757"/>
    <w:rsid w:val="00081B07"/>
    <w:rsid w:val="00081BD9"/>
    <w:rsid w:val="00081C09"/>
    <w:rsid w:val="00081DEC"/>
    <w:rsid w:val="00081EA5"/>
    <w:rsid w:val="00081EC7"/>
    <w:rsid w:val="00081F76"/>
    <w:rsid w:val="00082021"/>
    <w:rsid w:val="000820E6"/>
    <w:rsid w:val="00082171"/>
    <w:rsid w:val="00082187"/>
    <w:rsid w:val="000821DB"/>
    <w:rsid w:val="000822D2"/>
    <w:rsid w:val="0008242A"/>
    <w:rsid w:val="00082444"/>
    <w:rsid w:val="0008249A"/>
    <w:rsid w:val="000824AE"/>
    <w:rsid w:val="000825E5"/>
    <w:rsid w:val="00082643"/>
    <w:rsid w:val="00082810"/>
    <w:rsid w:val="00082927"/>
    <w:rsid w:val="000829D8"/>
    <w:rsid w:val="00082A53"/>
    <w:rsid w:val="00082B0F"/>
    <w:rsid w:val="00082CC3"/>
    <w:rsid w:val="00082CD3"/>
    <w:rsid w:val="00082CEE"/>
    <w:rsid w:val="00082DF7"/>
    <w:rsid w:val="000830B2"/>
    <w:rsid w:val="000832BB"/>
    <w:rsid w:val="00083378"/>
    <w:rsid w:val="000833DA"/>
    <w:rsid w:val="00083481"/>
    <w:rsid w:val="0008355B"/>
    <w:rsid w:val="00083561"/>
    <w:rsid w:val="000836FA"/>
    <w:rsid w:val="00083732"/>
    <w:rsid w:val="0008384A"/>
    <w:rsid w:val="00083898"/>
    <w:rsid w:val="0008389E"/>
    <w:rsid w:val="0008392E"/>
    <w:rsid w:val="00083A53"/>
    <w:rsid w:val="00083B7C"/>
    <w:rsid w:val="00083BC3"/>
    <w:rsid w:val="00083E74"/>
    <w:rsid w:val="00083EA3"/>
    <w:rsid w:val="00083F06"/>
    <w:rsid w:val="00084082"/>
    <w:rsid w:val="0008411D"/>
    <w:rsid w:val="00084130"/>
    <w:rsid w:val="0008426A"/>
    <w:rsid w:val="000842C2"/>
    <w:rsid w:val="000842E2"/>
    <w:rsid w:val="000842F8"/>
    <w:rsid w:val="00084386"/>
    <w:rsid w:val="000843F3"/>
    <w:rsid w:val="000844C1"/>
    <w:rsid w:val="0008451B"/>
    <w:rsid w:val="00084774"/>
    <w:rsid w:val="000847C5"/>
    <w:rsid w:val="000847EB"/>
    <w:rsid w:val="00084874"/>
    <w:rsid w:val="00084915"/>
    <w:rsid w:val="000849FA"/>
    <w:rsid w:val="00084AEB"/>
    <w:rsid w:val="00084B58"/>
    <w:rsid w:val="00084B5E"/>
    <w:rsid w:val="00084CC0"/>
    <w:rsid w:val="00084E27"/>
    <w:rsid w:val="00084EE1"/>
    <w:rsid w:val="00084EEB"/>
    <w:rsid w:val="00084FD9"/>
    <w:rsid w:val="000851F0"/>
    <w:rsid w:val="0008539B"/>
    <w:rsid w:val="0008540A"/>
    <w:rsid w:val="0008542C"/>
    <w:rsid w:val="00085436"/>
    <w:rsid w:val="000855FE"/>
    <w:rsid w:val="00085650"/>
    <w:rsid w:val="000857A8"/>
    <w:rsid w:val="00085809"/>
    <w:rsid w:val="00085915"/>
    <w:rsid w:val="000859EE"/>
    <w:rsid w:val="000859F0"/>
    <w:rsid w:val="00085AD6"/>
    <w:rsid w:val="00085B34"/>
    <w:rsid w:val="00085DC8"/>
    <w:rsid w:val="00085E3C"/>
    <w:rsid w:val="00085E75"/>
    <w:rsid w:val="00085F42"/>
    <w:rsid w:val="00086015"/>
    <w:rsid w:val="000860D3"/>
    <w:rsid w:val="00086233"/>
    <w:rsid w:val="0008629A"/>
    <w:rsid w:val="0008639D"/>
    <w:rsid w:val="0008656D"/>
    <w:rsid w:val="000865B3"/>
    <w:rsid w:val="000865FF"/>
    <w:rsid w:val="0008667E"/>
    <w:rsid w:val="000866EB"/>
    <w:rsid w:val="00086776"/>
    <w:rsid w:val="0008680F"/>
    <w:rsid w:val="00086841"/>
    <w:rsid w:val="00086857"/>
    <w:rsid w:val="000868ED"/>
    <w:rsid w:val="00086912"/>
    <w:rsid w:val="00086A80"/>
    <w:rsid w:val="00086B3A"/>
    <w:rsid w:val="00086B44"/>
    <w:rsid w:val="00086BE0"/>
    <w:rsid w:val="00086CE7"/>
    <w:rsid w:val="00086ED9"/>
    <w:rsid w:val="00086FE7"/>
    <w:rsid w:val="0008708D"/>
    <w:rsid w:val="0008714F"/>
    <w:rsid w:val="00087234"/>
    <w:rsid w:val="0008729D"/>
    <w:rsid w:val="00087347"/>
    <w:rsid w:val="00087469"/>
    <w:rsid w:val="000874DC"/>
    <w:rsid w:val="000874E3"/>
    <w:rsid w:val="00087516"/>
    <w:rsid w:val="0008756D"/>
    <w:rsid w:val="00087611"/>
    <w:rsid w:val="00087637"/>
    <w:rsid w:val="0008767F"/>
    <w:rsid w:val="0008774F"/>
    <w:rsid w:val="0008776C"/>
    <w:rsid w:val="0008781F"/>
    <w:rsid w:val="00087888"/>
    <w:rsid w:val="000879E2"/>
    <w:rsid w:val="00087A64"/>
    <w:rsid w:val="00087BB7"/>
    <w:rsid w:val="00087C74"/>
    <w:rsid w:val="00087C7F"/>
    <w:rsid w:val="00087E40"/>
    <w:rsid w:val="00087F72"/>
    <w:rsid w:val="0009022C"/>
    <w:rsid w:val="000902A5"/>
    <w:rsid w:val="00090349"/>
    <w:rsid w:val="0009049F"/>
    <w:rsid w:val="00090526"/>
    <w:rsid w:val="00090551"/>
    <w:rsid w:val="000905C7"/>
    <w:rsid w:val="000905E9"/>
    <w:rsid w:val="00090636"/>
    <w:rsid w:val="000907E0"/>
    <w:rsid w:val="00090855"/>
    <w:rsid w:val="000909C2"/>
    <w:rsid w:val="000909ED"/>
    <w:rsid w:val="00090B84"/>
    <w:rsid w:val="00090C1F"/>
    <w:rsid w:val="00090C75"/>
    <w:rsid w:val="00090CB7"/>
    <w:rsid w:val="00090CE8"/>
    <w:rsid w:val="00090D71"/>
    <w:rsid w:val="00090F82"/>
    <w:rsid w:val="00090FB9"/>
    <w:rsid w:val="00090FFE"/>
    <w:rsid w:val="00091003"/>
    <w:rsid w:val="000910A4"/>
    <w:rsid w:val="000910B7"/>
    <w:rsid w:val="000910EC"/>
    <w:rsid w:val="000911A6"/>
    <w:rsid w:val="000911E6"/>
    <w:rsid w:val="000912D8"/>
    <w:rsid w:val="00091367"/>
    <w:rsid w:val="000913FD"/>
    <w:rsid w:val="0009145D"/>
    <w:rsid w:val="0009145F"/>
    <w:rsid w:val="000914F5"/>
    <w:rsid w:val="000915A4"/>
    <w:rsid w:val="000915E7"/>
    <w:rsid w:val="00091694"/>
    <w:rsid w:val="00091787"/>
    <w:rsid w:val="000917D2"/>
    <w:rsid w:val="00091864"/>
    <w:rsid w:val="00091866"/>
    <w:rsid w:val="00091936"/>
    <w:rsid w:val="00091D1E"/>
    <w:rsid w:val="00091D66"/>
    <w:rsid w:val="00091D6D"/>
    <w:rsid w:val="00091D7E"/>
    <w:rsid w:val="00091D85"/>
    <w:rsid w:val="00091E27"/>
    <w:rsid w:val="00091EFC"/>
    <w:rsid w:val="00091F04"/>
    <w:rsid w:val="00091F63"/>
    <w:rsid w:val="00091FF5"/>
    <w:rsid w:val="000920AB"/>
    <w:rsid w:val="00092107"/>
    <w:rsid w:val="0009215C"/>
    <w:rsid w:val="000921CA"/>
    <w:rsid w:val="00092311"/>
    <w:rsid w:val="000926C9"/>
    <w:rsid w:val="00092736"/>
    <w:rsid w:val="00092786"/>
    <w:rsid w:val="0009284C"/>
    <w:rsid w:val="00092857"/>
    <w:rsid w:val="00092930"/>
    <w:rsid w:val="000929B6"/>
    <w:rsid w:val="00092A56"/>
    <w:rsid w:val="00092BC2"/>
    <w:rsid w:val="00092C71"/>
    <w:rsid w:val="00092D57"/>
    <w:rsid w:val="00092D92"/>
    <w:rsid w:val="00092DD1"/>
    <w:rsid w:val="00092E55"/>
    <w:rsid w:val="00092F2E"/>
    <w:rsid w:val="00092FDA"/>
    <w:rsid w:val="00093028"/>
    <w:rsid w:val="00093062"/>
    <w:rsid w:val="00093071"/>
    <w:rsid w:val="00093145"/>
    <w:rsid w:val="00093226"/>
    <w:rsid w:val="000932CE"/>
    <w:rsid w:val="00093482"/>
    <w:rsid w:val="000935AC"/>
    <w:rsid w:val="000936B2"/>
    <w:rsid w:val="000936B3"/>
    <w:rsid w:val="000938FB"/>
    <w:rsid w:val="0009394E"/>
    <w:rsid w:val="0009396F"/>
    <w:rsid w:val="00093B6B"/>
    <w:rsid w:val="00093CC6"/>
    <w:rsid w:val="00093CF5"/>
    <w:rsid w:val="00093D65"/>
    <w:rsid w:val="00093DFD"/>
    <w:rsid w:val="00093E7F"/>
    <w:rsid w:val="00093F46"/>
    <w:rsid w:val="0009403A"/>
    <w:rsid w:val="00094064"/>
    <w:rsid w:val="0009406E"/>
    <w:rsid w:val="000940F9"/>
    <w:rsid w:val="000941BB"/>
    <w:rsid w:val="00094298"/>
    <w:rsid w:val="000942CA"/>
    <w:rsid w:val="000945D2"/>
    <w:rsid w:val="0009492E"/>
    <w:rsid w:val="000949A9"/>
    <w:rsid w:val="00094AC3"/>
    <w:rsid w:val="00094B5C"/>
    <w:rsid w:val="00094BBD"/>
    <w:rsid w:val="00094C32"/>
    <w:rsid w:val="00094D49"/>
    <w:rsid w:val="00094D81"/>
    <w:rsid w:val="00094DFA"/>
    <w:rsid w:val="00094E09"/>
    <w:rsid w:val="00094E7D"/>
    <w:rsid w:val="00094EB6"/>
    <w:rsid w:val="00094FAF"/>
    <w:rsid w:val="00094FCB"/>
    <w:rsid w:val="0009509B"/>
    <w:rsid w:val="000950F5"/>
    <w:rsid w:val="000950FE"/>
    <w:rsid w:val="00095108"/>
    <w:rsid w:val="0009512E"/>
    <w:rsid w:val="0009515C"/>
    <w:rsid w:val="000951B4"/>
    <w:rsid w:val="00095394"/>
    <w:rsid w:val="00095451"/>
    <w:rsid w:val="0009547E"/>
    <w:rsid w:val="000954C0"/>
    <w:rsid w:val="000954D2"/>
    <w:rsid w:val="000954E0"/>
    <w:rsid w:val="00095700"/>
    <w:rsid w:val="00095758"/>
    <w:rsid w:val="00095797"/>
    <w:rsid w:val="0009582A"/>
    <w:rsid w:val="00095892"/>
    <w:rsid w:val="00095977"/>
    <w:rsid w:val="000959F1"/>
    <w:rsid w:val="00095A38"/>
    <w:rsid w:val="00095A56"/>
    <w:rsid w:val="00095B21"/>
    <w:rsid w:val="00095C17"/>
    <w:rsid w:val="00095C55"/>
    <w:rsid w:val="00095C74"/>
    <w:rsid w:val="00095C7A"/>
    <w:rsid w:val="00095CFE"/>
    <w:rsid w:val="00095E6E"/>
    <w:rsid w:val="00096033"/>
    <w:rsid w:val="00096035"/>
    <w:rsid w:val="00096049"/>
    <w:rsid w:val="00096100"/>
    <w:rsid w:val="00096188"/>
    <w:rsid w:val="00096191"/>
    <w:rsid w:val="000962FD"/>
    <w:rsid w:val="00096385"/>
    <w:rsid w:val="000963BD"/>
    <w:rsid w:val="000963FE"/>
    <w:rsid w:val="000965AA"/>
    <w:rsid w:val="000965C7"/>
    <w:rsid w:val="00096612"/>
    <w:rsid w:val="00096624"/>
    <w:rsid w:val="00096716"/>
    <w:rsid w:val="0009672D"/>
    <w:rsid w:val="00096AA3"/>
    <w:rsid w:val="00096B68"/>
    <w:rsid w:val="00096CA3"/>
    <w:rsid w:val="00096E2F"/>
    <w:rsid w:val="00096FA1"/>
    <w:rsid w:val="0009702A"/>
    <w:rsid w:val="00097111"/>
    <w:rsid w:val="00097202"/>
    <w:rsid w:val="00097385"/>
    <w:rsid w:val="000975F5"/>
    <w:rsid w:val="0009766A"/>
    <w:rsid w:val="00097717"/>
    <w:rsid w:val="000977F1"/>
    <w:rsid w:val="000978A0"/>
    <w:rsid w:val="0009790F"/>
    <w:rsid w:val="00097916"/>
    <w:rsid w:val="00097B37"/>
    <w:rsid w:val="00097CAE"/>
    <w:rsid w:val="00097D60"/>
    <w:rsid w:val="00097DD8"/>
    <w:rsid w:val="00097EAD"/>
    <w:rsid w:val="00097F47"/>
    <w:rsid w:val="00097F4F"/>
    <w:rsid w:val="000A01CB"/>
    <w:rsid w:val="000A02CC"/>
    <w:rsid w:val="000A0316"/>
    <w:rsid w:val="000A0460"/>
    <w:rsid w:val="000A04A7"/>
    <w:rsid w:val="000A05CA"/>
    <w:rsid w:val="000A0701"/>
    <w:rsid w:val="000A0965"/>
    <w:rsid w:val="000A09AB"/>
    <w:rsid w:val="000A0A21"/>
    <w:rsid w:val="000A0AEF"/>
    <w:rsid w:val="000A0B3B"/>
    <w:rsid w:val="000A0B9D"/>
    <w:rsid w:val="000A0D23"/>
    <w:rsid w:val="000A0D38"/>
    <w:rsid w:val="000A0DB4"/>
    <w:rsid w:val="000A0DCA"/>
    <w:rsid w:val="000A0E31"/>
    <w:rsid w:val="000A0F31"/>
    <w:rsid w:val="000A0F7F"/>
    <w:rsid w:val="000A0FAB"/>
    <w:rsid w:val="000A1021"/>
    <w:rsid w:val="000A1061"/>
    <w:rsid w:val="000A10B7"/>
    <w:rsid w:val="000A13BA"/>
    <w:rsid w:val="000A1513"/>
    <w:rsid w:val="000A166A"/>
    <w:rsid w:val="000A192F"/>
    <w:rsid w:val="000A1B0F"/>
    <w:rsid w:val="000A1C39"/>
    <w:rsid w:val="000A1CCA"/>
    <w:rsid w:val="000A1D16"/>
    <w:rsid w:val="000A1D9E"/>
    <w:rsid w:val="000A1DB5"/>
    <w:rsid w:val="000A1E05"/>
    <w:rsid w:val="000A1E8E"/>
    <w:rsid w:val="000A1F0C"/>
    <w:rsid w:val="000A20B2"/>
    <w:rsid w:val="000A2235"/>
    <w:rsid w:val="000A2296"/>
    <w:rsid w:val="000A2357"/>
    <w:rsid w:val="000A2389"/>
    <w:rsid w:val="000A2443"/>
    <w:rsid w:val="000A248B"/>
    <w:rsid w:val="000A24B0"/>
    <w:rsid w:val="000A24E3"/>
    <w:rsid w:val="000A2513"/>
    <w:rsid w:val="000A2626"/>
    <w:rsid w:val="000A26CF"/>
    <w:rsid w:val="000A2779"/>
    <w:rsid w:val="000A2822"/>
    <w:rsid w:val="000A2A45"/>
    <w:rsid w:val="000A2B12"/>
    <w:rsid w:val="000A2B15"/>
    <w:rsid w:val="000A2BDB"/>
    <w:rsid w:val="000A2CEC"/>
    <w:rsid w:val="000A2D56"/>
    <w:rsid w:val="000A2DDF"/>
    <w:rsid w:val="000A2DE8"/>
    <w:rsid w:val="000A2E3D"/>
    <w:rsid w:val="000A2E5B"/>
    <w:rsid w:val="000A2EEC"/>
    <w:rsid w:val="000A2F94"/>
    <w:rsid w:val="000A322A"/>
    <w:rsid w:val="000A32CC"/>
    <w:rsid w:val="000A32E5"/>
    <w:rsid w:val="000A32FC"/>
    <w:rsid w:val="000A335D"/>
    <w:rsid w:val="000A3389"/>
    <w:rsid w:val="000A33DC"/>
    <w:rsid w:val="000A347C"/>
    <w:rsid w:val="000A34FA"/>
    <w:rsid w:val="000A36B9"/>
    <w:rsid w:val="000A36DB"/>
    <w:rsid w:val="000A375D"/>
    <w:rsid w:val="000A37D0"/>
    <w:rsid w:val="000A3845"/>
    <w:rsid w:val="000A386A"/>
    <w:rsid w:val="000A38F6"/>
    <w:rsid w:val="000A3A11"/>
    <w:rsid w:val="000A3B1D"/>
    <w:rsid w:val="000A3B67"/>
    <w:rsid w:val="000A3C10"/>
    <w:rsid w:val="000A3C18"/>
    <w:rsid w:val="000A3C58"/>
    <w:rsid w:val="000A3C70"/>
    <w:rsid w:val="000A3EB3"/>
    <w:rsid w:val="000A3F2C"/>
    <w:rsid w:val="000A3FCA"/>
    <w:rsid w:val="000A3FDE"/>
    <w:rsid w:val="000A40CA"/>
    <w:rsid w:val="000A4148"/>
    <w:rsid w:val="000A41F5"/>
    <w:rsid w:val="000A427A"/>
    <w:rsid w:val="000A4284"/>
    <w:rsid w:val="000A4322"/>
    <w:rsid w:val="000A4454"/>
    <w:rsid w:val="000A4465"/>
    <w:rsid w:val="000A44FC"/>
    <w:rsid w:val="000A4540"/>
    <w:rsid w:val="000A4592"/>
    <w:rsid w:val="000A45C0"/>
    <w:rsid w:val="000A45C9"/>
    <w:rsid w:val="000A47BF"/>
    <w:rsid w:val="000A47E4"/>
    <w:rsid w:val="000A48C5"/>
    <w:rsid w:val="000A48ED"/>
    <w:rsid w:val="000A49BF"/>
    <w:rsid w:val="000A4A0D"/>
    <w:rsid w:val="000A4A3F"/>
    <w:rsid w:val="000A4BC2"/>
    <w:rsid w:val="000A4C54"/>
    <w:rsid w:val="000A4D69"/>
    <w:rsid w:val="000A4DD3"/>
    <w:rsid w:val="000A4E4D"/>
    <w:rsid w:val="000A4F23"/>
    <w:rsid w:val="000A4F38"/>
    <w:rsid w:val="000A5097"/>
    <w:rsid w:val="000A526E"/>
    <w:rsid w:val="000A5348"/>
    <w:rsid w:val="000A53D8"/>
    <w:rsid w:val="000A57BB"/>
    <w:rsid w:val="000A587A"/>
    <w:rsid w:val="000A5963"/>
    <w:rsid w:val="000A5A75"/>
    <w:rsid w:val="000A5BE8"/>
    <w:rsid w:val="000A5C2C"/>
    <w:rsid w:val="000A5C55"/>
    <w:rsid w:val="000A5CC2"/>
    <w:rsid w:val="000A5D80"/>
    <w:rsid w:val="000A5EBF"/>
    <w:rsid w:val="000A5F8F"/>
    <w:rsid w:val="000A6011"/>
    <w:rsid w:val="000A606B"/>
    <w:rsid w:val="000A60CA"/>
    <w:rsid w:val="000A61E2"/>
    <w:rsid w:val="000A6307"/>
    <w:rsid w:val="000A63D1"/>
    <w:rsid w:val="000A64B0"/>
    <w:rsid w:val="000A65CB"/>
    <w:rsid w:val="000A65CE"/>
    <w:rsid w:val="000A6681"/>
    <w:rsid w:val="000A66BA"/>
    <w:rsid w:val="000A66E1"/>
    <w:rsid w:val="000A68C8"/>
    <w:rsid w:val="000A6A73"/>
    <w:rsid w:val="000A6B56"/>
    <w:rsid w:val="000A6B93"/>
    <w:rsid w:val="000A6C3E"/>
    <w:rsid w:val="000A6D90"/>
    <w:rsid w:val="000A6DA6"/>
    <w:rsid w:val="000A6EF4"/>
    <w:rsid w:val="000A7152"/>
    <w:rsid w:val="000A7233"/>
    <w:rsid w:val="000A72F8"/>
    <w:rsid w:val="000A74D4"/>
    <w:rsid w:val="000A74F1"/>
    <w:rsid w:val="000A76DB"/>
    <w:rsid w:val="000A786D"/>
    <w:rsid w:val="000A78A5"/>
    <w:rsid w:val="000A78F3"/>
    <w:rsid w:val="000A79E7"/>
    <w:rsid w:val="000A79F7"/>
    <w:rsid w:val="000A7AEA"/>
    <w:rsid w:val="000A7C27"/>
    <w:rsid w:val="000A7E66"/>
    <w:rsid w:val="000A7E6A"/>
    <w:rsid w:val="000A7E7B"/>
    <w:rsid w:val="000A7F7C"/>
    <w:rsid w:val="000A7F86"/>
    <w:rsid w:val="000B0171"/>
    <w:rsid w:val="000B01F7"/>
    <w:rsid w:val="000B0345"/>
    <w:rsid w:val="000B03CF"/>
    <w:rsid w:val="000B04F7"/>
    <w:rsid w:val="000B050E"/>
    <w:rsid w:val="000B0514"/>
    <w:rsid w:val="000B06AD"/>
    <w:rsid w:val="000B0839"/>
    <w:rsid w:val="000B090B"/>
    <w:rsid w:val="000B0973"/>
    <w:rsid w:val="000B0A7B"/>
    <w:rsid w:val="000B0B34"/>
    <w:rsid w:val="000B0E1D"/>
    <w:rsid w:val="000B0ECC"/>
    <w:rsid w:val="000B0F0D"/>
    <w:rsid w:val="000B129B"/>
    <w:rsid w:val="000B129F"/>
    <w:rsid w:val="000B12A9"/>
    <w:rsid w:val="000B1404"/>
    <w:rsid w:val="000B1473"/>
    <w:rsid w:val="000B15E7"/>
    <w:rsid w:val="000B1683"/>
    <w:rsid w:val="000B168C"/>
    <w:rsid w:val="000B16FE"/>
    <w:rsid w:val="000B1720"/>
    <w:rsid w:val="000B174D"/>
    <w:rsid w:val="000B1992"/>
    <w:rsid w:val="000B1C99"/>
    <w:rsid w:val="000B1CC5"/>
    <w:rsid w:val="000B1D99"/>
    <w:rsid w:val="000B1E38"/>
    <w:rsid w:val="000B1E98"/>
    <w:rsid w:val="000B1FF1"/>
    <w:rsid w:val="000B1FFA"/>
    <w:rsid w:val="000B216B"/>
    <w:rsid w:val="000B21B3"/>
    <w:rsid w:val="000B2247"/>
    <w:rsid w:val="000B2396"/>
    <w:rsid w:val="000B23C5"/>
    <w:rsid w:val="000B2487"/>
    <w:rsid w:val="000B254A"/>
    <w:rsid w:val="000B25A2"/>
    <w:rsid w:val="000B2777"/>
    <w:rsid w:val="000B2790"/>
    <w:rsid w:val="000B27CD"/>
    <w:rsid w:val="000B2A30"/>
    <w:rsid w:val="000B2C76"/>
    <w:rsid w:val="000B2DAD"/>
    <w:rsid w:val="000B2DFE"/>
    <w:rsid w:val="000B3008"/>
    <w:rsid w:val="000B318C"/>
    <w:rsid w:val="000B3280"/>
    <w:rsid w:val="000B32D7"/>
    <w:rsid w:val="000B32EE"/>
    <w:rsid w:val="000B3345"/>
    <w:rsid w:val="000B34A2"/>
    <w:rsid w:val="000B34E3"/>
    <w:rsid w:val="000B35BB"/>
    <w:rsid w:val="000B36E8"/>
    <w:rsid w:val="000B38E5"/>
    <w:rsid w:val="000B393C"/>
    <w:rsid w:val="000B3960"/>
    <w:rsid w:val="000B39A9"/>
    <w:rsid w:val="000B3A07"/>
    <w:rsid w:val="000B3ABC"/>
    <w:rsid w:val="000B3B0D"/>
    <w:rsid w:val="000B3B71"/>
    <w:rsid w:val="000B3D01"/>
    <w:rsid w:val="000B3D4E"/>
    <w:rsid w:val="000B3DA4"/>
    <w:rsid w:val="000B3DD5"/>
    <w:rsid w:val="000B3E22"/>
    <w:rsid w:val="000B3EF1"/>
    <w:rsid w:val="000B3F03"/>
    <w:rsid w:val="000B3F05"/>
    <w:rsid w:val="000B3F11"/>
    <w:rsid w:val="000B400B"/>
    <w:rsid w:val="000B40F8"/>
    <w:rsid w:val="000B41A0"/>
    <w:rsid w:val="000B41BB"/>
    <w:rsid w:val="000B422D"/>
    <w:rsid w:val="000B4267"/>
    <w:rsid w:val="000B427D"/>
    <w:rsid w:val="000B43B6"/>
    <w:rsid w:val="000B43EA"/>
    <w:rsid w:val="000B44D3"/>
    <w:rsid w:val="000B45A5"/>
    <w:rsid w:val="000B45CF"/>
    <w:rsid w:val="000B4634"/>
    <w:rsid w:val="000B4658"/>
    <w:rsid w:val="000B46EC"/>
    <w:rsid w:val="000B481E"/>
    <w:rsid w:val="000B489D"/>
    <w:rsid w:val="000B48D7"/>
    <w:rsid w:val="000B4987"/>
    <w:rsid w:val="000B4B16"/>
    <w:rsid w:val="000B4B8D"/>
    <w:rsid w:val="000B4C4D"/>
    <w:rsid w:val="000B4D78"/>
    <w:rsid w:val="000B4E11"/>
    <w:rsid w:val="000B4E1D"/>
    <w:rsid w:val="000B4E48"/>
    <w:rsid w:val="000B4ECC"/>
    <w:rsid w:val="000B4F74"/>
    <w:rsid w:val="000B4FE5"/>
    <w:rsid w:val="000B5026"/>
    <w:rsid w:val="000B508A"/>
    <w:rsid w:val="000B5126"/>
    <w:rsid w:val="000B51A8"/>
    <w:rsid w:val="000B5202"/>
    <w:rsid w:val="000B52A0"/>
    <w:rsid w:val="000B536D"/>
    <w:rsid w:val="000B53CF"/>
    <w:rsid w:val="000B53E3"/>
    <w:rsid w:val="000B556C"/>
    <w:rsid w:val="000B55A4"/>
    <w:rsid w:val="000B55B1"/>
    <w:rsid w:val="000B56A3"/>
    <w:rsid w:val="000B5747"/>
    <w:rsid w:val="000B5761"/>
    <w:rsid w:val="000B5805"/>
    <w:rsid w:val="000B5946"/>
    <w:rsid w:val="000B5964"/>
    <w:rsid w:val="000B5AB0"/>
    <w:rsid w:val="000B5AE9"/>
    <w:rsid w:val="000B5BC9"/>
    <w:rsid w:val="000B5C2C"/>
    <w:rsid w:val="000B5C6B"/>
    <w:rsid w:val="000B5CF2"/>
    <w:rsid w:val="000B5D62"/>
    <w:rsid w:val="000B5DA6"/>
    <w:rsid w:val="000B5E8F"/>
    <w:rsid w:val="000B5F3F"/>
    <w:rsid w:val="000B5F7E"/>
    <w:rsid w:val="000B60EE"/>
    <w:rsid w:val="000B6216"/>
    <w:rsid w:val="000B621D"/>
    <w:rsid w:val="000B6238"/>
    <w:rsid w:val="000B6271"/>
    <w:rsid w:val="000B6294"/>
    <w:rsid w:val="000B6350"/>
    <w:rsid w:val="000B64DF"/>
    <w:rsid w:val="000B64F9"/>
    <w:rsid w:val="000B6507"/>
    <w:rsid w:val="000B6596"/>
    <w:rsid w:val="000B65EF"/>
    <w:rsid w:val="000B66EB"/>
    <w:rsid w:val="000B6729"/>
    <w:rsid w:val="000B6763"/>
    <w:rsid w:val="000B686C"/>
    <w:rsid w:val="000B68A1"/>
    <w:rsid w:val="000B6A2C"/>
    <w:rsid w:val="000B6AD1"/>
    <w:rsid w:val="000B6B5D"/>
    <w:rsid w:val="000B6C13"/>
    <w:rsid w:val="000B6CB8"/>
    <w:rsid w:val="000B6D9E"/>
    <w:rsid w:val="000B6DDB"/>
    <w:rsid w:val="000B6DE2"/>
    <w:rsid w:val="000B6ED0"/>
    <w:rsid w:val="000B6F98"/>
    <w:rsid w:val="000B6FB2"/>
    <w:rsid w:val="000B703F"/>
    <w:rsid w:val="000B7048"/>
    <w:rsid w:val="000B7096"/>
    <w:rsid w:val="000B70E5"/>
    <w:rsid w:val="000B7114"/>
    <w:rsid w:val="000B742A"/>
    <w:rsid w:val="000B747A"/>
    <w:rsid w:val="000B75E3"/>
    <w:rsid w:val="000B7617"/>
    <w:rsid w:val="000B7662"/>
    <w:rsid w:val="000B7686"/>
    <w:rsid w:val="000B7699"/>
    <w:rsid w:val="000B76DE"/>
    <w:rsid w:val="000B7771"/>
    <w:rsid w:val="000B7788"/>
    <w:rsid w:val="000B77ED"/>
    <w:rsid w:val="000B783D"/>
    <w:rsid w:val="000B7865"/>
    <w:rsid w:val="000B7938"/>
    <w:rsid w:val="000B7940"/>
    <w:rsid w:val="000B79B0"/>
    <w:rsid w:val="000B7A02"/>
    <w:rsid w:val="000B7A79"/>
    <w:rsid w:val="000B7ACC"/>
    <w:rsid w:val="000B7B6A"/>
    <w:rsid w:val="000B7B9E"/>
    <w:rsid w:val="000B7CA0"/>
    <w:rsid w:val="000B7CF9"/>
    <w:rsid w:val="000B7D35"/>
    <w:rsid w:val="000B7D49"/>
    <w:rsid w:val="000B7DD0"/>
    <w:rsid w:val="000B7DEA"/>
    <w:rsid w:val="000B7E0F"/>
    <w:rsid w:val="000B7E72"/>
    <w:rsid w:val="000B7EBF"/>
    <w:rsid w:val="000B7F71"/>
    <w:rsid w:val="000C00DB"/>
    <w:rsid w:val="000C00DF"/>
    <w:rsid w:val="000C01D0"/>
    <w:rsid w:val="000C027F"/>
    <w:rsid w:val="000C039F"/>
    <w:rsid w:val="000C048C"/>
    <w:rsid w:val="000C05A0"/>
    <w:rsid w:val="000C0645"/>
    <w:rsid w:val="000C0686"/>
    <w:rsid w:val="000C06A3"/>
    <w:rsid w:val="000C0815"/>
    <w:rsid w:val="000C092A"/>
    <w:rsid w:val="000C096F"/>
    <w:rsid w:val="000C09F6"/>
    <w:rsid w:val="000C0A76"/>
    <w:rsid w:val="000C0C2C"/>
    <w:rsid w:val="000C0D71"/>
    <w:rsid w:val="000C0E9C"/>
    <w:rsid w:val="000C0EFD"/>
    <w:rsid w:val="000C10AC"/>
    <w:rsid w:val="000C11EC"/>
    <w:rsid w:val="000C128A"/>
    <w:rsid w:val="000C13E8"/>
    <w:rsid w:val="000C1402"/>
    <w:rsid w:val="000C158A"/>
    <w:rsid w:val="000C15AC"/>
    <w:rsid w:val="000C15C0"/>
    <w:rsid w:val="000C1661"/>
    <w:rsid w:val="000C1942"/>
    <w:rsid w:val="000C1956"/>
    <w:rsid w:val="000C1A05"/>
    <w:rsid w:val="000C1A37"/>
    <w:rsid w:val="000C1A98"/>
    <w:rsid w:val="000C1AEC"/>
    <w:rsid w:val="000C1B7C"/>
    <w:rsid w:val="000C1B95"/>
    <w:rsid w:val="000C1BF7"/>
    <w:rsid w:val="000C1C43"/>
    <w:rsid w:val="000C1DE6"/>
    <w:rsid w:val="000C1DFA"/>
    <w:rsid w:val="000C1EB5"/>
    <w:rsid w:val="000C1EBA"/>
    <w:rsid w:val="000C1EEF"/>
    <w:rsid w:val="000C2020"/>
    <w:rsid w:val="000C207F"/>
    <w:rsid w:val="000C20DE"/>
    <w:rsid w:val="000C2164"/>
    <w:rsid w:val="000C2180"/>
    <w:rsid w:val="000C21CC"/>
    <w:rsid w:val="000C22CB"/>
    <w:rsid w:val="000C22F4"/>
    <w:rsid w:val="000C2386"/>
    <w:rsid w:val="000C2403"/>
    <w:rsid w:val="000C2407"/>
    <w:rsid w:val="000C2460"/>
    <w:rsid w:val="000C246C"/>
    <w:rsid w:val="000C2587"/>
    <w:rsid w:val="000C26ED"/>
    <w:rsid w:val="000C28B2"/>
    <w:rsid w:val="000C2A2B"/>
    <w:rsid w:val="000C2A30"/>
    <w:rsid w:val="000C2AE2"/>
    <w:rsid w:val="000C2C44"/>
    <w:rsid w:val="000C2EEB"/>
    <w:rsid w:val="000C2F43"/>
    <w:rsid w:val="000C30A7"/>
    <w:rsid w:val="000C30E7"/>
    <w:rsid w:val="000C3176"/>
    <w:rsid w:val="000C3260"/>
    <w:rsid w:val="000C328D"/>
    <w:rsid w:val="000C32DD"/>
    <w:rsid w:val="000C3323"/>
    <w:rsid w:val="000C342E"/>
    <w:rsid w:val="000C353C"/>
    <w:rsid w:val="000C357B"/>
    <w:rsid w:val="000C361A"/>
    <w:rsid w:val="000C3631"/>
    <w:rsid w:val="000C367C"/>
    <w:rsid w:val="000C36F4"/>
    <w:rsid w:val="000C37E1"/>
    <w:rsid w:val="000C39D1"/>
    <w:rsid w:val="000C3B67"/>
    <w:rsid w:val="000C3BB9"/>
    <w:rsid w:val="000C3BDB"/>
    <w:rsid w:val="000C3BE4"/>
    <w:rsid w:val="000C3BF7"/>
    <w:rsid w:val="000C3D4F"/>
    <w:rsid w:val="000C3D97"/>
    <w:rsid w:val="000C3E3A"/>
    <w:rsid w:val="000C3E71"/>
    <w:rsid w:val="000C3EB6"/>
    <w:rsid w:val="000C3F0B"/>
    <w:rsid w:val="000C400E"/>
    <w:rsid w:val="000C41D4"/>
    <w:rsid w:val="000C4200"/>
    <w:rsid w:val="000C4281"/>
    <w:rsid w:val="000C430F"/>
    <w:rsid w:val="000C4443"/>
    <w:rsid w:val="000C4508"/>
    <w:rsid w:val="000C4538"/>
    <w:rsid w:val="000C460A"/>
    <w:rsid w:val="000C460F"/>
    <w:rsid w:val="000C4629"/>
    <w:rsid w:val="000C47A0"/>
    <w:rsid w:val="000C47F8"/>
    <w:rsid w:val="000C488F"/>
    <w:rsid w:val="000C4941"/>
    <w:rsid w:val="000C4943"/>
    <w:rsid w:val="000C4AB1"/>
    <w:rsid w:val="000C4AE5"/>
    <w:rsid w:val="000C4B4A"/>
    <w:rsid w:val="000C4B8F"/>
    <w:rsid w:val="000C4CC6"/>
    <w:rsid w:val="000C4D1F"/>
    <w:rsid w:val="000C4D48"/>
    <w:rsid w:val="000C4E0C"/>
    <w:rsid w:val="000C4F36"/>
    <w:rsid w:val="000C4FA9"/>
    <w:rsid w:val="000C4FB3"/>
    <w:rsid w:val="000C514E"/>
    <w:rsid w:val="000C5163"/>
    <w:rsid w:val="000C51E1"/>
    <w:rsid w:val="000C525D"/>
    <w:rsid w:val="000C53DB"/>
    <w:rsid w:val="000C5593"/>
    <w:rsid w:val="000C5615"/>
    <w:rsid w:val="000C567D"/>
    <w:rsid w:val="000C570C"/>
    <w:rsid w:val="000C571C"/>
    <w:rsid w:val="000C5747"/>
    <w:rsid w:val="000C5A13"/>
    <w:rsid w:val="000C5A53"/>
    <w:rsid w:val="000C5B35"/>
    <w:rsid w:val="000C5B62"/>
    <w:rsid w:val="000C5BF4"/>
    <w:rsid w:val="000C5C56"/>
    <w:rsid w:val="000C5CE9"/>
    <w:rsid w:val="000C5CED"/>
    <w:rsid w:val="000C5DC5"/>
    <w:rsid w:val="000C5DDF"/>
    <w:rsid w:val="000C5F60"/>
    <w:rsid w:val="000C6068"/>
    <w:rsid w:val="000C614B"/>
    <w:rsid w:val="000C626F"/>
    <w:rsid w:val="000C6389"/>
    <w:rsid w:val="000C63B0"/>
    <w:rsid w:val="000C6670"/>
    <w:rsid w:val="000C672A"/>
    <w:rsid w:val="000C6759"/>
    <w:rsid w:val="000C685E"/>
    <w:rsid w:val="000C686C"/>
    <w:rsid w:val="000C69C7"/>
    <w:rsid w:val="000C6A07"/>
    <w:rsid w:val="000C6A39"/>
    <w:rsid w:val="000C6A50"/>
    <w:rsid w:val="000C6AA7"/>
    <w:rsid w:val="000C6AD9"/>
    <w:rsid w:val="000C6B67"/>
    <w:rsid w:val="000C6BD4"/>
    <w:rsid w:val="000C6C87"/>
    <w:rsid w:val="000C6D77"/>
    <w:rsid w:val="000C6E48"/>
    <w:rsid w:val="000C7049"/>
    <w:rsid w:val="000C716B"/>
    <w:rsid w:val="000C7239"/>
    <w:rsid w:val="000C7265"/>
    <w:rsid w:val="000C73A0"/>
    <w:rsid w:val="000C73D2"/>
    <w:rsid w:val="000C75AC"/>
    <w:rsid w:val="000C77C7"/>
    <w:rsid w:val="000C794A"/>
    <w:rsid w:val="000C79CD"/>
    <w:rsid w:val="000C7C4D"/>
    <w:rsid w:val="000D0102"/>
    <w:rsid w:val="000D01F8"/>
    <w:rsid w:val="000D028E"/>
    <w:rsid w:val="000D0342"/>
    <w:rsid w:val="000D0348"/>
    <w:rsid w:val="000D03A0"/>
    <w:rsid w:val="000D03FD"/>
    <w:rsid w:val="000D0526"/>
    <w:rsid w:val="000D0626"/>
    <w:rsid w:val="000D0676"/>
    <w:rsid w:val="000D069A"/>
    <w:rsid w:val="000D06A8"/>
    <w:rsid w:val="000D06B2"/>
    <w:rsid w:val="000D06F1"/>
    <w:rsid w:val="000D07B4"/>
    <w:rsid w:val="000D07E0"/>
    <w:rsid w:val="000D0937"/>
    <w:rsid w:val="000D0940"/>
    <w:rsid w:val="000D096C"/>
    <w:rsid w:val="000D09A0"/>
    <w:rsid w:val="000D09A8"/>
    <w:rsid w:val="000D09ED"/>
    <w:rsid w:val="000D0A22"/>
    <w:rsid w:val="000D0A6A"/>
    <w:rsid w:val="000D0A8B"/>
    <w:rsid w:val="000D0B3F"/>
    <w:rsid w:val="000D0BDD"/>
    <w:rsid w:val="000D0CA8"/>
    <w:rsid w:val="000D0D30"/>
    <w:rsid w:val="000D0FDB"/>
    <w:rsid w:val="000D0FFF"/>
    <w:rsid w:val="000D121B"/>
    <w:rsid w:val="000D12AC"/>
    <w:rsid w:val="000D138A"/>
    <w:rsid w:val="000D14D4"/>
    <w:rsid w:val="000D1529"/>
    <w:rsid w:val="000D1573"/>
    <w:rsid w:val="000D15C9"/>
    <w:rsid w:val="000D15DA"/>
    <w:rsid w:val="000D1697"/>
    <w:rsid w:val="000D16C9"/>
    <w:rsid w:val="000D172B"/>
    <w:rsid w:val="000D1733"/>
    <w:rsid w:val="000D174A"/>
    <w:rsid w:val="000D1754"/>
    <w:rsid w:val="000D17F4"/>
    <w:rsid w:val="000D190F"/>
    <w:rsid w:val="000D19D2"/>
    <w:rsid w:val="000D1A3C"/>
    <w:rsid w:val="000D1AE6"/>
    <w:rsid w:val="000D1B64"/>
    <w:rsid w:val="000D1B9B"/>
    <w:rsid w:val="000D1BE1"/>
    <w:rsid w:val="000D1D34"/>
    <w:rsid w:val="000D1D3A"/>
    <w:rsid w:val="000D1F5B"/>
    <w:rsid w:val="000D1FF7"/>
    <w:rsid w:val="000D2187"/>
    <w:rsid w:val="000D2353"/>
    <w:rsid w:val="000D240A"/>
    <w:rsid w:val="000D2629"/>
    <w:rsid w:val="000D2632"/>
    <w:rsid w:val="000D263C"/>
    <w:rsid w:val="000D282D"/>
    <w:rsid w:val="000D288E"/>
    <w:rsid w:val="000D294E"/>
    <w:rsid w:val="000D2A4F"/>
    <w:rsid w:val="000D2B1D"/>
    <w:rsid w:val="000D2BFF"/>
    <w:rsid w:val="000D2C0D"/>
    <w:rsid w:val="000D2CE6"/>
    <w:rsid w:val="000D2D68"/>
    <w:rsid w:val="000D2DA7"/>
    <w:rsid w:val="000D2DCC"/>
    <w:rsid w:val="000D2E33"/>
    <w:rsid w:val="000D2E55"/>
    <w:rsid w:val="000D2E5C"/>
    <w:rsid w:val="000D2EB1"/>
    <w:rsid w:val="000D2F9B"/>
    <w:rsid w:val="000D2FAA"/>
    <w:rsid w:val="000D3096"/>
    <w:rsid w:val="000D30C7"/>
    <w:rsid w:val="000D3154"/>
    <w:rsid w:val="000D31B2"/>
    <w:rsid w:val="000D3269"/>
    <w:rsid w:val="000D331A"/>
    <w:rsid w:val="000D3359"/>
    <w:rsid w:val="000D347E"/>
    <w:rsid w:val="000D3567"/>
    <w:rsid w:val="000D35DB"/>
    <w:rsid w:val="000D3620"/>
    <w:rsid w:val="000D3643"/>
    <w:rsid w:val="000D3656"/>
    <w:rsid w:val="000D3741"/>
    <w:rsid w:val="000D37DE"/>
    <w:rsid w:val="000D3B9B"/>
    <w:rsid w:val="000D3BA1"/>
    <w:rsid w:val="000D3F6A"/>
    <w:rsid w:val="000D3FB9"/>
    <w:rsid w:val="000D406E"/>
    <w:rsid w:val="000D40E0"/>
    <w:rsid w:val="000D418D"/>
    <w:rsid w:val="000D41F2"/>
    <w:rsid w:val="000D425B"/>
    <w:rsid w:val="000D4282"/>
    <w:rsid w:val="000D42E4"/>
    <w:rsid w:val="000D444E"/>
    <w:rsid w:val="000D4490"/>
    <w:rsid w:val="000D4574"/>
    <w:rsid w:val="000D4591"/>
    <w:rsid w:val="000D466F"/>
    <w:rsid w:val="000D490B"/>
    <w:rsid w:val="000D4924"/>
    <w:rsid w:val="000D4A44"/>
    <w:rsid w:val="000D4BCB"/>
    <w:rsid w:val="000D4C2F"/>
    <w:rsid w:val="000D4C4E"/>
    <w:rsid w:val="000D4D1C"/>
    <w:rsid w:val="000D4F60"/>
    <w:rsid w:val="000D5045"/>
    <w:rsid w:val="000D5396"/>
    <w:rsid w:val="000D54B3"/>
    <w:rsid w:val="000D54C3"/>
    <w:rsid w:val="000D54E9"/>
    <w:rsid w:val="000D55C7"/>
    <w:rsid w:val="000D5794"/>
    <w:rsid w:val="000D5A0E"/>
    <w:rsid w:val="000D5A3F"/>
    <w:rsid w:val="000D5ABB"/>
    <w:rsid w:val="000D5AD2"/>
    <w:rsid w:val="000D5DF0"/>
    <w:rsid w:val="000D5E86"/>
    <w:rsid w:val="000D5E95"/>
    <w:rsid w:val="000D5EA0"/>
    <w:rsid w:val="000D6173"/>
    <w:rsid w:val="000D617D"/>
    <w:rsid w:val="000D6229"/>
    <w:rsid w:val="000D626A"/>
    <w:rsid w:val="000D6346"/>
    <w:rsid w:val="000D6433"/>
    <w:rsid w:val="000D650A"/>
    <w:rsid w:val="000D68C2"/>
    <w:rsid w:val="000D6BD8"/>
    <w:rsid w:val="000D6C9E"/>
    <w:rsid w:val="000D6CB9"/>
    <w:rsid w:val="000D6F6C"/>
    <w:rsid w:val="000D6F6E"/>
    <w:rsid w:val="000D6FCB"/>
    <w:rsid w:val="000D6FE2"/>
    <w:rsid w:val="000D700B"/>
    <w:rsid w:val="000D700F"/>
    <w:rsid w:val="000D7025"/>
    <w:rsid w:val="000D7141"/>
    <w:rsid w:val="000D7298"/>
    <w:rsid w:val="000D7301"/>
    <w:rsid w:val="000D7371"/>
    <w:rsid w:val="000D758A"/>
    <w:rsid w:val="000D759A"/>
    <w:rsid w:val="000D7772"/>
    <w:rsid w:val="000D77B7"/>
    <w:rsid w:val="000D77F2"/>
    <w:rsid w:val="000D7807"/>
    <w:rsid w:val="000D789F"/>
    <w:rsid w:val="000D78DA"/>
    <w:rsid w:val="000D79BF"/>
    <w:rsid w:val="000D7A58"/>
    <w:rsid w:val="000D7CA5"/>
    <w:rsid w:val="000D7CAD"/>
    <w:rsid w:val="000D7D8B"/>
    <w:rsid w:val="000D7E3B"/>
    <w:rsid w:val="000D7F9C"/>
    <w:rsid w:val="000D7FB3"/>
    <w:rsid w:val="000E00AE"/>
    <w:rsid w:val="000E00B0"/>
    <w:rsid w:val="000E0218"/>
    <w:rsid w:val="000E028E"/>
    <w:rsid w:val="000E02F4"/>
    <w:rsid w:val="000E0343"/>
    <w:rsid w:val="000E0371"/>
    <w:rsid w:val="000E047B"/>
    <w:rsid w:val="000E04F3"/>
    <w:rsid w:val="000E0583"/>
    <w:rsid w:val="000E06E7"/>
    <w:rsid w:val="000E0734"/>
    <w:rsid w:val="000E088E"/>
    <w:rsid w:val="000E09EC"/>
    <w:rsid w:val="000E0A8C"/>
    <w:rsid w:val="000E0A91"/>
    <w:rsid w:val="000E0B0B"/>
    <w:rsid w:val="000E0D10"/>
    <w:rsid w:val="000E0D43"/>
    <w:rsid w:val="000E0D7A"/>
    <w:rsid w:val="000E1113"/>
    <w:rsid w:val="000E1248"/>
    <w:rsid w:val="000E130F"/>
    <w:rsid w:val="000E14A2"/>
    <w:rsid w:val="000E14BC"/>
    <w:rsid w:val="000E1606"/>
    <w:rsid w:val="000E16AF"/>
    <w:rsid w:val="000E176A"/>
    <w:rsid w:val="000E1785"/>
    <w:rsid w:val="000E18AA"/>
    <w:rsid w:val="000E18DB"/>
    <w:rsid w:val="000E1976"/>
    <w:rsid w:val="000E1983"/>
    <w:rsid w:val="000E1AAB"/>
    <w:rsid w:val="000E1AEE"/>
    <w:rsid w:val="000E1BC4"/>
    <w:rsid w:val="000E1C90"/>
    <w:rsid w:val="000E1D0E"/>
    <w:rsid w:val="000E1D1B"/>
    <w:rsid w:val="000E1D40"/>
    <w:rsid w:val="000E1DE0"/>
    <w:rsid w:val="000E1E93"/>
    <w:rsid w:val="000E1EA7"/>
    <w:rsid w:val="000E1F17"/>
    <w:rsid w:val="000E1FB5"/>
    <w:rsid w:val="000E2003"/>
    <w:rsid w:val="000E2075"/>
    <w:rsid w:val="000E215B"/>
    <w:rsid w:val="000E220B"/>
    <w:rsid w:val="000E2365"/>
    <w:rsid w:val="000E241F"/>
    <w:rsid w:val="000E24BA"/>
    <w:rsid w:val="000E2730"/>
    <w:rsid w:val="000E28AA"/>
    <w:rsid w:val="000E2934"/>
    <w:rsid w:val="000E29D1"/>
    <w:rsid w:val="000E2A42"/>
    <w:rsid w:val="000E2BB1"/>
    <w:rsid w:val="000E2E86"/>
    <w:rsid w:val="000E2F86"/>
    <w:rsid w:val="000E3070"/>
    <w:rsid w:val="000E30CD"/>
    <w:rsid w:val="000E3107"/>
    <w:rsid w:val="000E3284"/>
    <w:rsid w:val="000E330D"/>
    <w:rsid w:val="000E3359"/>
    <w:rsid w:val="000E346E"/>
    <w:rsid w:val="000E34A9"/>
    <w:rsid w:val="000E3520"/>
    <w:rsid w:val="000E354D"/>
    <w:rsid w:val="000E35E9"/>
    <w:rsid w:val="000E39B5"/>
    <w:rsid w:val="000E3ED7"/>
    <w:rsid w:val="000E3F05"/>
    <w:rsid w:val="000E3F5C"/>
    <w:rsid w:val="000E3FDE"/>
    <w:rsid w:val="000E406F"/>
    <w:rsid w:val="000E40B0"/>
    <w:rsid w:val="000E415C"/>
    <w:rsid w:val="000E41FF"/>
    <w:rsid w:val="000E437C"/>
    <w:rsid w:val="000E465D"/>
    <w:rsid w:val="000E46CF"/>
    <w:rsid w:val="000E472B"/>
    <w:rsid w:val="000E47D7"/>
    <w:rsid w:val="000E48C7"/>
    <w:rsid w:val="000E496F"/>
    <w:rsid w:val="000E4985"/>
    <w:rsid w:val="000E4CDA"/>
    <w:rsid w:val="000E4D81"/>
    <w:rsid w:val="000E4DCF"/>
    <w:rsid w:val="000E4E77"/>
    <w:rsid w:val="000E4E86"/>
    <w:rsid w:val="000E4E89"/>
    <w:rsid w:val="000E4ED0"/>
    <w:rsid w:val="000E507E"/>
    <w:rsid w:val="000E50A9"/>
    <w:rsid w:val="000E518B"/>
    <w:rsid w:val="000E51B6"/>
    <w:rsid w:val="000E53E2"/>
    <w:rsid w:val="000E544E"/>
    <w:rsid w:val="000E55D7"/>
    <w:rsid w:val="000E564D"/>
    <w:rsid w:val="000E57AD"/>
    <w:rsid w:val="000E598A"/>
    <w:rsid w:val="000E5B9C"/>
    <w:rsid w:val="000E5D93"/>
    <w:rsid w:val="000E5E99"/>
    <w:rsid w:val="000E5EC0"/>
    <w:rsid w:val="000E5F7E"/>
    <w:rsid w:val="000E5FAF"/>
    <w:rsid w:val="000E5FE0"/>
    <w:rsid w:val="000E614C"/>
    <w:rsid w:val="000E61C3"/>
    <w:rsid w:val="000E630E"/>
    <w:rsid w:val="000E63A6"/>
    <w:rsid w:val="000E6480"/>
    <w:rsid w:val="000E6587"/>
    <w:rsid w:val="000E65AD"/>
    <w:rsid w:val="000E661D"/>
    <w:rsid w:val="000E6627"/>
    <w:rsid w:val="000E687D"/>
    <w:rsid w:val="000E6952"/>
    <w:rsid w:val="000E6ABA"/>
    <w:rsid w:val="000E6ADC"/>
    <w:rsid w:val="000E6B82"/>
    <w:rsid w:val="000E6C0E"/>
    <w:rsid w:val="000E6CB2"/>
    <w:rsid w:val="000E6D8A"/>
    <w:rsid w:val="000E6D97"/>
    <w:rsid w:val="000E6DA4"/>
    <w:rsid w:val="000E6E25"/>
    <w:rsid w:val="000E70AC"/>
    <w:rsid w:val="000E717D"/>
    <w:rsid w:val="000E7209"/>
    <w:rsid w:val="000E7295"/>
    <w:rsid w:val="000E7320"/>
    <w:rsid w:val="000E734E"/>
    <w:rsid w:val="000E74A7"/>
    <w:rsid w:val="000E755E"/>
    <w:rsid w:val="000E75A0"/>
    <w:rsid w:val="000E7668"/>
    <w:rsid w:val="000E769F"/>
    <w:rsid w:val="000E77BD"/>
    <w:rsid w:val="000E7AAA"/>
    <w:rsid w:val="000E7C35"/>
    <w:rsid w:val="000E7C3C"/>
    <w:rsid w:val="000E7DDE"/>
    <w:rsid w:val="000E7E12"/>
    <w:rsid w:val="000E7E30"/>
    <w:rsid w:val="000E7EE0"/>
    <w:rsid w:val="000E7F35"/>
    <w:rsid w:val="000E7FA6"/>
    <w:rsid w:val="000F0020"/>
    <w:rsid w:val="000F00EF"/>
    <w:rsid w:val="000F0189"/>
    <w:rsid w:val="000F0193"/>
    <w:rsid w:val="000F01BC"/>
    <w:rsid w:val="000F025A"/>
    <w:rsid w:val="000F0428"/>
    <w:rsid w:val="000F05CE"/>
    <w:rsid w:val="000F06C2"/>
    <w:rsid w:val="000F07D6"/>
    <w:rsid w:val="000F0866"/>
    <w:rsid w:val="000F08BD"/>
    <w:rsid w:val="000F0988"/>
    <w:rsid w:val="000F09F4"/>
    <w:rsid w:val="000F0B7D"/>
    <w:rsid w:val="000F0BD2"/>
    <w:rsid w:val="000F0BD3"/>
    <w:rsid w:val="000F0C1E"/>
    <w:rsid w:val="000F0E70"/>
    <w:rsid w:val="000F0EA1"/>
    <w:rsid w:val="000F0EDD"/>
    <w:rsid w:val="000F0FC2"/>
    <w:rsid w:val="000F0FE7"/>
    <w:rsid w:val="000F100A"/>
    <w:rsid w:val="000F1039"/>
    <w:rsid w:val="000F1091"/>
    <w:rsid w:val="000F10B5"/>
    <w:rsid w:val="000F10E9"/>
    <w:rsid w:val="000F10ED"/>
    <w:rsid w:val="000F1102"/>
    <w:rsid w:val="000F132B"/>
    <w:rsid w:val="000F1398"/>
    <w:rsid w:val="000F1593"/>
    <w:rsid w:val="000F168B"/>
    <w:rsid w:val="000F18EE"/>
    <w:rsid w:val="000F1944"/>
    <w:rsid w:val="000F19C3"/>
    <w:rsid w:val="000F19E0"/>
    <w:rsid w:val="000F1A2E"/>
    <w:rsid w:val="000F1A58"/>
    <w:rsid w:val="000F1AFC"/>
    <w:rsid w:val="000F1C1F"/>
    <w:rsid w:val="000F1CCF"/>
    <w:rsid w:val="000F1D96"/>
    <w:rsid w:val="000F1E7C"/>
    <w:rsid w:val="000F1EA8"/>
    <w:rsid w:val="000F1FAF"/>
    <w:rsid w:val="000F209B"/>
    <w:rsid w:val="000F20C3"/>
    <w:rsid w:val="000F217F"/>
    <w:rsid w:val="000F21A6"/>
    <w:rsid w:val="000F22E5"/>
    <w:rsid w:val="000F23F0"/>
    <w:rsid w:val="000F2717"/>
    <w:rsid w:val="000F2728"/>
    <w:rsid w:val="000F2776"/>
    <w:rsid w:val="000F27C8"/>
    <w:rsid w:val="000F280C"/>
    <w:rsid w:val="000F29F6"/>
    <w:rsid w:val="000F2A09"/>
    <w:rsid w:val="000F2A85"/>
    <w:rsid w:val="000F2D60"/>
    <w:rsid w:val="000F2E4D"/>
    <w:rsid w:val="000F2EB2"/>
    <w:rsid w:val="000F2F24"/>
    <w:rsid w:val="000F3072"/>
    <w:rsid w:val="000F30D8"/>
    <w:rsid w:val="000F3192"/>
    <w:rsid w:val="000F31FA"/>
    <w:rsid w:val="000F32CF"/>
    <w:rsid w:val="000F32EF"/>
    <w:rsid w:val="000F3328"/>
    <w:rsid w:val="000F3371"/>
    <w:rsid w:val="000F3381"/>
    <w:rsid w:val="000F33DC"/>
    <w:rsid w:val="000F3529"/>
    <w:rsid w:val="000F35DB"/>
    <w:rsid w:val="000F3619"/>
    <w:rsid w:val="000F3727"/>
    <w:rsid w:val="000F37E7"/>
    <w:rsid w:val="000F3AB4"/>
    <w:rsid w:val="000F3C82"/>
    <w:rsid w:val="000F3DD6"/>
    <w:rsid w:val="000F3DFF"/>
    <w:rsid w:val="000F3E49"/>
    <w:rsid w:val="000F3E9F"/>
    <w:rsid w:val="000F40F3"/>
    <w:rsid w:val="000F4139"/>
    <w:rsid w:val="000F42F5"/>
    <w:rsid w:val="000F4403"/>
    <w:rsid w:val="000F4407"/>
    <w:rsid w:val="000F4476"/>
    <w:rsid w:val="000F4505"/>
    <w:rsid w:val="000F450A"/>
    <w:rsid w:val="000F453E"/>
    <w:rsid w:val="000F49EC"/>
    <w:rsid w:val="000F4B0A"/>
    <w:rsid w:val="000F4B6F"/>
    <w:rsid w:val="000F4DA5"/>
    <w:rsid w:val="000F4DCC"/>
    <w:rsid w:val="000F4E08"/>
    <w:rsid w:val="000F4E8B"/>
    <w:rsid w:val="000F4EF3"/>
    <w:rsid w:val="000F5105"/>
    <w:rsid w:val="000F51F5"/>
    <w:rsid w:val="000F523C"/>
    <w:rsid w:val="000F5395"/>
    <w:rsid w:val="000F539D"/>
    <w:rsid w:val="000F5475"/>
    <w:rsid w:val="000F548D"/>
    <w:rsid w:val="000F550D"/>
    <w:rsid w:val="000F5575"/>
    <w:rsid w:val="000F56EF"/>
    <w:rsid w:val="000F5718"/>
    <w:rsid w:val="000F578A"/>
    <w:rsid w:val="000F594A"/>
    <w:rsid w:val="000F5A06"/>
    <w:rsid w:val="000F5B3E"/>
    <w:rsid w:val="000F5CD7"/>
    <w:rsid w:val="000F5E3A"/>
    <w:rsid w:val="000F5E4E"/>
    <w:rsid w:val="000F602D"/>
    <w:rsid w:val="000F6171"/>
    <w:rsid w:val="000F618A"/>
    <w:rsid w:val="000F61A2"/>
    <w:rsid w:val="000F61BA"/>
    <w:rsid w:val="000F625E"/>
    <w:rsid w:val="000F626A"/>
    <w:rsid w:val="000F627D"/>
    <w:rsid w:val="000F62C6"/>
    <w:rsid w:val="000F62CF"/>
    <w:rsid w:val="000F63AD"/>
    <w:rsid w:val="000F63E7"/>
    <w:rsid w:val="000F6447"/>
    <w:rsid w:val="000F6464"/>
    <w:rsid w:val="000F64C1"/>
    <w:rsid w:val="000F64DE"/>
    <w:rsid w:val="000F6582"/>
    <w:rsid w:val="000F65AF"/>
    <w:rsid w:val="000F663C"/>
    <w:rsid w:val="000F666D"/>
    <w:rsid w:val="000F66F7"/>
    <w:rsid w:val="000F67A9"/>
    <w:rsid w:val="000F68A4"/>
    <w:rsid w:val="000F68FE"/>
    <w:rsid w:val="000F6963"/>
    <w:rsid w:val="000F6ADE"/>
    <w:rsid w:val="000F6B7C"/>
    <w:rsid w:val="000F6B99"/>
    <w:rsid w:val="000F6BDA"/>
    <w:rsid w:val="000F6D54"/>
    <w:rsid w:val="000F6E9C"/>
    <w:rsid w:val="000F6EA0"/>
    <w:rsid w:val="000F6EC8"/>
    <w:rsid w:val="000F6F5C"/>
    <w:rsid w:val="000F6F6A"/>
    <w:rsid w:val="000F70F1"/>
    <w:rsid w:val="000F7182"/>
    <w:rsid w:val="000F71FA"/>
    <w:rsid w:val="000F7210"/>
    <w:rsid w:val="000F7215"/>
    <w:rsid w:val="000F72BB"/>
    <w:rsid w:val="000F75CC"/>
    <w:rsid w:val="000F78A7"/>
    <w:rsid w:val="000F7908"/>
    <w:rsid w:val="000F7965"/>
    <w:rsid w:val="000F79FE"/>
    <w:rsid w:val="000F7A1E"/>
    <w:rsid w:val="000F7A8E"/>
    <w:rsid w:val="000F7B04"/>
    <w:rsid w:val="000F7B2B"/>
    <w:rsid w:val="000F7B95"/>
    <w:rsid w:val="000F7D39"/>
    <w:rsid w:val="000F7E1A"/>
    <w:rsid w:val="000F7E50"/>
    <w:rsid w:val="000F7F6D"/>
    <w:rsid w:val="000F7FF0"/>
    <w:rsid w:val="0010000B"/>
    <w:rsid w:val="00100023"/>
    <w:rsid w:val="0010014C"/>
    <w:rsid w:val="00100384"/>
    <w:rsid w:val="00100400"/>
    <w:rsid w:val="001004C5"/>
    <w:rsid w:val="0010050B"/>
    <w:rsid w:val="00100527"/>
    <w:rsid w:val="001005BA"/>
    <w:rsid w:val="00100620"/>
    <w:rsid w:val="0010063E"/>
    <w:rsid w:val="001007FF"/>
    <w:rsid w:val="00100812"/>
    <w:rsid w:val="0010085C"/>
    <w:rsid w:val="001008A9"/>
    <w:rsid w:val="00100934"/>
    <w:rsid w:val="00100A23"/>
    <w:rsid w:val="00100BF3"/>
    <w:rsid w:val="00100CC0"/>
    <w:rsid w:val="00100D05"/>
    <w:rsid w:val="00100D23"/>
    <w:rsid w:val="00100D67"/>
    <w:rsid w:val="00100E0A"/>
    <w:rsid w:val="00100EC3"/>
    <w:rsid w:val="00101055"/>
    <w:rsid w:val="0010115A"/>
    <w:rsid w:val="00101193"/>
    <w:rsid w:val="001012A6"/>
    <w:rsid w:val="00101306"/>
    <w:rsid w:val="00101484"/>
    <w:rsid w:val="001014BC"/>
    <w:rsid w:val="00101553"/>
    <w:rsid w:val="00101654"/>
    <w:rsid w:val="001016A4"/>
    <w:rsid w:val="001016C4"/>
    <w:rsid w:val="00101796"/>
    <w:rsid w:val="00101A62"/>
    <w:rsid w:val="00101AA8"/>
    <w:rsid w:val="00101DF8"/>
    <w:rsid w:val="00101EA3"/>
    <w:rsid w:val="00102067"/>
    <w:rsid w:val="0010207B"/>
    <w:rsid w:val="001021FE"/>
    <w:rsid w:val="00102241"/>
    <w:rsid w:val="0010224C"/>
    <w:rsid w:val="001022A4"/>
    <w:rsid w:val="00102328"/>
    <w:rsid w:val="00102367"/>
    <w:rsid w:val="00102374"/>
    <w:rsid w:val="001023FC"/>
    <w:rsid w:val="001024CF"/>
    <w:rsid w:val="001024DF"/>
    <w:rsid w:val="001027FF"/>
    <w:rsid w:val="00102971"/>
    <w:rsid w:val="00102975"/>
    <w:rsid w:val="00102A95"/>
    <w:rsid w:val="00102BAC"/>
    <w:rsid w:val="00102BF7"/>
    <w:rsid w:val="00102D57"/>
    <w:rsid w:val="00102D67"/>
    <w:rsid w:val="00102D82"/>
    <w:rsid w:val="00102F0E"/>
    <w:rsid w:val="00103107"/>
    <w:rsid w:val="00103352"/>
    <w:rsid w:val="001033C5"/>
    <w:rsid w:val="001033E1"/>
    <w:rsid w:val="001033EF"/>
    <w:rsid w:val="001033F5"/>
    <w:rsid w:val="001034B8"/>
    <w:rsid w:val="00103556"/>
    <w:rsid w:val="001037D2"/>
    <w:rsid w:val="00103813"/>
    <w:rsid w:val="0010387D"/>
    <w:rsid w:val="001038AE"/>
    <w:rsid w:val="00103951"/>
    <w:rsid w:val="00103B18"/>
    <w:rsid w:val="00103BA1"/>
    <w:rsid w:val="00103C70"/>
    <w:rsid w:val="00103C93"/>
    <w:rsid w:val="00103D3E"/>
    <w:rsid w:val="00103F15"/>
    <w:rsid w:val="00104020"/>
    <w:rsid w:val="001040ED"/>
    <w:rsid w:val="00104104"/>
    <w:rsid w:val="00104121"/>
    <w:rsid w:val="0010414A"/>
    <w:rsid w:val="00104153"/>
    <w:rsid w:val="00104264"/>
    <w:rsid w:val="001048B4"/>
    <w:rsid w:val="0010494D"/>
    <w:rsid w:val="00104A70"/>
    <w:rsid w:val="00104B14"/>
    <w:rsid w:val="00104D24"/>
    <w:rsid w:val="00104EED"/>
    <w:rsid w:val="00104EF9"/>
    <w:rsid w:val="001050A7"/>
    <w:rsid w:val="001051B1"/>
    <w:rsid w:val="001053EF"/>
    <w:rsid w:val="0010548F"/>
    <w:rsid w:val="001054D2"/>
    <w:rsid w:val="00105687"/>
    <w:rsid w:val="001056BA"/>
    <w:rsid w:val="00105779"/>
    <w:rsid w:val="00105939"/>
    <w:rsid w:val="00105969"/>
    <w:rsid w:val="00105976"/>
    <w:rsid w:val="00105A84"/>
    <w:rsid w:val="00105AED"/>
    <w:rsid w:val="00105B31"/>
    <w:rsid w:val="00105BD4"/>
    <w:rsid w:val="00105C86"/>
    <w:rsid w:val="0010606F"/>
    <w:rsid w:val="00106090"/>
    <w:rsid w:val="00106274"/>
    <w:rsid w:val="00106357"/>
    <w:rsid w:val="0010637E"/>
    <w:rsid w:val="001063B5"/>
    <w:rsid w:val="00106415"/>
    <w:rsid w:val="00106464"/>
    <w:rsid w:val="00106478"/>
    <w:rsid w:val="00106490"/>
    <w:rsid w:val="001064F9"/>
    <w:rsid w:val="0010658B"/>
    <w:rsid w:val="0010664D"/>
    <w:rsid w:val="001066FE"/>
    <w:rsid w:val="0010687C"/>
    <w:rsid w:val="00106986"/>
    <w:rsid w:val="0010698E"/>
    <w:rsid w:val="00106A83"/>
    <w:rsid w:val="00106B6B"/>
    <w:rsid w:val="00106D09"/>
    <w:rsid w:val="00106DDC"/>
    <w:rsid w:val="00106E12"/>
    <w:rsid w:val="00106EE2"/>
    <w:rsid w:val="00106EFF"/>
    <w:rsid w:val="00106F37"/>
    <w:rsid w:val="00106FDC"/>
    <w:rsid w:val="00106FF1"/>
    <w:rsid w:val="00107082"/>
    <w:rsid w:val="001070A2"/>
    <w:rsid w:val="001072D1"/>
    <w:rsid w:val="001074C8"/>
    <w:rsid w:val="00107503"/>
    <w:rsid w:val="0010767A"/>
    <w:rsid w:val="001076E5"/>
    <w:rsid w:val="00107730"/>
    <w:rsid w:val="0010778E"/>
    <w:rsid w:val="0010793E"/>
    <w:rsid w:val="00107D4F"/>
    <w:rsid w:val="00107EC7"/>
    <w:rsid w:val="0011018B"/>
    <w:rsid w:val="00110236"/>
    <w:rsid w:val="00110279"/>
    <w:rsid w:val="00110331"/>
    <w:rsid w:val="00110374"/>
    <w:rsid w:val="0011048E"/>
    <w:rsid w:val="00110676"/>
    <w:rsid w:val="0011073B"/>
    <w:rsid w:val="00110763"/>
    <w:rsid w:val="001108CA"/>
    <w:rsid w:val="0011095A"/>
    <w:rsid w:val="00110A25"/>
    <w:rsid w:val="00110C94"/>
    <w:rsid w:val="00110CC9"/>
    <w:rsid w:val="00110D71"/>
    <w:rsid w:val="00110E4F"/>
    <w:rsid w:val="00110F0A"/>
    <w:rsid w:val="00110F9E"/>
    <w:rsid w:val="00111088"/>
    <w:rsid w:val="001110A4"/>
    <w:rsid w:val="001111BB"/>
    <w:rsid w:val="001111C7"/>
    <w:rsid w:val="00111216"/>
    <w:rsid w:val="0011137E"/>
    <w:rsid w:val="00111538"/>
    <w:rsid w:val="0011153F"/>
    <w:rsid w:val="00111614"/>
    <w:rsid w:val="001116A0"/>
    <w:rsid w:val="00111862"/>
    <w:rsid w:val="001118A0"/>
    <w:rsid w:val="001118EB"/>
    <w:rsid w:val="001118F2"/>
    <w:rsid w:val="001118F3"/>
    <w:rsid w:val="001118FC"/>
    <w:rsid w:val="00111942"/>
    <w:rsid w:val="00111AE4"/>
    <w:rsid w:val="00111B92"/>
    <w:rsid w:val="00111D9F"/>
    <w:rsid w:val="00111DB2"/>
    <w:rsid w:val="00111DF5"/>
    <w:rsid w:val="00111E50"/>
    <w:rsid w:val="00111EB7"/>
    <w:rsid w:val="00111F01"/>
    <w:rsid w:val="001120B4"/>
    <w:rsid w:val="00112179"/>
    <w:rsid w:val="00112197"/>
    <w:rsid w:val="001121C2"/>
    <w:rsid w:val="0011220A"/>
    <w:rsid w:val="00112241"/>
    <w:rsid w:val="001122D6"/>
    <w:rsid w:val="001123E8"/>
    <w:rsid w:val="00112410"/>
    <w:rsid w:val="00112516"/>
    <w:rsid w:val="0011251F"/>
    <w:rsid w:val="001125A5"/>
    <w:rsid w:val="00112632"/>
    <w:rsid w:val="001126E9"/>
    <w:rsid w:val="00112765"/>
    <w:rsid w:val="00112790"/>
    <w:rsid w:val="001127CC"/>
    <w:rsid w:val="00112802"/>
    <w:rsid w:val="00112817"/>
    <w:rsid w:val="00112835"/>
    <w:rsid w:val="00112C39"/>
    <w:rsid w:val="00112C9C"/>
    <w:rsid w:val="00112CA9"/>
    <w:rsid w:val="00112DFA"/>
    <w:rsid w:val="00112F51"/>
    <w:rsid w:val="00113108"/>
    <w:rsid w:val="001132A7"/>
    <w:rsid w:val="00113310"/>
    <w:rsid w:val="001133B6"/>
    <w:rsid w:val="0011343F"/>
    <w:rsid w:val="00113582"/>
    <w:rsid w:val="0011358C"/>
    <w:rsid w:val="00113603"/>
    <w:rsid w:val="00113635"/>
    <w:rsid w:val="00113783"/>
    <w:rsid w:val="001137C6"/>
    <w:rsid w:val="0011380E"/>
    <w:rsid w:val="00113858"/>
    <w:rsid w:val="0011393F"/>
    <w:rsid w:val="00113948"/>
    <w:rsid w:val="00113A67"/>
    <w:rsid w:val="00113B93"/>
    <w:rsid w:val="00113C1E"/>
    <w:rsid w:val="00113C51"/>
    <w:rsid w:val="00113E0F"/>
    <w:rsid w:val="00113F74"/>
    <w:rsid w:val="00114025"/>
    <w:rsid w:val="001144A8"/>
    <w:rsid w:val="001144F2"/>
    <w:rsid w:val="00114572"/>
    <w:rsid w:val="001145AE"/>
    <w:rsid w:val="0011464A"/>
    <w:rsid w:val="0011474D"/>
    <w:rsid w:val="00114754"/>
    <w:rsid w:val="00114784"/>
    <w:rsid w:val="0011479C"/>
    <w:rsid w:val="001147C3"/>
    <w:rsid w:val="00114992"/>
    <w:rsid w:val="001149FE"/>
    <w:rsid w:val="00114A3C"/>
    <w:rsid w:val="00114B7D"/>
    <w:rsid w:val="00114B83"/>
    <w:rsid w:val="00114B9D"/>
    <w:rsid w:val="00114C42"/>
    <w:rsid w:val="00114C56"/>
    <w:rsid w:val="00114C82"/>
    <w:rsid w:val="00114DEB"/>
    <w:rsid w:val="00114E05"/>
    <w:rsid w:val="00114E56"/>
    <w:rsid w:val="00114F73"/>
    <w:rsid w:val="00114F8C"/>
    <w:rsid w:val="00114FE7"/>
    <w:rsid w:val="00115100"/>
    <w:rsid w:val="001151B1"/>
    <w:rsid w:val="0011521C"/>
    <w:rsid w:val="001155F8"/>
    <w:rsid w:val="00115665"/>
    <w:rsid w:val="00115796"/>
    <w:rsid w:val="001157A6"/>
    <w:rsid w:val="001158CB"/>
    <w:rsid w:val="00115A2A"/>
    <w:rsid w:val="00115AB6"/>
    <w:rsid w:val="00115DF6"/>
    <w:rsid w:val="00115E3E"/>
    <w:rsid w:val="00115EEB"/>
    <w:rsid w:val="00115FA9"/>
    <w:rsid w:val="0011604D"/>
    <w:rsid w:val="001160A5"/>
    <w:rsid w:val="001161C2"/>
    <w:rsid w:val="00116250"/>
    <w:rsid w:val="00116285"/>
    <w:rsid w:val="001162CE"/>
    <w:rsid w:val="00116459"/>
    <w:rsid w:val="001164FE"/>
    <w:rsid w:val="00116502"/>
    <w:rsid w:val="0011658B"/>
    <w:rsid w:val="001167AC"/>
    <w:rsid w:val="00116800"/>
    <w:rsid w:val="00116906"/>
    <w:rsid w:val="001169D0"/>
    <w:rsid w:val="00116A09"/>
    <w:rsid w:val="00116C2F"/>
    <w:rsid w:val="00116C40"/>
    <w:rsid w:val="00116D15"/>
    <w:rsid w:val="00116D71"/>
    <w:rsid w:val="00116E2D"/>
    <w:rsid w:val="00116EF4"/>
    <w:rsid w:val="00117000"/>
    <w:rsid w:val="001170DC"/>
    <w:rsid w:val="0011711D"/>
    <w:rsid w:val="00117194"/>
    <w:rsid w:val="00117231"/>
    <w:rsid w:val="00117285"/>
    <w:rsid w:val="001173A9"/>
    <w:rsid w:val="00117403"/>
    <w:rsid w:val="00117461"/>
    <w:rsid w:val="0011751C"/>
    <w:rsid w:val="0011752E"/>
    <w:rsid w:val="0011755C"/>
    <w:rsid w:val="001175FA"/>
    <w:rsid w:val="001176F8"/>
    <w:rsid w:val="00117727"/>
    <w:rsid w:val="0011773D"/>
    <w:rsid w:val="001177D8"/>
    <w:rsid w:val="00117857"/>
    <w:rsid w:val="00117882"/>
    <w:rsid w:val="001178C6"/>
    <w:rsid w:val="0011790C"/>
    <w:rsid w:val="0011793D"/>
    <w:rsid w:val="00117A2E"/>
    <w:rsid w:val="00117A88"/>
    <w:rsid w:val="00117CDC"/>
    <w:rsid w:val="00117CFC"/>
    <w:rsid w:val="00117CFD"/>
    <w:rsid w:val="00117D79"/>
    <w:rsid w:val="00117DA4"/>
    <w:rsid w:val="00117E3F"/>
    <w:rsid w:val="00117E82"/>
    <w:rsid w:val="00117EC7"/>
    <w:rsid w:val="001200ED"/>
    <w:rsid w:val="00120184"/>
    <w:rsid w:val="001201DF"/>
    <w:rsid w:val="00120279"/>
    <w:rsid w:val="00120395"/>
    <w:rsid w:val="00120473"/>
    <w:rsid w:val="00120482"/>
    <w:rsid w:val="001204BA"/>
    <w:rsid w:val="00120545"/>
    <w:rsid w:val="0012070D"/>
    <w:rsid w:val="00120725"/>
    <w:rsid w:val="00120799"/>
    <w:rsid w:val="001208E6"/>
    <w:rsid w:val="001208F6"/>
    <w:rsid w:val="0012093C"/>
    <w:rsid w:val="00120993"/>
    <w:rsid w:val="00120C28"/>
    <w:rsid w:val="00120C87"/>
    <w:rsid w:val="00120CB7"/>
    <w:rsid w:val="00120D56"/>
    <w:rsid w:val="00120E1E"/>
    <w:rsid w:val="00120E2C"/>
    <w:rsid w:val="00120F24"/>
    <w:rsid w:val="00121002"/>
    <w:rsid w:val="0012102B"/>
    <w:rsid w:val="001210C9"/>
    <w:rsid w:val="00121190"/>
    <w:rsid w:val="001212CA"/>
    <w:rsid w:val="0012133E"/>
    <w:rsid w:val="00121359"/>
    <w:rsid w:val="00121366"/>
    <w:rsid w:val="00121405"/>
    <w:rsid w:val="00121417"/>
    <w:rsid w:val="001215BF"/>
    <w:rsid w:val="00121610"/>
    <w:rsid w:val="0012162A"/>
    <w:rsid w:val="0012164A"/>
    <w:rsid w:val="00121701"/>
    <w:rsid w:val="001217DC"/>
    <w:rsid w:val="00121882"/>
    <w:rsid w:val="001218C5"/>
    <w:rsid w:val="00121B2F"/>
    <w:rsid w:val="00121B56"/>
    <w:rsid w:val="00121B71"/>
    <w:rsid w:val="00121BE2"/>
    <w:rsid w:val="00121CD8"/>
    <w:rsid w:val="00121F21"/>
    <w:rsid w:val="00121F7E"/>
    <w:rsid w:val="00121FCC"/>
    <w:rsid w:val="0012205D"/>
    <w:rsid w:val="00122249"/>
    <w:rsid w:val="0012224F"/>
    <w:rsid w:val="00122259"/>
    <w:rsid w:val="001222BF"/>
    <w:rsid w:val="00122374"/>
    <w:rsid w:val="00122451"/>
    <w:rsid w:val="00122652"/>
    <w:rsid w:val="001226AD"/>
    <w:rsid w:val="00122893"/>
    <w:rsid w:val="001228AA"/>
    <w:rsid w:val="001228BA"/>
    <w:rsid w:val="0012291A"/>
    <w:rsid w:val="00122986"/>
    <w:rsid w:val="001229F5"/>
    <w:rsid w:val="00122AEA"/>
    <w:rsid w:val="00122C32"/>
    <w:rsid w:val="00122C35"/>
    <w:rsid w:val="00122D3C"/>
    <w:rsid w:val="00122EA0"/>
    <w:rsid w:val="00122EBB"/>
    <w:rsid w:val="00122EFD"/>
    <w:rsid w:val="00122FC0"/>
    <w:rsid w:val="001230F7"/>
    <w:rsid w:val="00123114"/>
    <w:rsid w:val="001232CC"/>
    <w:rsid w:val="00123356"/>
    <w:rsid w:val="0012335A"/>
    <w:rsid w:val="00123437"/>
    <w:rsid w:val="0012347D"/>
    <w:rsid w:val="001235C1"/>
    <w:rsid w:val="00123946"/>
    <w:rsid w:val="00123982"/>
    <w:rsid w:val="00123A43"/>
    <w:rsid w:val="00123B6C"/>
    <w:rsid w:val="00123D5C"/>
    <w:rsid w:val="00123F3D"/>
    <w:rsid w:val="00123FA0"/>
    <w:rsid w:val="0012428E"/>
    <w:rsid w:val="001242C2"/>
    <w:rsid w:val="00124472"/>
    <w:rsid w:val="00124481"/>
    <w:rsid w:val="001244EE"/>
    <w:rsid w:val="001244F3"/>
    <w:rsid w:val="00124520"/>
    <w:rsid w:val="0012455E"/>
    <w:rsid w:val="00124622"/>
    <w:rsid w:val="00124631"/>
    <w:rsid w:val="001246FC"/>
    <w:rsid w:val="00124709"/>
    <w:rsid w:val="00124716"/>
    <w:rsid w:val="001247BB"/>
    <w:rsid w:val="00124898"/>
    <w:rsid w:val="001249C4"/>
    <w:rsid w:val="001249CF"/>
    <w:rsid w:val="00124A6E"/>
    <w:rsid w:val="00124C01"/>
    <w:rsid w:val="00124C91"/>
    <w:rsid w:val="00124D80"/>
    <w:rsid w:val="00124E0D"/>
    <w:rsid w:val="001250DD"/>
    <w:rsid w:val="00125186"/>
    <w:rsid w:val="001252A6"/>
    <w:rsid w:val="0012541D"/>
    <w:rsid w:val="00125500"/>
    <w:rsid w:val="001255D9"/>
    <w:rsid w:val="0012570B"/>
    <w:rsid w:val="00125789"/>
    <w:rsid w:val="0012584F"/>
    <w:rsid w:val="00125879"/>
    <w:rsid w:val="00125A29"/>
    <w:rsid w:val="00125A2F"/>
    <w:rsid w:val="00125A63"/>
    <w:rsid w:val="00125B6E"/>
    <w:rsid w:val="00125C0F"/>
    <w:rsid w:val="00125C65"/>
    <w:rsid w:val="00125CD0"/>
    <w:rsid w:val="00125DB0"/>
    <w:rsid w:val="00125DDF"/>
    <w:rsid w:val="00125E01"/>
    <w:rsid w:val="00125E04"/>
    <w:rsid w:val="00125F7B"/>
    <w:rsid w:val="00126014"/>
    <w:rsid w:val="0012605C"/>
    <w:rsid w:val="00126105"/>
    <w:rsid w:val="001261E7"/>
    <w:rsid w:val="001261EB"/>
    <w:rsid w:val="00126522"/>
    <w:rsid w:val="0012657E"/>
    <w:rsid w:val="001265C6"/>
    <w:rsid w:val="001266A2"/>
    <w:rsid w:val="00126713"/>
    <w:rsid w:val="00126721"/>
    <w:rsid w:val="00126745"/>
    <w:rsid w:val="0012677B"/>
    <w:rsid w:val="001267C0"/>
    <w:rsid w:val="0012683D"/>
    <w:rsid w:val="00126859"/>
    <w:rsid w:val="0012694D"/>
    <w:rsid w:val="00126971"/>
    <w:rsid w:val="00126979"/>
    <w:rsid w:val="001269EE"/>
    <w:rsid w:val="00126C53"/>
    <w:rsid w:val="00126CD4"/>
    <w:rsid w:val="00126FE7"/>
    <w:rsid w:val="0012703F"/>
    <w:rsid w:val="00127272"/>
    <w:rsid w:val="00127309"/>
    <w:rsid w:val="0012745D"/>
    <w:rsid w:val="00127474"/>
    <w:rsid w:val="00127516"/>
    <w:rsid w:val="001275FA"/>
    <w:rsid w:val="0012760D"/>
    <w:rsid w:val="001276B9"/>
    <w:rsid w:val="0012774A"/>
    <w:rsid w:val="0012785A"/>
    <w:rsid w:val="0012788A"/>
    <w:rsid w:val="001279BD"/>
    <w:rsid w:val="001279ED"/>
    <w:rsid w:val="00127A24"/>
    <w:rsid w:val="00127C3E"/>
    <w:rsid w:val="00127C62"/>
    <w:rsid w:val="00127D9E"/>
    <w:rsid w:val="00127FA6"/>
    <w:rsid w:val="0013005C"/>
    <w:rsid w:val="001300E7"/>
    <w:rsid w:val="001303BC"/>
    <w:rsid w:val="001304B4"/>
    <w:rsid w:val="001304BF"/>
    <w:rsid w:val="0013053E"/>
    <w:rsid w:val="0013055C"/>
    <w:rsid w:val="00130587"/>
    <w:rsid w:val="001306CB"/>
    <w:rsid w:val="001306FF"/>
    <w:rsid w:val="00130A19"/>
    <w:rsid w:val="00130A1D"/>
    <w:rsid w:val="00130B52"/>
    <w:rsid w:val="00130C59"/>
    <w:rsid w:val="00130C8E"/>
    <w:rsid w:val="00130E3B"/>
    <w:rsid w:val="00130E5F"/>
    <w:rsid w:val="00130E9F"/>
    <w:rsid w:val="00131092"/>
    <w:rsid w:val="001310BA"/>
    <w:rsid w:val="001312AF"/>
    <w:rsid w:val="001314B0"/>
    <w:rsid w:val="00131546"/>
    <w:rsid w:val="001316A9"/>
    <w:rsid w:val="0013174B"/>
    <w:rsid w:val="00131830"/>
    <w:rsid w:val="0013196C"/>
    <w:rsid w:val="00131A35"/>
    <w:rsid w:val="00131AA5"/>
    <w:rsid w:val="00131BBC"/>
    <w:rsid w:val="00131C38"/>
    <w:rsid w:val="00131CD8"/>
    <w:rsid w:val="00131F16"/>
    <w:rsid w:val="00132038"/>
    <w:rsid w:val="00132075"/>
    <w:rsid w:val="00132259"/>
    <w:rsid w:val="001322AA"/>
    <w:rsid w:val="00132486"/>
    <w:rsid w:val="00132518"/>
    <w:rsid w:val="00132710"/>
    <w:rsid w:val="00132944"/>
    <w:rsid w:val="00132960"/>
    <w:rsid w:val="0013296E"/>
    <w:rsid w:val="00132A54"/>
    <w:rsid w:val="00132A7C"/>
    <w:rsid w:val="00132B29"/>
    <w:rsid w:val="00132BC0"/>
    <w:rsid w:val="00132BCB"/>
    <w:rsid w:val="00132C2A"/>
    <w:rsid w:val="00132E0C"/>
    <w:rsid w:val="00132E65"/>
    <w:rsid w:val="00132FA2"/>
    <w:rsid w:val="0013310C"/>
    <w:rsid w:val="001331A2"/>
    <w:rsid w:val="001331DE"/>
    <w:rsid w:val="001332B6"/>
    <w:rsid w:val="001332D5"/>
    <w:rsid w:val="001332EA"/>
    <w:rsid w:val="00133396"/>
    <w:rsid w:val="0013339A"/>
    <w:rsid w:val="00133434"/>
    <w:rsid w:val="00133522"/>
    <w:rsid w:val="0013364D"/>
    <w:rsid w:val="0013379A"/>
    <w:rsid w:val="00133921"/>
    <w:rsid w:val="00133A33"/>
    <w:rsid w:val="00133BFD"/>
    <w:rsid w:val="00133C2B"/>
    <w:rsid w:val="00133D35"/>
    <w:rsid w:val="00133FD9"/>
    <w:rsid w:val="00134057"/>
    <w:rsid w:val="001340D3"/>
    <w:rsid w:val="00134106"/>
    <w:rsid w:val="0013420D"/>
    <w:rsid w:val="00134228"/>
    <w:rsid w:val="0013429B"/>
    <w:rsid w:val="00134335"/>
    <w:rsid w:val="00134395"/>
    <w:rsid w:val="001344AC"/>
    <w:rsid w:val="001346DE"/>
    <w:rsid w:val="0013474E"/>
    <w:rsid w:val="0013479E"/>
    <w:rsid w:val="0013489F"/>
    <w:rsid w:val="001348A8"/>
    <w:rsid w:val="00134917"/>
    <w:rsid w:val="001349B3"/>
    <w:rsid w:val="001349C1"/>
    <w:rsid w:val="001349EC"/>
    <w:rsid w:val="00134B33"/>
    <w:rsid w:val="00134BC5"/>
    <w:rsid w:val="00134BEA"/>
    <w:rsid w:val="00134CAA"/>
    <w:rsid w:val="00134D94"/>
    <w:rsid w:val="00134EC9"/>
    <w:rsid w:val="00135004"/>
    <w:rsid w:val="0013503D"/>
    <w:rsid w:val="0013527E"/>
    <w:rsid w:val="001352B3"/>
    <w:rsid w:val="0013533C"/>
    <w:rsid w:val="001353B9"/>
    <w:rsid w:val="0013545D"/>
    <w:rsid w:val="001354E2"/>
    <w:rsid w:val="00135639"/>
    <w:rsid w:val="001358B5"/>
    <w:rsid w:val="001358DA"/>
    <w:rsid w:val="001358EB"/>
    <w:rsid w:val="0013598D"/>
    <w:rsid w:val="00135BB9"/>
    <w:rsid w:val="00135C27"/>
    <w:rsid w:val="00135C7C"/>
    <w:rsid w:val="00135D7A"/>
    <w:rsid w:val="00135EA1"/>
    <w:rsid w:val="00135ECB"/>
    <w:rsid w:val="001360E1"/>
    <w:rsid w:val="0013613C"/>
    <w:rsid w:val="001361FA"/>
    <w:rsid w:val="0013630D"/>
    <w:rsid w:val="00136378"/>
    <w:rsid w:val="001363B4"/>
    <w:rsid w:val="00136552"/>
    <w:rsid w:val="00136641"/>
    <w:rsid w:val="001366B6"/>
    <w:rsid w:val="00136709"/>
    <w:rsid w:val="00136753"/>
    <w:rsid w:val="001368F1"/>
    <w:rsid w:val="00136989"/>
    <w:rsid w:val="00136C3E"/>
    <w:rsid w:val="00136C55"/>
    <w:rsid w:val="00136D49"/>
    <w:rsid w:val="00136E48"/>
    <w:rsid w:val="00137139"/>
    <w:rsid w:val="00137157"/>
    <w:rsid w:val="00137183"/>
    <w:rsid w:val="001371D5"/>
    <w:rsid w:val="00137200"/>
    <w:rsid w:val="0013730E"/>
    <w:rsid w:val="001373EC"/>
    <w:rsid w:val="00137757"/>
    <w:rsid w:val="001377E3"/>
    <w:rsid w:val="001378A9"/>
    <w:rsid w:val="00137952"/>
    <w:rsid w:val="001379E9"/>
    <w:rsid w:val="00137A37"/>
    <w:rsid w:val="00137A44"/>
    <w:rsid w:val="00137A4B"/>
    <w:rsid w:val="00137AAD"/>
    <w:rsid w:val="00137AC4"/>
    <w:rsid w:val="00137C97"/>
    <w:rsid w:val="00137DAD"/>
    <w:rsid w:val="00137E7E"/>
    <w:rsid w:val="00137EBD"/>
    <w:rsid w:val="00137EE8"/>
    <w:rsid w:val="00137F0D"/>
    <w:rsid w:val="0014019C"/>
    <w:rsid w:val="0014021F"/>
    <w:rsid w:val="0014022B"/>
    <w:rsid w:val="0014025C"/>
    <w:rsid w:val="001402B1"/>
    <w:rsid w:val="00140415"/>
    <w:rsid w:val="00140442"/>
    <w:rsid w:val="00140474"/>
    <w:rsid w:val="00140480"/>
    <w:rsid w:val="001404DF"/>
    <w:rsid w:val="001405F4"/>
    <w:rsid w:val="00140829"/>
    <w:rsid w:val="0014082B"/>
    <w:rsid w:val="001409AD"/>
    <w:rsid w:val="001409C8"/>
    <w:rsid w:val="00140A34"/>
    <w:rsid w:val="00140C4E"/>
    <w:rsid w:val="00140D71"/>
    <w:rsid w:val="00140ED4"/>
    <w:rsid w:val="00140F33"/>
    <w:rsid w:val="00140FBC"/>
    <w:rsid w:val="00141173"/>
    <w:rsid w:val="001411BC"/>
    <w:rsid w:val="0014128B"/>
    <w:rsid w:val="001412C2"/>
    <w:rsid w:val="00141380"/>
    <w:rsid w:val="00141398"/>
    <w:rsid w:val="00141416"/>
    <w:rsid w:val="0014151F"/>
    <w:rsid w:val="00141520"/>
    <w:rsid w:val="00141524"/>
    <w:rsid w:val="0014152A"/>
    <w:rsid w:val="001415D3"/>
    <w:rsid w:val="0014160D"/>
    <w:rsid w:val="00141963"/>
    <w:rsid w:val="00141A96"/>
    <w:rsid w:val="00141AA3"/>
    <w:rsid w:val="00141AF4"/>
    <w:rsid w:val="00141BD5"/>
    <w:rsid w:val="00141D32"/>
    <w:rsid w:val="00141DC3"/>
    <w:rsid w:val="00141E2F"/>
    <w:rsid w:val="00141E52"/>
    <w:rsid w:val="00141E9D"/>
    <w:rsid w:val="00141FC4"/>
    <w:rsid w:val="00142076"/>
    <w:rsid w:val="0014222C"/>
    <w:rsid w:val="00142236"/>
    <w:rsid w:val="0014225C"/>
    <w:rsid w:val="001423AC"/>
    <w:rsid w:val="0014244E"/>
    <w:rsid w:val="001424B0"/>
    <w:rsid w:val="001426E9"/>
    <w:rsid w:val="00142807"/>
    <w:rsid w:val="00142925"/>
    <w:rsid w:val="00142951"/>
    <w:rsid w:val="001429AC"/>
    <w:rsid w:val="001429C3"/>
    <w:rsid w:val="00142A1F"/>
    <w:rsid w:val="00142A77"/>
    <w:rsid w:val="00142AAB"/>
    <w:rsid w:val="00142CD5"/>
    <w:rsid w:val="00142D13"/>
    <w:rsid w:val="00142DE9"/>
    <w:rsid w:val="00142DF9"/>
    <w:rsid w:val="00142E54"/>
    <w:rsid w:val="00142F05"/>
    <w:rsid w:val="00142F67"/>
    <w:rsid w:val="00142FD0"/>
    <w:rsid w:val="00142FD3"/>
    <w:rsid w:val="001430EB"/>
    <w:rsid w:val="00143195"/>
    <w:rsid w:val="001431F7"/>
    <w:rsid w:val="00143248"/>
    <w:rsid w:val="00143264"/>
    <w:rsid w:val="00143279"/>
    <w:rsid w:val="0014332F"/>
    <w:rsid w:val="0014384E"/>
    <w:rsid w:val="00143A39"/>
    <w:rsid w:val="00143B33"/>
    <w:rsid w:val="00143B9C"/>
    <w:rsid w:val="00143CBA"/>
    <w:rsid w:val="00143D79"/>
    <w:rsid w:val="00143DC8"/>
    <w:rsid w:val="00143DE2"/>
    <w:rsid w:val="00143F89"/>
    <w:rsid w:val="00143FB3"/>
    <w:rsid w:val="00144158"/>
    <w:rsid w:val="001441C4"/>
    <w:rsid w:val="001441E4"/>
    <w:rsid w:val="00144283"/>
    <w:rsid w:val="00144320"/>
    <w:rsid w:val="001443DA"/>
    <w:rsid w:val="00144702"/>
    <w:rsid w:val="00144929"/>
    <w:rsid w:val="0014494D"/>
    <w:rsid w:val="00144A46"/>
    <w:rsid w:val="00144C05"/>
    <w:rsid w:val="00144C94"/>
    <w:rsid w:val="00144D65"/>
    <w:rsid w:val="00144D68"/>
    <w:rsid w:val="00144EA4"/>
    <w:rsid w:val="00144F7B"/>
    <w:rsid w:val="00145041"/>
    <w:rsid w:val="0014506A"/>
    <w:rsid w:val="0014529A"/>
    <w:rsid w:val="00145338"/>
    <w:rsid w:val="0014535D"/>
    <w:rsid w:val="00145385"/>
    <w:rsid w:val="00145511"/>
    <w:rsid w:val="001455EA"/>
    <w:rsid w:val="00145767"/>
    <w:rsid w:val="00145908"/>
    <w:rsid w:val="001459A9"/>
    <w:rsid w:val="00145A71"/>
    <w:rsid w:val="00145A9F"/>
    <w:rsid w:val="00145B86"/>
    <w:rsid w:val="00145BE6"/>
    <w:rsid w:val="00145C32"/>
    <w:rsid w:val="00145CC6"/>
    <w:rsid w:val="00146078"/>
    <w:rsid w:val="001460DE"/>
    <w:rsid w:val="001460EB"/>
    <w:rsid w:val="00146102"/>
    <w:rsid w:val="0014637D"/>
    <w:rsid w:val="001463DE"/>
    <w:rsid w:val="00146486"/>
    <w:rsid w:val="0014648D"/>
    <w:rsid w:val="00146594"/>
    <w:rsid w:val="001465A8"/>
    <w:rsid w:val="001465B6"/>
    <w:rsid w:val="0014680D"/>
    <w:rsid w:val="00146A63"/>
    <w:rsid w:val="00146B2F"/>
    <w:rsid w:val="00146B56"/>
    <w:rsid w:val="00146BAE"/>
    <w:rsid w:val="00146BCF"/>
    <w:rsid w:val="00146D95"/>
    <w:rsid w:val="00146E24"/>
    <w:rsid w:val="00146EA8"/>
    <w:rsid w:val="00146F0A"/>
    <w:rsid w:val="00146F8A"/>
    <w:rsid w:val="00146FAA"/>
    <w:rsid w:val="0014720A"/>
    <w:rsid w:val="001472DF"/>
    <w:rsid w:val="001473B7"/>
    <w:rsid w:val="001473D7"/>
    <w:rsid w:val="00147408"/>
    <w:rsid w:val="00147452"/>
    <w:rsid w:val="00147469"/>
    <w:rsid w:val="001474A5"/>
    <w:rsid w:val="001475E2"/>
    <w:rsid w:val="0014760E"/>
    <w:rsid w:val="00147627"/>
    <w:rsid w:val="0014765B"/>
    <w:rsid w:val="00147667"/>
    <w:rsid w:val="0014767C"/>
    <w:rsid w:val="001476C6"/>
    <w:rsid w:val="001476EF"/>
    <w:rsid w:val="001476F8"/>
    <w:rsid w:val="00147725"/>
    <w:rsid w:val="001477BE"/>
    <w:rsid w:val="00147820"/>
    <w:rsid w:val="0014782F"/>
    <w:rsid w:val="0014784D"/>
    <w:rsid w:val="00147892"/>
    <w:rsid w:val="00147965"/>
    <w:rsid w:val="00147A34"/>
    <w:rsid w:val="00147AE9"/>
    <w:rsid w:val="00147C37"/>
    <w:rsid w:val="00147CB8"/>
    <w:rsid w:val="00147D8E"/>
    <w:rsid w:val="00147D94"/>
    <w:rsid w:val="00147DE1"/>
    <w:rsid w:val="00147E3E"/>
    <w:rsid w:val="00147F15"/>
    <w:rsid w:val="00147FF6"/>
    <w:rsid w:val="00150106"/>
    <w:rsid w:val="00150335"/>
    <w:rsid w:val="0015034A"/>
    <w:rsid w:val="00150474"/>
    <w:rsid w:val="001506E6"/>
    <w:rsid w:val="001507DB"/>
    <w:rsid w:val="001508C2"/>
    <w:rsid w:val="001508D1"/>
    <w:rsid w:val="00150AD7"/>
    <w:rsid w:val="00150AFB"/>
    <w:rsid w:val="00150B94"/>
    <w:rsid w:val="00150BBC"/>
    <w:rsid w:val="00150D89"/>
    <w:rsid w:val="00150DF8"/>
    <w:rsid w:val="00150E67"/>
    <w:rsid w:val="00150EED"/>
    <w:rsid w:val="00150F1B"/>
    <w:rsid w:val="00151212"/>
    <w:rsid w:val="00151224"/>
    <w:rsid w:val="00151288"/>
    <w:rsid w:val="001512AE"/>
    <w:rsid w:val="001513FF"/>
    <w:rsid w:val="00151582"/>
    <w:rsid w:val="00151671"/>
    <w:rsid w:val="0015167B"/>
    <w:rsid w:val="00151697"/>
    <w:rsid w:val="001517EE"/>
    <w:rsid w:val="001519BE"/>
    <w:rsid w:val="00151B70"/>
    <w:rsid w:val="00151BF0"/>
    <w:rsid w:val="00151D14"/>
    <w:rsid w:val="00151D54"/>
    <w:rsid w:val="00151E05"/>
    <w:rsid w:val="00151F01"/>
    <w:rsid w:val="00151F40"/>
    <w:rsid w:val="00151FC4"/>
    <w:rsid w:val="00152019"/>
    <w:rsid w:val="00152033"/>
    <w:rsid w:val="00152091"/>
    <w:rsid w:val="001520F8"/>
    <w:rsid w:val="00152117"/>
    <w:rsid w:val="00152177"/>
    <w:rsid w:val="0015219A"/>
    <w:rsid w:val="0015226D"/>
    <w:rsid w:val="00152279"/>
    <w:rsid w:val="001523DE"/>
    <w:rsid w:val="001525D1"/>
    <w:rsid w:val="001525EC"/>
    <w:rsid w:val="0015267D"/>
    <w:rsid w:val="0015271B"/>
    <w:rsid w:val="001527FE"/>
    <w:rsid w:val="0015281E"/>
    <w:rsid w:val="00152837"/>
    <w:rsid w:val="00152843"/>
    <w:rsid w:val="00152882"/>
    <w:rsid w:val="00152AAA"/>
    <w:rsid w:val="00152ACB"/>
    <w:rsid w:val="00152ACC"/>
    <w:rsid w:val="00152B95"/>
    <w:rsid w:val="00152C94"/>
    <w:rsid w:val="00152D22"/>
    <w:rsid w:val="00152DE2"/>
    <w:rsid w:val="00152F6E"/>
    <w:rsid w:val="00152FA5"/>
    <w:rsid w:val="0015318B"/>
    <w:rsid w:val="001531BA"/>
    <w:rsid w:val="00153296"/>
    <w:rsid w:val="001532AE"/>
    <w:rsid w:val="001532BD"/>
    <w:rsid w:val="001533D1"/>
    <w:rsid w:val="001533DF"/>
    <w:rsid w:val="001533EF"/>
    <w:rsid w:val="001536D4"/>
    <w:rsid w:val="00153707"/>
    <w:rsid w:val="001537C8"/>
    <w:rsid w:val="0015394F"/>
    <w:rsid w:val="00153A08"/>
    <w:rsid w:val="00153A50"/>
    <w:rsid w:val="00153B22"/>
    <w:rsid w:val="00153D95"/>
    <w:rsid w:val="00153E05"/>
    <w:rsid w:val="00153F56"/>
    <w:rsid w:val="00153FE4"/>
    <w:rsid w:val="00153FFE"/>
    <w:rsid w:val="00154000"/>
    <w:rsid w:val="00154225"/>
    <w:rsid w:val="0015429F"/>
    <w:rsid w:val="0015446D"/>
    <w:rsid w:val="001544B1"/>
    <w:rsid w:val="001544CA"/>
    <w:rsid w:val="00154510"/>
    <w:rsid w:val="0015459D"/>
    <w:rsid w:val="001545B8"/>
    <w:rsid w:val="001545D8"/>
    <w:rsid w:val="001546CC"/>
    <w:rsid w:val="0015472B"/>
    <w:rsid w:val="00154740"/>
    <w:rsid w:val="00154755"/>
    <w:rsid w:val="00154830"/>
    <w:rsid w:val="0015483F"/>
    <w:rsid w:val="00154BF9"/>
    <w:rsid w:val="00154CE0"/>
    <w:rsid w:val="00154D52"/>
    <w:rsid w:val="00154D88"/>
    <w:rsid w:val="00154D9F"/>
    <w:rsid w:val="00154EE6"/>
    <w:rsid w:val="00154F39"/>
    <w:rsid w:val="00154F73"/>
    <w:rsid w:val="00154F91"/>
    <w:rsid w:val="00155035"/>
    <w:rsid w:val="001550BB"/>
    <w:rsid w:val="00155293"/>
    <w:rsid w:val="001553F0"/>
    <w:rsid w:val="0015541B"/>
    <w:rsid w:val="00155484"/>
    <w:rsid w:val="001554B4"/>
    <w:rsid w:val="00155581"/>
    <w:rsid w:val="001556F1"/>
    <w:rsid w:val="00155792"/>
    <w:rsid w:val="00155941"/>
    <w:rsid w:val="001559B5"/>
    <w:rsid w:val="00155A7B"/>
    <w:rsid w:val="00155AE0"/>
    <w:rsid w:val="00155B0F"/>
    <w:rsid w:val="00155BA7"/>
    <w:rsid w:val="00155FB0"/>
    <w:rsid w:val="0015602E"/>
    <w:rsid w:val="0015603A"/>
    <w:rsid w:val="001561E7"/>
    <w:rsid w:val="0015639C"/>
    <w:rsid w:val="00156405"/>
    <w:rsid w:val="00156586"/>
    <w:rsid w:val="00156791"/>
    <w:rsid w:val="001567DD"/>
    <w:rsid w:val="00156829"/>
    <w:rsid w:val="00156A40"/>
    <w:rsid w:val="00156A57"/>
    <w:rsid w:val="00156A5C"/>
    <w:rsid w:val="00156AA3"/>
    <w:rsid w:val="00156B6F"/>
    <w:rsid w:val="00156D33"/>
    <w:rsid w:val="00156D76"/>
    <w:rsid w:val="00156EB4"/>
    <w:rsid w:val="00156F67"/>
    <w:rsid w:val="00156FB1"/>
    <w:rsid w:val="00157049"/>
    <w:rsid w:val="00157061"/>
    <w:rsid w:val="001572D7"/>
    <w:rsid w:val="001572E7"/>
    <w:rsid w:val="001575A0"/>
    <w:rsid w:val="00157600"/>
    <w:rsid w:val="0015760B"/>
    <w:rsid w:val="0015770F"/>
    <w:rsid w:val="001577B9"/>
    <w:rsid w:val="00157800"/>
    <w:rsid w:val="00157814"/>
    <w:rsid w:val="00157835"/>
    <w:rsid w:val="00157923"/>
    <w:rsid w:val="001579C2"/>
    <w:rsid w:val="00157A61"/>
    <w:rsid w:val="00157A85"/>
    <w:rsid w:val="00157AE3"/>
    <w:rsid w:val="00157AF6"/>
    <w:rsid w:val="00157B4A"/>
    <w:rsid w:val="00157BDB"/>
    <w:rsid w:val="00157C29"/>
    <w:rsid w:val="00157D12"/>
    <w:rsid w:val="00157D16"/>
    <w:rsid w:val="00157D5B"/>
    <w:rsid w:val="00157DA7"/>
    <w:rsid w:val="00157E51"/>
    <w:rsid w:val="00157E86"/>
    <w:rsid w:val="00157EA8"/>
    <w:rsid w:val="00157FB1"/>
    <w:rsid w:val="00157FCA"/>
    <w:rsid w:val="0016000B"/>
    <w:rsid w:val="00160021"/>
    <w:rsid w:val="00160063"/>
    <w:rsid w:val="00160127"/>
    <w:rsid w:val="00160295"/>
    <w:rsid w:val="001602BE"/>
    <w:rsid w:val="00160395"/>
    <w:rsid w:val="001604D6"/>
    <w:rsid w:val="00160541"/>
    <w:rsid w:val="001606EA"/>
    <w:rsid w:val="00160A10"/>
    <w:rsid w:val="00160A29"/>
    <w:rsid w:val="00160B3D"/>
    <w:rsid w:val="00160B5E"/>
    <w:rsid w:val="00160C08"/>
    <w:rsid w:val="00160C34"/>
    <w:rsid w:val="00160C63"/>
    <w:rsid w:val="00160D5A"/>
    <w:rsid w:val="00160D97"/>
    <w:rsid w:val="00160E33"/>
    <w:rsid w:val="00160E9A"/>
    <w:rsid w:val="00160F80"/>
    <w:rsid w:val="001610C6"/>
    <w:rsid w:val="00161131"/>
    <w:rsid w:val="001613F0"/>
    <w:rsid w:val="001614D6"/>
    <w:rsid w:val="001614DC"/>
    <w:rsid w:val="001616D0"/>
    <w:rsid w:val="0016179F"/>
    <w:rsid w:val="001617B0"/>
    <w:rsid w:val="00161805"/>
    <w:rsid w:val="0016184A"/>
    <w:rsid w:val="0016192C"/>
    <w:rsid w:val="00161955"/>
    <w:rsid w:val="00161967"/>
    <w:rsid w:val="00161AD6"/>
    <w:rsid w:val="00161C49"/>
    <w:rsid w:val="00161DF8"/>
    <w:rsid w:val="00161E75"/>
    <w:rsid w:val="00161F28"/>
    <w:rsid w:val="00161FD3"/>
    <w:rsid w:val="00162036"/>
    <w:rsid w:val="00162066"/>
    <w:rsid w:val="001620E2"/>
    <w:rsid w:val="001620E6"/>
    <w:rsid w:val="00162217"/>
    <w:rsid w:val="001623FC"/>
    <w:rsid w:val="00162406"/>
    <w:rsid w:val="0016247F"/>
    <w:rsid w:val="001625F6"/>
    <w:rsid w:val="001628AE"/>
    <w:rsid w:val="001629A2"/>
    <w:rsid w:val="00162AAC"/>
    <w:rsid w:val="00162C10"/>
    <w:rsid w:val="00162C48"/>
    <w:rsid w:val="00162CD4"/>
    <w:rsid w:val="00162D25"/>
    <w:rsid w:val="00162DB3"/>
    <w:rsid w:val="00163073"/>
    <w:rsid w:val="001630BA"/>
    <w:rsid w:val="0016312D"/>
    <w:rsid w:val="0016312F"/>
    <w:rsid w:val="001631C5"/>
    <w:rsid w:val="0016321B"/>
    <w:rsid w:val="001632FF"/>
    <w:rsid w:val="0016330A"/>
    <w:rsid w:val="0016337E"/>
    <w:rsid w:val="00163383"/>
    <w:rsid w:val="001633A2"/>
    <w:rsid w:val="00163442"/>
    <w:rsid w:val="0016350D"/>
    <w:rsid w:val="00163585"/>
    <w:rsid w:val="001635EC"/>
    <w:rsid w:val="0016362B"/>
    <w:rsid w:val="001636F2"/>
    <w:rsid w:val="00163734"/>
    <w:rsid w:val="00163A50"/>
    <w:rsid w:val="00163AAA"/>
    <w:rsid w:val="00163BE4"/>
    <w:rsid w:val="00163C87"/>
    <w:rsid w:val="00163D58"/>
    <w:rsid w:val="00163DF2"/>
    <w:rsid w:val="00163E06"/>
    <w:rsid w:val="00163EDD"/>
    <w:rsid w:val="00163FBA"/>
    <w:rsid w:val="00164137"/>
    <w:rsid w:val="001641A0"/>
    <w:rsid w:val="00164208"/>
    <w:rsid w:val="00164292"/>
    <w:rsid w:val="001642E6"/>
    <w:rsid w:val="0016435D"/>
    <w:rsid w:val="00164391"/>
    <w:rsid w:val="001643DF"/>
    <w:rsid w:val="001643F6"/>
    <w:rsid w:val="0016444C"/>
    <w:rsid w:val="00164501"/>
    <w:rsid w:val="00164516"/>
    <w:rsid w:val="00164562"/>
    <w:rsid w:val="00164773"/>
    <w:rsid w:val="00164943"/>
    <w:rsid w:val="001649ED"/>
    <w:rsid w:val="00164BAC"/>
    <w:rsid w:val="00164E22"/>
    <w:rsid w:val="00164E43"/>
    <w:rsid w:val="00164E50"/>
    <w:rsid w:val="00164EF2"/>
    <w:rsid w:val="00164F1E"/>
    <w:rsid w:val="00165048"/>
    <w:rsid w:val="0016505F"/>
    <w:rsid w:val="001650BC"/>
    <w:rsid w:val="00165271"/>
    <w:rsid w:val="00165279"/>
    <w:rsid w:val="0016532C"/>
    <w:rsid w:val="001653F8"/>
    <w:rsid w:val="00165408"/>
    <w:rsid w:val="00165452"/>
    <w:rsid w:val="001654B9"/>
    <w:rsid w:val="001656FA"/>
    <w:rsid w:val="001657AD"/>
    <w:rsid w:val="00165821"/>
    <w:rsid w:val="0016582C"/>
    <w:rsid w:val="00165957"/>
    <w:rsid w:val="00165BCF"/>
    <w:rsid w:val="00165CAC"/>
    <w:rsid w:val="00165F2D"/>
    <w:rsid w:val="00165F5D"/>
    <w:rsid w:val="00166047"/>
    <w:rsid w:val="0016611B"/>
    <w:rsid w:val="00166190"/>
    <w:rsid w:val="001661EA"/>
    <w:rsid w:val="00166216"/>
    <w:rsid w:val="001662AB"/>
    <w:rsid w:val="001662B7"/>
    <w:rsid w:val="00166312"/>
    <w:rsid w:val="001665C1"/>
    <w:rsid w:val="0016667F"/>
    <w:rsid w:val="0016671D"/>
    <w:rsid w:val="00166857"/>
    <w:rsid w:val="00166885"/>
    <w:rsid w:val="00166928"/>
    <w:rsid w:val="0016696B"/>
    <w:rsid w:val="00166993"/>
    <w:rsid w:val="001669B3"/>
    <w:rsid w:val="00166B32"/>
    <w:rsid w:val="00166BA7"/>
    <w:rsid w:val="00166BFE"/>
    <w:rsid w:val="00166F50"/>
    <w:rsid w:val="00166FED"/>
    <w:rsid w:val="0016705C"/>
    <w:rsid w:val="0016712C"/>
    <w:rsid w:val="00167195"/>
    <w:rsid w:val="0016720E"/>
    <w:rsid w:val="00167409"/>
    <w:rsid w:val="00167484"/>
    <w:rsid w:val="0016757E"/>
    <w:rsid w:val="001675E0"/>
    <w:rsid w:val="00167602"/>
    <w:rsid w:val="00167688"/>
    <w:rsid w:val="001676A7"/>
    <w:rsid w:val="0016770B"/>
    <w:rsid w:val="0016772A"/>
    <w:rsid w:val="0016780E"/>
    <w:rsid w:val="00167B16"/>
    <w:rsid w:val="00167BCA"/>
    <w:rsid w:val="00167C5B"/>
    <w:rsid w:val="00167CA8"/>
    <w:rsid w:val="00167CCC"/>
    <w:rsid w:val="00167D42"/>
    <w:rsid w:val="00167DA5"/>
    <w:rsid w:val="00167DCD"/>
    <w:rsid w:val="00167E8B"/>
    <w:rsid w:val="00167F0A"/>
    <w:rsid w:val="00167FC8"/>
    <w:rsid w:val="00167FE0"/>
    <w:rsid w:val="00170172"/>
    <w:rsid w:val="001702C9"/>
    <w:rsid w:val="001702FD"/>
    <w:rsid w:val="00170436"/>
    <w:rsid w:val="0017048A"/>
    <w:rsid w:val="001704AD"/>
    <w:rsid w:val="001704AE"/>
    <w:rsid w:val="001704DE"/>
    <w:rsid w:val="00170538"/>
    <w:rsid w:val="001705D3"/>
    <w:rsid w:val="00170642"/>
    <w:rsid w:val="0017074B"/>
    <w:rsid w:val="0017089E"/>
    <w:rsid w:val="00170908"/>
    <w:rsid w:val="0017090D"/>
    <w:rsid w:val="00170A27"/>
    <w:rsid w:val="00170A7A"/>
    <w:rsid w:val="00170B1B"/>
    <w:rsid w:val="00170B51"/>
    <w:rsid w:val="00170B5E"/>
    <w:rsid w:val="00170B64"/>
    <w:rsid w:val="00170BAC"/>
    <w:rsid w:val="00170BC8"/>
    <w:rsid w:val="00170D1D"/>
    <w:rsid w:val="00170EEA"/>
    <w:rsid w:val="00170F32"/>
    <w:rsid w:val="00171060"/>
    <w:rsid w:val="00171129"/>
    <w:rsid w:val="00171203"/>
    <w:rsid w:val="00171235"/>
    <w:rsid w:val="001712F1"/>
    <w:rsid w:val="00171484"/>
    <w:rsid w:val="001717FE"/>
    <w:rsid w:val="00171888"/>
    <w:rsid w:val="00171959"/>
    <w:rsid w:val="00171A87"/>
    <w:rsid w:val="00171C22"/>
    <w:rsid w:val="00171CD8"/>
    <w:rsid w:val="00171D0F"/>
    <w:rsid w:val="00171D23"/>
    <w:rsid w:val="00171D4A"/>
    <w:rsid w:val="00171D78"/>
    <w:rsid w:val="00171FDA"/>
    <w:rsid w:val="0017205C"/>
    <w:rsid w:val="001720BB"/>
    <w:rsid w:val="0017218F"/>
    <w:rsid w:val="0017220C"/>
    <w:rsid w:val="0017222F"/>
    <w:rsid w:val="001722CD"/>
    <w:rsid w:val="001722FF"/>
    <w:rsid w:val="00172318"/>
    <w:rsid w:val="00172495"/>
    <w:rsid w:val="00172503"/>
    <w:rsid w:val="0017277F"/>
    <w:rsid w:val="0017282A"/>
    <w:rsid w:val="0017287C"/>
    <w:rsid w:val="001728D4"/>
    <w:rsid w:val="00172904"/>
    <w:rsid w:val="00172970"/>
    <w:rsid w:val="00172A9F"/>
    <w:rsid w:val="00172AB5"/>
    <w:rsid w:val="00172CA0"/>
    <w:rsid w:val="00172CB9"/>
    <w:rsid w:val="00172CDB"/>
    <w:rsid w:val="00172D11"/>
    <w:rsid w:val="00172EA5"/>
    <w:rsid w:val="00172F72"/>
    <w:rsid w:val="00172F8C"/>
    <w:rsid w:val="00173054"/>
    <w:rsid w:val="001731B8"/>
    <w:rsid w:val="00173264"/>
    <w:rsid w:val="0017329F"/>
    <w:rsid w:val="001732B1"/>
    <w:rsid w:val="00173356"/>
    <w:rsid w:val="001734E1"/>
    <w:rsid w:val="001734FF"/>
    <w:rsid w:val="00173973"/>
    <w:rsid w:val="00173A1C"/>
    <w:rsid w:val="00173A32"/>
    <w:rsid w:val="00173A3A"/>
    <w:rsid w:val="00173BE2"/>
    <w:rsid w:val="00173CD8"/>
    <w:rsid w:val="00173DD4"/>
    <w:rsid w:val="00173E21"/>
    <w:rsid w:val="00173F35"/>
    <w:rsid w:val="00173FDB"/>
    <w:rsid w:val="00174021"/>
    <w:rsid w:val="001740B3"/>
    <w:rsid w:val="00174155"/>
    <w:rsid w:val="001741AD"/>
    <w:rsid w:val="001741E8"/>
    <w:rsid w:val="00174397"/>
    <w:rsid w:val="001744A3"/>
    <w:rsid w:val="001744DF"/>
    <w:rsid w:val="001746A6"/>
    <w:rsid w:val="0017479C"/>
    <w:rsid w:val="001747B1"/>
    <w:rsid w:val="0017489C"/>
    <w:rsid w:val="001749E1"/>
    <w:rsid w:val="00174AEB"/>
    <w:rsid w:val="00174B1E"/>
    <w:rsid w:val="00174B4E"/>
    <w:rsid w:val="00174D0D"/>
    <w:rsid w:val="00174D3B"/>
    <w:rsid w:val="00174DE3"/>
    <w:rsid w:val="00174DFF"/>
    <w:rsid w:val="00174E6C"/>
    <w:rsid w:val="00174E9F"/>
    <w:rsid w:val="00174F37"/>
    <w:rsid w:val="00174F63"/>
    <w:rsid w:val="00175026"/>
    <w:rsid w:val="001751B5"/>
    <w:rsid w:val="001752D1"/>
    <w:rsid w:val="001752EC"/>
    <w:rsid w:val="001752EE"/>
    <w:rsid w:val="001753CA"/>
    <w:rsid w:val="0017551F"/>
    <w:rsid w:val="0017552E"/>
    <w:rsid w:val="00175633"/>
    <w:rsid w:val="00175634"/>
    <w:rsid w:val="0017572A"/>
    <w:rsid w:val="0017572B"/>
    <w:rsid w:val="00175866"/>
    <w:rsid w:val="00175902"/>
    <w:rsid w:val="00175AC7"/>
    <w:rsid w:val="00175B43"/>
    <w:rsid w:val="00175B77"/>
    <w:rsid w:val="00175B9F"/>
    <w:rsid w:val="00175CC2"/>
    <w:rsid w:val="00175D57"/>
    <w:rsid w:val="00175D5E"/>
    <w:rsid w:val="0017618C"/>
    <w:rsid w:val="0017623F"/>
    <w:rsid w:val="00176264"/>
    <w:rsid w:val="0017627D"/>
    <w:rsid w:val="0017639C"/>
    <w:rsid w:val="00176473"/>
    <w:rsid w:val="001764A8"/>
    <w:rsid w:val="001765AB"/>
    <w:rsid w:val="00176602"/>
    <w:rsid w:val="0017661E"/>
    <w:rsid w:val="0017666C"/>
    <w:rsid w:val="001766EE"/>
    <w:rsid w:val="00176707"/>
    <w:rsid w:val="0017678E"/>
    <w:rsid w:val="00176836"/>
    <w:rsid w:val="0017685F"/>
    <w:rsid w:val="00176A7B"/>
    <w:rsid w:val="00176CD9"/>
    <w:rsid w:val="00176D8A"/>
    <w:rsid w:val="00176D8D"/>
    <w:rsid w:val="00176D92"/>
    <w:rsid w:val="0017716A"/>
    <w:rsid w:val="001771A2"/>
    <w:rsid w:val="001772E4"/>
    <w:rsid w:val="00177355"/>
    <w:rsid w:val="001773C7"/>
    <w:rsid w:val="001774E4"/>
    <w:rsid w:val="001776E2"/>
    <w:rsid w:val="00177751"/>
    <w:rsid w:val="001777D7"/>
    <w:rsid w:val="001778DE"/>
    <w:rsid w:val="001778F1"/>
    <w:rsid w:val="00177903"/>
    <w:rsid w:val="0017793A"/>
    <w:rsid w:val="001779A1"/>
    <w:rsid w:val="00177A8A"/>
    <w:rsid w:val="00177B63"/>
    <w:rsid w:val="00177C16"/>
    <w:rsid w:val="00177D19"/>
    <w:rsid w:val="00177D2B"/>
    <w:rsid w:val="00177E01"/>
    <w:rsid w:val="00177E10"/>
    <w:rsid w:val="00177ECE"/>
    <w:rsid w:val="00177F2B"/>
    <w:rsid w:val="00180011"/>
    <w:rsid w:val="00180077"/>
    <w:rsid w:val="00180266"/>
    <w:rsid w:val="0018029E"/>
    <w:rsid w:val="001802DD"/>
    <w:rsid w:val="0018034C"/>
    <w:rsid w:val="001805D5"/>
    <w:rsid w:val="001805E0"/>
    <w:rsid w:val="00180633"/>
    <w:rsid w:val="0018078C"/>
    <w:rsid w:val="001807B2"/>
    <w:rsid w:val="001807F1"/>
    <w:rsid w:val="00180841"/>
    <w:rsid w:val="00180908"/>
    <w:rsid w:val="0018094C"/>
    <w:rsid w:val="00180A9E"/>
    <w:rsid w:val="00180AC7"/>
    <w:rsid w:val="00180B30"/>
    <w:rsid w:val="00180B91"/>
    <w:rsid w:val="00180BF8"/>
    <w:rsid w:val="00180D72"/>
    <w:rsid w:val="00180D73"/>
    <w:rsid w:val="00180DB1"/>
    <w:rsid w:val="00180DB9"/>
    <w:rsid w:val="00180DC3"/>
    <w:rsid w:val="00180E86"/>
    <w:rsid w:val="00180EDE"/>
    <w:rsid w:val="0018119A"/>
    <w:rsid w:val="00181344"/>
    <w:rsid w:val="0018144F"/>
    <w:rsid w:val="001814BF"/>
    <w:rsid w:val="0018159D"/>
    <w:rsid w:val="001815C9"/>
    <w:rsid w:val="0018177F"/>
    <w:rsid w:val="00181827"/>
    <w:rsid w:val="0018183A"/>
    <w:rsid w:val="00181916"/>
    <w:rsid w:val="00181929"/>
    <w:rsid w:val="00181AA5"/>
    <w:rsid w:val="00181B2F"/>
    <w:rsid w:val="00181C35"/>
    <w:rsid w:val="00181C45"/>
    <w:rsid w:val="00181C6D"/>
    <w:rsid w:val="00181DBC"/>
    <w:rsid w:val="00181E7F"/>
    <w:rsid w:val="00181FCC"/>
    <w:rsid w:val="001820A3"/>
    <w:rsid w:val="00182111"/>
    <w:rsid w:val="00182301"/>
    <w:rsid w:val="001823F1"/>
    <w:rsid w:val="00182439"/>
    <w:rsid w:val="00182561"/>
    <w:rsid w:val="00182627"/>
    <w:rsid w:val="001826BF"/>
    <w:rsid w:val="001826C4"/>
    <w:rsid w:val="001826E0"/>
    <w:rsid w:val="00182761"/>
    <w:rsid w:val="00182779"/>
    <w:rsid w:val="00182883"/>
    <w:rsid w:val="00182950"/>
    <w:rsid w:val="00182959"/>
    <w:rsid w:val="00182B60"/>
    <w:rsid w:val="00182BD4"/>
    <w:rsid w:val="00182D2F"/>
    <w:rsid w:val="00182EAF"/>
    <w:rsid w:val="001830CF"/>
    <w:rsid w:val="00183128"/>
    <w:rsid w:val="00183179"/>
    <w:rsid w:val="001831BB"/>
    <w:rsid w:val="0018325A"/>
    <w:rsid w:val="001833D3"/>
    <w:rsid w:val="0018345B"/>
    <w:rsid w:val="00183551"/>
    <w:rsid w:val="0018358F"/>
    <w:rsid w:val="0018366C"/>
    <w:rsid w:val="0018381A"/>
    <w:rsid w:val="001838AC"/>
    <w:rsid w:val="0018393D"/>
    <w:rsid w:val="00183B55"/>
    <w:rsid w:val="00183BA3"/>
    <w:rsid w:val="00183DEE"/>
    <w:rsid w:val="00183EAB"/>
    <w:rsid w:val="00183EC7"/>
    <w:rsid w:val="00183F92"/>
    <w:rsid w:val="00183FFE"/>
    <w:rsid w:val="00184088"/>
    <w:rsid w:val="001840F1"/>
    <w:rsid w:val="00184207"/>
    <w:rsid w:val="00184222"/>
    <w:rsid w:val="001842D6"/>
    <w:rsid w:val="0018436F"/>
    <w:rsid w:val="0018447B"/>
    <w:rsid w:val="0018458F"/>
    <w:rsid w:val="001845AF"/>
    <w:rsid w:val="0018461E"/>
    <w:rsid w:val="00184644"/>
    <w:rsid w:val="001846A8"/>
    <w:rsid w:val="00184719"/>
    <w:rsid w:val="00184796"/>
    <w:rsid w:val="00184870"/>
    <w:rsid w:val="0018495A"/>
    <w:rsid w:val="00184A73"/>
    <w:rsid w:val="00184A8E"/>
    <w:rsid w:val="00184C31"/>
    <w:rsid w:val="00184C66"/>
    <w:rsid w:val="00184CEC"/>
    <w:rsid w:val="00184DD9"/>
    <w:rsid w:val="00184E04"/>
    <w:rsid w:val="00184ECB"/>
    <w:rsid w:val="00184EF6"/>
    <w:rsid w:val="00184FD6"/>
    <w:rsid w:val="00185094"/>
    <w:rsid w:val="001850CE"/>
    <w:rsid w:val="0018516A"/>
    <w:rsid w:val="0018517F"/>
    <w:rsid w:val="00185208"/>
    <w:rsid w:val="0018537C"/>
    <w:rsid w:val="001853C1"/>
    <w:rsid w:val="001853DF"/>
    <w:rsid w:val="0018553F"/>
    <w:rsid w:val="001855A7"/>
    <w:rsid w:val="0018567F"/>
    <w:rsid w:val="00185694"/>
    <w:rsid w:val="00185705"/>
    <w:rsid w:val="00185768"/>
    <w:rsid w:val="00185798"/>
    <w:rsid w:val="0018581F"/>
    <w:rsid w:val="001858D3"/>
    <w:rsid w:val="0018597F"/>
    <w:rsid w:val="001859A2"/>
    <w:rsid w:val="001859C4"/>
    <w:rsid w:val="00185B5D"/>
    <w:rsid w:val="00185B77"/>
    <w:rsid w:val="00185CF2"/>
    <w:rsid w:val="00185D4B"/>
    <w:rsid w:val="00185E53"/>
    <w:rsid w:val="00185E60"/>
    <w:rsid w:val="00185F22"/>
    <w:rsid w:val="00185F32"/>
    <w:rsid w:val="00185FE7"/>
    <w:rsid w:val="0018604B"/>
    <w:rsid w:val="001861E3"/>
    <w:rsid w:val="0018627A"/>
    <w:rsid w:val="0018628F"/>
    <w:rsid w:val="001865B3"/>
    <w:rsid w:val="00186696"/>
    <w:rsid w:val="0018669E"/>
    <w:rsid w:val="0018670E"/>
    <w:rsid w:val="00186753"/>
    <w:rsid w:val="001868AC"/>
    <w:rsid w:val="00186928"/>
    <w:rsid w:val="00186D70"/>
    <w:rsid w:val="00186DEB"/>
    <w:rsid w:val="00187017"/>
    <w:rsid w:val="00187108"/>
    <w:rsid w:val="0018717F"/>
    <w:rsid w:val="001872BA"/>
    <w:rsid w:val="00187543"/>
    <w:rsid w:val="00187548"/>
    <w:rsid w:val="001875A2"/>
    <w:rsid w:val="001875D0"/>
    <w:rsid w:val="001875E0"/>
    <w:rsid w:val="001875F6"/>
    <w:rsid w:val="001875F9"/>
    <w:rsid w:val="00187714"/>
    <w:rsid w:val="00187C68"/>
    <w:rsid w:val="00187DF8"/>
    <w:rsid w:val="00187E34"/>
    <w:rsid w:val="00187E93"/>
    <w:rsid w:val="001900E2"/>
    <w:rsid w:val="001901A3"/>
    <w:rsid w:val="00190322"/>
    <w:rsid w:val="00190326"/>
    <w:rsid w:val="0019048F"/>
    <w:rsid w:val="001904A8"/>
    <w:rsid w:val="0019058F"/>
    <w:rsid w:val="001905EE"/>
    <w:rsid w:val="001907A8"/>
    <w:rsid w:val="001907E4"/>
    <w:rsid w:val="00190836"/>
    <w:rsid w:val="001908F9"/>
    <w:rsid w:val="00190A90"/>
    <w:rsid w:val="00190AD0"/>
    <w:rsid w:val="00190E6C"/>
    <w:rsid w:val="00190FF7"/>
    <w:rsid w:val="0019106A"/>
    <w:rsid w:val="0019118B"/>
    <w:rsid w:val="001911C8"/>
    <w:rsid w:val="00191249"/>
    <w:rsid w:val="00191331"/>
    <w:rsid w:val="00191427"/>
    <w:rsid w:val="001914F6"/>
    <w:rsid w:val="00191641"/>
    <w:rsid w:val="00191673"/>
    <w:rsid w:val="001916E5"/>
    <w:rsid w:val="001916F9"/>
    <w:rsid w:val="00191789"/>
    <w:rsid w:val="001917F2"/>
    <w:rsid w:val="001918D7"/>
    <w:rsid w:val="001918DF"/>
    <w:rsid w:val="001919AD"/>
    <w:rsid w:val="001919E6"/>
    <w:rsid w:val="00191A05"/>
    <w:rsid w:val="00191B3C"/>
    <w:rsid w:val="00191BB6"/>
    <w:rsid w:val="00191C0C"/>
    <w:rsid w:val="00191C37"/>
    <w:rsid w:val="00191DAA"/>
    <w:rsid w:val="00191DD8"/>
    <w:rsid w:val="00192070"/>
    <w:rsid w:val="00192139"/>
    <w:rsid w:val="001924A4"/>
    <w:rsid w:val="00192613"/>
    <w:rsid w:val="00192665"/>
    <w:rsid w:val="001926A9"/>
    <w:rsid w:val="00192846"/>
    <w:rsid w:val="00192863"/>
    <w:rsid w:val="001928B1"/>
    <w:rsid w:val="00192921"/>
    <w:rsid w:val="00192B48"/>
    <w:rsid w:val="00192C42"/>
    <w:rsid w:val="00192D58"/>
    <w:rsid w:val="00192D9B"/>
    <w:rsid w:val="00192DF3"/>
    <w:rsid w:val="00192E67"/>
    <w:rsid w:val="00192F95"/>
    <w:rsid w:val="00192FB2"/>
    <w:rsid w:val="001930E9"/>
    <w:rsid w:val="001931C1"/>
    <w:rsid w:val="00193327"/>
    <w:rsid w:val="0019354B"/>
    <w:rsid w:val="001935FA"/>
    <w:rsid w:val="0019366C"/>
    <w:rsid w:val="001936E4"/>
    <w:rsid w:val="00193725"/>
    <w:rsid w:val="0019374E"/>
    <w:rsid w:val="00193795"/>
    <w:rsid w:val="001938BC"/>
    <w:rsid w:val="001938E5"/>
    <w:rsid w:val="00193923"/>
    <w:rsid w:val="0019397C"/>
    <w:rsid w:val="001939AB"/>
    <w:rsid w:val="001939E3"/>
    <w:rsid w:val="00193A7D"/>
    <w:rsid w:val="00193BC3"/>
    <w:rsid w:val="00193BD2"/>
    <w:rsid w:val="00193C6D"/>
    <w:rsid w:val="00193C87"/>
    <w:rsid w:val="00193D48"/>
    <w:rsid w:val="00193ED1"/>
    <w:rsid w:val="00194142"/>
    <w:rsid w:val="001942D3"/>
    <w:rsid w:val="001944E3"/>
    <w:rsid w:val="00194545"/>
    <w:rsid w:val="00194555"/>
    <w:rsid w:val="00194586"/>
    <w:rsid w:val="00194594"/>
    <w:rsid w:val="001946E5"/>
    <w:rsid w:val="001947F1"/>
    <w:rsid w:val="0019488B"/>
    <w:rsid w:val="001948B2"/>
    <w:rsid w:val="001949B4"/>
    <w:rsid w:val="00194CBB"/>
    <w:rsid w:val="00194D36"/>
    <w:rsid w:val="00194EA8"/>
    <w:rsid w:val="00194EB3"/>
    <w:rsid w:val="00194EE0"/>
    <w:rsid w:val="00194FC9"/>
    <w:rsid w:val="00195267"/>
    <w:rsid w:val="00195288"/>
    <w:rsid w:val="001952C8"/>
    <w:rsid w:val="001953D6"/>
    <w:rsid w:val="00195406"/>
    <w:rsid w:val="0019543B"/>
    <w:rsid w:val="00195441"/>
    <w:rsid w:val="0019574D"/>
    <w:rsid w:val="0019592B"/>
    <w:rsid w:val="00195938"/>
    <w:rsid w:val="0019594F"/>
    <w:rsid w:val="00195AB1"/>
    <w:rsid w:val="00195AD9"/>
    <w:rsid w:val="00195AF9"/>
    <w:rsid w:val="00195B50"/>
    <w:rsid w:val="00195B74"/>
    <w:rsid w:val="00195B94"/>
    <w:rsid w:val="00195BE3"/>
    <w:rsid w:val="00195CC0"/>
    <w:rsid w:val="00195F2C"/>
    <w:rsid w:val="00196013"/>
    <w:rsid w:val="0019609F"/>
    <w:rsid w:val="00196139"/>
    <w:rsid w:val="0019627E"/>
    <w:rsid w:val="00196488"/>
    <w:rsid w:val="001964A4"/>
    <w:rsid w:val="001964E9"/>
    <w:rsid w:val="0019659E"/>
    <w:rsid w:val="00196670"/>
    <w:rsid w:val="00196742"/>
    <w:rsid w:val="00196A41"/>
    <w:rsid w:val="00196B28"/>
    <w:rsid w:val="00196CCF"/>
    <w:rsid w:val="00196D36"/>
    <w:rsid w:val="00196D7F"/>
    <w:rsid w:val="00196F04"/>
    <w:rsid w:val="001971AA"/>
    <w:rsid w:val="001972AE"/>
    <w:rsid w:val="00197335"/>
    <w:rsid w:val="001974E3"/>
    <w:rsid w:val="001974E4"/>
    <w:rsid w:val="001974E6"/>
    <w:rsid w:val="001975EE"/>
    <w:rsid w:val="001978A3"/>
    <w:rsid w:val="001978F8"/>
    <w:rsid w:val="00197A79"/>
    <w:rsid w:val="00197AD9"/>
    <w:rsid w:val="00197BE4"/>
    <w:rsid w:val="00197C19"/>
    <w:rsid w:val="00197CC4"/>
    <w:rsid w:val="00197D1B"/>
    <w:rsid w:val="00197E6A"/>
    <w:rsid w:val="00197FC5"/>
    <w:rsid w:val="001A004C"/>
    <w:rsid w:val="001A00C2"/>
    <w:rsid w:val="001A02B5"/>
    <w:rsid w:val="001A045A"/>
    <w:rsid w:val="001A0464"/>
    <w:rsid w:val="001A05A8"/>
    <w:rsid w:val="001A0923"/>
    <w:rsid w:val="001A0A06"/>
    <w:rsid w:val="001A0AEF"/>
    <w:rsid w:val="001A0B42"/>
    <w:rsid w:val="001A0BE8"/>
    <w:rsid w:val="001A0C8B"/>
    <w:rsid w:val="001A0C9D"/>
    <w:rsid w:val="001A0CB9"/>
    <w:rsid w:val="001A0CCE"/>
    <w:rsid w:val="001A0D14"/>
    <w:rsid w:val="001A0D26"/>
    <w:rsid w:val="001A0DE7"/>
    <w:rsid w:val="001A0E7A"/>
    <w:rsid w:val="001A0EFF"/>
    <w:rsid w:val="001A1072"/>
    <w:rsid w:val="001A10CD"/>
    <w:rsid w:val="001A111D"/>
    <w:rsid w:val="001A1170"/>
    <w:rsid w:val="001A1355"/>
    <w:rsid w:val="001A14D6"/>
    <w:rsid w:val="001A158E"/>
    <w:rsid w:val="001A15CC"/>
    <w:rsid w:val="001A15D6"/>
    <w:rsid w:val="001A162F"/>
    <w:rsid w:val="001A174D"/>
    <w:rsid w:val="001A1757"/>
    <w:rsid w:val="001A1775"/>
    <w:rsid w:val="001A1888"/>
    <w:rsid w:val="001A188E"/>
    <w:rsid w:val="001A18DE"/>
    <w:rsid w:val="001A1CB0"/>
    <w:rsid w:val="001A20E5"/>
    <w:rsid w:val="001A2165"/>
    <w:rsid w:val="001A21ED"/>
    <w:rsid w:val="001A2332"/>
    <w:rsid w:val="001A23A7"/>
    <w:rsid w:val="001A23F3"/>
    <w:rsid w:val="001A2678"/>
    <w:rsid w:val="001A26C4"/>
    <w:rsid w:val="001A2827"/>
    <w:rsid w:val="001A28B1"/>
    <w:rsid w:val="001A2902"/>
    <w:rsid w:val="001A2A8E"/>
    <w:rsid w:val="001A2B94"/>
    <w:rsid w:val="001A2C0D"/>
    <w:rsid w:val="001A2D0E"/>
    <w:rsid w:val="001A2D93"/>
    <w:rsid w:val="001A2DF9"/>
    <w:rsid w:val="001A2E94"/>
    <w:rsid w:val="001A2E9E"/>
    <w:rsid w:val="001A3106"/>
    <w:rsid w:val="001A31CA"/>
    <w:rsid w:val="001A32AF"/>
    <w:rsid w:val="001A32CB"/>
    <w:rsid w:val="001A335D"/>
    <w:rsid w:val="001A33B0"/>
    <w:rsid w:val="001A33CB"/>
    <w:rsid w:val="001A350F"/>
    <w:rsid w:val="001A36C0"/>
    <w:rsid w:val="001A36CB"/>
    <w:rsid w:val="001A377F"/>
    <w:rsid w:val="001A37A6"/>
    <w:rsid w:val="001A37D8"/>
    <w:rsid w:val="001A3805"/>
    <w:rsid w:val="001A39A4"/>
    <w:rsid w:val="001A3A62"/>
    <w:rsid w:val="001A3A86"/>
    <w:rsid w:val="001A3AD9"/>
    <w:rsid w:val="001A3AFA"/>
    <w:rsid w:val="001A3B52"/>
    <w:rsid w:val="001A3B6D"/>
    <w:rsid w:val="001A3CD0"/>
    <w:rsid w:val="001A3D1E"/>
    <w:rsid w:val="001A3DDD"/>
    <w:rsid w:val="001A3E1F"/>
    <w:rsid w:val="001A3ECE"/>
    <w:rsid w:val="001A3F12"/>
    <w:rsid w:val="001A3F37"/>
    <w:rsid w:val="001A3FCE"/>
    <w:rsid w:val="001A4089"/>
    <w:rsid w:val="001A409E"/>
    <w:rsid w:val="001A4103"/>
    <w:rsid w:val="001A4152"/>
    <w:rsid w:val="001A4174"/>
    <w:rsid w:val="001A4237"/>
    <w:rsid w:val="001A4295"/>
    <w:rsid w:val="001A43DF"/>
    <w:rsid w:val="001A43E3"/>
    <w:rsid w:val="001A4418"/>
    <w:rsid w:val="001A446F"/>
    <w:rsid w:val="001A45FA"/>
    <w:rsid w:val="001A466F"/>
    <w:rsid w:val="001A46DA"/>
    <w:rsid w:val="001A478E"/>
    <w:rsid w:val="001A47D3"/>
    <w:rsid w:val="001A47FE"/>
    <w:rsid w:val="001A4828"/>
    <w:rsid w:val="001A49BA"/>
    <w:rsid w:val="001A4BD8"/>
    <w:rsid w:val="001A4BF9"/>
    <w:rsid w:val="001A4C52"/>
    <w:rsid w:val="001A4C60"/>
    <w:rsid w:val="001A4C63"/>
    <w:rsid w:val="001A4D96"/>
    <w:rsid w:val="001A4DA4"/>
    <w:rsid w:val="001A4DE2"/>
    <w:rsid w:val="001A4E5B"/>
    <w:rsid w:val="001A4F06"/>
    <w:rsid w:val="001A4FBA"/>
    <w:rsid w:val="001A4FDA"/>
    <w:rsid w:val="001A514A"/>
    <w:rsid w:val="001A516C"/>
    <w:rsid w:val="001A52EF"/>
    <w:rsid w:val="001A52FA"/>
    <w:rsid w:val="001A536E"/>
    <w:rsid w:val="001A5374"/>
    <w:rsid w:val="001A53F8"/>
    <w:rsid w:val="001A554E"/>
    <w:rsid w:val="001A55FC"/>
    <w:rsid w:val="001A5723"/>
    <w:rsid w:val="001A57E6"/>
    <w:rsid w:val="001A5870"/>
    <w:rsid w:val="001A5A50"/>
    <w:rsid w:val="001A5C46"/>
    <w:rsid w:val="001A5D70"/>
    <w:rsid w:val="001A5D76"/>
    <w:rsid w:val="001A5E39"/>
    <w:rsid w:val="001A5EC4"/>
    <w:rsid w:val="001A5F9C"/>
    <w:rsid w:val="001A6002"/>
    <w:rsid w:val="001A6017"/>
    <w:rsid w:val="001A60C3"/>
    <w:rsid w:val="001A621A"/>
    <w:rsid w:val="001A6472"/>
    <w:rsid w:val="001A64F4"/>
    <w:rsid w:val="001A6572"/>
    <w:rsid w:val="001A65A6"/>
    <w:rsid w:val="001A6741"/>
    <w:rsid w:val="001A67CB"/>
    <w:rsid w:val="001A67E0"/>
    <w:rsid w:val="001A6943"/>
    <w:rsid w:val="001A698B"/>
    <w:rsid w:val="001A6A08"/>
    <w:rsid w:val="001A6A60"/>
    <w:rsid w:val="001A6A7D"/>
    <w:rsid w:val="001A6AB4"/>
    <w:rsid w:val="001A6B04"/>
    <w:rsid w:val="001A6CB1"/>
    <w:rsid w:val="001A6D19"/>
    <w:rsid w:val="001A6D72"/>
    <w:rsid w:val="001A6E1A"/>
    <w:rsid w:val="001A6E69"/>
    <w:rsid w:val="001A6E72"/>
    <w:rsid w:val="001A707D"/>
    <w:rsid w:val="001A70FD"/>
    <w:rsid w:val="001A72C5"/>
    <w:rsid w:val="001A72D6"/>
    <w:rsid w:val="001A72E3"/>
    <w:rsid w:val="001A73F2"/>
    <w:rsid w:val="001A7606"/>
    <w:rsid w:val="001A7748"/>
    <w:rsid w:val="001A7856"/>
    <w:rsid w:val="001A78EA"/>
    <w:rsid w:val="001A7902"/>
    <w:rsid w:val="001A7954"/>
    <w:rsid w:val="001A7A79"/>
    <w:rsid w:val="001A7B28"/>
    <w:rsid w:val="001A7C32"/>
    <w:rsid w:val="001A7D0D"/>
    <w:rsid w:val="001A7D40"/>
    <w:rsid w:val="001A7D93"/>
    <w:rsid w:val="001A7E1A"/>
    <w:rsid w:val="001A7EB7"/>
    <w:rsid w:val="001A7F02"/>
    <w:rsid w:val="001A7F3C"/>
    <w:rsid w:val="001A7F96"/>
    <w:rsid w:val="001B0075"/>
    <w:rsid w:val="001B029B"/>
    <w:rsid w:val="001B02F1"/>
    <w:rsid w:val="001B02F5"/>
    <w:rsid w:val="001B031B"/>
    <w:rsid w:val="001B032A"/>
    <w:rsid w:val="001B0352"/>
    <w:rsid w:val="001B040D"/>
    <w:rsid w:val="001B0465"/>
    <w:rsid w:val="001B04F9"/>
    <w:rsid w:val="001B0598"/>
    <w:rsid w:val="001B05D3"/>
    <w:rsid w:val="001B0695"/>
    <w:rsid w:val="001B06D0"/>
    <w:rsid w:val="001B06E7"/>
    <w:rsid w:val="001B0789"/>
    <w:rsid w:val="001B0827"/>
    <w:rsid w:val="001B0876"/>
    <w:rsid w:val="001B08BC"/>
    <w:rsid w:val="001B0E9D"/>
    <w:rsid w:val="001B0ECE"/>
    <w:rsid w:val="001B0FC9"/>
    <w:rsid w:val="001B1033"/>
    <w:rsid w:val="001B120D"/>
    <w:rsid w:val="001B1278"/>
    <w:rsid w:val="001B136D"/>
    <w:rsid w:val="001B145C"/>
    <w:rsid w:val="001B14C2"/>
    <w:rsid w:val="001B16D8"/>
    <w:rsid w:val="001B1715"/>
    <w:rsid w:val="001B175F"/>
    <w:rsid w:val="001B17BF"/>
    <w:rsid w:val="001B18A5"/>
    <w:rsid w:val="001B1B57"/>
    <w:rsid w:val="001B1C74"/>
    <w:rsid w:val="001B1DEE"/>
    <w:rsid w:val="001B1EAE"/>
    <w:rsid w:val="001B2059"/>
    <w:rsid w:val="001B2083"/>
    <w:rsid w:val="001B20B5"/>
    <w:rsid w:val="001B21ED"/>
    <w:rsid w:val="001B2280"/>
    <w:rsid w:val="001B2335"/>
    <w:rsid w:val="001B23C5"/>
    <w:rsid w:val="001B2440"/>
    <w:rsid w:val="001B2461"/>
    <w:rsid w:val="001B26C2"/>
    <w:rsid w:val="001B283F"/>
    <w:rsid w:val="001B2A50"/>
    <w:rsid w:val="001B2A56"/>
    <w:rsid w:val="001B2CF1"/>
    <w:rsid w:val="001B2D64"/>
    <w:rsid w:val="001B2D89"/>
    <w:rsid w:val="001B2E9B"/>
    <w:rsid w:val="001B2EAC"/>
    <w:rsid w:val="001B2F0B"/>
    <w:rsid w:val="001B2F74"/>
    <w:rsid w:val="001B2FC4"/>
    <w:rsid w:val="001B3165"/>
    <w:rsid w:val="001B3185"/>
    <w:rsid w:val="001B3353"/>
    <w:rsid w:val="001B33C6"/>
    <w:rsid w:val="001B3524"/>
    <w:rsid w:val="001B359C"/>
    <w:rsid w:val="001B35D0"/>
    <w:rsid w:val="001B36E1"/>
    <w:rsid w:val="001B3703"/>
    <w:rsid w:val="001B37F2"/>
    <w:rsid w:val="001B3838"/>
    <w:rsid w:val="001B386B"/>
    <w:rsid w:val="001B386F"/>
    <w:rsid w:val="001B38CB"/>
    <w:rsid w:val="001B3A40"/>
    <w:rsid w:val="001B3B28"/>
    <w:rsid w:val="001B3B6E"/>
    <w:rsid w:val="001B3B81"/>
    <w:rsid w:val="001B3C5E"/>
    <w:rsid w:val="001B3D27"/>
    <w:rsid w:val="001B3DC8"/>
    <w:rsid w:val="001B3E38"/>
    <w:rsid w:val="001B3F3F"/>
    <w:rsid w:val="001B3F8F"/>
    <w:rsid w:val="001B4019"/>
    <w:rsid w:val="001B40F1"/>
    <w:rsid w:val="001B4114"/>
    <w:rsid w:val="001B427F"/>
    <w:rsid w:val="001B42BF"/>
    <w:rsid w:val="001B43F2"/>
    <w:rsid w:val="001B44AA"/>
    <w:rsid w:val="001B4526"/>
    <w:rsid w:val="001B45EB"/>
    <w:rsid w:val="001B4672"/>
    <w:rsid w:val="001B4772"/>
    <w:rsid w:val="001B4775"/>
    <w:rsid w:val="001B4931"/>
    <w:rsid w:val="001B49D8"/>
    <w:rsid w:val="001B4A32"/>
    <w:rsid w:val="001B4A61"/>
    <w:rsid w:val="001B4B45"/>
    <w:rsid w:val="001B4C29"/>
    <w:rsid w:val="001B4D42"/>
    <w:rsid w:val="001B4E4D"/>
    <w:rsid w:val="001B4F6B"/>
    <w:rsid w:val="001B4FD1"/>
    <w:rsid w:val="001B5040"/>
    <w:rsid w:val="001B517B"/>
    <w:rsid w:val="001B51A8"/>
    <w:rsid w:val="001B51D5"/>
    <w:rsid w:val="001B5299"/>
    <w:rsid w:val="001B5315"/>
    <w:rsid w:val="001B53E9"/>
    <w:rsid w:val="001B54BB"/>
    <w:rsid w:val="001B5527"/>
    <w:rsid w:val="001B5530"/>
    <w:rsid w:val="001B5706"/>
    <w:rsid w:val="001B575C"/>
    <w:rsid w:val="001B57A5"/>
    <w:rsid w:val="001B57B9"/>
    <w:rsid w:val="001B57D5"/>
    <w:rsid w:val="001B58F8"/>
    <w:rsid w:val="001B599A"/>
    <w:rsid w:val="001B59C2"/>
    <w:rsid w:val="001B5A37"/>
    <w:rsid w:val="001B5A5F"/>
    <w:rsid w:val="001B5B0A"/>
    <w:rsid w:val="001B5BE4"/>
    <w:rsid w:val="001B5BF6"/>
    <w:rsid w:val="001B5C8A"/>
    <w:rsid w:val="001B5D09"/>
    <w:rsid w:val="001B5E76"/>
    <w:rsid w:val="001B5EC2"/>
    <w:rsid w:val="001B5FC0"/>
    <w:rsid w:val="001B6006"/>
    <w:rsid w:val="001B600E"/>
    <w:rsid w:val="001B6011"/>
    <w:rsid w:val="001B6109"/>
    <w:rsid w:val="001B61A0"/>
    <w:rsid w:val="001B625C"/>
    <w:rsid w:val="001B62D1"/>
    <w:rsid w:val="001B62E6"/>
    <w:rsid w:val="001B63B2"/>
    <w:rsid w:val="001B6587"/>
    <w:rsid w:val="001B65C4"/>
    <w:rsid w:val="001B67E6"/>
    <w:rsid w:val="001B687A"/>
    <w:rsid w:val="001B68FA"/>
    <w:rsid w:val="001B6965"/>
    <w:rsid w:val="001B69ED"/>
    <w:rsid w:val="001B69EE"/>
    <w:rsid w:val="001B6B37"/>
    <w:rsid w:val="001B6B59"/>
    <w:rsid w:val="001B6BAD"/>
    <w:rsid w:val="001B6BEF"/>
    <w:rsid w:val="001B6C10"/>
    <w:rsid w:val="001B6C50"/>
    <w:rsid w:val="001B6D46"/>
    <w:rsid w:val="001B6EA3"/>
    <w:rsid w:val="001B6EE1"/>
    <w:rsid w:val="001B6FA8"/>
    <w:rsid w:val="001B7031"/>
    <w:rsid w:val="001B70AD"/>
    <w:rsid w:val="001B70E6"/>
    <w:rsid w:val="001B7244"/>
    <w:rsid w:val="001B72F3"/>
    <w:rsid w:val="001B72F5"/>
    <w:rsid w:val="001B7379"/>
    <w:rsid w:val="001B7429"/>
    <w:rsid w:val="001B7534"/>
    <w:rsid w:val="001B7593"/>
    <w:rsid w:val="001B76A9"/>
    <w:rsid w:val="001B76E3"/>
    <w:rsid w:val="001B7812"/>
    <w:rsid w:val="001B782C"/>
    <w:rsid w:val="001B791C"/>
    <w:rsid w:val="001B79C2"/>
    <w:rsid w:val="001B7A62"/>
    <w:rsid w:val="001B7A90"/>
    <w:rsid w:val="001B7AA0"/>
    <w:rsid w:val="001B7BA8"/>
    <w:rsid w:val="001B7BF9"/>
    <w:rsid w:val="001B7C45"/>
    <w:rsid w:val="001B7C79"/>
    <w:rsid w:val="001B7D12"/>
    <w:rsid w:val="001B7D43"/>
    <w:rsid w:val="001B7DC5"/>
    <w:rsid w:val="001B7E77"/>
    <w:rsid w:val="001B7F16"/>
    <w:rsid w:val="001C0036"/>
    <w:rsid w:val="001C01A8"/>
    <w:rsid w:val="001C0475"/>
    <w:rsid w:val="001C055E"/>
    <w:rsid w:val="001C076E"/>
    <w:rsid w:val="001C07CD"/>
    <w:rsid w:val="001C0886"/>
    <w:rsid w:val="001C08F5"/>
    <w:rsid w:val="001C0A50"/>
    <w:rsid w:val="001C0C7B"/>
    <w:rsid w:val="001C0CDD"/>
    <w:rsid w:val="001C1148"/>
    <w:rsid w:val="001C11F5"/>
    <w:rsid w:val="001C1247"/>
    <w:rsid w:val="001C1324"/>
    <w:rsid w:val="001C137F"/>
    <w:rsid w:val="001C1528"/>
    <w:rsid w:val="001C1557"/>
    <w:rsid w:val="001C1625"/>
    <w:rsid w:val="001C1681"/>
    <w:rsid w:val="001C1739"/>
    <w:rsid w:val="001C180C"/>
    <w:rsid w:val="001C1846"/>
    <w:rsid w:val="001C1848"/>
    <w:rsid w:val="001C18D9"/>
    <w:rsid w:val="001C19E1"/>
    <w:rsid w:val="001C1A5E"/>
    <w:rsid w:val="001C1BC2"/>
    <w:rsid w:val="001C1BF9"/>
    <w:rsid w:val="001C1C25"/>
    <w:rsid w:val="001C1C57"/>
    <w:rsid w:val="001C1D78"/>
    <w:rsid w:val="001C202A"/>
    <w:rsid w:val="001C20D5"/>
    <w:rsid w:val="001C216E"/>
    <w:rsid w:val="001C253C"/>
    <w:rsid w:val="001C2557"/>
    <w:rsid w:val="001C265A"/>
    <w:rsid w:val="001C267F"/>
    <w:rsid w:val="001C26AC"/>
    <w:rsid w:val="001C26E2"/>
    <w:rsid w:val="001C28BF"/>
    <w:rsid w:val="001C28EF"/>
    <w:rsid w:val="001C29C9"/>
    <w:rsid w:val="001C2CC9"/>
    <w:rsid w:val="001C2CED"/>
    <w:rsid w:val="001C2F01"/>
    <w:rsid w:val="001C2F0E"/>
    <w:rsid w:val="001C3080"/>
    <w:rsid w:val="001C3252"/>
    <w:rsid w:val="001C3268"/>
    <w:rsid w:val="001C3269"/>
    <w:rsid w:val="001C328C"/>
    <w:rsid w:val="001C3326"/>
    <w:rsid w:val="001C3442"/>
    <w:rsid w:val="001C3807"/>
    <w:rsid w:val="001C382F"/>
    <w:rsid w:val="001C3853"/>
    <w:rsid w:val="001C395E"/>
    <w:rsid w:val="001C39BA"/>
    <w:rsid w:val="001C3BF9"/>
    <w:rsid w:val="001C3D70"/>
    <w:rsid w:val="001C3DEF"/>
    <w:rsid w:val="001C3E20"/>
    <w:rsid w:val="001C3E4B"/>
    <w:rsid w:val="001C3F0A"/>
    <w:rsid w:val="001C3FBD"/>
    <w:rsid w:val="001C3FD7"/>
    <w:rsid w:val="001C4012"/>
    <w:rsid w:val="001C4041"/>
    <w:rsid w:val="001C40EF"/>
    <w:rsid w:val="001C4143"/>
    <w:rsid w:val="001C417B"/>
    <w:rsid w:val="001C4182"/>
    <w:rsid w:val="001C42AC"/>
    <w:rsid w:val="001C42BE"/>
    <w:rsid w:val="001C4461"/>
    <w:rsid w:val="001C448D"/>
    <w:rsid w:val="001C4617"/>
    <w:rsid w:val="001C46A5"/>
    <w:rsid w:val="001C47F9"/>
    <w:rsid w:val="001C4871"/>
    <w:rsid w:val="001C49A4"/>
    <w:rsid w:val="001C4A57"/>
    <w:rsid w:val="001C4A71"/>
    <w:rsid w:val="001C4A8A"/>
    <w:rsid w:val="001C4A99"/>
    <w:rsid w:val="001C4AA0"/>
    <w:rsid w:val="001C4ABE"/>
    <w:rsid w:val="001C4B33"/>
    <w:rsid w:val="001C4B46"/>
    <w:rsid w:val="001C4BAF"/>
    <w:rsid w:val="001C4CA2"/>
    <w:rsid w:val="001C4CF8"/>
    <w:rsid w:val="001C4DC7"/>
    <w:rsid w:val="001C5050"/>
    <w:rsid w:val="001C5343"/>
    <w:rsid w:val="001C53A2"/>
    <w:rsid w:val="001C53D9"/>
    <w:rsid w:val="001C5434"/>
    <w:rsid w:val="001C54CF"/>
    <w:rsid w:val="001C54E4"/>
    <w:rsid w:val="001C55AD"/>
    <w:rsid w:val="001C574A"/>
    <w:rsid w:val="001C5785"/>
    <w:rsid w:val="001C581B"/>
    <w:rsid w:val="001C5923"/>
    <w:rsid w:val="001C5979"/>
    <w:rsid w:val="001C5AE0"/>
    <w:rsid w:val="001C5C06"/>
    <w:rsid w:val="001C5C70"/>
    <w:rsid w:val="001C5E30"/>
    <w:rsid w:val="001C5FF7"/>
    <w:rsid w:val="001C6161"/>
    <w:rsid w:val="001C6265"/>
    <w:rsid w:val="001C6533"/>
    <w:rsid w:val="001C6544"/>
    <w:rsid w:val="001C6581"/>
    <w:rsid w:val="001C67A7"/>
    <w:rsid w:val="001C67BC"/>
    <w:rsid w:val="001C67D7"/>
    <w:rsid w:val="001C681B"/>
    <w:rsid w:val="001C6847"/>
    <w:rsid w:val="001C6B37"/>
    <w:rsid w:val="001C6C5B"/>
    <w:rsid w:val="001C6C78"/>
    <w:rsid w:val="001C6E75"/>
    <w:rsid w:val="001C6F01"/>
    <w:rsid w:val="001C7083"/>
    <w:rsid w:val="001C708A"/>
    <w:rsid w:val="001C7106"/>
    <w:rsid w:val="001C7305"/>
    <w:rsid w:val="001C7343"/>
    <w:rsid w:val="001C736C"/>
    <w:rsid w:val="001C73E0"/>
    <w:rsid w:val="001C764D"/>
    <w:rsid w:val="001C76EF"/>
    <w:rsid w:val="001C76F2"/>
    <w:rsid w:val="001C788C"/>
    <w:rsid w:val="001C7945"/>
    <w:rsid w:val="001C7B41"/>
    <w:rsid w:val="001C7B85"/>
    <w:rsid w:val="001C7CD5"/>
    <w:rsid w:val="001C7DEF"/>
    <w:rsid w:val="001C7EFD"/>
    <w:rsid w:val="001C7F7E"/>
    <w:rsid w:val="001D003B"/>
    <w:rsid w:val="001D0040"/>
    <w:rsid w:val="001D0099"/>
    <w:rsid w:val="001D0101"/>
    <w:rsid w:val="001D0150"/>
    <w:rsid w:val="001D01B6"/>
    <w:rsid w:val="001D0209"/>
    <w:rsid w:val="001D0238"/>
    <w:rsid w:val="001D02AC"/>
    <w:rsid w:val="001D040F"/>
    <w:rsid w:val="001D0482"/>
    <w:rsid w:val="001D0488"/>
    <w:rsid w:val="001D04B9"/>
    <w:rsid w:val="001D056F"/>
    <w:rsid w:val="001D071C"/>
    <w:rsid w:val="001D072C"/>
    <w:rsid w:val="001D080D"/>
    <w:rsid w:val="001D083C"/>
    <w:rsid w:val="001D0887"/>
    <w:rsid w:val="001D08EC"/>
    <w:rsid w:val="001D09A9"/>
    <w:rsid w:val="001D0A89"/>
    <w:rsid w:val="001D0B07"/>
    <w:rsid w:val="001D0B92"/>
    <w:rsid w:val="001D0E46"/>
    <w:rsid w:val="001D0F0F"/>
    <w:rsid w:val="001D1059"/>
    <w:rsid w:val="001D108D"/>
    <w:rsid w:val="001D112F"/>
    <w:rsid w:val="001D11C7"/>
    <w:rsid w:val="001D1234"/>
    <w:rsid w:val="001D149E"/>
    <w:rsid w:val="001D152A"/>
    <w:rsid w:val="001D15C0"/>
    <w:rsid w:val="001D15D0"/>
    <w:rsid w:val="001D1717"/>
    <w:rsid w:val="001D1829"/>
    <w:rsid w:val="001D18F3"/>
    <w:rsid w:val="001D1B21"/>
    <w:rsid w:val="001D1BB1"/>
    <w:rsid w:val="001D1E2A"/>
    <w:rsid w:val="001D21DA"/>
    <w:rsid w:val="001D228E"/>
    <w:rsid w:val="001D230E"/>
    <w:rsid w:val="001D2440"/>
    <w:rsid w:val="001D2466"/>
    <w:rsid w:val="001D248F"/>
    <w:rsid w:val="001D24DB"/>
    <w:rsid w:val="001D2506"/>
    <w:rsid w:val="001D25C0"/>
    <w:rsid w:val="001D26F2"/>
    <w:rsid w:val="001D2717"/>
    <w:rsid w:val="001D2733"/>
    <w:rsid w:val="001D27C0"/>
    <w:rsid w:val="001D2809"/>
    <w:rsid w:val="001D2835"/>
    <w:rsid w:val="001D283F"/>
    <w:rsid w:val="001D28C1"/>
    <w:rsid w:val="001D28FF"/>
    <w:rsid w:val="001D295C"/>
    <w:rsid w:val="001D2971"/>
    <w:rsid w:val="001D2A31"/>
    <w:rsid w:val="001D2A8A"/>
    <w:rsid w:val="001D2AC7"/>
    <w:rsid w:val="001D2B32"/>
    <w:rsid w:val="001D2B50"/>
    <w:rsid w:val="001D2EA6"/>
    <w:rsid w:val="001D2ECB"/>
    <w:rsid w:val="001D2EF9"/>
    <w:rsid w:val="001D3023"/>
    <w:rsid w:val="001D30E5"/>
    <w:rsid w:val="001D31AD"/>
    <w:rsid w:val="001D32ED"/>
    <w:rsid w:val="001D33A7"/>
    <w:rsid w:val="001D33CA"/>
    <w:rsid w:val="001D33D5"/>
    <w:rsid w:val="001D3562"/>
    <w:rsid w:val="001D35D9"/>
    <w:rsid w:val="001D37A0"/>
    <w:rsid w:val="001D37B3"/>
    <w:rsid w:val="001D37F4"/>
    <w:rsid w:val="001D384B"/>
    <w:rsid w:val="001D3911"/>
    <w:rsid w:val="001D3A2E"/>
    <w:rsid w:val="001D3AC1"/>
    <w:rsid w:val="001D3BD0"/>
    <w:rsid w:val="001D3CC0"/>
    <w:rsid w:val="001D3EC7"/>
    <w:rsid w:val="001D3F78"/>
    <w:rsid w:val="001D3FA1"/>
    <w:rsid w:val="001D4188"/>
    <w:rsid w:val="001D41E4"/>
    <w:rsid w:val="001D4274"/>
    <w:rsid w:val="001D42E9"/>
    <w:rsid w:val="001D430B"/>
    <w:rsid w:val="001D457F"/>
    <w:rsid w:val="001D460D"/>
    <w:rsid w:val="001D468E"/>
    <w:rsid w:val="001D479E"/>
    <w:rsid w:val="001D47BB"/>
    <w:rsid w:val="001D47F5"/>
    <w:rsid w:val="001D4807"/>
    <w:rsid w:val="001D4894"/>
    <w:rsid w:val="001D48DC"/>
    <w:rsid w:val="001D48EF"/>
    <w:rsid w:val="001D4A4E"/>
    <w:rsid w:val="001D4BD5"/>
    <w:rsid w:val="001D4BE2"/>
    <w:rsid w:val="001D4C51"/>
    <w:rsid w:val="001D4C85"/>
    <w:rsid w:val="001D4CC8"/>
    <w:rsid w:val="001D4D2E"/>
    <w:rsid w:val="001D4DCF"/>
    <w:rsid w:val="001D4E27"/>
    <w:rsid w:val="001D4F94"/>
    <w:rsid w:val="001D4FD7"/>
    <w:rsid w:val="001D5144"/>
    <w:rsid w:val="001D5228"/>
    <w:rsid w:val="001D5272"/>
    <w:rsid w:val="001D5450"/>
    <w:rsid w:val="001D54A3"/>
    <w:rsid w:val="001D54B0"/>
    <w:rsid w:val="001D556C"/>
    <w:rsid w:val="001D560C"/>
    <w:rsid w:val="001D56EB"/>
    <w:rsid w:val="001D5795"/>
    <w:rsid w:val="001D581B"/>
    <w:rsid w:val="001D5922"/>
    <w:rsid w:val="001D5998"/>
    <w:rsid w:val="001D5D8F"/>
    <w:rsid w:val="001D5DDA"/>
    <w:rsid w:val="001D5E00"/>
    <w:rsid w:val="001D5EB6"/>
    <w:rsid w:val="001D5EDF"/>
    <w:rsid w:val="001D5FF1"/>
    <w:rsid w:val="001D60BB"/>
    <w:rsid w:val="001D61AC"/>
    <w:rsid w:val="001D621B"/>
    <w:rsid w:val="001D6337"/>
    <w:rsid w:val="001D640B"/>
    <w:rsid w:val="001D6547"/>
    <w:rsid w:val="001D659E"/>
    <w:rsid w:val="001D659F"/>
    <w:rsid w:val="001D674E"/>
    <w:rsid w:val="001D67F2"/>
    <w:rsid w:val="001D680D"/>
    <w:rsid w:val="001D690C"/>
    <w:rsid w:val="001D693E"/>
    <w:rsid w:val="001D69D0"/>
    <w:rsid w:val="001D69DB"/>
    <w:rsid w:val="001D6A4D"/>
    <w:rsid w:val="001D6A6E"/>
    <w:rsid w:val="001D6B5F"/>
    <w:rsid w:val="001D6B73"/>
    <w:rsid w:val="001D6C2B"/>
    <w:rsid w:val="001D6D79"/>
    <w:rsid w:val="001D6DFF"/>
    <w:rsid w:val="001D6F6D"/>
    <w:rsid w:val="001D6FD8"/>
    <w:rsid w:val="001D70E6"/>
    <w:rsid w:val="001D7206"/>
    <w:rsid w:val="001D729F"/>
    <w:rsid w:val="001D7348"/>
    <w:rsid w:val="001D73E9"/>
    <w:rsid w:val="001D740A"/>
    <w:rsid w:val="001D753A"/>
    <w:rsid w:val="001D7557"/>
    <w:rsid w:val="001D77AD"/>
    <w:rsid w:val="001D77BE"/>
    <w:rsid w:val="001D7833"/>
    <w:rsid w:val="001D7859"/>
    <w:rsid w:val="001D788B"/>
    <w:rsid w:val="001D7928"/>
    <w:rsid w:val="001D7A5D"/>
    <w:rsid w:val="001D7C08"/>
    <w:rsid w:val="001D7C5E"/>
    <w:rsid w:val="001D7C82"/>
    <w:rsid w:val="001D7C97"/>
    <w:rsid w:val="001D7CF2"/>
    <w:rsid w:val="001D7D51"/>
    <w:rsid w:val="001D7DAA"/>
    <w:rsid w:val="001D7ED4"/>
    <w:rsid w:val="001D7FEA"/>
    <w:rsid w:val="001E004F"/>
    <w:rsid w:val="001E0067"/>
    <w:rsid w:val="001E0087"/>
    <w:rsid w:val="001E01E9"/>
    <w:rsid w:val="001E0258"/>
    <w:rsid w:val="001E02A9"/>
    <w:rsid w:val="001E02B3"/>
    <w:rsid w:val="001E02D9"/>
    <w:rsid w:val="001E03FF"/>
    <w:rsid w:val="001E0433"/>
    <w:rsid w:val="001E069B"/>
    <w:rsid w:val="001E071D"/>
    <w:rsid w:val="001E077B"/>
    <w:rsid w:val="001E07C2"/>
    <w:rsid w:val="001E0851"/>
    <w:rsid w:val="001E0960"/>
    <w:rsid w:val="001E0A70"/>
    <w:rsid w:val="001E0B88"/>
    <w:rsid w:val="001E0DAA"/>
    <w:rsid w:val="001E0E7F"/>
    <w:rsid w:val="001E0F45"/>
    <w:rsid w:val="001E0F92"/>
    <w:rsid w:val="001E107C"/>
    <w:rsid w:val="001E121A"/>
    <w:rsid w:val="001E1266"/>
    <w:rsid w:val="001E12FB"/>
    <w:rsid w:val="001E130C"/>
    <w:rsid w:val="001E133E"/>
    <w:rsid w:val="001E1351"/>
    <w:rsid w:val="001E1401"/>
    <w:rsid w:val="001E1510"/>
    <w:rsid w:val="001E15E3"/>
    <w:rsid w:val="001E16B4"/>
    <w:rsid w:val="001E176F"/>
    <w:rsid w:val="001E1797"/>
    <w:rsid w:val="001E179E"/>
    <w:rsid w:val="001E1940"/>
    <w:rsid w:val="001E197E"/>
    <w:rsid w:val="001E19DD"/>
    <w:rsid w:val="001E1A1D"/>
    <w:rsid w:val="001E1A43"/>
    <w:rsid w:val="001E1AFD"/>
    <w:rsid w:val="001E1C08"/>
    <w:rsid w:val="001E1C32"/>
    <w:rsid w:val="001E20FB"/>
    <w:rsid w:val="001E2170"/>
    <w:rsid w:val="001E21BF"/>
    <w:rsid w:val="001E22F1"/>
    <w:rsid w:val="001E2343"/>
    <w:rsid w:val="001E24ED"/>
    <w:rsid w:val="001E26FD"/>
    <w:rsid w:val="001E280C"/>
    <w:rsid w:val="001E283D"/>
    <w:rsid w:val="001E28FB"/>
    <w:rsid w:val="001E2974"/>
    <w:rsid w:val="001E29A9"/>
    <w:rsid w:val="001E29B1"/>
    <w:rsid w:val="001E2AC8"/>
    <w:rsid w:val="001E2CF6"/>
    <w:rsid w:val="001E2D23"/>
    <w:rsid w:val="001E2D9A"/>
    <w:rsid w:val="001E2DDB"/>
    <w:rsid w:val="001E2DE8"/>
    <w:rsid w:val="001E2E94"/>
    <w:rsid w:val="001E2EEA"/>
    <w:rsid w:val="001E2F5F"/>
    <w:rsid w:val="001E2FC6"/>
    <w:rsid w:val="001E2FF0"/>
    <w:rsid w:val="001E301A"/>
    <w:rsid w:val="001E3115"/>
    <w:rsid w:val="001E3121"/>
    <w:rsid w:val="001E327D"/>
    <w:rsid w:val="001E329A"/>
    <w:rsid w:val="001E32C8"/>
    <w:rsid w:val="001E346E"/>
    <w:rsid w:val="001E3489"/>
    <w:rsid w:val="001E34C1"/>
    <w:rsid w:val="001E34C8"/>
    <w:rsid w:val="001E360F"/>
    <w:rsid w:val="001E3668"/>
    <w:rsid w:val="001E3678"/>
    <w:rsid w:val="001E36A6"/>
    <w:rsid w:val="001E37A4"/>
    <w:rsid w:val="001E382F"/>
    <w:rsid w:val="001E387E"/>
    <w:rsid w:val="001E3960"/>
    <w:rsid w:val="001E3A03"/>
    <w:rsid w:val="001E3AF3"/>
    <w:rsid w:val="001E3B24"/>
    <w:rsid w:val="001E3C80"/>
    <w:rsid w:val="001E3D30"/>
    <w:rsid w:val="001E3D5D"/>
    <w:rsid w:val="001E3ECC"/>
    <w:rsid w:val="001E3F39"/>
    <w:rsid w:val="001E3FEC"/>
    <w:rsid w:val="001E4063"/>
    <w:rsid w:val="001E40CC"/>
    <w:rsid w:val="001E41EB"/>
    <w:rsid w:val="001E42D7"/>
    <w:rsid w:val="001E44B0"/>
    <w:rsid w:val="001E455D"/>
    <w:rsid w:val="001E45A7"/>
    <w:rsid w:val="001E466F"/>
    <w:rsid w:val="001E4707"/>
    <w:rsid w:val="001E48AC"/>
    <w:rsid w:val="001E48B3"/>
    <w:rsid w:val="001E48E5"/>
    <w:rsid w:val="001E4A1F"/>
    <w:rsid w:val="001E4A4E"/>
    <w:rsid w:val="001E4A81"/>
    <w:rsid w:val="001E4B80"/>
    <w:rsid w:val="001E4D02"/>
    <w:rsid w:val="001E4D32"/>
    <w:rsid w:val="001E4E52"/>
    <w:rsid w:val="001E4EBD"/>
    <w:rsid w:val="001E4FC6"/>
    <w:rsid w:val="001E50F4"/>
    <w:rsid w:val="001E5124"/>
    <w:rsid w:val="001E51CE"/>
    <w:rsid w:val="001E53B9"/>
    <w:rsid w:val="001E54B0"/>
    <w:rsid w:val="001E54ED"/>
    <w:rsid w:val="001E5551"/>
    <w:rsid w:val="001E5565"/>
    <w:rsid w:val="001E5571"/>
    <w:rsid w:val="001E560D"/>
    <w:rsid w:val="001E570C"/>
    <w:rsid w:val="001E57BA"/>
    <w:rsid w:val="001E5867"/>
    <w:rsid w:val="001E5891"/>
    <w:rsid w:val="001E58FE"/>
    <w:rsid w:val="001E594C"/>
    <w:rsid w:val="001E5984"/>
    <w:rsid w:val="001E59BC"/>
    <w:rsid w:val="001E5A86"/>
    <w:rsid w:val="001E5AF6"/>
    <w:rsid w:val="001E5C44"/>
    <w:rsid w:val="001E5D89"/>
    <w:rsid w:val="001E5E5B"/>
    <w:rsid w:val="001E5F23"/>
    <w:rsid w:val="001E5F28"/>
    <w:rsid w:val="001E6012"/>
    <w:rsid w:val="001E60A8"/>
    <w:rsid w:val="001E60B3"/>
    <w:rsid w:val="001E6149"/>
    <w:rsid w:val="001E614F"/>
    <w:rsid w:val="001E61C6"/>
    <w:rsid w:val="001E6397"/>
    <w:rsid w:val="001E6422"/>
    <w:rsid w:val="001E649D"/>
    <w:rsid w:val="001E64A1"/>
    <w:rsid w:val="001E64C6"/>
    <w:rsid w:val="001E64DD"/>
    <w:rsid w:val="001E6533"/>
    <w:rsid w:val="001E6592"/>
    <w:rsid w:val="001E65FC"/>
    <w:rsid w:val="001E673F"/>
    <w:rsid w:val="001E68E1"/>
    <w:rsid w:val="001E690D"/>
    <w:rsid w:val="001E691B"/>
    <w:rsid w:val="001E69F1"/>
    <w:rsid w:val="001E6A8C"/>
    <w:rsid w:val="001E6A99"/>
    <w:rsid w:val="001E6BA8"/>
    <w:rsid w:val="001E6E31"/>
    <w:rsid w:val="001E6EBD"/>
    <w:rsid w:val="001E6F14"/>
    <w:rsid w:val="001E6F65"/>
    <w:rsid w:val="001E6F7E"/>
    <w:rsid w:val="001E70BB"/>
    <w:rsid w:val="001E73A5"/>
    <w:rsid w:val="001E7478"/>
    <w:rsid w:val="001E7564"/>
    <w:rsid w:val="001E75A7"/>
    <w:rsid w:val="001E771B"/>
    <w:rsid w:val="001E7761"/>
    <w:rsid w:val="001E78AA"/>
    <w:rsid w:val="001E7989"/>
    <w:rsid w:val="001E79B8"/>
    <w:rsid w:val="001E7A75"/>
    <w:rsid w:val="001E7C78"/>
    <w:rsid w:val="001E7D9A"/>
    <w:rsid w:val="001E7E39"/>
    <w:rsid w:val="001E7E48"/>
    <w:rsid w:val="001E7E7F"/>
    <w:rsid w:val="001E7EA5"/>
    <w:rsid w:val="001E7ED9"/>
    <w:rsid w:val="001E7F5A"/>
    <w:rsid w:val="001E7F8F"/>
    <w:rsid w:val="001F00E6"/>
    <w:rsid w:val="001F00F2"/>
    <w:rsid w:val="001F00FD"/>
    <w:rsid w:val="001F0121"/>
    <w:rsid w:val="001F01B1"/>
    <w:rsid w:val="001F023E"/>
    <w:rsid w:val="001F02CD"/>
    <w:rsid w:val="001F02E5"/>
    <w:rsid w:val="001F0322"/>
    <w:rsid w:val="001F0329"/>
    <w:rsid w:val="001F04AD"/>
    <w:rsid w:val="001F051D"/>
    <w:rsid w:val="001F0525"/>
    <w:rsid w:val="001F061E"/>
    <w:rsid w:val="001F0695"/>
    <w:rsid w:val="001F06E6"/>
    <w:rsid w:val="001F07B3"/>
    <w:rsid w:val="001F0A55"/>
    <w:rsid w:val="001F0BAD"/>
    <w:rsid w:val="001F0BE2"/>
    <w:rsid w:val="001F0C95"/>
    <w:rsid w:val="001F0D70"/>
    <w:rsid w:val="001F0E4C"/>
    <w:rsid w:val="001F0EE2"/>
    <w:rsid w:val="001F0FBE"/>
    <w:rsid w:val="001F109D"/>
    <w:rsid w:val="001F10CE"/>
    <w:rsid w:val="001F10F2"/>
    <w:rsid w:val="001F12BE"/>
    <w:rsid w:val="001F12D3"/>
    <w:rsid w:val="001F1345"/>
    <w:rsid w:val="001F134F"/>
    <w:rsid w:val="001F1385"/>
    <w:rsid w:val="001F1422"/>
    <w:rsid w:val="001F1712"/>
    <w:rsid w:val="001F1806"/>
    <w:rsid w:val="001F18F2"/>
    <w:rsid w:val="001F1914"/>
    <w:rsid w:val="001F1A06"/>
    <w:rsid w:val="001F1AB1"/>
    <w:rsid w:val="001F1ACC"/>
    <w:rsid w:val="001F1B96"/>
    <w:rsid w:val="001F1BCC"/>
    <w:rsid w:val="001F1C76"/>
    <w:rsid w:val="001F1D46"/>
    <w:rsid w:val="001F1E17"/>
    <w:rsid w:val="001F1E9C"/>
    <w:rsid w:val="001F1EDA"/>
    <w:rsid w:val="001F2213"/>
    <w:rsid w:val="001F2261"/>
    <w:rsid w:val="001F23D9"/>
    <w:rsid w:val="001F259E"/>
    <w:rsid w:val="001F26B5"/>
    <w:rsid w:val="001F277B"/>
    <w:rsid w:val="001F2908"/>
    <w:rsid w:val="001F2932"/>
    <w:rsid w:val="001F2A82"/>
    <w:rsid w:val="001F2AE6"/>
    <w:rsid w:val="001F2B85"/>
    <w:rsid w:val="001F2C5E"/>
    <w:rsid w:val="001F2C71"/>
    <w:rsid w:val="001F2CF4"/>
    <w:rsid w:val="001F2D22"/>
    <w:rsid w:val="001F2DC7"/>
    <w:rsid w:val="001F2DE8"/>
    <w:rsid w:val="001F2E18"/>
    <w:rsid w:val="001F2F81"/>
    <w:rsid w:val="001F2FF0"/>
    <w:rsid w:val="001F3027"/>
    <w:rsid w:val="001F3158"/>
    <w:rsid w:val="001F3243"/>
    <w:rsid w:val="001F333C"/>
    <w:rsid w:val="001F3355"/>
    <w:rsid w:val="001F3386"/>
    <w:rsid w:val="001F343D"/>
    <w:rsid w:val="001F34D3"/>
    <w:rsid w:val="001F3582"/>
    <w:rsid w:val="001F366B"/>
    <w:rsid w:val="001F3712"/>
    <w:rsid w:val="001F3714"/>
    <w:rsid w:val="001F380D"/>
    <w:rsid w:val="001F3836"/>
    <w:rsid w:val="001F3876"/>
    <w:rsid w:val="001F3A4E"/>
    <w:rsid w:val="001F3A62"/>
    <w:rsid w:val="001F3B18"/>
    <w:rsid w:val="001F3B78"/>
    <w:rsid w:val="001F3B82"/>
    <w:rsid w:val="001F3CB6"/>
    <w:rsid w:val="001F3CEE"/>
    <w:rsid w:val="001F3DD7"/>
    <w:rsid w:val="001F3E24"/>
    <w:rsid w:val="001F3E42"/>
    <w:rsid w:val="001F3E89"/>
    <w:rsid w:val="001F3E8A"/>
    <w:rsid w:val="001F3EAA"/>
    <w:rsid w:val="001F404D"/>
    <w:rsid w:val="001F414A"/>
    <w:rsid w:val="001F4166"/>
    <w:rsid w:val="001F4176"/>
    <w:rsid w:val="001F44C3"/>
    <w:rsid w:val="001F4621"/>
    <w:rsid w:val="001F4786"/>
    <w:rsid w:val="001F493E"/>
    <w:rsid w:val="001F49BB"/>
    <w:rsid w:val="001F49BF"/>
    <w:rsid w:val="001F49F8"/>
    <w:rsid w:val="001F4A46"/>
    <w:rsid w:val="001F4A86"/>
    <w:rsid w:val="001F4B28"/>
    <w:rsid w:val="001F4B53"/>
    <w:rsid w:val="001F4BF5"/>
    <w:rsid w:val="001F4D06"/>
    <w:rsid w:val="001F4D23"/>
    <w:rsid w:val="001F4DB6"/>
    <w:rsid w:val="001F5039"/>
    <w:rsid w:val="001F50DB"/>
    <w:rsid w:val="001F5263"/>
    <w:rsid w:val="001F5475"/>
    <w:rsid w:val="001F549F"/>
    <w:rsid w:val="001F54A7"/>
    <w:rsid w:val="001F54E7"/>
    <w:rsid w:val="001F5537"/>
    <w:rsid w:val="001F55A2"/>
    <w:rsid w:val="001F5727"/>
    <w:rsid w:val="001F57C9"/>
    <w:rsid w:val="001F5816"/>
    <w:rsid w:val="001F589B"/>
    <w:rsid w:val="001F58B7"/>
    <w:rsid w:val="001F58D8"/>
    <w:rsid w:val="001F5902"/>
    <w:rsid w:val="001F593C"/>
    <w:rsid w:val="001F5967"/>
    <w:rsid w:val="001F5A36"/>
    <w:rsid w:val="001F5BED"/>
    <w:rsid w:val="001F5BFA"/>
    <w:rsid w:val="001F5C13"/>
    <w:rsid w:val="001F5E43"/>
    <w:rsid w:val="001F6029"/>
    <w:rsid w:val="001F6155"/>
    <w:rsid w:val="001F6184"/>
    <w:rsid w:val="001F624B"/>
    <w:rsid w:val="001F6265"/>
    <w:rsid w:val="001F62AF"/>
    <w:rsid w:val="001F63D5"/>
    <w:rsid w:val="001F6411"/>
    <w:rsid w:val="001F64BB"/>
    <w:rsid w:val="001F651B"/>
    <w:rsid w:val="001F6532"/>
    <w:rsid w:val="001F664A"/>
    <w:rsid w:val="001F66BB"/>
    <w:rsid w:val="001F6733"/>
    <w:rsid w:val="001F6875"/>
    <w:rsid w:val="001F6A0C"/>
    <w:rsid w:val="001F6A58"/>
    <w:rsid w:val="001F6BCC"/>
    <w:rsid w:val="001F6C87"/>
    <w:rsid w:val="001F6EC6"/>
    <w:rsid w:val="001F70D7"/>
    <w:rsid w:val="001F71F2"/>
    <w:rsid w:val="001F72ED"/>
    <w:rsid w:val="001F7320"/>
    <w:rsid w:val="001F735C"/>
    <w:rsid w:val="001F752E"/>
    <w:rsid w:val="001F75CD"/>
    <w:rsid w:val="001F7611"/>
    <w:rsid w:val="001F76A3"/>
    <w:rsid w:val="001F7729"/>
    <w:rsid w:val="001F7790"/>
    <w:rsid w:val="001F7851"/>
    <w:rsid w:val="001F7863"/>
    <w:rsid w:val="001F7A90"/>
    <w:rsid w:val="001F7AA6"/>
    <w:rsid w:val="001F7CDB"/>
    <w:rsid w:val="001F7DB7"/>
    <w:rsid w:val="001F7DE1"/>
    <w:rsid w:val="00200092"/>
    <w:rsid w:val="00200117"/>
    <w:rsid w:val="00200122"/>
    <w:rsid w:val="002001C1"/>
    <w:rsid w:val="002001F9"/>
    <w:rsid w:val="00200246"/>
    <w:rsid w:val="00200538"/>
    <w:rsid w:val="00200754"/>
    <w:rsid w:val="00200952"/>
    <w:rsid w:val="0020099E"/>
    <w:rsid w:val="00200A46"/>
    <w:rsid w:val="00200A64"/>
    <w:rsid w:val="00200AE8"/>
    <w:rsid w:val="00200BBF"/>
    <w:rsid w:val="00200C22"/>
    <w:rsid w:val="00200C83"/>
    <w:rsid w:val="00200D6A"/>
    <w:rsid w:val="00200DE8"/>
    <w:rsid w:val="00200E81"/>
    <w:rsid w:val="00200EC6"/>
    <w:rsid w:val="0020100E"/>
    <w:rsid w:val="002011B6"/>
    <w:rsid w:val="002011F8"/>
    <w:rsid w:val="0020121C"/>
    <w:rsid w:val="0020124D"/>
    <w:rsid w:val="0020135F"/>
    <w:rsid w:val="002014C9"/>
    <w:rsid w:val="002016EA"/>
    <w:rsid w:val="0020179A"/>
    <w:rsid w:val="002017CE"/>
    <w:rsid w:val="002017D4"/>
    <w:rsid w:val="0020193D"/>
    <w:rsid w:val="002019C0"/>
    <w:rsid w:val="00201AB1"/>
    <w:rsid w:val="00201AF2"/>
    <w:rsid w:val="00201B5F"/>
    <w:rsid w:val="00201CB1"/>
    <w:rsid w:val="00201CDE"/>
    <w:rsid w:val="00201D3A"/>
    <w:rsid w:val="00201F83"/>
    <w:rsid w:val="002020CB"/>
    <w:rsid w:val="0020220C"/>
    <w:rsid w:val="00202216"/>
    <w:rsid w:val="002024C1"/>
    <w:rsid w:val="0020255B"/>
    <w:rsid w:val="0020256E"/>
    <w:rsid w:val="0020260A"/>
    <w:rsid w:val="00202638"/>
    <w:rsid w:val="002026E9"/>
    <w:rsid w:val="00202714"/>
    <w:rsid w:val="0020272A"/>
    <w:rsid w:val="0020275A"/>
    <w:rsid w:val="002027B5"/>
    <w:rsid w:val="002027BC"/>
    <w:rsid w:val="0020289B"/>
    <w:rsid w:val="00202912"/>
    <w:rsid w:val="0020296D"/>
    <w:rsid w:val="0020297B"/>
    <w:rsid w:val="00202B2C"/>
    <w:rsid w:val="00202B69"/>
    <w:rsid w:val="00202C8B"/>
    <w:rsid w:val="00202CDE"/>
    <w:rsid w:val="00202CE9"/>
    <w:rsid w:val="00202D4C"/>
    <w:rsid w:val="00202DEE"/>
    <w:rsid w:val="00202E71"/>
    <w:rsid w:val="00202E79"/>
    <w:rsid w:val="002030F6"/>
    <w:rsid w:val="00203153"/>
    <w:rsid w:val="00203196"/>
    <w:rsid w:val="0020322E"/>
    <w:rsid w:val="002032D6"/>
    <w:rsid w:val="002033F4"/>
    <w:rsid w:val="0020342B"/>
    <w:rsid w:val="002034D7"/>
    <w:rsid w:val="002034E0"/>
    <w:rsid w:val="002035D0"/>
    <w:rsid w:val="002036C4"/>
    <w:rsid w:val="00203744"/>
    <w:rsid w:val="00203936"/>
    <w:rsid w:val="00203946"/>
    <w:rsid w:val="00203984"/>
    <w:rsid w:val="002039A1"/>
    <w:rsid w:val="002039C2"/>
    <w:rsid w:val="00203A91"/>
    <w:rsid w:val="00203AB2"/>
    <w:rsid w:val="00203AD4"/>
    <w:rsid w:val="00203B71"/>
    <w:rsid w:val="00203BA4"/>
    <w:rsid w:val="00203BAE"/>
    <w:rsid w:val="00203C1D"/>
    <w:rsid w:val="00203CA0"/>
    <w:rsid w:val="00203E02"/>
    <w:rsid w:val="00203ED0"/>
    <w:rsid w:val="00203EF8"/>
    <w:rsid w:val="00204032"/>
    <w:rsid w:val="002040BE"/>
    <w:rsid w:val="00204150"/>
    <w:rsid w:val="0020425A"/>
    <w:rsid w:val="00204400"/>
    <w:rsid w:val="0020443B"/>
    <w:rsid w:val="00204440"/>
    <w:rsid w:val="002044F7"/>
    <w:rsid w:val="002045AF"/>
    <w:rsid w:val="002045C6"/>
    <w:rsid w:val="00204609"/>
    <w:rsid w:val="00204803"/>
    <w:rsid w:val="00204922"/>
    <w:rsid w:val="002049E0"/>
    <w:rsid w:val="00204A65"/>
    <w:rsid w:val="00204A83"/>
    <w:rsid w:val="00204B7E"/>
    <w:rsid w:val="00204C91"/>
    <w:rsid w:val="00204D11"/>
    <w:rsid w:val="00204D9E"/>
    <w:rsid w:val="00204DF2"/>
    <w:rsid w:val="00204E0F"/>
    <w:rsid w:val="00204E54"/>
    <w:rsid w:val="00204EEE"/>
    <w:rsid w:val="00204F4E"/>
    <w:rsid w:val="0020501F"/>
    <w:rsid w:val="00205050"/>
    <w:rsid w:val="002050CC"/>
    <w:rsid w:val="0020510F"/>
    <w:rsid w:val="00205147"/>
    <w:rsid w:val="002051B8"/>
    <w:rsid w:val="002051DF"/>
    <w:rsid w:val="0020529A"/>
    <w:rsid w:val="00205407"/>
    <w:rsid w:val="002054E8"/>
    <w:rsid w:val="00205542"/>
    <w:rsid w:val="00205594"/>
    <w:rsid w:val="00205632"/>
    <w:rsid w:val="0020567A"/>
    <w:rsid w:val="00205728"/>
    <w:rsid w:val="0020573C"/>
    <w:rsid w:val="0020574B"/>
    <w:rsid w:val="00205895"/>
    <w:rsid w:val="00205988"/>
    <w:rsid w:val="00205BFE"/>
    <w:rsid w:val="00205C1A"/>
    <w:rsid w:val="00205C4A"/>
    <w:rsid w:val="00205FF5"/>
    <w:rsid w:val="00206124"/>
    <w:rsid w:val="00206156"/>
    <w:rsid w:val="002062D8"/>
    <w:rsid w:val="002062EA"/>
    <w:rsid w:val="002063F8"/>
    <w:rsid w:val="002064DE"/>
    <w:rsid w:val="0020651A"/>
    <w:rsid w:val="00206608"/>
    <w:rsid w:val="002067B4"/>
    <w:rsid w:val="0020685D"/>
    <w:rsid w:val="00206910"/>
    <w:rsid w:val="00206947"/>
    <w:rsid w:val="002069DA"/>
    <w:rsid w:val="00206A60"/>
    <w:rsid w:val="00206B50"/>
    <w:rsid w:val="00206BD7"/>
    <w:rsid w:val="00206D39"/>
    <w:rsid w:val="00206D76"/>
    <w:rsid w:val="00206E4E"/>
    <w:rsid w:val="00206E64"/>
    <w:rsid w:val="00206FE9"/>
    <w:rsid w:val="00207152"/>
    <w:rsid w:val="00207195"/>
    <w:rsid w:val="00207278"/>
    <w:rsid w:val="002072F0"/>
    <w:rsid w:val="00207369"/>
    <w:rsid w:val="00207834"/>
    <w:rsid w:val="002078A9"/>
    <w:rsid w:val="002079B6"/>
    <w:rsid w:val="00207A5C"/>
    <w:rsid w:val="00207AB5"/>
    <w:rsid w:val="00207B82"/>
    <w:rsid w:val="00207B9B"/>
    <w:rsid w:val="00207CEB"/>
    <w:rsid w:val="00207D2B"/>
    <w:rsid w:val="00207E16"/>
    <w:rsid w:val="00207EDB"/>
    <w:rsid w:val="002100F2"/>
    <w:rsid w:val="00210176"/>
    <w:rsid w:val="002101E5"/>
    <w:rsid w:val="002101F0"/>
    <w:rsid w:val="0021021E"/>
    <w:rsid w:val="00210262"/>
    <w:rsid w:val="002102D0"/>
    <w:rsid w:val="0021043C"/>
    <w:rsid w:val="00210453"/>
    <w:rsid w:val="0021051B"/>
    <w:rsid w:val="002105F9"/>
    <w:rsid w:val="002106E5"/>
    <w:rsid w:val="0021073C"/>
    <w:rsid w:val="0021073D"/>
    <w:rsid w:val="00210749"/>
    <w:rsid w:val="0021075D"/>
    <w:rsid w:val="002108F6"/>
    <w:rsid w:val="00210926"/>
    <w:rsid w:val="0021098C"/>
    <w:rsid w:val="002109E6"/>
    <w:rsid w:val="00210AFB"/>
    <w:rsid w:val="00210BE1"/>
    <w:rsid w:val="00210C2F"/>
    <w:rsid w:val="00210C58"/>
    <w:rsid w:val="00210C64"/>
    <w:rsid w:val="00210D0D"/>
    <w:rsid w:val="00210D5E"/>
    <w:rsid w:val="00210DD5"/>
    <w:rsid w:val="00210E8F"/>
    <w:rsid w:val="00210EF0"/>
    <w:rsid w:val="00210FB0"/>
    <w:rsid w:val="00210FBE"/>
    <w:rsid w:val="0021102F"/>
    <w:rsid w:val="002110F4"/>
    <w:rsid w:val="00211173"/>
    <w:rsid w:val="00211223"/>
    <w:rsid w:val="002112CC"/>
    <w:rsid w:val="00211342"/>
    <w:rsid w:val="00211361"/>
    <w:rsid w:val="002113BC"/>
    <w:rsid w:val="0021151E"/>
    <w:rsid w:val="002117DF"/>
    <w:rsid w:val="002118BF"/>
    <w:rsid w:val="002119EB"/>
    <w:rsid w:val="00211B2A"/>
    <w:rsid w:val="00211BA1"/>
    <w:rsid w:val="00211BC3"/>
    <w:rsid w:val="00211C5B"/>
    <w:rsid w:val="00211E22"/>
    <w:rsid w:val="00211E30"/>
    <w:rsid w:val="00211EA0"/>
    <w:rsid w:val="00211F63"/>
    <w:rsid w:val="00211F6C"/>
    <w:rsid w:val="00211F6E"/>
    <w:rsid w:val="00212006"/>
    <w:rsid w:val="002120F0"/>
    <w:rsid w:val="00212253"/>
    <w:rsid w:val="002122A7"/>
    <w:rsid w:val="00212508"/>
    <w:rsid w:val="00212599"/>
    <w:rsid w:val="00212635"/>
    <w:rsid w:val="00212653"/>
    <w:rsid w:val="002126D8"/>
    <w:rsid w:val="00212777"/>
    <w:rsid w:val="00212A7F"/>
    <w:rsid w:val="00212A88"/>
    <w:rsid w:val="00212B20"/>
    <w:rsid w:val="00212BCA"/>
    <w:rsid w:val="00212BE1"/>
    <w:rsid w:val="00212DCA"/>
    <w:rsid w:val="00212F96"/>
    <w:rsid w:val="00212F9D"/>
    <w:rsid w:val="00212FFB"/>
    <w:rsid w:val="0021302E"/>
    <w:rsid w:val="0021329C"/>
    <w:rsid w:val="002133D1"/>
    <w:rsid w:val="0021349D"/>
    <w:rsid w:val="00213558"/>
    <w:rsid w:val="00213572"/>
    <w:rsid w:val="0021364E"/>
    <w:rsid w:val="002136D3"/>
    <w:rsid w:val="002136E6"/>
    <w:rsid w:val="002138B3"/>
    <w:rsid w:val="0021391F"/>
    <w:rsid w:val="00213B29"/>
    <w:rsid w:val="00213B9D"/>
    <w:rsid w:val="00213DFD"/>
    <w:rsid w:val="00213E9A"/>
    <w:rsid w:val="002140BC"/>
    <w:rsid w:val="00214216"/>
    <w:rsid w:val="0021424A"/>
    <w:rsid w:val="00214292"/>
    <w:rsid w:val="0021433D"/>
    <w:rsid w:val="00214358"/>
    <w:rsid w:val="00214365"/>
    <w:rsid w:val="00214406"/>
    <w:rsid w:val="00214470"/>
    <w:rsid w:val="00214585"/>
    <w:rsid w:val="0021467B"/>
    <w:rsid w:val="00214748"/>
    <w:rsid w:val="00214793"/>
    <w:rsid w:val="002147C3"/>
    <w:rsid w:val="002147F2"/>
    <w:rsid w:val="00214871"/>
    <w:rsid w:val="002148CE"/>
    <w:rsid w:val="00214923"/>
    <w:rsid w:val="0021496A"/>
    <w:rsid w:val="00214A1B"/>
    <w:rsid w:val="00214AB6"/>
    <w:rsid w:val="00214B50"/>
    <w:rsid w:val="00214CDB"/>
    <w:rsid w:val="00214D73"/>
    <w:rsid w:val="0021502F"/>
    <w:rsid w:val="0021504B"/>
    <w:rsid w:val="002152E9"/>
    <w:rsid w:val="002153AC"/>
    <w:rsid w:val="002154FF"/>
    <w:rsid w:val="00215636"/>
    <w:rsid w:val="00215651"/>
    <w:rsid w:val="002156FF"/>
    <w:rsid w:val="00215903"/>
    <w:rsid w:val="00215992"/>
    <w:rsid w:val="002159CC"/>
    <w:rsid w:val="00215A4B"/>
    <w:rsid w:val="00215B58"/>
    <w:rsid w:val="00215B6D"/>
    <w:rsid w:val="00215BA7"/>
    <w:rsid w:val="00215CD3"/>
    <w:rsid w:val="00215E38"/>
    <w:rsid w:val="00215E52"/>
    <w:rsid w:val="00215EAC"/>
    <w:rsid w:val="00216063"/>
    <w:rsid w:val="00216156"/>
    <w:rsid w:val="00216220"/>
    <w:rsid w:val="002165BF"/>
    <w:rsid w:val="00216605"/>
    <w:rsid w:val="0021666A"/>
    <w:rsid w:val="002166C3"/>
    <w:rsid w:val="00216779"/>
    <w:rsid w:val="0021687D"/>
    <w:rsid w:val="002168D3"/>
    <w:rsid w:val="00216A14"/>
    <w:rsid w:val="00216B82"/>
    <w:rsid w:val="00216BB7"/>
    <w:rsid w:val="00216CFE"/>
    <w:rsid w:val="0021701F"/>
    <w:rsid w:val="00217024"/>
    <w:rsid w:val="0021710F"/>
    <w:rsid w:val="002173A8"/>
    <w:rsid w:val="00217693"/>
    <w:rsid w:val="002176A3"/>
    <w:rsid w:val="002177AC"/>
    <w:rsid w:val="0021785B"/>
    <w:rsid w:val="00217997"/>
    <w:rsid w:val="00217B67"/>
    <w:rsid w:val="00217B7B"/>
    <w:rsid w:val="00217C0A"/>
    <w:rsid w:val="00217C0E"/>
    <w:rsid w:val="00217DD4"/>
    <w:rsid w:val="00217EA1"/>
    <w:rsid w:val="00217FDE"/>
    <w:rsid w:val="00220017"/>
    <w:rsid w:val="00220076"/>
    <w:rsid w:val="002200D0"/>
    <w:rsid w:val="00220240"/>
    <w:rsid w:val="002202CB"/>
    <w:rsid w:val="00220316"/>
    <w:rsid w:val="00220329"/>
    <w:rsid w:val="002203FB"/>
    <w:rsid w:val="00220666"/>
    <w:rsid w:val="002206D3"/>
    <w:rsid w:val="002207BC"/>
    <w:rsid w:val="002207F8"/>
    <w:rsid w:val="002208BE"/>
    <w:rsid w:val="002208BF"/>
    <w:rsid w:val="00220970"/>
    <w:rsid w:val="00220996"/>
    <w:rsid w:val="002209B5"/>
    <w:rsid w:val="00220A38"/>
    <w:rsid w:val="00220ADD"/>
    <w:rsid w:val="00220B1E"/>
    <w:rsid w:val="00220BB2"/>
    <w:rsid w:val="00220C95"/>
    <w:rsid w:val="00220CAF"/>
    <w:rsid w:val="00220DD4"/>
    <w:rsid w:val="0022102F"/>
    <w:rsid w:val="0022108C"/>
    <w:rsid w:val="002210A5"/>
    <w:rsid w:val="002210BE"/>
    <w:rsid w:val="002210D1"/>
    <w:rsid w:val="00221171"/>
    <w:rsid w:val="0022119D"/>
    <w:rsid w:val="0022124B"/>
    <w:rsid w:val="00221324"/>
    <w:rsid w:val="002213A9"/>
    <w:rsid w:val="0022141D"/>
    <w:rsid w:val="002214DF"/>
    <w:rsid w:val="0022155A"/>
    <w:rsid w:val="002215B4"/>
    <w:rsid w:val="002216C3"/>
    <w:rsid w:val="00221759"/>
    <w:rsid w:val="00221996"/>
    <w:rsid w:val="00221998"/>
    <w:rsid w:val="002219FE"/>
    <w:rsid w:val="00221B63"/>
    <w:rsid w:val="00221D60"/>
    <w:rsid w:val="00221E8D"/>
    <w:rsid w:val="0022200F"/>
    <w:rsid w:val="002220E9"/>
    <w:rsid w:val="00222160"/>
    <w:rsid w:val="002223DE"/>
    <w:rsid w:val="002225C4"/>
    <w:rsid w:val="002225EC"/>
    <w:rsid w:val="0022268E"/>
    <w:rsid w:val="00222B15"/>
    <w:rsid w:val="00222B83"/>
    <w:rsid w:val="00222B8A"/>
    <w:rsid w:val="00222C3C"/>
    <w:rsid w:val="00222D22"/>
    <w:rsid w:val="00222D67"/>
    <w:rsid w:val="00222EB3"/>
    <w:rsid w:val="00222EF3"/>
    <w:rsid w:val="00222F01"/>
    <w:rsid w:val="002230C2"/>
    <w:rsid w:val="00223164"/>
    <w:rsid w:val="0022319F"/>
    <w:rsid w:val="00223217"/>
    <w:rsid w:val="0022328D"/>
    <w:rsid w:val="00223294"/>
    <w:rsid w:val="002232B3"/>
    <w:rsid w:val="002232EA"/>
    <w:rsid w:val="002232F3"/>
    <w:rsid w:val="00223340"/>
    <w:rsid w:val="002233CD"/>
    <w:rsid w:val="002233D9"/>
    <w:rsid w:val="00223418"/>
    <w:rsid w:val="00223460"/>
    <w:rsid w:val="0022349A"/>
    <w:rsid w:val="002234DF"/>
    <w:rsid w:val="00223624"/>
    <w:rsid w:val="00223630"/>
    <w:rsid w:val="0022364D"/>
    <w:rsid w:val="00223924"/>
    <w:rsid w:val="0022393A"/>
    <w:rsid w:val="002239D5"/>
    <w:rsid w:val="00223A23"/>
    <w:rsid w:val="00223B11"/>
    <w:rsid w:val="00223DBE"/>
    <w:rsid w:val="00223E05"/>
    <w:rsid w:val="00223E7C"/>
    <w:rsid w:val="00224032"/>
    <w:rsid w:val="00224055"/>
    <w:rsid w:val="0022407B"/>
    <w:rsid w:val="002240AA"/>
    <w:rsid w:val="00224129"/>
    <w:rsid w:val="00224171"/>
    <w:rsid w:val="00224208"/>
    <w:rsid w:val="00224288"/>
    <w:rsid w:val="002243B5"/>
    <w:rsid w:val="00224455"/>
    <w:rsid w:val="002244EE"/>
    <w:rsid w:val="002245E4"/>
    <w:rsid w:val="002245F0"/>
    <w:rsid w:val="00224677"/>
    <w:rsid w:val="002247CF"/>
    <w:rsid w:val="00224816"/>
    <w:rsid w:val="00224818"/>
    <w:rsid w:val="00224828"/>
    <w:rsid w:val="0022486A"/>
    <w:rsid w:val="00224A85"/>
    <w:rsid w:val="00224AF4"/>
    <w:rsid w:val="00224B3D"/>
    <w:rsid w:val="00224B78"/>
    <w:rsid w:val="00224C06"/>
    <w:rsid w:val="00224C45"/>
    <w:rsid w:val="00224C6D"/>
    <w:rsid w:val="00224CDB"/>
    <w:rsid w:val="00224D18"/>
    <w:rsid w:val="00224D2B"/>
    <w:rsid w:val="00224E08"/>
    <w:rsid w:val="00224F2B"/>
    <w:rsid w:val="00224FA2"/>
    <w:rsid w:val="00224FE5"/>
    <w:rsid w:val="00225072"/>
    <w:rsid w:val="0022511F"/>
    <w:rsid w:val="00225251"/>
    <w:rsid w:val="00225292"/>
    <w:rsid w:val="002252D0"/>
    <w:rsid w:val="0022532E"/>
    <w:rsid w:val="00225376"/>
    <w:rsid w:val="0022538E"/>
    <w:rsid w:val="0022551D"/>
    <w:rsid w:val="0022553E"/>
    <w:rsid w:val="00225546"/>
    <w:rsid w:val="00225582"/>
    <w:rsid w:val="00225610"/>
    <w:rsid w:val="00225651"/>
    <w:rsid w:val="0022573A"/>
    <w:rsid w:val="00225788"/>
    <w:rsid w:val="002257BD"/>
    <w:rsid w:val="002258ED"/>
    <w:rsid w:val="00225A65"/>
    <w:rsid w:val="00225AE7"/>
    <w:rsid w:val="00225D92"/>
    <w:rsid w:val="00225E9A"/>
    <w:rsid w:val="00225EB1"/>
    <w:rsid w:val="00225F05"/>
    <w:rsid w:val="00225F11"/>
    <w:rsid w:val="00225F9C"/>
    <w:rsid w:val="00225FDA"/>
    <w:rsid w:val="00226054"/>
    <w:rsid w:val="0022607F"/>
    <w:rsid w:val="00226131"/>
    <w:rsid w:val="002261B5"/>
    <w:rsid w:val="00226253"/>
    <w:rsid w:val="00226287"/>
    <w:rsid w:val="00226295"/>
    <w:rsid w:val="002262C0"/>
    <w:rsid w:val="002262E7"/>
    <w:rsid w:val="002263CE"/>
    <w:rsid w:val="00226410"/>
    <w:rsid w:val="002264E9"/>
    <w:rsid w:val="0022657E"/>
    <w:rsid w:val="00226798"/>
    <w:rsid w:val="002268B9"/>
    <w:rsid w:val="002268E0"/>
    <w:rsid w:val="00226980"/>
    <w:rsid w:val="002269B9"/>
    <w:rsid w:val="00226A6E"/>
    <w:rsid w:val="00226BB4"/>
    <w:rsid w:val="00226C01"/>
    <w:rsid w:val="00226C08"/>
    <w:rsid w:val="00226C3E"/>
    <w:rsid w:val="00226D68"/>
    <w:rsid w:val="00226E0B"/>
    <w:rsid w:val="00226E3C"/>
    <w:rsid w:val="00226EA0"/>
    <w:rsid w:val="00226EFF"/>
    <w:rsid w:val="0022706B"/>
    <w:rsid w:val="00227241"/>
    <w:rsid w:val="0022724E"/>
    <w:rsid w:val="002272A5"/>
    <w:rsid w:val="00227308"/>
    <w:rsid w:val="002273A3"/>
    <w:rsid w:val="002273AD"/>
    <w:rsid w:val="00227549"/>
    <w:rsid w:val="00227582"/>
    <w:rsid w:val="002275F2"/>
    <w:rsid w:val="002276C3"/>
    <w:rsid w:val="0022777D"/>
    <w:rsid w:val="00227798"/>
    <w:rsid w:val="0022779B"/>
    <w:rsid w:val="002277F4"/>
    <w:rsid w:val="002277F9"/>
    <w:rsid w:val="00227A39"/>
    <w:rsid w:val="00227A40"/>
    <w:rsid w:val="00227AD2"/>
    <w:rsid w:val="00227AFD"/>
    <w:rsid w:val="00227BFC"/>
    <w:rsid w:val="00227D5E"/>
    <w:rsid w:val="00227DC2"/>
    <w:rsid w:val="00227E8B"/>
    <w:rsid w:val="00230059"/>
    <w:rsid w:val="00230066"/>
    <w:rsid w:val="00230092"/>
    <w:rsid w:val="002300AC"/>
    <w:rsid w:val="00230110"/>
    <w:rsid w:val="002301F8"/>
    <w:rsid w:val="0023033D"/>
    <w:rsid w:val="002303E2"/>
    <w:rsid w:val="00230402"/>
    <w:rsid w:val="00230415"/>
    <w:rsid w:val="0023048C"/>
    <w:rsid w:val="0023066B"/>
    <w:rsid w:val="002306E0"/>
    <w:rsid w:val="002306E5"/>
    <w:rsid w:val="0023077E"/>
    <w:rsid w:val="00230846"/>
    <w:rsid w:val="002308AE"/>
    <w:rsid w:val="00230986"/>
    <w:rsid w:val="00230A32"/>
    <w:rsid w:val="00230B20"/>
    <w:rsid w:val="00230B48"/>
    <w:rsid w:val="00230BAC"/>
    <w:rsid w:val="00230BF4"/>
    <w:rsid w:val="00230CA2"/>
    <w:rsid w:val="00230D60"/>
    <w:rsid w:val="00230F90"/>
    <w:rsid w:val="00230FD2"/>
    <w:rsid w:val="002310B2"/>
    <w:rsid w:val="002310E6"/>
    <w:rsid w:val="002313D3"/>
    <w:rsid w:val="0023143E"/>
    <w:rsid w:val="00231528"/>
    <w:rsid w:val="00231678"/>
    <w:rsid w:val="002316B9"/>
    <w:rsid w:val="002316D4"/>
    <w:rsid w:val="002316EA"/>
    <w:rsid w:val="0023177F"/>
    <w:rsid w:val="002317B1"/>
    <w:rsid w:val="0023182C"/>
    <w:rsid w:val="002319D4"/>
    <w:rsid w:val="00231A1A"/>
    <w:rsid w:val="00231B01"/>
    <w:rsid w:val="00231D35"/>
    <w:rsid w:val="00231D98"/>
    <w:rsid w:val="00231FA1"/>
    <w:rsid w:val="00231FB7"/>
    <w:rsid w:val="00232155"/>
    <w:rsid w:val="0023219C"/>
    <w:rsid w:val="0023229E"/>
    <w:rsid w:val="00232375"/>
    <w:rsid w:val="0023248C"/>
    <w:rsid w:val="002324F5"/>
    <w:rsid w:val="002325B1"/>
    <w:rsid w:val="002325DD"/>
    <w:rsid w:val="002326D8"/>
    <w:rsid w:val="002327CD"/>
    <w:rsid w:val="002327EB"/>
    <w:rsid w:val="0023294F"/>
    <w:rsid w:val="002329BD"/>
    <w:rsid w:val="002329F8"/>
    <w:rsid w:val="00232A52"/>
    <w:rsid w:val="00232C94"/>
    <w:rsid w:val="00232CF7"/>
    <w:rsid w:val="00232D1F"/>
    <w:rsid w:val="00232F4B"/>
    <w:rsid w:val="0023334A"/>
    <w:rsid w:val="002333B1"/>
    <w:rsid w:val="002333B9"/>
    <w:rsid w:val="002333BB"/>
    <w:rsid w:val="002333C6"/>
    <w:rsid w:val="0023342E"/>
    <w:rsid w:val="0023349C"/>
    <w:rsid w:val="002334F9"/>
    <w:rsid w:val="002335C6"/>
    <w:rsid w:val="00233614"/>
    <w:rsid w:val="002337C2"/>
    <w:rsid w:val="00233834"/>
    <w:rsid w:val="002338A5"/>
    <w:rsid w:val="002339B7"/>
    <w:rsid w:val="00233A7A"/>
    <w:rsid w:val="00233A91"/>
    <w:rsid w:val="00233B34"/>
    <w:rsid w:val="00233B5F"/>
    <w:rsid w:val="00233B84"/>
    <w:rsid w:val="00233DC0"/>
    <w:rsid w:val="00233DD0"/>
    <w:rsid w:val="00233ED7"/>
    <w:rsid w:val="002341F5"/>
    <w:rsid w:val="002342DB"/>
    <w:rsid w:val="00234353"/>
    <w:rsid w:val="00234377"/>
    <w:rsid w:val="00234455"/>
    <w:rsid w:val="00234488"/>
    <w:rsid w:val="0023456F"/>
    <w:rsid w:val="00234643"/>
    <w:rsid w:val="00234685"/>
    <w:rsid w:val="002347C0"/>
    <w:rsid w:val="002347CE"/>
    <w:rsid w:val="0023485F"/>
    <w:rsid w:val="0023490C"/>
    <w:rsid w:val="00234954"/>
    <w:rsid w:val="00234ACD"/>
    <w:rsid w:val="00234BD5"/>
    <w:rsid w:val="00234BE7"/>
    <w:rsid w:val="00234CA8"/>
    <w:rsid w:val="00234D18"/>
    <w:rsid w:val="00234D2C"/>
    <w:rsid w:val="00234D44"/>
    <w:rsid w:val="00234DC8"/>
    <w:rsid w:val="00234DF5"/>
    <w:rsid w:val="00234E46"/>
    <w:rsid w:val="00234EB9"/>
    <w:rsid w:val="00234F24"/>
    <w:rsid w:val="00234F93"/>
    <w:rsid w:val="0023535C"/>
    <w:rsid w:val="00235434"/>
    <w:rsid w:val="002354D3"/>
    <w:rsid w:val="002356F2"/>
    <w:rsid w:val="00235723"/>
    <w:rsid w:val="0023577D"/>
    <w:rsid w:val="00235997"/>
    <w:rsid w:val="00235B4E"/>
    <w:rsid w:val="00235DF2"/>
    <w:rsid w:val="00235E33"/>
    <w:rsid w:val="00235E8F"/>
    <w:rsid w:val="00235F02"/>
    <w:rsid w:val="00235F3E"/>
    <w:rsid w:val="00235F52"/>
    <w:rsid w:val="00235F66"/>
    <w:rsid w:val="00235FAE"/>
    <w:rsid w:val="00235FCF"/>
    <w:rsid w:val="002362A0"/>
    <w:rsid w:val="002362D7"/>
    <w:rsid w:val="0023634F"/>
    <w:rsid w:val="0023636C"/>
    <w:rsid w:val="00236524"/>
    <w:rsid w:val="002366F3"/>
    <w:rsid w:val="002368AA"/>
    <w:rsid w:val="002368F7"/>
    <w:rsid w:val="00236A96"/>
    <w:rsid w:val="00236C1E"/>
    <w:rsid w:val="00236CB3"/>
    <w:rsid w:val="00236D64"/>
    <w:rsid w:val="00236DB8"/>
    <w:rsid w:val="00236DEC"/>
    <w:rsid w:val="00236E8F"/>
    <w:rsid w:val="00236FAE"/>
    <w:rsid w:val="00236FBA"/>
    <w:rsid w:val="0023714E"/>
    <w:rsid w:val="00237227"/>
    <w:rsid w:val="00237247"/>
    <w:rsid w:val="002372C8"/>
    <w:rsid w:val="00237305"/>
    <w:rsid w:val="0023766D"/>
    <w:rsid w:val="00237685"/>
    <w:rsid w:val="00237753"/>
    <w:rsid w:val="002377D4"/>
    <w:rsid w:val="002377DA"/>
    <w:rsid w:val="002377EF"/>
    <w:rsid w:val="00237B5C"/>
    <w:rsid w:val="00237BD8"/>
    <w:rsid w:val="00237BE7"/>
    <w:rsid w:val="00237D2A"/>
    <w:rsid w:val="00237DBE"/>
    <w:rsid w:val="00237E19"/>
    <w:rsid w:val="0024028B"/>
    <w:rsid w:val="002402EC"/>
    <w:rsid w:val="0024033B"/>
    <w:rsid w:val="002404B9"/>
    <w:rsid w:val="002404C2"/>
    <w:rsid w:val="00240544"/>
    <w:rsid w:val="002405B6"/>
    <w:rsid w:val="00240621"/>
    <w:rsid w:val="00240649"/>
    <w:rsid w:val="00240699"/>
    <w:rsid w:val="002407BC"/>
    <w:rsid w:val="00240823"/>
    <w:rsid w:val="002408A3"/>
    <w:rsid w:val="002408D7"/>
    <w:rsid w:val="00240BCC"/>
    <w:rsid w:val="00240C2A"/>
    <w:rsid w:val="00240CE8"/>
    <w:rsid w:val="00240DC6"/>
    <w:rsid w:val="00240F02"/>
    <w:rsid w:val="002410C9"/>
    <w:rsid w:val="00241110"/>
    <w:rsid w:val="002411D5"/>
    <w:rsid w:val="00241336"/>
    <w:rsid w:val="0024147F"/>
    <w:rsid w:val="002414D3"/>
    <w:rsid w:val="00241794"/>
    <w:rsid w:val="002417B0"/>
    <w:rsid w:val="002418FF"/>
    <w:rsid w:val="00241913"/>
    <w:rsid w:val="00241917"/>
    <w:rsid w:val="00241AA6"/>
    <w:rsid w:val="00241C7F"/>
    <w:rsid w:val="00241D53"/>
    <w:rsid w:val="00241F51"/>
    <w:rsid w:val="00241F69"/>
    <w:rsid w:val="00241F97"/>
    <w:rsid w:val="00241FB5"/>
    <w:rsid w:val="00242046"/>
    <w:rsid w:val="00242067"/>
    <w:rsid w:val="0024209F"/>
    <w:rsid w:val="0024224C"/>
    <w:rsid w:val="00242263"/>
    <w:rsid w:val="002423D7"/>
    <w:rsid w:val="00242436"/>
    <w:rsid w:val="00242465"/>
    <w:rsid w:val="00242471"/>
    <w:rsid w:val="00242629"/>
    <w:rsid w:val="00242661"/>
    <w:rsid w:val="002427E1"/>
    <w:rsid w:val="0024288E"/>
    <w:rsid w:val="002428DD"/>
    <w:rsid w:val="00242955"/>
    <w:rsid w:val="00242960"/>
    <w:rsid w:val="00242A4C"/>
    <w:rsid w:val="00242A6C"/>
    <w:rsid w:val="00242DD4"/>
    <w:rsid w:val="00243016"/>
    <w:rsid w:val="00243153"/>
    <w:rsid w:val="00243160"/>
    <w:rsid w:val="002431EC"/>
    <w:rsid w:val="00243236"/>
    <w:rsid w:val="00243255"/>
    <w:rsid w:val="00243260"/>
    <w:rsid w:val="00243293"/>
    <w:rsid w:val="002432AD"/>
    <w:rsid w:val="002434B2"/>
    <w:rsid w:val="002434CE"/>
    <w:rsid w:val="002435B7"/>
    <w:rsid w:val="002437A3"/>
    <w:rsid w:val="002438D6"/>
    <w:rsid w:val="00243DEE"/>
    <w:rsid w:val="00243EFF"/>
    <w:rsid w:val="00243F0C"/>
    <w:rsid w:val="002440C6"/>
    <w:rsid w:val="00244157"/>
    <w:rsid w:val="002441A6"/>
    <w:rsid w:val="00244294"/>
    <w:rsid w:val="002442E4"/>
    <w:rsid w:val="00244312"/>
    <w:rsid w:val="002444E0"/>
    <w:rsid w:val="00244534"/>
    <w:rsid w:val="00244546"/>
    <w:rsid w:val="0024456A"/>
    <w:rsid w:val="002445B1"/>
    <w:rsid w:val="00244636"/>
    <w:rsid w:val="00244707"/>
    <w:rsid w:val="0024473B"/>
    <w:rsid w:val="00244869"/>
    <w:rsid w:val="002448BD"/>
    <w:rsid w:val="00244920"/>
    <w:rsid w:val="00244927"/>
    <w:rsid w:val="0024492D"/>
    <w:rsid w:val="00244948"/>
    <w:rsid w:val="002449D9"/>
    <w:rsid w:val="00244C8F"/>
    <w:rsid w:val="00244CC3"/>
    <w:rsid w:val="00244CD6"/>
    <w:rsid w:val="00244D1C"/>
    <w:rsid w:val="00244D25"/>
    <w:rsid w:val="00244D7A"/>
    <w:rsid w:val="00244DC8"/>
    <w:rsid w:val="00244F17"/>
    <w:rsid w:val="00244F93"/>
    <w:rsid w:val="002450D0"/>
    <w:rsid w:val="00245132"/>
    <w:rsid w:val="002451DE"/>
    <w:rsid w:val="00245212"/>
    <w:rsid w:val="00245218"/>
    <w:rsid w:val="0024527A"/>
    <w:rsid w:val="00245361"/>
    <w:rsid w:val="0024536C"/>
    <w:rsid w:val="0024538C"/>
    <w:rsid w:val="00245457"/>
    <w:rsid w:val="00245548"/>
    <w:rsid w:val="00245574"/>
    <w:rsid w:val="00245648"/>
    <w:rsid w:val="00245897"/>
    <w:rsid w:val="00245918"/>
    <w:rsid w:val="0024591C"/>
    <w:rsid w:val="0024597F"/>
    <w:rsid w:val="00245AB2"/>
    <w:rsid w:val="00245ABD"/>
    <w:rsid w:val="00245ACF"/>
    <w:rsid w:val="00245CCF"/>
    <w:rsid w:val="00245D2A"/>
    <w:rsid w:val="00245DD7"/>
    <w:rsid w:val="00245E35"/>
    <w:rsid w:val="00245FCC"/>
    <w:rsid w:val="00246338"/>
    <w:rsid w:val="0024654F"/>
    <w:rsid w:val="0024670C"/>
    <w:rsid w:val="0024672E"/>
    <w:rsid w:val="0024676C"/>
    <w:rsid w:val="002467E2"/>
    <w:rsid w:val="00246A22"/>
    <w:rsid w:val="00246A9C"/>
    <w:rsid w:val="00246ADB"/>
    <w:rsid w:val="00246AF7"/>
    <w:rsid w:val="00246C7B"/>
    <w:rsid w:val="00246C93"/>
    <w:rsid w:val="00246E1D"/>
    <w:rsid w:val="0024701E"/>
    <w:rsid w:val="00247048"/>
    <w:rsid w:val="00247174"/>
    <w:rsid w:val="002471B7"/>
    <w:rsid w:val="00247264"/>
    <w:rsid w:val="00247364"/>
    <w:rsid w:val="00247370"/>
    <w:rsid w:val="00247381"/>
    <w:rsid w:val="0024738C"/>
    <w:rsid w:val="002473B0"/>
    <w:rsid w:val="002473F2"/>
    <w:rsid w:val="00247483"/>
    <w:rsid w:val="002476BA"/>
    <w:rsid w:val="002476CC"/>
    <w:rsid w:val="002476F2"/>
    <w:rsid w:val="00247719"/>
    <w:rsid w:val="00247816"/>
    <w:rsid w:val="00247821"/>
    <w:rsid w:val="002479DD"/>
    <w:rsid w:val="00247A01"/>
    <w:rsid w:val="00247ACC"/>
    <w:rsid w:val="00247AF4"/>
    <w:rsid w:val="00247BC6"/>
    <w:rsid w:val="00247CB5"/>
    <w:rsid w:val="00247D9A"/>
    <w:rsid w:val="00247DA6"/>
    <w:rsid w:val="00247EEE"/>
    <w:rsid w:val="00247F64"/>
    <w:rsid w:val="00247F97"/>
    <w:rsid w:val="0025007F"/>
    <w:rsid w:val="002500E0"/>
    <w:rsid w:val="0025013D"/>
    <w:rsid w:val="002502B6"/>
    <w:rsid w:val="002502C3"/>
    <w:rsid w:val="0025038D"/>
    <w:rsid w:val="00250424"/>
    <w:rsid w:val="002504AB"/>
    <w:rsid w:val="00250565"/>
    <w:rsid w:val="00250667"/>
    <w:rsid w:val="002506AD"/>
    <w:rsid w:val="0025070F"/>
    <w:rsid w:val="00250805"/>
    <w:rsid w:val="00250A36"/>
    <w:rsid w:val="00250B52"/>
    <w:rsid w:val="00250B7C"/>
    <w:rsid w:val="00250BC0"/>
    <w:rsid w:val="00250BDB"/>
    <w:rsid w:val="00250BE1"/>
    <w:rsid w:val="00250C50"/>
    <w:rsid w:val="00250CE8"/>
    <w:rsid w:val="00250FE3"/>
    <w:rsid w:val="00251141"/>
    <w:rsid w:val="002512A9"/>
    <w:rsid w:val="00251300"/>
    <w:rsid w:val="00251336"/>
    <w:rsid w:val="0025151A"/>
    <w:rsid w:val="00251549"/>
    <w:rsid w:val="002515A2"/>
    <w:rsid w:val="002516BF"/>
    <w:rsid w:val="00251709"/>
    <w:rsid w:val="00251717"/>
    <w:rsid w:val="002518D8"/>
    <w:rsid w:val="0025192C"/>
    <w:rsid w:val="0025193B"/>
    <w:rsid w:val="00251A6E"/>
    <w:rsid w:val="00251CF9"/>
    <w:rsid w:val="00251D06"/>
    <w:rsid w:val="00251E6C"/>
    <w:rsid w:val="00251F19"/>
    <w:rsid w:val="00251F4C"/>
    <w:rsid w:val="00251FF8"/>
    <w:rsid w:val="0025206C"/>
    <w:rsid w:val="002521D3"/>
    <w:rsid w:val="002522D8"/>
    <w:rsid w:val="0025259F"/>
    <w:rsid w:val="002525E5"/>
    <w:rsid w:val="002525EF"/>
    <w:rsid w:val="00252657"/>
    <w:rsid w:val="00252A13"/>
    <w:rsid w:val="00252AA2"/>
    <w:rsid w:val="00252AC2"/>
    <w:rsid w:val="00252AE7"/>
    <w:rsid w:val="00252B58"/>
    <w:rsid w:val="00252B8D"/>
    <w:rsid w:val="00252B9C"/>
    <w:rsid w:val="00252BA6"/>
    <w:rsid w:val="00252D20"/>
    <w:rsid w:val="00252DAB"/>
    <w:rsid w:val="00253037"/>
    <w:rsid w:val="002530CA"/>
    <w:rsid w:val="00253273"/>
    <w:rsid w:val="002532CD"/>
    <w:rsid w:val="00253424"/>
    <w:rsid w:val="00253438"/>
    <w:rsid w:val="00253449"/>
    <w:rsid w:val="0025351B"/>
    <w:rsid w:val="00253555"/>
    <w:rsid w:val="002535F0"/>
    <w:rsid w:val="00253819"/>
    <w:rsid w:val="0025382C"/>
    <w:rsid w:val="002538D9"/>
    <w:rsid w:val="002538DD"/>
    <w:rsid w:val="00253987"/>
    <w:rsid w:val="00253A4C"/>
    <w:rsid w:val="00253B0D"/>
    <w:rsid w:val="00253CB1"/>
    <w:rsid w:val="00253CB8"/>
    <w:rsid w:val="00253EA0"/>
    <w:rsid w:val="00254133"/>
    <w:rsid w:val="002541C2"/>
    <w:rsid w:val="002542EA"/>
    <w:rsid w:val="0025438B"/>
    <w:rsid w:val="00254414"/>
    <w:rsid w:val="00254476"/>
    <w:rsid w:val="00254529"/>
    <w:rsid w:val="00254633"/>
    <w:rsid w:val="0025467A"/>
    <w:rsid w:val="002548D9"/>
    <w:rsid w:val="002548F6"/>
    <w:rsid w:val="00254B35"/>
    <w:rsid w:val="00254C20"/>
    <w:rsid w:val="00254D0D"/>
    <w:rsid w:val="00254D96"/>
    <w:rsid w:val="00254DED"/>
    <w:rsid w:val="00254F96"/>
    <w:rsid w:val="00254FA3"/>
    <w:rsid w:val="0025503A"/>
    <w:rsid w:val="00255051"/>
    <w:rsid w:val="00255055"/>
    <w:rsid w:val="002550DC"/>
    <w:rsid w:val="002550EE"/>
    <w:rsid w:val="0025519C"/>
    <w:rsid w:val="002551BD"/>
    <w:rsid w:val="00255546"/>
    <w:rsid w:val="002555F4"/>
    <w:rsid w:val="002555FE"/>
    <w:rsid w:val="00255876"/>
    <w:rsid w:val="00255887"/>
    <w:rsid w:val="00255984"/>
    <w:rsid w:val="00255A25"/>
    <w:rsid w:val="00255B0C"/>
    <w:rsid w:val="00255B69"/>
    <w:rsid w:val="00255B9A"/>
    <w:rsid w:val="00255DF4"/>
    <w:rsid w:val="00255E5B"/>
    <w:rsid w:val="00255E6A"/>
    <w:rsid w:val="00255EA9"/>
    <w:rsid w:val="00255EFC"/>
    <w:rsid w:val="00255FA5"/>
    <w:rsid w:val="00256035"/>
    <w:rsid w:val="0025605D"/>
    <w:rsid w:val="002560C1"/>
    <w:rsid w:val="0025615F"/>
    <w:rsid w:val="002561DE"/>
    <w:rsid w:val="002567E7"/>
    <w:rsid w:val="00256AD8"/>
    <w:rsid w:val="00256B5B"/>
    <w:rsid w:val="00256D28"/>
    <w:rsid w:val="00256D9D"/>
    <w:rsid w:val="00256E7F"/>
    <w:rsid w:val="00256EA0"/>
    <w:rsid w:val="00257028"/>
    <w:rsid w:val="0025710C"/>
    <w:rsid w:val="002572C8"/>
    <w:rsid w:val="002573AB"/>
    <w:rsid w:val="00257487"/>
    <w:rsid w:val="00257689"/>
    <w:rsid w:val="002576A8"/>
    <w:rsid w:val="0025771E"/>
    <w:rsid w:val="00257874"/>
    <w:rsid w:val="00257954"/>
    <w:rsid w:val="0025795F"/>
    <w:rsid w:val="002579AF"/>
    <w:rsid w:val="00257A86"/>
    <w:rsid w:val="00257AD7"/>
    <w:rsid w:val="00257C35"/>
    <w:rsid w:val="00257C3F"/>
    <w:rsid w:val="00257C43"/>
    <w:rsid w:val="00257C56"/>
    <w:rsid w:val="00257C62"/>
    <w:rsid w:val="00257C92"/>
    <w:rsid w:val="00257D27"/>
    <w:rsid w:val="00257E7F"/>
    <w:rsid w:val="00257ED7"/>
    <w:rsid w:val="00257FC6"/>
    <w:rsid w:val="00257FCF"/>
    <w:rsid w:val="00257FF1"/>
    <w:rsid w:val="00260002"/>
    <w:rsid w:val="00260012"/>
    <w:rsid w:val="0026001C"/>
    <w:rsid w:val="00260052"/>
    <w:rsid w:val="002600BA"/>
    <w:rsid w:val="002602B9"/>
    <w:rsid w:val="0026038F"/>
    <w:rsid w:val="00260446"/>
    <w:rsid w:val="002604BB"/>
    <w:rsid w:val="002607DD"/>
    <w:rsid w:val="00260904"/>
    <w:rsid w:val="00260934"/>
    <w:rsid w:val="00260B8E"/>
    <w:rsid w:val="00260BC7"/>
    <w:rsid w:val="00260CB8"/>
    <w:rsid w:val="00260D49"/>
    <w:rsid w:val="00260D66"/>
    <w:rsid w:val="00260D99"/>
    <w:rsid w:val="00260E04"/>
    <w:rsid w:val="00260F5A"/>
    <w:rsid w:val="00260FAE"/>
    <w:rsid w:val="002612BD"/>
    <w:rsid w:val="002613AB"/>
    <w:rsid w:val="002613DB"/>
    <w:rsid w:val="00261474"/>
    <w:rsid w:val="002614D5"/>
    <w:rsid w:val="002615C9"/>
    <w:rsid w:val="0026160F"/>
    <w:rsid w:val="00261673"/>
    <w:rsid w:val="0026168D"/>
    <w:rsid w:val="00261768"/>
    <w:rsid w:val="002617E2"/>
    <w:rsid w:val="0026181A"/>
    <w:rsid w:val="00261821"/>
    <w:rsid w:val="00261904"/>
    <w:rsid w:val="0026194E"/>
    <w:rsid w:val="00261A64"/>
    <w:rsid w:val="00261BEB"/>
    <w:rsid w:val="00261CA5"/>
    <w:rsid w:val="00261CFF"/>
    <w:rsid w:val="00261D25"/>
    <w:rsid w:val="00261E16"/>
    <w:rsid w:val="002620E4"/>
    <w:rsid w:val="00262187"/>
    <w:rsid w:val="00262198"/>
    <w:rsid w:val="002621A3"/>
    <w:rsid w:val="002623D4"/>
    <w:rsid w:val="0026242B"/>
    <w:rsid w:val="00262447"/>
    <w:rsid w:val="00262709"/>
    <w:rsid w:val="00262781"/>
    <w:rsid w:val="0026294B"/>
    <w:rsid w:val="0026297F"/>
    <w:rsid w:val="00262AD0"/>
    <w:rsid w:val="00262B71"/>
    <w:rsid w:val="00262BF8"/>
    <w:rsid w:val="00262CDC"/>
    <w:rsid w:val="00262E40"/>
    <w:rsid w:val="00262EC9"/>
    <w:rsid w:val="00262FC1"/>
    <w:rsid w:val="002630EC"/>
    <w:rsid w:val="00263158"/>
    <w:rsid w:val="00263169"/>
    <w:rsid w:val="00263275"/>
    <w:rsid w:val="0026327F"/>
    <w:rsid w:val="0026336C"/>
    <w:rsid w:val="00263433"/>
    <w:rsid w:val="00263482"/>
    <w:rsid w:val="00263493"/>
    <w:rsid w:val="00263537"/>
    <w:rsid w:val="00263618"/>
    <w:rsid w:val="0026365F"/>
    <w:rsid w:val="00263706"/>
    <w:rsid w:val="00263776"/>
    <w:rsid w:val="002638CC"/>
    <w:rsid w:val="00263929"/>
    <w:rsid w:val="00263980"/>
    <w:rsid w:val="00263A2B"/>
    <w:rsid w:val="00263A55"/>
    <w:rsid w:val="00263ACE"/>
    <w:rsid w:val="00263BE7"/>
    <w:rsid w:val="00263D60"/>
    <w:rsid w:val="00263E83"/>
    <w:rsid w:val="002641C1"/>
    <w:rsid w:val="002641EF"/>
    <w:rsid w:val="002642C3"/>
    <w:rsid w:val="00264334"/>
    <w:rsid w:val="002643BE"/>
    <w:rsid w:val="0026447C"/>
    <w:rsid w:val="00264516"/>
    <w:rsid w:val="0026492E"/>
    <w:rsid w:val="002649FE"/>
    <w:rsid w:val="00264A2F"/>
    <w:rsid w:val="00264B05"/>
    <w:rsid w:val="00264CE1"/>
    <w:rsid w:val="00264D04"/>
    <w:rsid w:val="00264D44"/>
    <w:rsid w:val="00264E95"/>
    <w:rsid w:val="00264F0C"/>
    <w:rsid w:val="00264F30"/>
    <w:rsid w:val="00264F47"/>
    <w:rsid w:val="00264FD3"/>
    <w:rsid w:val="00264FE0"/>
    <w:rsid w:val="00264FE5"/>
    <w:rsid w:val="00264FEA"/>
    <w:rsid w:val="00265109"/>
    <w:rsid w:val="0026517A"/>
    <w:rsid w:val="00265274"/>
    <w:rsid w:val="00265386"/>
    <w:rsid w:val="002653A8"/>
    <w:rsid w:val="0026542B"/>
    <w:rsid w:val="0026544F"/>
    <w:rsid w:val="002654A3"/>
    <w:rsid w:val="002654E4"/>
    <w:rsid w:val="00265591"/>
    <w:rsid w:val="002655BE"/>
    <w:rsid w:val="002655C2"/>
    <w:rsid w:val="00265757"/>
    <w:rsid w:val="00265AD7"/>
    <w:rsid w:val="00265B2A"/>
    <w:rsid w:val="00265BFD"/>
    <w:rsid w:val="00265C95"/>
    <w:rsid w:val="00265CF7"/>
    <w:rsid w:val="00265D9E"/>
    <w:rsid w:val="00265E0C"/>
    <w:rsid w:val="00265E52"/>
    <w:rsid w:val="00265F51"/>
    <w:rsid w:val="00265F5F"/>
    <w:rsid w:val="00266054"/>
    <w:rsid w:val="0026611D"/>
    <w:rsid w:val="00266130"/>
    <w:rsid w:val="002661DC"/>
    <w:rsid w:val="00266229"/>
    <w:rsid w:val="00266275"/>
    <w:rsid w:val="00266291"/>
    <w:rsid w:val="00266300"/>
    <w:rsid w:val="002663EE"/>
    <w:rsid w:val="00266667"/>
    <w:rsid w:val="0026686D"/>
    <w:rsid w:val="0026687B"/>
    <w:rsid w:val="002669F6"/>
    <w:rsid w:val="00266AB6"/>
    <w:rsid w:val="00266B71"/>
    <w:rsid w:val="00266C20"/>
    <w:rsid w:val="00266C38"/>
    <w:rsid w:val="00266C40"/>
    <w:rsid w:val="00266D3E"/>
    <w:rsid w:val="00266ED7"/>
    <w:rsid w:val="00266F49"/>
    <w:rsid w:val="00266F94"/>
    <w:rsid w:val="00267300"/>
    <w:rsid w:val="0026739B"/>
    <w:rsid w:val="002673BF"/>
    <w:rsid w:val="002673DE"/>
    <w:rsid w:val="00267517"/>
    <w:rsid w:val="00267592"/>
    <w:rsid w:val="00267691"/>
    <w:rsid w:val="002676A3"/>
    <w:rsid w:val="002676E4"/>
    <w:rsid w:val="002676FC"/>
    <w:rsid w:val="00267743"/>
    <w:rsid w:val="0026776F"/>
    <w:rsid w:val="00267776"/>
    <w:rsid w:val="00267834"/>
    <w:rsid w:val="002678A8"/>
    <w:rsid w:val="00267960"/>
    <w:rsid w:val="00267994"/>
    <w:rsid w:val="00267ADC"/>
    <w:rsid w:val="00267D09"/>
    <w:rsid w:val="00267D39"/>
    <w:rsid w:val="00267D86"/>
    <w:rsid w:val="00267F1B"/>
    <w:rsid w:val="00267F38"/>
    <w:rsid w:val="00267F91"/>
    <w:rsid w:val="00270001"/>
    <w:rsid w:val="002700CA"/>
    <w:rsid w:val="002700DD"/>
    <w:rsid w:val="00270109"/>
    <w:rsid w:val="002701A5"/>
    <w:rsid w:val="00270204"/>
    <w:rsid w:val="00270324"/>
    <w:rsid w:val="0027035C"/>
    <w:rsid w:val="00270378"/>
    <w:rsid w:val="00270394"/>
    <w:rsid w:val="002703F2"/>
    <w:rsid w:val="00270620"/>
    <w:rsid w:val="00270787"/>
    <w:rsid w:val="00270B09"/>
    <w:rsid w:val="00270B95"/>
    <w:rsid w:val="00270CA2"/>
    <w:rsid w:val="00270D2B"/>
    <w:rsid w:val="00270F15"/>
    <w:rsid w:val="00270F30"/>
    <w:rsid w:val="00270F50"/>
    <w:rsid w:val="00270FD1"/>
    <w:rsid w:val="00271188"/>
    <w:rsid w:val="0027135C"/>
    <w:rsid w:val="002713B6"/>
    <w:rsid w:val="002713C0"/>
    <w:rsid w:val="002713EA"/>
    <w:rsid w:val="00271428"/>
    <w:rsid w:val="00271632"/>
    <w:rsid w:val="002716D3"/>
    <w:rsid w:val="002717FB"/>
    <w:rsid w:val="0027196E"/>
    <w:rsid w:val="00271A20"/>
    <w:rsid w:val="00271AA8"/>
    <w:rsid w:val="00271AF3"/>
    <w:rsid w:val="00271C6B"/>
    <w:rsid w:val="00271CC8"/>
    <w:rsid w:val="00271D5A"/>
    <w:rsid w:val="00271D89"/>
    <w:rsid w:val="00271D8F"/>
    <w:rsid w:val="00271DCC"/>
    <w:rsid w:val="00271E4B"/>
    <w:rsid w:val="00271E60"/>
    <w:rsid w:val="00271E80"/>
    <w:rsid w:val="00271F7E"/>
    <w:rsid w:val="002720BF"/>
    <w:rsid w:val="00272170"/>
    <w:rsid w:val="00272176"/>
    <w:rsid w:val="002722CC"/>
    <w:rsid w:val="002724E0"/>
    <w:rsid w:val="002725C5"/>
    <w:rsid w:val="00272635"/>
    <w:rsid w:val="0027265E"/>
    <w:rsid w:val="0027267A"/>
    <w:rsid w:val="002726B7"/>
    <w:rsid w:val="00272750"/>
    <w:rsid w:val="002727BB"/>
    <w:rsid w:val="00272903"/>
    <w:rsid w:val="0027293D"/>
    <w:rsid w:val="0027294A"/>
    <w:rsid w:val="00272969"/>
    <w:rsid w:val="00272A67"/>
    <w:rsid w:val="00272AF3"/>
    <w:rsid w:val="00272AF4"/>
    <w:rsid w:val="00272BA0"/>
    <w:rsid w:val="00272BA9"/>
    <w:rsid w:val="00272BAF"/>
    <w:rsid w:val="00272BDF"/>
    <w:rsid w:val="00272DEB"/>
    <w:rsid w:val="00272FB4"/>
    <w:rsid w:val="00272FBD"/>
    <w:rsid w:val="0027305E"/>
    <w:rsid w:val="0027319D"/>
    <w:rsid w:val="002731DA"/>
    <w:rsid w:val="002731ED"/>
    <w:rsid w:val="00273269"/>
    <w:rsid w:val="00273281"/>
    <w:rsid w:val="00273302"/>
    <w:rsid w:val="002733F6"/>
    <w:rsid w:val="002734F8"/>
    <w:rsid w:val="00273530"/>
    <w:rsid w:val="002735F5"/>
    <w:rsid w:val="002736FA"/>
    <w:rsid w:val="002737AE"/>
    <w:rsid w:val="00273977"/>
    <w:rsid w:val="002739FE"/>
    <w:rsid w:val="00273A0D"/>
    <w:rsid w:val="00273A0F"/>
    <w:rsid w:val="00273AA8"/>
    <w:rsid w:val="00273B90"/>
    <w:rsid w:val="00273C23"/>
    <w:rsid w:val="00273C38"/>
    <w:rsid w:val="00273C50"/>
    <w:rsid w:val="00273C91"/>
    <w:rsid w:val="00273CC4"/>
    <w:rsid w:val="00273CD7"/>
    <w:rsid w:val="00273D8D"/>
    <w:rsid w:val="00273DDA"/>
    <w:rsid w:val="00273DE8"/>
    <w:rsid w:val="00273ECF"/>
    <w:rsid w:val="00274007"/>
    <w:rsid w:val="00274009"/>
    <w:rsid w:val="0027407C"/>
    <w:rsid w:val="00274116"/>
    <w:rsid w:val="00274168"/>
    <w:rsid w:val="002741E0"/>
    <w:rsid w:val="002742F2"/>
    <w:rsid w:val="00274351"/>
    <w:rsid w:val="002743F1"/>
    <w:rsid w:val="00274443"/>
    <w:rsid w:val="00274458"/>
    <w:rsid w:val="00274484"/>
    <w:rsid w:val="00274549"/>
    <w:rsid w:val="0027459B"/>
    <w:rsid w:val="002745E2"/>
    <w:rsid w:val="0027461C"/>
    <w:rsid w:val="00274658"/>
    <w:rsid w:val="0027477B"/>
    <w:rsid w:val="00274840"/>
    <w:rsid w:val="0027488E"/>
    <w:rsid w:val="002749E5"/>
    <w:rsid w:val="00274CE3"/>
    <w:rsid w:val="00274D98"/>
    <w:rsid w:val="00274D9B"/>
    <w:rsid w:val="00274DB0"/>
    <w:rsid w:val="00274DDB"/>
    <w:rsid w:val="00274EAB"/>
    <w:rsid w:val="00274F94"/>
    <w:rsid w:val="00274FE5"/>
    <w:rsid w:val="0027508D"/>
    <w:rsid w:val="002750D9"/>
    <w:rsid w:val="002750E2"/>
    <w:rsid w:val="002750F5"/>
    <w:rsid w:val="002751AC"/>
    <w:rsid w:val="002751EF"/>
    <w:rsid w:val="00275362"/>
    <w:rsid w:val="0027536C"/>
    <w:rsid w:val="00275510"/>
    <w:rsid w:val="00275556"/>
    <w:rsid w:val="002755F6"/>
    <w:rsid w:val="0027575C"/>
    <w:rsid w:val="0027595E"/>
    <w:rsid w:val="0027599A"/>
    <w:rsid w:val="0027599D"/>
    <w:rsid w:val="00275A3C"/>
    <w:rsid w:val="00275AAB"/>
    <w:rsid w:val="00275B65"/>
    <w:rsid w:val="00275C11"/>
    <w:rsid w:val="00275C21"/>
    <w:rsid w:val="00275C34"/>
    <w:rsid w:val="00275CAB"/>
    <w:rsid w:val="00275CB7"/>
    <w:rsid w:val="00275D66"/>
    <w:rsid w:val="00275E74"/>
    <w:rsid w:val="00275F5C"/>
    <w:rsid w:val="00275FD5"/>
    <w:rsid w:val="00275FDC"/>
    <w:rsid w:val="002760D3"/>
    <w:rsid w:val="00276194"/>
    <w:rsid w:val="0027619B"/>
    <w:rsid w:val="002761B1"/>
    <w:rsid w:val="002762D4"/>
    <w:rsid w:val="0027635A"/>
    <w:rsid w:val="002764B5"/>
    <w:rsid w:val="002764C3"/>
    <w:rsid w:val="0027660D"/>
    <w:rsid w:val="0027677F"/>
    <w:rsid w:val="002767E9"/>
    <w:rsid w:val="002768D9"/>
    <w:rsid w:val="002769E6"/>
    <w:rsid w:val="00276A53"/>
    <w:rsid w:val="00276ADB"/>
    <w:rsid w:val="00276BA3"/>
    <w:rsid w:val="00276C2B"/>
    <w:rsid w:val="00276D77"/>
    <w:rsid w:val="00276EAE"/>
    <w:rsid w:val="0027700E"/>
    <w:rsid w:val="0027704B"/>
    <w:rsid w:val="002771A5"/>
    <w:rsid w:val="002771CB"/>
    <w:rsid w:val="00277205"/>
    <w:rsid w:val="00277245"/>
    <w:rsid w:val="00277397"/>
    <w:rsid w:val="0027747D"/>
    <w:rsid w:val="002774B8"/>
    <w:rsid w:val="002774E5"/>
    <w:rsid w:val="002774FF"/>
    <w:rsid w:val="00277619"/>
    <w:rsid w:val="0027762F"/>
    <w:rsid w:val="002776C3"/>
    <w:rsid w:val="002776F9"/>
    <w:rsid w:val="0027787E"/>
    <w:rsid w:val="00277901"/>
    <w:rsid w:val="002779AD"/>
    <w:rsid w:val="00277B5F"/>
    <w:rsid w:val="00277C56"/>
    <w:rsid w:val="00277DFA"/>
    <w:rsid w:val="00277F26"/>
    <w:rsid w:val="00277F55"/>
    <w:rsid w:val="002800EB"/>
    <w:rsid w:val="0028024F"/>
    <w:rsid w:val="0028026C"/>
    <w:rsid w:val="0028048A"/>
    <w:rsid w:val="00280503"/>
    <w:rsid w:val="0028050B"/>
    <w:rsid w:val="00280541"/>
    <w:rsid w:val="00280673"/>
    <w:rsid w:val="0028089A"/>
    <w:rsid w:val="002809D5"/>
    <w:rsid w:val="00280A33"/>
    <w:rsid w:val="00280B10"/>
    <w:rsid w:val="00280B1B"/>
    <w:rsid w:val="00280B50"/>
    <w:rsid w:val="00280B63"/>
    <w:rsid w:val="00280D86"/>
    <w:rsid w:val="00280DC9"/>
    <w:rsid w:val="00280F95"/>
    <w:rsid w:val="00281085"/>
    <w:rsid w:val="0028119C"/>
    <w:rsid w:val="00281242"/>
    <w:rsid w:val="00281249"/>
    <w:rsid w:val="0028129F"/>
    <w:rsid w:val="002812E5"/>
    <w:rsid w:val="00281451"/>
    <w:rsid w:val="002814ED"/>
    <w:rsid w:val="00281562"/>
    <w:rsid w:val="002815E3"/>
    <w:rsid w:val="0028162E"/>
    <w:rsid w:val="002816DD"/>
    <w:rsid w:val="0028173B"/>
    <w:rsid w:val="002817A4"/>
    <w:rsid w:val="002819D2"/>
    <w:rsid w:val="002819F7"/>
    <w:rsid w:val="00281A9C"/>
    <w:rsid w:val="00281AE6"/>
    <w:rsid w:val="00281B94"/>
    <w:rsid w:val="00281C0E"/>
    <w:rsid w:val="00281D37"/>
    <w:rsid w:val="00281D4C"/>
    <w:rsid w:val="00282154"/>
    <w:rsid w:val="0028216B"/>
    <w:rsid w:val="00282197"/>
    <w:rsid w:val="002821A2"/>
    <w:rsid w:val="002822FC"/>
    <w:rsid w:val="002823E5"/>
    <w:rsid w:val="00282465"/>
    <w:rsid w:val="0028253F"/>
    <w:rsid w:val="00282650"/>
    <w:rsid w:val="002827FF"/>
    <w:rsid w:val="00282819"/>
    <w:rsid w:val="00282879"/>
    <w:rsid w:val="0028289B"/>
    <w:rsid w:val="00282967"/>
    <w:rsid w:val="00282A64"/>
    <w:rsid w:val="00282CB0"/>
    <w:rsid w:val="00282D26"/>
    <w:rsid w:val="00282DA1"/>
    <w:rsid w:val="00282E27"/>
    <w:rsid w:val="00282F17"/>
    <w:rsid w:val="00282FAD"/>
    <w:rsid w:val="00283127"/>
    <w:rsid w:val="002835AD"/>
    <w:rsid w:val="002835B8"/>
    <w:rsid w:val="002836AB"/>
    <w:rsid w:val="002836CB"/>
    <w:rsid w:val="00283707"/>
    <w:rsid w:val="002839E1"/>
    <w:rsid w:val="00283ADE"/>
    <w:rsid w:val="00283B6E"/>
    <w:rsid w:val="00283B73"/>
    <w:rsid w:val="00283CA2"/>
    <w:rsid w:val="00283D99"/>
    <w:rsid w:val="00283F3B"/>
    <w:rsid w:val="00283F73"/>
    <w:rsid w:val="00283FEF"/>
    <w:rsid w:val="00284022"/>
    <w:rsid w:val="00284142"/>
    <w:rsid w:val="00284393"/>
    <w:rsid w:val="0028439D"/>
    <w:rsid w:val="00284670"/>
    <w:rsid w:val="002846EE"/>
    <w:rsid w:val="002847DF"/>
    <w:rsid w:val="00284918"/>
    <w:rsid w:val="0028494D"/>
    <w:rsid w:val="00284A4C"/>
    <w:rsid w:val="00284C41"/>
    <w:rsid w:val="00284C8C"/>
    <w:rsid w:val="00284CB8"/>
    <w:rsid w:val="00284D4A"/>
    <w:rsid w:val="00284E56"/>
    <w:rsid w:val="00284EAE"/>
    <w:rsid w:val="00284EB4"/>
    <w:rsid w:val="00285043"/>
    <w:rsid w:val="00285050"/>
    <w:rsid w:val="0028505C"/>
    <w:rsid w:val="002851DA"/>
    <w:rsid w:val="002853C7"/>
    <w:rsid w:val="00285479"/>
    <w:rsid w:val="00285627"/>
    <w:rsid w:val="002858E0"/>
    <w:rsid w:val="00285AD8"/>
    <w:rsid w:val="00285ADD"/>
    <w:rsid w:val="00285C85"/>
    <w:rsid w:val="00285CE3"/>
    <w:rsid w:val="00285EA1"/>
    <w:rsid w:val="00285F06"/>
    <w:rsid w:val="00285F33"/>
    <w:rsid w:val="00285FFE"/>
    <w:rsid w:val="002860EA"/>
    <w:rsid w:val="002860F9"/>
    <w:rsid w:val="002861C7"/>
    <w:rsid w:val="00286288"/>
    <w:rsid w:val="002862C1"/>
    <w:rsid w:val="00286324"/>
    <w:rsid w:val="00286374"/>
    <w:rsid w:val="0028659D"/>
    <w:rsid w:val="002865CE"/>
    <w:rsid w:val="00286862"/>
    <w:rsid w:val="00286885"/>
    <w:rsid w:val="00286A02"/>
    <w:rsid w:val="00286AA5"/>
    <w:rsid w:val="00286B27"/>
    <w:rsid w:val="00286D6A"/>
    <w:rsid w:val="00286E53"/>
    <w:rsid w:val="00286E5C"/>
    <w:rsid w:val="00286E76"/>
    <w:rsid w:val="00286EC1"/>
    <w:rsid w:val="00286F60"/>
    <w:rsid w:val="00286FB7"/>
    <w:rsid w:val="00286FDF"/>
    <w:rsid w:val="0028710D"/>
    <w:rsid w:val="002871A5"/>
    <w:rsid w:val="002872E2"/>
    <w:rsid w:val="00287461"/>
    <w:rsid w:val="002874E2"/>
    <w:rsid w:val="00287541"/>
    <w:rsid w:val="002876BC"/>
    <w:rsid w:val="002878A0"/>
    <w:rsid w:val="002878C2"/>
    <w:rsid w:val="00287945"/>
    <w:rsid w:val="0028795A"/>
    <w:rsid w:val="002879FC"/>
    <w:rsid w:val="00287A57"/>
    <w:rsid w:val="00287A61"/>
    <w:rsid w:val="00287AA9"/>
    <w:rsid w:val="00287ABD"/>
    <w:rsid w:val="00287ADC"/>
    <w:rsid w:val="00287BA7"/>
    <w:rsid w:val="00287E16"/>
    <w:rsid w:val="00287E4B"/>
    <w:rsid w:val="00290082"/>
    <w:rsid w:val="0029009C"/>
    <w:rsid w:val="002900A0"/>
    <w:rsid w:val="002900CE"/>
    <w:rsid w:val="00290160"/>
    <w:rsid w:val="00290164"/>
    <w:rsid w:val="0029018A"/>
    <w:rsid w:val="002901D8"/>
    <w:rsid w:val="002901E7"/>
    <w:rsid w:val="002902A5"/>
    <w:rsid w:val="0029030E"/>
    <w:rsid w:val="00290355"/>
    <w:rsid w:val="00290477"/>
    <w:rsid w:val="002904B6"/>
    <w:rsid w:val="002905CE"/>
    <w:rsid w:val="002905E5"/>
    <w:rsid w:val="0029070E"/>
    <w:rsid w:val="0029089A"/>
    <w:rsid w:val="00290A3D"/>
    <w:rsid w:val="00290A4F"/>
    <w:rsid w:val="00290B8A"/>
    <w:rsid w:val="00290BE2"/>
    <w:rsid w:val="00290BEE"/>
    <w:rsid w:val="00290C2A"/>
    <w:rsid w:val="00290C47"/>
    <w:rsid w:val="00290D8A"/>
    <w:rsid w:val="00290E98"/>
    <w:rsid w:val="00290EF7"/>
    <w:rsid w:val="00290F97"/>
    <w:rsid w:val="00291068"/>
    <w:rsid w:val="002910E7"/>
    <w:rsid w:val="002911B6"/>
    <w:rsid w:val="00291211"/>
    <w:rsid w:val="00291281"/>
    <w:rsid w:val="002912BF"/>
    <w:rsid w:val="002912ED"/>
    <w:rsid w:val="0029138B"/>
    <w:rsid w:val="002913FA"/>
    <w:rsid w:val="00291494"/>
    <w:rsid w:val="00291613"/>
    <w:rsid w:val="0029163C"/>
    <w:rsid w:val="00291690"/>
    <w:rsid w:val="00291829"/>
    <w:rsid w:val="00291831"/>
    <w:rsid w:val="0029199B"/>
    <w:rsid w:val="00291A55"/>
    <w:rsid w:val="00291A6B"/>
    <w:rsid w:val="00291C54"/>
    <w:rsid w:val="00291CD4"/>
    <w:rsid w:val="00291D99"/>
    <w:rsid w:val="00291DBD"/>
    <w:rsid w:val="00291DC2"/>
    <w:rsid w:val="00291DC3"/>
    <w:rsid w:val="00291DE1"/>
    <w:rsid w:val="00291E50"/>
    <w:rsid w:val="00291E5F"/>
    <w:rsid w:val="00291EE5"/>
    <w:rsid w:val="00291FC8"/>
    <w:rsid w:val="00292137"/>
    <w:rsid w:val="0029213D"/>
    <w:rsid w:val="0029222E"/>
    <w:rsid w:val="002922E9"/>
    <w:rsid w:val="00292411"/>
    <w:rsid w:val="00292746"/>
    <w:rsid w:val="0029277F"/>
    <w:rsid w:val="002927D1"/>
    <w:rsid w:val="002928CE"/>
    <w:rsid w:val="0029293F"/>
    <w:rsid w:val="00292955"/>
    <w:rsid w:val="002929C6"/>
    <w:rsid w:val="00292A57"/>
    <w:rsid w:val="00292A6D"/>
    <w:rsid w:val="00292A95"/>
    <w:rsid w:val="00292BFA"/>
    <w:rsid w:val="00292C3D"/>
    <w:rsid w:val="00292C62"/>
    <w:rsid w:val="00292DDD"/>
    <w:rsid w:val="00292E78"/>
    <w:rsid w:val="00292F27"/>
    <w:rsid w:val="00292FCE"/>
    <w:rsid w:val="002930D7"/>
    <w:rsid w:val="00293194"/>
    <w:rsid w:val="002931C8"/>
    <w:rsid w:val="00293294"/>
    <w:rsid w:val="00293338"/>
    <w:rsid w:val="00293442"/>
    <w:rsid w:val="002935B9"/>
    <w:rsid w:val="00293607"/>
    <w:rsid w:val="0029369B"/>
    <w:rsid w:val="0029372B"/>
    <w:rsid w:val="002938EC"/>
    <w:rsid w:val="00293972"/>
    <w:rsid w:val="00293A5F"/>
    <w:rsid w:val="00293A6E"/>
    <w:rsid w:val="00293DA3"/>
    <w:rsid w:val="0029403A"/>
    <w:rsid w:val="002940C9"/>
    <w:rsid w:val="002940E0"/>
    <w:rsid w:val="00294215"/>
    <w:rsid w:val="0029437B"/>
    <w:rsid w:val="00294428"/>
    <w:rsid w:val="00294464"/>
    <w:rsid w:val="00294470"/>
    <w:rsid w:val="00294667"/>
    <w:rsid w:val="0029469D"/>
    <w:rsid w:val="00294744"/>
    <w:rsid w:val="002947DD"/>
    <w:rsid w:val="0029489F"/>
    <w:rsid w:val="00294901"/>
    <w:rsid w:val="0029495C"/>
    <w:rsid w:val="00294A29"/>
    <w:rsid w:val="00294AF5"/>
    <w:rsid w:val="00294B06"/>
    <w:rsid w:val="00294C39"/>
    <w:rsid w:val="00294CE6"/>
    <w:rsid w:val="00294D27"/>
    <w:rsid w:val="00294D68"/>
    <w:rsid w:val="00294EA2"/>
    <w:rsid w:val="00294EB7"/>
    <w:rsid w:val="00295001"/>
    <w:rsid w:val="00295055"/>
    <w:rsid w:val="002950D9"/>
    <w:rsid w:val="00295207"/>
    <w:rsid w:val="00295305"/>
    <w:rsid w:val="00295567"/>
    <w:rsid w:val="00295718"/>
    <w:rsid w:val="0029577D"/>
    <w:rsid w:val="00295781"/>
    <w:rsid w:val="002957DB"/>
    <w:rsid w:val="00295871"/>
    <w:rsid w:val="002958E1"/>
    <w:rsid w:val="0029599A"/>
    <w:rsid w:val="00295B03"/>
    <w:rsid w:val="00295CB1"/>
    <w:rsid w:val="00295D62"/>
    <w:rsid w:val="002960D9"/>
    <w:rsid w:val="002961AF"/>
    <w:rsid w:val="0029630D"/>
    <w:rsid w:val="0029632C"/>
    <w:rsid w:val="00296357"/>
    <w:rsid w:val="0029648B"/>
    <w:rsid w:val="002964DC"/>
    <w:rsid w:val="00296687"/>
    <w:rsid w:val="0029673B"/>
    <w:rsid w:val="002967A2"/>
    <w:rsid w:val="00296987"/>
    <w:rsid w:val="00296A30"/>
    <w:rsid w:val="00296AA8"/>
    <w:rsid w:val="00296B43"/>
    <w:rsid w:val="00296C11"/>
    <w:rsid w:val="00296C62"/>
    <w:rsid w:val="00296D48"/>
    <w:rsid w:val="00296E92"/>
    <w:rsid w:val="00296F29"/>
    <w:rsid w:val="00296F90"/>
    <w:rsid w:val="002970B3"/>
    <w:rsid w:val="002970C9"/>
    <w:rsid w:val="002971B7"/>
    <w:rsid w:val="002971CD"/>
    <w:rsid w:val="002971CF"/>
    <w:rsid w:val="0029739A"/>
    <w:rsid w:val="002976E3"/>
    <w:rsid w:val="0029784A"/>
    <w:rsid w:val="0029787F"/>
    <w:rsid w:val="002978E8"/>
    <w:rsid w:val="00297A96"/>
    <w:rsid w:val="00297AA4"/>
    <w:rsid w:val="00297BAB"/>
    <w:rsid w:val="00297BBE"/>
    <w:rsid w:val="00297C27"/>
    <w:rsid w:val="00297C2A"/>
    <w:rsid w:val="00297CD6"/>
    <w:rsid w:val="00297F00"/>
    <w:rsid w:val="00297F4A"/>
    <w:rsid w:val="002A0025"/>
    <w:rsid w:val="002A0144"/>
    <w:rsid w:val="002A0197"/>
    <w:rsid w:val="002A0241"/>
    <w:rsid w:val="002A0292"/>
    <w:rsid w:val="002A0336"/>
    <w:rsid w:val="002A048A"/>
    <w:rsid w:val="002A0501"/>
    <w:rsid w:val="002A050F"/>
    <w:rsid w:val="002A06C3"/>
    <w:rsid w:val="002A077E"/>
    <w:rsid w:val="002A07A3"/>
    <w:rsid w:val="002A07B2"/>
    <w:rsid w:val="002A07B3"/>
    <w:rsid w:val="002A085F"/>
    <w:rsid w:val="002A0A4F"/>
    <w:rsid w:val="002A0B09"/>
    <w:rsid w:val="002A0B35"/>
    <w:rsid w:val="002A0BC4"/>
    <w:rsid w:val="002A0C75"/>
    <w:rsid w:val="002A0D47"/>
    <w:rsid w:val="002A0E17"/>
    <w:rsid w:val="002A0E30"/>
    <w:rsid w:val="002A0E6E"/>
    <w:rsid w:val="002A0F7D"/>
    <w:rsid w:val="002A1128"/>
    <w:rsid w:val="002A1257"/>
    <w:rsid w:val="002A13C9"/>
    <w:rsid w:val="002A160A"/>
    <w:rsid w:val="002A1635"/>
    <w:rsid w:val="002A16D4"/>
    <w:rsid w:val="002A16F5"/>
    <w:rsid w:val="002A170D"/>
    <w:rsid w:val="002A17A6"/>
    <w:rsid w:val="002A17AD"/>
    <w:rsid w:val="002A17E4"/>
    <w:rsid w:val="002A1A1B"/>
    <w:rsid w:val="002A1DC6"/>
    <w:rsid w:val="002A1DE5"/>
    <w:rsid w:val="002A1FF4"/>
    <w:rsid w:val="002A207E"/>
    <w:rsid w:val="002A212E"/>
    <w:rsid w:val="002A22B1"/>
    <w:rsid w:val="002A233A"/>
    <w:rsid w:val="002A2376"/>
    <w:rsid w:val="002A23F6"/>
    <w:rsid w:val="002A2452"/>
    <w:rsid w:val="002A2454"/>
    <w:rsid w:val="002A24DB"/>
    <w:rsid w:val="002A24F5"/>
    <w:rsid w:val="002A2501"/>
    <w:rsid w:val="002A251B"/>
    <w:rsid w:val="002A252F"/>
    <w:rsid w:val="002A25F1"/>
    <w:rsid w:val="002A2657"/>
    <w:rsid w:val="002A265D"/>
    <w:rsid w:val="002A26AA"/>
    <w:rsid w:val="002A28BA"/>
    <w:rsid w:val="002A28E0"/>
    <w:rsid w:val="002A28F2"/>
    <w:rsid w:val="002A290F"/>
    <w:rsid w:val="002A2998"/>
    <w:rsid w:val="002A299C"/>
    <w:rsid w:val="002A2AE5"/>
    <w:rsid w:val="002A2B1D"/>
    <w:rsid w:val="002A2B61"/>
    <w:rsid w:val="002A2B7A"/>
    <w:rsid w:val="002A2D92"/>
    <w:rsid w:val="002A2E2B"/>
    <w:rsid w:val="002A2FF7"/>
    <w:rsid w:val="002A31A5"/>
    <w:rsid w:val="002A3226"/>
    <w:rsid w:val="002A32D0"/>
    <w:rsid w:val="002A32DF"/>
    <w:rsid w:val="002A33A6"/>
    <w:rsid w:val="002A351B"/>
    <w:rsid w:val="002A354D"/>
    <w:rsid w:val="002A3603"/>
    <w:rsid w:val="002A3689"/>
    <w:rsid w:val="002A389B"/>
    <w:rsid w:val="002A38FA"/>
    <w:rsid w:val="002A396E"/>
    <w:rsid w:val="002A3A79"/>
    <w:rsid w:val="002A3BC1"/>
    <w:rsid w:val="002A3D45"/>
    <w:rsid w:val="002A3E5B"/>
    <w:rsid w:val="002A3E8F"/>
    <w:rsid w:val="002A40D5"/>
    <w:rsid w:val="002A4216"/>
    <w:rsid w:val="002A4235"/>
    <w:rsid w:val="002A4242"/>
    <w:rsid w:val="002A42EC"/>
    <w:rsid w:val="002A4411"/>
    <w:rsid w:val="002A4433"/>
    <w:rsid w:val="002A45F5"/>
    <w:rsid w:val="002A4647"/>
    <w:rsid w:val="002A4654"/>
    <w:rsid w:val="002A4662"/>
    <w:rsid w:val="002A466A"/>
    <w:rsid w:val="002A4887"/>
    <w:rsid w:val="002A4917"/>
    <w:rsid w:val="002A4941"/>
    <w:rsid w:val="002A4BBD"/>
    <w:rsid w:val="002A4C0F"/>
    <w:rsid w:val="002A4C81"/>
    <w:rsid w:val="002A4DC4"/>
    <w:rsid w:val="002A4E2C"/>
    <w:rsid w:val="002A4EA3"/>
    <w:rsid w:val="002A4FF1"/>
    <w:rsid w:val="002A4FF6"/>
    <w:rsid w:val="002A5082"/>
    <w:rsid w:val="002A5146"/>
    <w:rsid w:val="002A519F"/>
    <w:rsid w:val="002A51A2"/>
    <w:rsid w:val="002A5296"/>
    <w:rsid w:val="002A52CE"/>
    <w:rsid w:val="002A53A5"/>
    <w:rsid w:val="002A54F7"/>
    <w:rsid w:val="002A5527"/>
    <w:rsid w:val="002A5584"/>
    <w:rsid w:val="002A57F2"/>
    <w:rsid w:val="002A5889"/>
    <w:rsid w:val="002A589F"/>
    <w:rsid w:val="002A58D0"/>
    <w:rsid w:val="002A5947"/>
    <w:rsid w:val="002A5A98"/>
    <w:rsid w:val="002A5B32"/>
    <w:rsid w:val="002A5B7F"/>
    <w:rsid w:val="002A5C08"/>
    <w:rsid w:val="002A5D51"/>
    <w:rsid w:val="002A5D6B"/>
    <w:rsid w:val="002A5E12"/>
    <w:rsid w:val="002A5F17"/>
    <w:rsid w:val="002A5F8A"/>
    <w:rsid w:val="002A600B"/>
    <w:rsid w:val="002A6029"/>
    <w:rsid w:val="002A603E"/>
    <w:rsid w:val="002A6067"/>
    <w:rsid w:val="002A60BA"/>
    <w:rsid w:val="002A60BC"/>
    <w:rsid w:val="002A6154"/>
    <w:rsid w:val="002A61C7"/>
    <w:rsid w:val="002A61F8"/>
    <w:rsid w:val="002A6303"/>
    <w:rsid w:val="002A630C"/>
    <w:rsid w:val="002A63BE"/>
    <w:rsid w:val="002A64A1"/>
    <w:rsid w:val="002A6503"/>
    <w:rsid w:val="002A6570"/>
    <w:rsid w:val="002A6689"/>
    <w:rsid w:val="002A6708"/>
    <w:rsid w:val="002A6749"/>
    <w:rsid w:val="002A6809"/>
    <w:rsid w:val="002A6812"/>
    <w:rsid w:val="002A6924"/>
    <w:rsid w:val="002A6964"/>
    <w:rsid w:val="002A69EA"/>
    <w:rsid w:val="002A6A53"/>
    <w:rsid w:val="002A6AA7"/>
    <w:rsid w:val="002A6B92"/>
    <w:rsid w:val="002A6B9D"/>
    <w:rsid w:val="002A6C64"/>
    <w:rsid w:val="002A6CBF"/>
    <w:rsid w:val="002A6E17"/>
    <w:rsid w:val="002A6E58"/>
    <w:rsid w:val="002A6E86"/>
    <w:rsid w:val="002A6F45"/>
    <w:rsid w:val="002A7022"/>
    <w:rsid w:val="002A703B"/>
    <w:rsid w:val="002A705E"/>
    <w:rsid w:val="002A71DE"/>
    <w:rsid w:val="002A731B"/>
    <w:rsid w:val="002A73FA"/>
    <w:rsid w:val="002A7585"/>
    <w:rsid w:val="002A76E3"/>
    <w:rsid w:val="002A76FF"/>
    <w:rsid w:val="002A777E"/>
    <w:rsid w:val="002A77A1"/>
    <w:rsid w:val="002A77AA"/>
    <w:rsid w:val="002A7810"/>
    <w:rsid w:val="002A79DE"/>
    <w:rsid w:val="002A7A2B"/>
    <w:rsid w:val="002A7A78"/>
    <w:rsid w:val="002A7B98"/>
    <w:rsid w:val="002A7B9F"/>
    <w:rsid w:val="002A7C56"/>
    <w:rsid w:val="002A7CE0"/>
    <w:rsid w:val="002A7CE7"/>
    <w:rsid w:val="002A7D35"/>
    <w:rsid w:val="002A7F87"/>
    <w:rsid w:val="002A7F9E"/>
    <w:rsid w:val="002B00FA"/>
    <w:rsid w:val="002B01FD"/>
    <w:rsid w:val="002B021D"/>
    <w:rsid w:val="002B0250"/>
    <w:rsid w:val="002B0318"/>
    <w:rsid w:val="002B03B3"/>
    <w:rsid w:val="002B03EA"/>
    <w:rsid w:val="002B0455"/>
    <w:rsid w:val="002B0457"/>
    <w:rsid w:val="002B045C"/>
    <w:rsid w:val="002B086D"/>
    <w:rsid w:val="002B0EA0"/>
    <w:rsid w:val="002B0F2E"/>
    <w:rsid w:val="002B1132"/>
    <w:rsid w:val="002B11CD"/>
    <w:rsid w:val="002B120C"/>
    <w:rsid w:val="002B13D8"/>
    <w:rsid w:val="002B1412"/>
    <w:rsid w:val="002B1459"/>
    <w:rsid w:val="002B1465"/>
    <w:rsid w:val="002B16CE"/>
    <w:rsid w:val="002B1856"/>
    <w:rsid w:val="002B18D9"/>
    <w:rsid w:val="002B18E6"/>
    <w:rsid w:val="002B18F4"/>
    <w:rsid w:val="002B1B03"/>
    <w:rsid w:val="002B1B2C"/>
    <w:rsid w:val="002B1BFD"/>
    <w:rsid w:val="002B1C44"/>
    <w:rsid w:val="002B1CE7"/>
    <w:rsid w:val="002B1DD7"/>
    <w:rsid w:val="002B1EBB"/>
    <w:rsid w:val="002B1EDD"/>
    <w:rsid w:val="002B2196"/>
    <w:rsid w:val="002B2269"/>
    <w:rsid w:val="002B22AE"/>
    <w:rsid w:val="002B22F9"/>
    <w:rsid w:val="002B2439"/>
    <w:rsid w:val="002B2454"/>
    <w:rsid w:val="002B24F1"/>
    <w:rsid w:val="002B2597"/>
    <w:rsid w:val="002B27E1"/>
    <w:rsid w:val="002B2965"/>
    <w:rsid w:val="002B2A00"/>
    <w:rsid w:val="002B2A5E"/>
    <w:rsid w:val="002B2C7F"/>
    <w:rsid w:val="002B2ED6"/>
    <w:rsid w:val="002B2EFE"/>
    <w:rsid w:val="002B2F90"/>
    <w:rsid w:val="002B2FD4"/>
    <w:rsid w:val="002B3081"/>
    <w:rsid w:val="002B30E9"/>
    <w:rsid w:val="002B3138"/>
    <w:rsid w:val="002B31D7"/>
    <w:rsid w:val="002B320B"/>
    <w:rsid w:val="002B3252"/>
    <w:rsid w:val="002B3393"/>
    <w:rsid w:val="002B33F1"/>
    <w:rsid w:val="002B34EE"/>
    <w:rsid w:val="002B36BB"/>
    <w:rsid w:val="002B36F2"/>
    <w:rsid w:val="002B37FA"/>
    <w:rsid w:val="002B37FD"/>
    <w:rsid w:val="002B38FE"/>
    <w:rsid w:val="002B393D"/>
    <w:rsid w:val="002B39A5"/>
    <w:rsid w:val="002B39B4"/>
    <w:rsid w:val="002B39C6"/>
    <w:rsid w:val="002B3A41"/>
    <w:rsid w:val="002B3A60"/>
    <w:rsid w:val="002B3A66"/>
    <w:rsid w:val="002B3A98"/>
    <w:rsid w:val="002B3EC0"/>
    <w:rsid w:val="002B3F48"/>
    <w:rsid w:val="002B4065"/>
    <w:rsid w:val="002B41C8"/>
    <w:rsid w:val="002B42A9"/>
    <w:rsid w:val="002B43E3"/>
    <w:rsid w:val="002B43F3"/>
    <w:rsid w:val="002B454C"/>
    <w:rsid w:val="002B4651"/>
    <w:rsid w:val="002B4783"/>
    <w:rsid w:val="002B47B5"/>
    <w:rsid w:val="002B4879"/>
    <w:rsid w:val="002B4902"/>
    <w:rsid w:val="002B4938"/>
    <w:rsid w:val="002B4954"/>
    <w:rsid w:val="002B4998"/>
    <w:rsid w:val="002B49C5"/>
    <w:rsid w:val="002B4A6F"/>
    <w:rsid w:val="002B4A95"/>
    <w:rsid w:val="002B4B1C"/>
    <w:rsid w:val="002B5064"/>
    <w:rsid w:val="002B51D4"/>
    <w:rsid w:val="002B51ED"/>
    <w:rsid w:val="002B5232"/>
    <w:rsid w:val="002B5275"/>
    <w:rsid w:val="002B5353"/>
    <w:rsid w:val="002B53FA"/>
    <w:rsid w:val="002B5406"/>
    <w:rsid w:val="002B550B"/>
    <w:rsid w:val="002B55DE"/>
    <w:rsid w:val="002B55F0"/>
    <w:rsid w:val="002B563D"/>
    <w:rsid w:val="002B5742"/>
    <w:rsid w:val="002B5750"/>
    <w:rsid w:val="002B5A60"/>
    <w:rsid w:val="002B5A71"/>
    <w:rsid w:val="002B5A8B"/>
    <w:rsid w:val="002B5B4A"/>
    <w:rsid w:val="002B5C0D"/>
    <w:rsid w:val="002B5DFB"/>
    <w:rsid w:val="002B5E1D"/>
    <w:rsid w:val="002B5E50"/>
    <w:rsid w:val="002B5EA0"/>
    <w:rsid w:val="002B5FA2"/>
    <w:rsid w:val="002B61B0"/>
    <w:rsid w:val="002B61EB"/>
    <w:rsid w:val="002B61FB"/>
    <w:rsid w:val="002B636B"/>
    <w:rsid w:val="002B6695"/>
    <w:rsid w:val="002B67E4"/>
    <w:rsid w:val="002B6884"/>
    <w:rsid w:val="002B68BC"/>
    <w:rsid w:val="002B6910"/>
    <w:rsid w:val="002B69A2"/>
    <w:rsid w:val="002B6A9E"/>
    <w:rsid w:val="002B6B4E"/>
    <w:rsid w:val="002B6B4F"/>
    <w:rsid w:val="002B6C77"/>
    <w:rsid w:val="002B6F5F"/>
    <w:rsid w:val="002B70A1"/>
    <w:rsid w:val="002B70F3"/>
    <w:rsid w:val="002B716F"/>
    <w:rsid w:val="002B720B"/>
    <w:rsid w:val="002B724E"/>
    <w:rsid w:val="002B733B"/>
    <w:rsid w:val="002B73DF"/>
    <w:rsid w:val="002B7623"/>
    <w:rsid w:val="002B764A"/>
    <w:rsid w:val="002B7652"/>
    <w:rsid w:val="002B7663"/>
    <w:rsid w:val="002B77DB"/>
    <w:rsid w:val="002B780F"/>
    <w:rsid w:val="002B782C"/>
    <w:rsid w:val="002B784C"/>
    <w:rsid w:val="002B7914"/>
    <w:rsid w:val="002B7BA4"/>
    <w:rsid w:val="002B7CD7"/>
    <w:rsid w:val="002B7E3C"/>
    <w:rsid w:val="002B7EDE"/>
    <w:rsid w:val="002B7EFC"/>
    <w:rsid w:val="002B7F63"/>
    <w:rsid w:val="002B7FC0"/>
    <w:rsid w:val="002C0010"/>
    <w:rsid w:val="002C0062"/>
    <w:rsid w:val="002C033C"/>
    <w:rsid w:val="002C0385"/>
    <w:rsid w:val="002C0427"/>
    <w:rsid w:val="002C073D"/>
    <w:rsid w:val="002C079A"/>
    <w:rsid w:val="002C07B8"/>
    <w:rsid w:val="002C07E1"/>
    <w:rsid w:val="002C098B"/>
    <w:rsid w:val="002C0AAF"/>
    <w:rsid w:val="002C0D19"/>
    <w:rsid w:val="002C0D1A"/>
    <w:rsid w:val="002C0D39"/>
    <w:rsid w:val="002C0D60"/>
    <w:rsid w:val="002C0DB3"/>
    <w:rsid w:val="002C0E5B"/>
    <w:rsid w:val="002C0EBF"/>
    <w:rsid w:val="002C0EDE"/>
    <w:rsid w:val="002C0F80"/>
    <w:rsid w:val="002C0F9A"/>
    <w:rsid w:val="002C103B"/>
    <w:rsid w:val="002C1099"/>
    <w:rsid w:val="002C10D2"/>
    <w:rsid w:val="002C1164"/>
    <w:rsid w:val="002C11B4"/>
    <w:rsid w:val="002C1245"/>
    <w:rsid w:val="002C12A3"/>
    <w:rsid w:val="002C1332"/>
    <w:rsid w:val="002C14E2"/>
    <w:rsid w:val="002C1552"/>
    <w:rsid w:val="002C1582"/>
    <w:rsid w:val="002C165B"/>
    <w:rsid w:val="002C166D"/>
    <w:rsid w:val="002C1681"/>
    <w:rsid w:val="002C16A9"/>
    <w:rsid w:val="002C170C"/>
    <w:rsid w:val="002C183A"/>
    <w:rsid w:val="002C195E"/>
    <w:rsid w:val="002C1A55"/>
    <w:rsid w:val="002C1AD3"/>
    <w:rsid w:val="002C1CE8"/>
    <w:rsid w:val="002C1D66"/>
    <w:rsid w:val="002C1D6C"/>
    <w:rsid w:val="002C1E1D"/>
    <w:rsid w:val="002C1E67"/>
    <w:rsid w:val="002C1F10"/>
    <w:rsid w:val="002C1F30"/>
    <w:rsid w:val="002C1F7E"/>
    <w:rsid w:val="002C2339"/>
    <w:rsid w:val="002C2652"/>
    <w:rsid w:val="002C26D1"/>
    <w:rsid w:val="002C27DE"/>
    <w:rsid w:val="002C27E2"/>
    <w:rsid w:val="002C2822"/>
    <w:rsid w:val="002C2883"/>
    <w:rsid w:val="002C28F2"/>
    <w:rsid w:val="002C2995"/>
    <w:rsid w:val="002C2AD1"/>
    <w:rsid w:val="002C2D09"/>
    <w:rsid w:val="002C2D9B"/>
    <w:rsid w:val="002C2F79"/>
    <w:rsid w:val="002C2FE7"/>
    <w:rsid w:val="002C3099"/>
    <w:rsid w:val="002C30B9"/>
    <w:rsid w:val="002C328D"/>
    <w:rsid w:val="002C3294"/>
    <w:rsid w:val="002C32E8"/>
    <w:rsid w:val="002C34BB"/>
    <w:rsid w:val="002C364F"/>
    <w:rsid w:val="002C376B"/>
    <w:rsid w:val="002C383F"/>
    <w:rsid w:val="002C3977"/>
    <w:rsid w:val="002C39EC"/>
    <w:rsid w:val="002C3D92"/>
    <w:rsid w:val="002C3E06"/>
    <w:rsid w:val="002C3E16"/>
    <w:rsid w:val="002C4097"/>
    <w:rsid w:val="002C410F"/>
    <w:rsid w:val="002C42C5"/>
    <w:rsid w:val="002C443E"/>
    <w:rsid w:val="002C4615"/>
    <w:rsid w:val="002C466E"/>
    <w:rsid w:val="002C4679"/>
    <w:rsid w:val="002C46FD"/>
    <w:rsid w:val="002C478F"/>
    <w:rsid w:val="002C47AD"/>
    <w:rsid w:val="002C4804"/>
    <w:rsid w:val="002C4838"/>
    <w:rsid w:val="002C48DA"/>
    <w:rsid w:val="002C48E1"/>
    <w:rsid w:val="002C49E8"/>
    <w:rsid w:val="002C4AB9"/>
    <w:rsid w:val="002C4F6D"/>
    <w:rsid w:val="002C5012"/>
    <w:rsid w:val="002C507E"/>
    <w:rsid w:val="002C50ED"/>
    <w:rsid w:val="002C50F2"/>
    <w:rsid w:val="002C5107"/>
    <w:rsid w:val="002C5153"/>
    <w:rsid w:val="002C5169"/>
    <w:rsid w:val="002C5188"/>
    <w:rsid w:val="002C51CC"/>
    <w:rsid w:val="002C51EC"/>
    <w:rsid w:val="002C52C2"/>
    <w:rsid w:val="002C52D1"/>
    <w:rsid w:val="002C53DA"/>
    <w:rsid w:val="002C55E1"/>
    <w:rsid w:val="002C5614"/>
    <w:rsid w:val="002C57B3"/>
    <w:rsid w:val="002C57CB"/>
    <w:rsid w:val="002C5873"/>
    <w:rsid w:val="002C58CE"/>
    <w:rsid w:val="002C5972"/>
    <w:rsid w:val="002C59EB"/>
    <w:rsid w:val="002C5A1C"/>
    <w:rsid w:val="002C5A55"/>
    <w:rsid w:val="002C5EB2"/>
    <w:rsid w:val="002C60AE"/>
    <w:rsid w:val="002C60C0"/>
    <w:rsid w:val="002C62F6"/>
    <w:rsid w:val="002C62F9"/>
    <w:rsid w:val="002C6381"/>
    <w:rsid w:val="002C6390"/>
    <w:rsid w:val="002C63A8"/>
    <w:rsid w:val="002C659B"/>
    <w:rsid w:val="002C6618"/>
    <w:rsid w:val="002C671B"/>
    <w:rsid w:val="002C673F"/>
    <w:rsid w:val="002C699E"/>
    <w:rsid w:val="002C6DAE"/>
    <w:rsid w:val="002C6DE1"/>
    <w:rsid w:val="002C6DFF"/>
    <w:rsid w:val="002C6FEA"/>
    <w:rsid w:val="002C703D"/>
    <w:rsid w:val="002C70DD"/>
    <w:rsid w:val="002C71B7"/>
    <w:rsid w:val="002C71F5"/>
    <w:rsid w:val="002C72E4"/>
    <w:rsid w:val="002C72EA"/>
    <w:rsid w:val="002C753D"/>
    <w:rsid w:val="002C7595"/>
    <w:rsid w:val="002C768B"/>
    <w:rsid w:val="002C7763"/>
    <w:rsid w:val="002C77EC"/>
    <w:rsid w:val="002C78F8"/>
    <w:rsid w:val="002C797F"/>
    <w:rsid w:val="002C79E9"/>
    <w:rsid w:val="002C7A3F"/>
    <w:rsid w:val="002C7D2C"/>
    <w:rsid w:val="002C7E2A"/>
    <w:rsid w:val="002D0065"/>
    <w:rsid w:val="002D008A"/>
    <w:rsid w:val="002D0213"/>
    <w:rsid w:val="002D021C"/>
    <w:rsid w:val="002D0384"/>
    <w:rsid w:val="002D03D9"/>
    <w:rsid w:val="002D0727"/>
    <w:rsid w:val="002D0732"/>
    <w:rsid w:val="002D07EA"/>
    <w:rsid w:val="002D09FE"/>
    <w:rsid w:val="002D0A38"/>
    <w:rsid w:val="002D0B49"/>
    <w:rsid w:val="002D0CFD"/>
    <w:rsid w:val="002D0D14"/>
    <w:rsid w:val="002D0D6C"/>
    <w:rsid w:val="002D0D6E"/>
    <w:rsid w:val="002D0EEE"/>
    <w:rsid w:val="002D0EF8"/>
    <w:rsid w:val="002D0F2F"/>
    <w:rsid w:val="002D0FFF"/>
    <w:rsid w:val="002D10A8"/>
    <w:rsid w:val="002D11D4"/>
    <w:rsid w:val="002D12AC"/>
    <w:rsid w:val="002D12D1"/>
    <w:rsid w:val="002D1462"/>
    <w:rsid w:val="002D14F0"/>
    <w:rsid w:val="002D15BA"/>
    <w:rsid w:val="002D160B"/>
    <w:rsid w:val="002D16EB"/>
    <w:rsid w:val="002D176C"/>
    <w:rsid w:val="002D17A6"/>
    <w:rsid w:val="002D182F"/>
    <w:rsid w:val="002D1884"/>
    <w:rsid w:val="002D1898"/>
    <w:rsid w:val="002D19B8"/>
    <w:rsid w:val="002D1A0E"/>
    <w:rsid w:val="002D1A94"/>
    <w:rsid w:val="002D1A98"/>
    <w:rsid w:val="002D1B1C"/>
    <w:rsid w:val="002D1C3D"/>
    <w:rsid w:val="002D1CDF"/>
    <w:rsid w:val="002D1D00"/>
    <w:rsid w:val="002D1D65"/>
    <w:rsid w:val="002D1E6B"/>
    <w:rsid w:val="002D1E6D"/>
    <w:rsid w:val="002D1FA8"/>
    <w:rsid w:val="002D2065"/>
    <w:rsid w:val="002D2324"/>
    <w:rsid w:val="002D241E"/>
    <w:rsid w:val="002D2453"/>
    <w:rsid w:val="002D2511"/>
    <w:rsid w:val="002D2764"/>
    <w:rsid w:val="002D292B"/>
    <w:rsid w:val="002D2973"/>
    <w:rsid w:val="002D2A2A"/>
    <w:rsid w:val="002D2BE8"/>
    <w:rsid w:val="002D2C19"/>
    <w:rsid w:val="002D2D57"/>
    <w:rsid w:val="002D2EF3"/>
    <w:rsid w:val="002D2FD3"/>
    <w:rsid w:val="002D3168"/>
    <w:rsid w:val="002D3277"/>
    <w:rsid w:val="002D32AD"/>
    <w:rsid w:val="002D34CF"/>
    <w:rsid w:val="002D3599"/>
    <w:rsid w:val="002D3623"/>
    <w:rsid w:val="002D36D6"/>
    <w:rsid w:val="002D3770"/>
    <w:rsid w:val="002D3829"/>
    <w:rsid w:val="002D38C6"/>
    <w:rsid w:val="002D396C"/>
    <w:rsid w:val="002D3999"/>
    <w:rsid w:val="002D3A02"/>
    <w:rsid w:val="002D3A77"/>
    <w:rsid w:val="002D3A7E"/>
    <w:rsid w:val="002D3A96"/>
    <w:rsid w:val="002D3AE5"/>
    <w:rsid w:val="002D3B52"/>
    <w:rsid w:val="002D3BA8"/>
    <w:rsid w:val="002D3C14"/>
    <w:rsid w:val="002D3D35"/>
    <w:rsid w:val="002D3D48"/>
    <w:rsid w:val="002D3ECF"/>
    <w:rsid w:val="002D3FB7"/>
    <w:rsid w:val="002D3FCB"/>
    <w:rsid w:val="002D406C"/>
    <w:rsid w:val="002D407D"/>
    <w:rsid w:val="002D408B"/>
    <w:rsid w:val="002D409F"/>
    <w:rsid w:val="002D40B6"/>
    <w:rsid w:val="002D40E0"/>
    <w:rsid w:val="002D418B"/>
    <w:rsid w:val="002D4193"/>
    <w:rsid w:val="002D419C"/>
    <w:rsid w:val="002D4266"/>
    <w:rsid w:val="002D42FE"/>
    <w:rsid w:val="002D4456"/>
    <w:rsid w:val="002D4733"/>
    <w:rsid w:val="002D47CC"/>
    <w:rsid w:val="002D4982"/>
    <w:rsid w:val="002D4AB9"/>
    <w:rsid w:val="002D4B76"/>
    <w:rsid w:val="002D4C48"/>
    <w:rsid w:val="002D4C8C"/>
    <w:rsid w:val="002D4D54"/>
    <w:rsid w:val="002D4D9C"/>
    <w:rsid w:val="002D4DC8"/>
    <w:rsid w:val="002D4DCC"/>
    <w:rsid w:val="002D4FA7"/>
    <w:rsid w:val="002D5045"/>
    <w:rsid w:val="002D50E3"/>
    <w:rsid w:val="002D5131"/>
    <w:rsid w:val="002D513F"/>
    <w:rsid w:val="002D51C0"/>
    <w:rsid w:val="002D51E8"/>
    <w:rsid w:val="002D51F5"/>
    <w:rsid w:val="002D5242"/>
    <w:rsid w:val="002D52C7"/>
    <w:rsid w:val="002D5351"/>
    <w:rsid w:val="002D53E6"/>
    <w:rsid w:val="002D53E8"/>
    <w:rsid w:val="002D54EA"/>
    <w:rsid w:val="002D5580"/>
    <w:rsid w:val="002D55B9"/>
    <w:rsid w:val="002D5A39"/>
    <w:rsid w:val="002D5B4F"/>
    <w:rsid w:val="002D5C97"/>
    <w:rsid w:val="002D5E0B"/>
    <w:rsid w:val="002D6150"/>
    <w:rsid w:val="002D6165"/>
    <w:rsid w:val="002D6214"/>
    <w:rsid w:val="002D6246"/>
    <w:rsid w:val="002D62AC"/>
    <w:rsid w:val="002D638D"/>
    <w:rsid w:val="002D64F8"/>
    <w:rsid w:val="002D6673"/>
    <w:rsid w:val="002D670D"/>
    <w:rsid w:val="002D6732"/>
    <w:rsid w:val="002D675E"/>
    <w:rsid w:val="002D6781"/>
    <w:rsid w:val="002D67C6"/>
    <w:rsid w:val="002D67FA"/>
    <w:rsid w:val="002D6899"/>
    <w:rsid w:val="002D6EA1"/>
    <w:rsid w:val="002D6F5B"/>
    <w:rsid w:val="002D6F96"/>
    <w:rsid w:val="002D6FE9"/>
    <w:rsid w:val="002D6FFD"/>
    <w:rsid w:val="002D7025"/>
    <w:rsid w:val="002D7098"/>
    <w:rsid w:val="002D71CD"/>
    <w:rsid w:val="002D7201"/>
    <w:rsid w:val="002D7280"/>
    <w:rsid w:val="002D73EC"/>
    <w:rsid w:val="002D747F"/>
    <w:rsid w:val="002D7507"/>
    <w:rsid w:val="002D75F2"/>
    <w:rsid w:val="002D779F"/>
    <w:rsid w:val="002D7846"/>
    <w:rsid w:val="002D78F5"/>
    <w:rsid w:val="002D78F6"/>
    <w:rsid w:val="002D794F"/>
    <w:rsid w:val="002D795C"/>
    <w:rsid w:val="002D796D"/>
    <w:rsid w:val="002D7A58"/>
    <w:rsid w:val="002D7B44"/>
    <w:rsid w:val="002D7BF0"/>
    <w:rsid w:val="002D7C56"/>
    <w:rsid w:val="002D7C7E"/>
    <w:rsid w:val="002D7D41"/>
    <w:rsid w:val="002D7D8E"/>
    <w:rsid w:val="002D7DDA"/>
    <w:rsid w:val="002D7EFD"/>
    <w:rsid w:val="002D7EFF"/>
    <w:rsid w:val="002E0238"/>
    <w:rsid w:val="002E024D"/>
    <w:rsid w:val="002E02D6"/>
    <w:rsid w:val="002E0344"/>
    <w:rsid w:val="002E03D6"/>
    <w:rsid w:val="002E04CD"/>
    <w:rsid w:val="002E04F1"/>
    <w:rsid w:val="002E04F2"/>
    <w:rsid w:val="002E065A"/>
    <w:rsid w:val="002E080E"/>
    <w:rsid w:val="002E0908"/>
    <w:rsid w:val="002E0963"/>
    <w:rsid w:val="002E0A07"/>
    <w:rsid w:val="002E0A4A"/>
    <w:rsid w:val="002E0AF9"/>
    <w:rsid w:val="002E0B93"/>
    <w:rsid w:val="002E0BF4"/>
    <w:rsid w:val="002E0C43"/>
    <w:rsid w:val="002E0D5F"/>
    <w:rsid w:val="002E0D62"/>
    <w:rsid w:val="002E0DA3"/>
    <w:rsid w:val="002E0DFD"/>
    <w:rsid w:val="002E1084"/>
    <w:rsid w:val="002E10DE"/>
    <w:rsid w:val="002E10F8"/>
    <w:rsid w:val="002E1112"/>
    <w:rsid w:val="002E11F6"/>
    <w:rsid w:val="002E132F"/>
    <w:rsid w:val="002E1363"/>
    <w:rsid w:val="002E156F"/>
    <w:rsid w:val="002E1615"/>
    <w:rsid w:val="002E1668"/>
    <w:rsid w:val="002E175D"/>
    <w:rsid w:val="002E17CE"/>
    <w:rsid w:val="002E1886"/>
    <w:rsid w:val="002E1A25"/>
    <w:rsid w:val="002E1C05"/>
    <w:rsid w:val="002E1D49"/>
    <w:rsid w:val="002E1DC9"/>
    <w:rsid w:val="002E1F10"/>
    <w:rsid w:val="002E1F38"/>
    <w:rsid w:val="002E1F4C"/>
    <w:rsid w:val="002E1F58"/>
    <w:rsid w:val="002E1FBA"/>
    <w:rsid w:val="002E1FF0"/>
    <w:rsid w:val="002E206F"/>
    <w:rsid w:val="002E2151"/>
    <w:rsid w:val="002E2176"/>
    <w:rsid w:val="002E2207"/>
    <w:rsid w:val="002E2238"/>
    <w:rsid w:val="002E2291"/>
    <w:rsid w:val="002E23F8"/>
    <w:rsid w:val="002E2478"/>
    <w:rsid w:val="002E249D"/>
    <w:rsid w:val="002E24D6"/>
    <w:rsid w:val="002E24E4"/>
    <w:rsid w:val="002E2590"/>
    <w:rsid w:val="002E2688"/>
    <w:rsid w:val="002E26DE"/>
    <w:rsid w:val="002E270B"/>
    <w:rsid w:val="002E2830"/>
    <w:rsid w:val="002E2869"/>
    <w:rsid w:val="002E28AA"/>
    <w:rsid w:val="002E28DB"/>
    <w:rsid w:val="002E2923"/>
    <w:rsid w:val="002E2C21"/>
    <w:rsid w:val="002E2C90"/>
    <w:rsid w:val="002E2CB2"/>
    <w:rsid w:val="002E2E97"/>
    <w:rsid w:val="002E3056"/>
    <w:rsid w:val="002E30E7"/>
    <w:rsid w:val="002E32B6"/>
    <w:rsid w:val="002E331E"/>
    <w:rsid w:val="002E3363"/>
    <w:rsid w:val="002E3561"/>
    <w:rsid w:val="002E3614"/>
    <w:rsid w:val="002E3846"/>
    <w:rsid w:val="002E3850"/>
    <w:rsid w:val="002E3A1B"/>
    <w:rsid w:val="002E3AF8"/>
    <w:rsid w:val="002E3B1A"/>
    <w:rsid w:val="002E3C26"/>
    <w:rsid w:val="002E3CEE"/>
    <w:rsid w:val="002E3DC8"/>
    <w:rsid w:val="002E3E3A"/>
    <w:rsid w:val="002E3F42"/>
    <w:rsid w:val="002E3F97"/>
    <w:rsid w:val="002E403A"/>
    <w:rsid w:val="002E40AC"/>
    <w:rsid w:val="002E40EF"/>
    <w:rsid w:val="002E4178"/>
    <w:rsid w:val="002E4199"/>
    <w:rsid w:val="002E422A"/>
    <w:rsid w:val="002E424C"/>
    <w:rsid w:val="002E42AB"/>
    <w:rsid w:val="002E4302"/>
    <w:rsid w:val="002E4367"/>
    <w:rsid w:val="002E43CE"/>
    <w:rsid w:val="002E452D"/>
    <w:rsid w:val="002E47A4"/>
    <w:rsid w:val="002E4807"/>
    <w:rsid w:val="002E4B2B"/>
    <w:rsid w:val="002E4BC9"/>
    <w:rsid w:val="002E4E8F"/>
    <w:rsid w:val="002E4F00"/>
    <w:rsid w:val="002E4F85"/>
    <w:rsid w:val="002E5062"/>
    <w:rsid w:val="002E50C7"/>
    <w:rsid w:val="002E52DA"/>
    <w:rsid w:val="002E52E5"/>
    <w:rsid w:val="002E5418"/>
    <w:rsid w:val="002E5429"/>
    <w:rsid w:val="002E5462"/>
    <w:rsid w:val="002E55F7"/>
    <w:rsid w:val="002E5669"/>
    <w:rsid w:val="002E56E1"/>
    <w:rsid w:val="002E5722"/>
    <w:rsid w:val="002E580B"/>
    <w:rsid w:val="002E580D"/>
    <w:rsid w:val="002E58C7"/>
    <w:rsid w:val="002E5923"/>
    <w:rsid w:val="002E59A3"/>
    <w:rsid w:val="002E5A56"/>
    <w:rsid w:val="002E5B6F"/>
    <w:rsid w:val="002E5DDA"/>
    <w:rsid w:val="002E5EE8"/>
    <w:rsid w:val="002E5F8A"/>
    <w:rsid w:val="002E62B8"/>
    <w:rsid w:val="002E62C0"/>
    <w:rsid w:val="002E645A"/>
    <w:rsid w:val="002E646D"/>
    <w:rsid w:val="002E64A6"/>
    <w:rsid w:val="002E65D7"/>
    <w:rsid w:val="002E6689"/>
    <w:rsid w:val="002E6727"/>
    <w:rsid w:val="002E6783"/>
    <w:rsid w:val="002E67F3"/>
    <w:rsid w:val="002E6939"/>
    <w:rsid w:val="002E699B"/>
    <w:rsid w:val="002E6A66"/>
    <w:rsid w:val="002E6BB9"/>
    <w:rsid w:val="002E6DAD"/>
    <w:rsid w:val="002E6E7B"/>
    <w:rsid w:val="002E6F12"/>
    <w:rsid w:val="002E7035"/>
    <w:rsid w:val="002E708A"/>
    <w:rsid w:val="002E716D"/>
    <w:rsid w:val="002E71E3"/>
    <w:rsid w:val="002E729D"/>
    <w:rsid w:val="002E72F7"/>
    <w:rsid w:val="002E7484"/>
    <w:rsid w:val="002E74BE"/>
    <w:rsid w:val="002E74F4"/>
    <w:rsid w:val="002E76AE"/>
    <w:rsid w:val="002E7785"/>
    <w:rsid w:val="002E787A"/>
    <w:rsid w:val="002E78F7"/>
    <w:rsid w:val="002E7A03"/>
    <w:rsid w:val="002E7A20"/>
    <w:rsid w:val="002E7A3C"/>
    <w:rsid w:val="002E7A80"/>
    <w:rsid w:val="002E7AD7"/>
    <w:rsid w:val="002E7B2E"/>
    <w:rsid w:val="002E7B87"/>
    <w:rsid w:val="002E7BB7"/>
    <w:rsid w:val="002E7C5B"/>
    <w:rsid w:val="002E7C75"/>
    <w:rsid w:val="002E7D02"/>
    <w:rsid w:val="002E7D12"/>
    <w:rsid w:val="002E7DEE"/>
    <w:rsid w:val="002E7EC1"/>
    <w:rsid w:val="002F00E0"/>
    <w:rsid w:val="002F00F5"/>
    <w:rsid w:val="002F0106"/>
    <w:rsid w:val="002F0157"/>
    <w:rsid w:val="002F01C1"/>
    <w:rsid w:val="002F029E"/>
    <w:rsid w:val="002F02DA"/>
    <w:rsid w:val="002F04FC"/>
    <w:rsid w:val="002F0591"/>
    <w:rsid w:val="002F05A7"/>
    <w:rsid w:val="002F069B"/>
    <w:rsid w:val="002F075C"/>
    <w:rsid w:val="002F076B"/>
    <w:rsid w:val="002F089F"/>
    <w:rsid w:val="002F093F"/>
    <w:rsid w:val="002F0A2A"/>
    <w:rsid w:val="002F0A41"/>
    <w:rsid w:val="002F0A49"/>
    <w:rsid w:val="002F0B93"/>
    <w:rsid w:val="002F0E67"/>
    <w:rsid w:val="002F0F61"/>
    <w:rsid w:val="002F100A"/>
    <w:rsid w:val="002F10EA"/>
    <w:rsid w:val="002F1126"/>
    <w:rsid w:val="002F117D"/>
    <w:rsid w:val="002F12C8"/>
    <w:rsid w:val="002F148E"/>
    <w:rsid w:val="002F153A"/>
    <w:rsid w:val="002F1591"/>
    <w:rsid w:val="002F162C"/>
    <w:rsid w:val="002F1648"/>
    <w:rsid w:val="002F16B4"/>
    <w:rsid w:val="002F1771"/>
    <w:rsid w:val="002F17C3"/>
    <w:rsid w:val="002F17DA"/>
    <w:rsid w:val="002F1902"/>
    <w:rsid w:val="002F1D1F"/>
    <w:rsid w:val="002F1E15"/>
    <w:rsid w:val="002F1F91"/>
    <w:rsid w:val="002F2176"/>
    <w:rsid w:val="002F21BC"/>
    <w:rsid w:val="002F21C6"/>
    <w:rsid w:val="002F21C9"/>
    <w:rsid w:val="002F223D"/>
    <w:rsid w:val="002F2269"/>
    <w:rsid w:val="002F2321"/>
    <w:rsid w:val="002F2466"/>
    <w:rsid w:val="002F250F"/>
    <w:rsid w:val="002F27CC"/>
    <w:rsid w:val="002F288A"/>
    <w:rsid w:val="002F2DAA"/>
    <w:rsid w:val="002F2DBB"/>
    <w:rsid w:val="002F2E03"/>
    <w:rsid w:val="002F2E3D"/>
    <w:rsid w:val="002F2E55"/>
    <w:rsid w:val="002F3280"/>
    <w:rsid w:val="002F32EA"/>
    <w:rsid w:val="002F3310"/>
    <w:rsid w:val="002F33F7"/>
    <w:rsid w:val="002F3409"/>
    <w:rsid w:val="002F35F8"/>
    <w:rsid w:val="002F361B"/>
    <w:rsid w:val="002F3730"/>
    <w:rsid w:val="002F3759"/>
    <w:rsid w:val="002F3771"/>
    <w:rsid w:val="002F37EC"/>
    <w:rsid w:val="002F381F"/>
    <w:rsid w:val="002F3859"/>
    <w:rsid w:val="002F396C"/>
    <w:rsid w:val="002F3A28"/>
    <w:rsid w:val="002F3B4C"/>
    <w:rsid w:val="002F3D3D"/>
    <w:rsid w:val="002F3D5F"/>
    <w:rsid w:val="002F3DCD"/>
    <w:rsid w:val="002F40CD"/>
    <w:rsid w:val="002F4246"/>
    <w:rsid w:val="002F426C"/>
    <w:rsid w:val="002F4308"/>
    <w:rsid w:val="002F4817"/>
    <w:rsid w:val="002F486D"/>
    <w:rsid w:val="002F4884"/>
    <w:rsid w:val="002F4AD8"/>
    <w:rsid w:val="002F4B18"/>
    <w:rsid w:val="002F4B3C"/>
    <w:rsid w:val="002F4BC5"/>
    <w:rsid w:val="002F4BE7"/>
    <w:rsid w:val="002F4D87"/>
    <w:rsid w:val="002F4F3C"/>
    <w:rsid w:val="002F500C"/>
    <w:rsid w:val="002F502B"/>
    <w:rsid w:val="002F5057"/>
    <w:rsid w:val="002F510C"/>
    <w:rsid w:val="002F5195"/>
    <w:rsid w:val="002F51E0"/>
    <w:rsid w:val="002F51F6"/>
    <w:rsid w:val="002F531E"/>
    <w:rsid w:val="002F53CD"/>
    <w:rsid w:val="002F54FF"/>
    <w:rsid w:val="002F556A"/>
    <w:rsid w:val="002F562A"/>
    <w:rsid w:val="002F57E9"/>
    <w:rsid w:val="002F582A"/>
    <w:rsid w:val="002F588E"/>
    <w:rsid w:val="002F5914"/>
    <w:rsid w:val="002F59A2"/>
    <w:rsid w:val="002F59B8"/>
    <w:rsid w:val="002F5A19"/>
    <w:rsid w:val="002F5A64"/>
    <w:rsid w:val="002F5AB0"/>
    <w:rsid w:val="002F5BA4"/>
    <w:rsid w:val="002F5C1C"/>
    <w:rsid w:val="002F5D5C"/>
    <w:rsid w:val="002F5D75"/>
    <w:rsid w:val="002F5D7B"/>
    <w:rsid w:val="002F5DCC"/>
    <w:rsid w:val="002F5DEB"/>
    <w:rsid w:val="002F5E69"/>
    <w:rsid w:val="002F6042"/>
    <w:rsid w:val="002F6103"/>
    <w:rsid w:val="002F619F"/>
    <w:rsid w:val="002F6256"/>
    <w:rsid w:val="002F663B"/>
    <w:rsid w:val="002F67AA"/>
    <w:rsid w:val="002F699C"/>
    <w:rsid w:val="002F6B4D"/>
    <w:rsid w:val="002F6C15"/>
    <w:rsid w:val="002F6D50"/>
    <w:rsid w:val="002F6EA9"/>
    <w:rsid w:val="002F6F05"/>
    <w:rsid w:val="002F6F28"/>
    <w:rsid w:val="002F6F8B"/>
    <w:rsid w:val="002F712A"/>
    <w:rsid w:val="002F7255"/>
    <w:rsid w:val="002F72BB"/>
    <w:rsid w:val="002F72BC"/>
    <w:rsid w:val="002F7344"/>
    <w:rsid w:val="002F7373"/>
    <w:rsid w:val="002F748E"/>
    <w:rsid w:val="002F7504"/>
    <w:rsid w:val="002F7545"/>
    <w:rsid w:val="002F75B1"/>
    <w:rsid w:val="002F75D3"/>
    <w:rsid w:val="002F76F2"/>
    <w:rsid w:val="002F76F6"/>
    <w:rsid w:val="002F774D"/>
    <w:rsid w:val="002F77A3"/>
    <w:rsid w:val="002F78A5"/>
    <w:rsid w:val="002F7A98"/>
    <w:rsid w:val="002F7B2A"/>
    <w:rsid w:val="002F7BCA"/>
    <w:rsid w:val="002F7CF8"/>
    <w:rsid w:val="002F7D54"/>
    <w:rsid w:val="002F7E37"/>
    <w:rsid w:val="002F7E4E"/>
    <w:rsid w:val="002F7F24"/>
    <w:rsid w:val="002F7F32"/>
    <w:rsid w:val="002F7F64"/>
    <w:rsid w:val="00300064"/>
    <w:rsid w:val="00300165"/>
    <w:rsid w:val="003001DF"/>
    <w:rsid w:val="00300297"/>
    <w:rsid w:val="003004FD"/>
    <w:rsid w:val="0030053A"/>
    <w:rsid w:val="0030058D"/>
    <w:rsid w:val="003005D4"/>
    <w:rsid w:val="00300786"/>
    <w:rsid w:val="00300932"/>
    <w:rsid w:val="00300BC1"/>
    <w:rsid w:val="00300C84"/>
    <w:rsid w:val="00300D40"/>
    <w:rsid w:val="00300DEF"/>
    <w:rsid w:val="00300F26"/>
    <w:rsid w:val="0030103C"/>
    <w:rsid w:val="003010EF"/>
    <w:rsid w:val="0030118B"/>
    <w:rsid w:val="00301392"/>
    <w:rsid w:val="003013ED"/>
    <w:rsid w:val="00301408"/>
    <w:rsid w:val="003014CB"/>
    <w:rsid w:val="00301512"/>
    <w:rsid w:val="0030167C"/>
    <w:rsid w:val="0030169D"/>
    <w:rsid w:val="003018C9"/>
    <w:rsid w:val="00301AFB"/>
    <w:rsid w:val="00301B06"/>
    <w:rsid w:val="00301B4A"/>
    <w:rsid w:val="00301D7F"/>
    <w:rsid w:val="00301D96"/>
    <w:rsid w:val="00301E02"/>
    <w:rsid w:val="00301E4F"/>
    <w:rsid w:val="00301E5C"/>
    <w:rsid w:val="00301EBF"/>
    <w:rsid w:val="00301FC4"/>
    <w:rsid w:val="0030224A"/>
    <w:rsid w:val="00302387"/>
    <w:rsid w:val="00302392"/>
    <w:rsid w:val="0030253A"/>
    <w:rsid w:val="00302671"/>
    <w:rsid w:val="00302702"/>
    <w:rsid w:val="00302745"/>
    <w:rsid w:val="00302A67"/>
    <w:rsid w:val="00302B16"/>
    <w:rsid w:val="00302B93"/>
    <w:rsid w:val="00302C2A"/>
    <w:rsid w:val="00302CE6"/>
    <w:rsid w:val="00302E0D"/>
    <w:rsid w:val="00302E9F"/>
    <w:rsid w:val="00302F23"/>
    <w:rsid w:val="00302F4D"/>
    <w:rsid w:val="00302FAC"/>
    <w:rsid w:val="00302FB6"/>
    <w:rsid w:val="0030306D"/>
    <w:rsid w:val="003030E5"/>
    <w:rsid w:val="003033A8"/>
    <w:rsid w:val="0030347A"/>
    <w:rsid w:val="0030347C"/>
    <w:rsid w:val="003034FC"/>
    <w:rsid w:val="0030354E"/>
    <w:rsid w:val="0030355A"/>
    <w:rsid w:val="0030377B"/>
    <w:rsid w:val="0030390A"/>
    <w:rsid w:val="00303C24"/>
    <w:rsid w:val="00303CD8"/>
    <w:rsid w:val="00303D03"/>
    <w:rsid w:val="00303DE0"/>
    <w:rsid w:val="00303EFA"/>
    <w:rsid w:val="00303FE2"/>
    <w:rsid w:val="00304034"/>
    <w:rsid w:val="003040A6"/>
    <w:rsid w:val="00304498"/>
    <w:rsid w:val="003044B1"/>
    <w:rsid w:val="003044F0"/>
    <w:rsid w:val="00304620"/>
    <w:rsid w:val="0030462E"/>
    <w:rsid w:val="0030467C"/>
    <w:rsid w:val="003046C5"/>
    <w:rsid w:val="00304728"/>
    <w:rsid w:val="00304776"/>
    <w:rsid w:val="00304778"/>
    <w:rsid w:val="003047B5"/>
    <w:rsid w:val="0030490C"/>
    <w:rsid w:val="003049D7"/>
    <w:rsid w:val="00304AD8"/>
    <w:rsid w:val="00304C4D"/>
    <w:rsid w:val="00304C89"/>
    <w:rsid w:val="00304CFE"/>
    <w:rsid w:val="00304D13"/>
    <w:rsid w:val="00304D2D"/>
    <w:rsid w:val="0030510C"/>
    <w:rsid w:val="00305116"/>
    <w:rsid w:val="00305190"/>
    <w:rsid w:val="00305270"/>
    <w:rsid w:val="0030536E"/>
    <w:rsid w:val="003053BE"/>
    <w:rsid w:val="003053C2"/>
    <w:rsid w:val="003053C4"/>
    <w:rsid w:val="00305446"/>
    <w:rsid w:val="003057B0"/>
    <w:rsid w:val="00305876"/>
    <w:rsid w:val="0030596D"/>
    <w:rsid w:val="003059BD"/>
    <w:rsid w:val="003059D1"/>
    <w:rsid w:val="00305C58"/>
    <w:rsid w:val="00305CCB"/>
    <w:rsid w:val="00305DBC"/>
    <w:rsid w:val="00305DD3"/>
    <w:rsid w:val="00305DEA"/>
    <w:rsid w:val="00305E08"/>
    <w:rsid w:val="00305E89"/>
    <w:rsid w:val="00305F4E"/>
    <w:rsid w:val="00305F62"/>
    <w:rsid w:val="00305FAA"/>
    <w:rsid w:val="00306019"/>
    <w:rsid w:val="00306156"/>
    <w:rsid w:val="00306198"/>
    <w:rsid w:val="003061A8"/>
    <w:rsid w:val="00306201"/>
    <w:rsid w:val="0030626C"/>
    <w:rsid w:val="00306307"/>
    <w:rsid w:val="00306405"/>
    <w:rsid w:val="00306544"/>
    <w:rsid w:val="00306777"/>
    <w:rsid w:val="003069AE"/>
    <w:rsid w:val="00306A45"/>
    <w:rsid w:val="00306B25"/>
    <w:rsid w:val="00306CAF"/>
    <w:rsid w:val="00306D4E"/>
    <w:rsid w:val="00306DA3"/>
    <w:rsid w:val="00306E96"/>
    <w:rsid w:val="00306F51"/>
    <w:rsid w:val="00307066"/>
    <w:rsid w:val="003071C6"/>
    <w:rsid w:val="00307237"/>
    <w:rsid w:val="00307255"/>
    <w:rsid w:val="00307498"/>
    <w:rsid w:val="003075BA"/>
    <w:rsid w:val="003075E7"/>
    <w:rsid w:val="003076D5"/>
    <w:rsid w:val="0030773E"/>
    <w:rsid w:val="003078A4"/>
    <w:rsid w:val="00307962"/>
    <w:rsid w:val="00307AB8"/>
    <w:rsid w:val="00307B97"/>
    <w:rsid w:val="00307FD6"/>
    <w:rsid w:val="0031015D"/>
    <w:rsid w:val="00310169"/>
    <w:rsid w:val="00310189"/>
    <w:rsid w:val="003101BF"/>
    <w:rsid w:val="00310256"/>
    <w:rsid w:val="003102E6"/>
    <w:rsid w:val="00310583"/>
    <w:rsid w:val="00310601"/>
    <w:rsid w:val="003106C5"/>
    <w:rsid w:val="00310893"/>
    <w:rsid w:val="003108EE"/>
    <w:rsid w:val="00310B3A"/>
    <w:rsid w:val="00310B48"/>
    <w:rsid w:val="00310B5C"/>
    <w:rsid w:val="00310C51"/>
    <w:rsid w:val="00310D53"/>
    <w:rsid w:val="00310D64"/>
    <w:rsid w:val="00310E32"/>
    <w:rsid w:val="00310E47"/>
    <w:rsid w:val="00310E65"/>
    <w:rsid w:val="00310EA7"/>
    <w:rsid w:val="00310F6C"/>
    <w:rsid w:val="003111C4"/>
    <w:rsid w:val="0031126F"/>
    <w:rsid w:val="00311391"/>
    <w:rsid w:val="00311491"/>
    <w:rsid w:val="00311664"/>
    <w:rsid w:val="003116C0"/>
    <w:rsid w:val="003116D4"/>
    <w:rsid w:val="003116EB"/>
    <w:rsid w:val="00311712"/>
    <w:rsid w:val="0031171F"/>
    <w:rsid w:val="003117B3"/>
    <w:rsid w:val="00311906"/>
    <w:rsid w:val="00311A59"/>
    <w:rsid w:val="00311A7B"/>
    <w:rsid w:val="00311A8E"/>
    <w:rsid w:val="00311B34"/>
    <w:rsid w:val="00311B4A"/>
    <w:rsid w:val="00311B52"/>
    <w:rsid w:val="00311C54"/>
    <w:rsid w:val="00311D16"/>
    <w:rsid w:val="00311D9B"/>
    <w:rsid w:val="00311DFB"/>
    <w:rsid w:val="00311F03"/>
    <w:rsid w:val="00311F54"/>
    <w:rsid w:val="00311FF0"/>
    <w:rsid w:val="003120A2"/>
    <w:rsid w:val="0031211C"/>
    <w:rsid w:val="00312148"/>
    <w:rsid w:val="003121F8"/>
    <w:rsid w:val="00312488"/>
    <w:rsid w:val="00312498"/>
    <w:rsid w:val="003124D4"/>
    <w:rsid w:val="00312673"/>
    <w:rsid w:val="003126F1"/>
    <w:rsid w:val="0031287B"/>
    <w:rsid w:val="003128DE"/>
    <w:rsid w:val="00312A84"/>
    <w:rsid w:val="00312B20"/>
    <w:rsid w:val="00312B51"/>
    <w:rsid w:val="00312B61"/>
    <w:rsid w:val="00312B84"/>
    <w:rsid w:val="00312D0B"/>
    <w:rsid w:val="00312DF8"/>
    <w:rsid w:val="00312FCA"/>
    <w:rsid w:val="0031304F"/>
    <w:rsid w:val="0031318D"/>
    <w:rsid w:val="003131C9"/>
    <w:rsid w:val="003132C9"/>
    <w:rsid w:val="003132E7"/>
    <w:rsid w:val="0031336A"/>
    <w:rsid w:val="003133B2"/>
    <w:rsid w:val="003136B9"/>
    <w:rsid w:val="003136C2"/>
    <w:rsid w:val="00313783"/>
    <w:rsid w:val="0031379C"/>
    <w:rsid w:val="00313A0B"/>
    <w:rsid w:val="00313BBF"/>
    <w:rsid w:val="00313BE7"/>
    <w:rsid w:val="00313C32"/>
    <w:rsid w:val="00313CD1"/>
    <w:rsid w:val="00313D7E"/>
    <w:rsid w:val="003140F6"/>
    <w:rsid w:val="0031412F"/>
    <w:rsid w:val="003141E2"/>
    <w:rsid w:val="003141FF"/>
    <w:rsid w:val="003142D1"/>
    <w:rsid w:val="0031444D"/>
    <w:rsid w:val="0031448D"/>
    <w:rsid w:val="0031458C"/>
    <w:rsid w:val="00314593"/>
    <w:rsid w:val="00314623"/>
    <w:rsid w:val="00314753"/>
    <w:rsid w:val="00314815"/>
    <w:rsid w:val="00314844"/>
    <w:rsid w:val="00314AB9"/>
    <w:rsid w:val="00314B24"/>
    <w:rsid w:val="00314C0F"/>
    <w:rsid w:val="00314C6A"/>
    <w:rsid w:val="00314FDE"/>
    <w:rsid w:val="0031503D"/>
    <w:rsid w:val="00315079"/>
    <w:rsid w:val="0031510A"/>
    <w:rsid w:val="0031515C"/>
    <w:rsid w:val="003151D7"/>
    <w:rsid w:val="003153C8"/>
    <w:rsid w:val="00315425"/>
    <w:rsid w:val="00315777"/>
    <w:rsid w:val="003157E8"/>
    <w:rsid w:val="00315892"/>
    <w:rsid w:val="00315AF5"/>
    <w:rsid w:val="00315B21"/>
    <w:rsid w:val="00315BB6"/>
    <w:rsid w:val="00315CDF"/>
    <w:rsid w:val="00315CF7"/>
    <w:rsid w:val="00315D8D"/>
    <w:rsid w:val="00315E7D"/>
    <w:rsid w:val="00315E96"/>
    <w:rsid w:val="00315EB6"/>
    <w:rsid w:val="00315EC9"/>
    <w:rsid w:val="0031609B"/>
    <w:rsid w:val="00316135"/>
    <w:rsid w:val="003161CA"/>
    <w:rsid w:val="00316203"/>
    <w:rsid w:val="0031647A"/>
    <w:rsid w:val="00316480"/>
    <w:rsid w:val="003166D6"/>
    <w:rsid w:val="003168BB"/>
    <w:rsid w:val="00316A27"/>
    <w:rsid w:val="00316C3A"/>
    <w:rsid w:val="00316C4E"/>
    <w:rsid w:val="00316D47"/>
    <w:rsid w:val="00316D4B"/>
    <w:rsid w:val="00316DEF"/>
    <w:rsid w:val="00316F92"/>
    <w:rsid w:val="003170DA"/>
    <w:rsid w:val="00317177"/>
    <w:rsid w:val="003171CB"/>
    <w:rsid w:val="00317270"/>
    <w:rsid w:val="00317295"/>
    <w:rsid w:val="003174E3"/>
    <w:rsid w:val="003174F5"/>
    <w:rsid w:val="00317670"/>
    <w:rsid w:val="0031772C"/>
    <w:rsid w:val="0031773E"/>
    <w:rsid w:val="003178BE"/>
    <w:rsid w:val="00317B2B"/>
    <w:rsid w:val="00317D8A"/>
    <w:rsid w:val="00317DD5"/>
    <w:rsid w:val="00317DED"/>
    <w:rsid w:val="00317E4B"/>
    <w:rsid w:val="00317EB2"/>
    <w:rsid w:val="00317F9B"/>
    <w:rsid w:val="0032005F"/>
    <w:rsid w:val="003200CD"/>
    <w:rsid w:val="0032036B"/>
    <w:rsid w:val="003203EF"/>
    <w:rsid w:val="00320464"/>
    <w:rsid w:val="00320719"/>
    <w:rsid w:val="003207AE"/>
    <w:rsid w:val="00320B43"/>
    <w:rsid w:val="00320BC6"/>
    <w:rsid w:val="00320C41"/>
    <w:rsid w:val="00320D3B"/>
    <w:rsid w:val="00320DFF"/>
    <w:rsid w:val="00320E3C"/>
    <w:rsid w:val="0032102D"/>
    <w:rsid w:val="00321056"/>
    <w:rsid w:val="003210E5"/>
    <w:rsid w:val="003215BE"/>
    <w:rsid w:val="003215D0"/>
    <w:rsid w:val="00321635"/>
    <w:rsid w:val="00321780"/>
    <w:rsid w:val="00321885"/>
    <w:rsid w:val="00321A4B"/>
    <w:rsid w:val="00321AD3"/>
    <w:rsid w:val="00321AE8"/>
    <w:rsid w:val="00321B05"/>
    <w:rsid w:val="00321B64"/>
    <w:rsid w:val="00321B88"/>
    <w:rsid w:val="00321BD8"/>
    <w:rsid w:val="00321BD9"/>
    <w:rsid w:val="00321C7A"/>
    <w:rsid w:val="00321FC0"/>
    <w:rsid w:val="00321FCE"/>
    <w:rsid w:val="0032205E"/>
    <w:rsid w:val="003220D4"/>
    <w:rsid w:val="0032218F"/>
    <w:rsid w:val="003223CF"/>
    <w:rsid w:val="003224AA"/>
    <w:rsid w:val="003224BB"/>
    <w:rsid w:val="003225CC"/>
    <w:rsid w:val="003225FD"/>
    <w:rsid w:val="003226E7"/>
    <w:rsid w:val="00322713"/>
    <w:rsid w:val="003227DF"/>
    <w:rsid w:val="00322AD3"/>
    <w:rsid w:val="00322B0D"/>
    <w:rsid w:val="00322B9D"/>
    <w:rsid w:val="00322C39"/>
    <w:rsid w:val="00322DA2"/>
    <w:rsid w:val="00322E51"/>
    <w:rsid w:val="00322E53"/>
    <w:rsid w:val="00322ECF"/>
    <w:rsid w:val="003231AF"/>
    <w:rsid w:val="003231E6"/>
    <w:rsid w:val="00323303"/>
    <w:rsid w:val="0032335C"/>
    <w:rsid w:val="0032338B"/>
    <w:rsid w:val="00323438"/>
    <w:rsid w:val="00323447"/>
    <w:rsid w:val="003234EB"/>
    <w:rsid w:val="003236BD"/>
    <w:rsid w:val="003237A9"/>
    <w:rsid w:val="003237D7"/>
    <w:rsid w:val="00323837"/>
    <w:rsid w:val="00323883"/>
    <w:rsid w:val="003238C2"/>
    <w:rsid w:val="00323933"/>
    <w:rsid w:val="003239BA"/>
    <w:rsid w:val="003239FC"/>
    <w:rsid w:val="00323AC1"/>
    <w:rsid w:val="00323AC3"/>
    <w:rsid w:val="00323B1B"/>
    <w:rsid w:val="00323BE7"/>
    <w:rsid w:val="00323C4A"/>
    <w:rsid w:val="00323C72"/>
    <w:rsid w:val="00323CE8"/>
    <w:rsid w:val="00323DE1"/>
    <w:rsid w:val="00323E74"/>
    <w:rsid w:val="00323F03"/>
    <w:rsid w:val="00323F6B"/>
    <w:rsid w:val="00323F80"/>
    <w:rsid w:val="0032416F"/>
    <w:rsid w:val="003241D6"/>
    <w:rsid w:val="00324214"/>
    <w:rsid w:val="003242AE"/>
    <w:rsid w:val="003242C5"/>
    <w:rsid w:val="003242F1"/>
    <w:rsid w:val="00324302"/>
    <w:rsid w:val="0032436F"/>
    <w:rsid w:val="003244A3"/>
    <w:rsid w:val="003244A5"/>
    <w:rsid w:val="00324522"/>
    <w:rsid w:val="00324602"/>
    <w:rsid w:val="003247E3"/>
    <w:rsid w:val="003247E5"/>
    <w:rsid w:val="003247F8"/>
    <w:rsid w:val="0032484D"/>
    <w:rsid w:val="00324891"/>
    <w:rsid w:val="0032495B"/>
    <w:rsid w:val="0032495E"/>
    <w:rsid w:val="00324AC3"/>
    <w:rsid w:val="00324D62"/>
    <w:rsid w:val="00324DDF"/>
    <w:rsid w:val="00324EEE"/>
    <w:rsid w:val="00324F39"/>
    <w:rsid w:val="00324F78"/>
    <w:rsid w:val="0032500F"/>
    <w:rsid w:val="0032509E"/>
    <w:rsid w:val="00325244"/>
    <w:rsid w:val="003252F8"/>
    <w:rsid w:val="003253B6"/>
    <w:rsid w:val="003254E3"/>
    <w:rsid w:val="003254F9"/>
    <w:rsid w:val="00325528"/>
    <w:rsid w:val="00325579"/>
    <w:rsid w:val="003256E1"/>
    <w:rsid w:val="003257EC"/>
    <w:rsid w:val="00325872"/>
    <w:rsid w:val="0032587E"/>
    <w:rsid w:val="003258A7"/>
    <w:rsid w:val="00325BAA"/>
    <w:rsid w:val="00325E06"/>
    <w:rsid w:val="00325E46"/>
    <w:rsid w:val="00325EE0"/>
    <w:rsid w:val="00325F60"/>
    <w:rsid w:val="00325F99"/>
    <w:rsid w:val="00326000"/>
    <w:rsid w:val="0032615B"/>
    <w:rsid w:val="00326195"/>
    <w:rsid w:val="003261BF"/>
    <w:rsid w:val="003261F7"/>
    <w:rsid w:val="0032629D"/>
    <w:rsid w:val="003262FF"/>
    <w:rsid w:val="00326364"/>
    <w:rsid w:val="0032644F"/>
    <w:rsid w:val="0032655B"/>
    <w:rsid w:val="00326767"/>
    <w:rsid w:val="00326784"/>
    <w:rsid w:val="00326A65"/>
    <w:rsid w:val="00326A9A"/>
    <w:rsid w:val="00326B12"/>
    <w:rsid w:val="00326B91"/>
    <w:rsid w:val="00326BDE"/>
    <w:rsid w:val="00326BF6"/>
    <w:rsid w:val="00326D82"/>
    <w:rsid w:val="00326E8D"/>
    <w:rsid w:val="00327025"/>
    <w:rsid w:val="003270EF"/>
    <w:rsid w:val="00327185"/>
    <w:rsid w:val="00327191"/>
    <w:rsid w:val="003271B4"/>
    <w:rsid w:val="003271EA"/>
    <w:rsid w:val="003272A4"/>
    <w:rsid w:val="003272E4"/>
    <w:rsid w:val="003273B7"/>
    <w:rsid w:val="003273F1"/>
    <w:rsid w:val="003275C8"/>
    <w:rsid w:val="003278CA"/>
    <w:rsid w:val="00327962"/>
    <w:rsid w:val="00327C66"/>
    <w:rsid w:val="00327D25"/>
    <w:rsid w:val="00330037"/>
    <w:rsid w:val="0033013A"/>
    <w:rsid w:val="00330154"/>
    <w:rsid w:val="00330219"/>
    <w:rsid w:val="00330254"/>
    <w:rsid w:val="0033027B"/>
    <w:rsid w:val="003302B6"/>
    <w:rsid w:val="003302BD"/>
    <w:rsid w:val="0033036F"/>
    <w:rsid w:val="00330372"/>
    <w:rsid w:val="0033037F"/>
    <w:rsid w:val="003303C2"/>
    <w:rsid w:val="00330489"/>
    <w:rsid w:val="003304A3"/>
    <w:rsid w:val="003304B5"/>
    <w:rsid w:val="003304D7"/>
    <w:rsid w:val="003306AA"/>
    <w:rsid w:val="0033070A"/>
    <w:rsid w:val="00330724"/>
    <w:rsid w:val="0033073A"/>
    <w:rsid w:val="003307C8"/>
    <w:rsid w:val="00330827"/>
    <w:rsid w:val="003308C4"/>
    <w:rsid w:val="00330993"/>
    <w:rsid w:val="00330A14"/>
    <w:rsid w:val="00330B0E"/>
    <w:rsid w:val="00330B86"/>
    <w:rsid w:val="00330D65"/>
    <w:rsid w:val="00330F5F"/>
    <w:rsid w:val="00331017"/>
    <w:rsid w:val="0033108B"/>
    <w:rsid w:val="003310FE"/>
    <w:rsid w:val="003311D4"/>
    <w:rsid w:val="00331223"/>
    <w:rsid w:val="00331262"/>
    <w:rsid w:val="0033128D"/>
    <w:rsid w:val="003312EC"/>
    <w:rsid w:val="00331383"/>
    <w:rsid w:val="003313B0"/>
    <w:rsid w:val="003313D1"/>
    <w:rsid w:val="00331501"/>
    <w:rsid w:val="00331522"/>
    <w:rsid w:val="003315C9"/>
    <w:rsid w:val="0033180F"/>
    <w:rsid w:val="00331810"/>
    <w:rsid w:val="00331840"/>
    <w:rsid w:val="003318A5"/>
    <w:rsid w:val="003318D9"/>
    <w:rsid w:val="00331B36"/>
    <w:rsid w:val="00331B5D"/>
    <w:rsid w:val="00331C84"/>
    <w:rsid w:val="00331D05"/>
    <w:rsid w:val="00331D30"/>
    <w:rsid w:val="00331DCA"/>
    <w:rsid w:val="00331DF0"/>
    <w:rsid w:val="00331E3F"/>
    <w:rsid w:val="00331EB1"/>
    <w:rsid w:val="00331EBB"/>
    <w:rsid w:val="00331F02"/>
    <w:rsid w:val="00331FBA"/>
    <w:rsid w:val="003320FA"/>
    <w:rsid w:val="00332171"/>
    <w:rsid w:val="003321C2"/>
    <w:rsid w:val="00332270"/>
    <w:rsid w:val="0033241C"/>
    <w:rsid w:val="003324AC"/>
    <w:rsid w:val="0033279C"/>
    <w:rsid w:val="003328D7"/>
    <w:rsid w:val="00332A49"/>
    <w:rsid w:val="00332AFA"/>
    <w:rsid w:val="00332B97"/>
    <w:rsid w:val="00332CC1"/>
    <w:rsid w:val="00332E03"/>
    <w:rsid w:val="00332E6A"/>
    <w:rsid w:val="00332EF1"/>
    <w:rsid w:val="00333142"/>
    <w:rsid w:val="0033324B"/>
    <w:rsid w:val="0033328A"/>
    <w:rsid w:val="00333388"/>
    <w:rsid w:val="00333402"/>
    <w:rsid w:val="00333493"/>
    <w:rsid w:val="003334F9"/>
    <w:rsid w:val="00333600"/>
    <w:rsid w:val="00333659"/>
    <w:rsid w:val="00333676"/>
    <w:rsid w:val="003337C1"/>
    <w:rsid w:val="00333883"/>
    <w:rsid w:val="0033392F"/>
    <w:rsid w:val="0033393C"/>
    <w:rsid w:val="003339EB"/>
    <w:rsid w:val="00333C7E"/>
    <w:rsid w:val="00333C97"/>
    <w:rsid w:val="00333D20"/>
    <w:rsid w:val="00333D76"/>
    <w:rsid w:val="00333D99"/>
    <w:rsid w:val="00333E1D"/>
    <w:rsid w:val="00333E59"/>
    <w:rsid w:val="00333F0C"/>
    <w:rsid w:val="00333F1E"/>
    <w:rsid w:val="00333F45"/>
    <w:rsid w:val="00333F70"/>
    <w:rsid w:val="0033403C"/>
    <w:rsid w:val="003340A5"/>
    <w:rsid w:val="0033429C"/>
    <w:rsid w:val="00334401"/>
    <w:rsid w:val="00334455"/>
    <w:rsid w:val="00334611"/>
    <w:rsid w:val="0033462C"/>
    <w:rsid w:val="003347FF"/>
    <w:rsid w:val="003348C6"/>
    <w:rsid w:val="003348DD"/>
    <w:rsid w:val="00334A39"/>
    <w:rsid w:val="00334B21"/>
    <w:rsid w:val="00334BB2"/>
    <w:rsid w:val="00334C57"/>
    <w:rsid w:val="00334FE3"/>
    <w:rsid w:val="00335027"/>
    <w:rsid w:val="00335155"/>
    <w:rsid w:val="00335159"/>
    <w:rsid w:val="00335276"/>
    <w:rsid w:val="003352DA"/>
    <w:rsid w:val="003353D2"/>
    <w:rsid w:val="0033544B"/>
    <w:rsid w:val="0033562E"/>
    <w:rsid w:val="003357B3"/>
    <w:rsid w:val="00335899"/>
    <w:rsid w:val="003358C2"/>
    <w:rsid w:val="0033597A"/>
    <w:rsid w:val="003359BD"/>
    <w:rsid w:val="00335BFD"/>
    <w:rsid w:val="00335C09"/>
    <w:rsid w:val="00335C3F"/>
    <w:rsid w:val="00335C47"/>
    <w:rsid w:val="00335D04"/>
    <w:rsid w:val="00335DB0"/>
    <w:rsid w:val="00335ED0"/>
    <w:rsid w:val="00336014"/>
    <w:rsid w:val="00336023"/>
    <w:rsid w:val="003360EB"/>
    <w:rsid w:val="00336129"/>
    <w:rsid w:val="00336177"/>
    <w:rsid w:val="00336183"/>
    <w:rsid w:val="003362AD"/>
    <w:rsid w:val="00336469"/>
    <w:rsid w:val="00336478"/>
    <w:rsid w:val="0033663F"/>
    <w:rsid w:val="00336765"/>
    <w:rsid w:val="00336867"/>
    <w:rsid w:val="003368DE"/>
    <w:rsid w:val="003368E7"/>
    <w:rsid w:val="00336A57"/>
    <w:rsid w:val="00336BA1"/>
    <w:rsid w:val="00336C56"/>
    <w:rsid w:val="00336D25"/>
    <w:rsid w:val="00336DE7"/>
    <w:rsid w:val="00336E50"/>
    <w:rsid w:val="00336F9A"/>
    <w:rsid w:val="00336FDE"/>
    <w:rsid w:val="003370B4"/>
    <w:rsid w:val="00337392"/>
    <w:rsid w:val="0033751A"/>
    <w:rsid w:val="00337559"/>
    <w:rsid w:val="003377C7"/>
    <w:rsid w:val="003377FE"/>
    <w:rsid w:val="00337895"/>
    <w:rsid w:val="00337975"/>
    <w:rsid w:val="00337A6B"/>
    <w:rsid w:val="00337C27"/>
    <w:rsid w:val="00337C52"/>
    <w:rsid w:val="00337E8D"/>
    <w:rsid w:val="00337F56"/>
    <w:rsid w:val="00340016"/>
    <w:rsid w:val="00340068"/>
    <w:rsid w:val="003400D6"/>
    <w:rsid w:val="0034017B"/>
    <w:rsid w:val="00340298"/>
    <w:rsid w:val="00340309"/>
    <w:rsid w:val="00340538"/>
    <w:rsid w:val="00340633"/>
    <w:rsid w:val="00340689"/>
    <w:rsid w:val="003406A0"/>
    <w:rsid w:val="003406CC"/>
    <w:rsid w:val="0034079D"/>
    <w:rsid w:val="003407C4"/>
    <w:rsid w:val="0034080A"/>
    <w:rsid w:val="00340819"/>
    <w:rsid w:val="0034088E"/>
    <w:rsid w:val="003408C0"/>
    <w:rsid w:val="003408DB"/>
    <w:rsid w:val="00340957"/>
    <w:rsid w:val="00340AFA"/>
    <w:rsid w:val="00340B41"/>
    <w:rsid w:val="00340B93"/>
    <w:rsid w:val="00340BB9"/>
    <w:rsid w:val="00340CA7"/>
    <w:rsid w:val="00340DB6"/>
    <w:rsid w:val="00340E4D"/>
    <w:rsid w:val="00340E61"/>
    <w:rsid w:val="0034105B"/>
    <w:rsid w:val="003410BB"/>
    <w:rsid w:val="0034121A"/>
    <w:rsid w:val="00341245"/>
    <w:rsid w:val="0034131C"/>
    <w:rsid w:val="00341502"/>
    <w:rsid w:val="0034157B"/>
    <w:rsid w:val="003415BF"/>
    <w:rsid w:val="003416A1"/>
    <w:rsid w:val="003417A6"/>
    <w:rsid w:val="0034183C"/>
    <w:rsid w:val="0034187B"/>
    <w:rsid w:val="00341943"/>
    <w:rsid w:val="0034194B"/>
    <w:rsid w:val="00341A55"/>
    <w:rsid w:val="00341B62"/>
    <w:rsid w:val="00341CAE"/>
    <w:rsid w:val="00341DD6"/>
    <w:rsid w:val="00341E20"/>
    <w:rsid w:val="003422C5"/>
    <w:rsid w:val="00342313"/>
    <w:rsid w:val="003423CD"/>
    <w:rsid w:val="00342454"/>
    <w:rsid w:val="0034246C"/>
    <w:rsid w:val="003424A8"/>
    <w:rsid w:val="00342515"/>
    <w:rsid w:val="0034255F"/>
    <w:rsid w:val="00342589"/>
    <w:rsid w:val="003425E4"/>
    <w:rsid w:val="00342606"/>
    <w:rsid w:val="003426B4"/>
    <w:rsid w:val="00342767"/>
    <w:rsid w:val="003428C0"/>
    <w:rsid w:val="0034291B"/>
    <w:rsid w:val="00342972"/>
    <w:rsid w:val="0034298E"/>
    <w:rsid w:val="003429A1"/>
    <w:rsid w:val="00342A9D"/>
    <w:rsid w:val="00342B1F"/>
    <w:rsid w:val="00342B3B"/>
    <w:rsid w:val="00342BB6"/>
    <w:rsid w:val="00342BC3"/>
    <w:rsid w:val="00342C2C"/>
    <w:rsid w:val="00342DED"/>
    <w:rsid w:val="00342EB1"/>
    <w:rsid w:val="00342F1C"/>
    <w:rsid w:val="00342F6A"/>
    <w:rsid w:val="0034310F"/>
    <w:rsid w:val="0034323D"/>
    <w:rsid w:val="00343338"/>
    <w:rsid w:val="00343417"/>
    <w:rsid w:val="00343425"/>
    <w:rsid w:val="00343496"/>
    <w:rsid w:val="0034358B"/>
    <w:rsid w:val="00343669"/>
    <w:rsid w:val="00343898"/>
    <w:rsid w:val="003438F3"/>
    <w:rsid w:val="00343963"/>
    <w:rsid w:val="00343B2A"/>
    <w:rsid w:val="00343B5A"/>
    <w:rsid w:val="00343B9A"/>
    <w:rsid w:val="00343C1D"/>
    <w:rsid w:val="00343C7A"/>
    <w:rsid w:val="00343C9C"/>
    <w:rsid w:val="00343CB4"/>
    <w:rsid w:val="00343D5B"/>
    <w:rsid w:val="0034407C"/>
    <w:rsid w:val="003440E2"/>
    <w:rsid w:val="0034413B"/>
    <w:rsid w:val="00344157"/>
    <w:rsid w:val="00344176"/>
    <w:rsid w:val="0034424E"/>
    <w:rsid w:val="003442F3"/>
    <w:rsid w:val="003443EE"/>
    <w:rsid w:val="003444DA"/>
    <w:rsid w:val="0034462E"/>
    <w:rsid w:val="00344695"/>
    <w:rsid w:val="003446E8"/>
    <w:rsid w:val="0034477C"/>
    <w:rsid w:val="00344843"/>
    <w:rsid w:val="00344893"/>
    <w:rsid w:val="003448D3"/>
    <w:rsid w:val="0034491D"/>
    <w:rsid w:val="0034499B"/>
    <w:rsid w:val="003449B8"/>
    <w:rsid w:val="003449E8"/>
    <w:rsid w:val="00344A14"/>
    <w:rsid w:val="00344BE1"/>
    <w:rsid w:val="00344C18"/>
    <w:rsid w:val="00344C59"/>
    <w:rsid w:val="00344C69"/>
    <w:rsid w:val="00344CB2"/>
    <w:rsid w:val="00344CD9"/>
    <w:rsid w:val="00344EA2"/>
    <w:rsid w:val="00344ED6"/>
    <w:rsid w:val="00344FE0"/>
    <w:rsid w:val="003450B9"/>
    <w:rsid w:val="003450CC"/>
    <w:rsid w:val="003451F2"/>
    <w:rsid w:val="00345398"/>
    <w:rsid w:val="003453C7"/>
    <w:rsid w:val="003453E4"/>
    <w:rsid w:val="00345436"/>
    <w:rsid w:val="003455B5"/>
    <w:rsid w:val="0034571A"/>
    <w:rsid w:val="003457F4"/>
    <w:rsid w:val="00345863"/>
    <w:rsid w:val="0034586F"/>
    <w:rsid w:val="003458A1"/>
    <w:rsid w:val="0034593D"/>
    <w:rsid w:val="0034596D"/>
    <w:rsid w:val="00345A54"/>
    <w:rsid w:val="00345BF1"/>
    <w:rsid w:val="00345BF7"/>
    <w:rsid w:val="00345D39"/>
    <w:rsid w:val="00345E65"/>
    <w:rsid w:val="00345FD6"/>
    <w:rsid w:val="00345FD9"/>
    <w:rsid w:val="00346080"/>
    <w:rsid w:val="0034615A"/>
    <w:rsid w:val="003461BE"/>
    <w:rsid w:val="0034621C"/>
    <w:rsid w:val="00346338"/>
    <w:rsid w:val="003464F0"/>
    <w:rsid w:val="0034651A"/>
    <w:rsid w:val="00346607"/>
    <w:rsid w:val="00346620"/>
    <w:rsid w:val="0034694A"/>
    <w:rsid w:val="003469A2"/>
    <w:rsid w:val="00346A88"/>
    <w:rsid w:val="00346AD4"/>
    <w:rsid w:val="00346ADF"/>
    <w:rsid w:val="00346B09"/>
    <w:rsid w:val="00346B42"/>
    <w:rsid w:val="00346B64"/>
    <w:rsid w:val="00346BB2"/>
    <w:rsid w:val="00346BBF"/>
    <w:rsid w:val="00346BFE"/>
    <w:rsid w:val="00346CAD"/>
    <w:rsid w:val="00346D51"/>
    <w:rsid w:val="00346DBA"/>
    <w:rsid w:val="00347086"/>
    <w:rsid w:val="003471EC"/>
    <w:rsid w:val="00347315"/>
    <w:rsid w:val="00347519"/>
    <w:rsid w:val="0034756D"/>
    <w:rsid w:val="00347655"/>
    <w:rsid w:val="00347658"/>
    <w:rsid w:val="00347660"/>
    <w:rsid w:val="0034769C"/>
    <w:rsid w:val="0034778F"/>
    <w:rsid w:val="00347B7C"/>
    <w:rsid w:val="00347C72"/>
    <w:rsid w:val="00347D09"/>
    <w:rsid w:val="00347DCA"/>
    <w:rsid w:val="00347E00"/>
    <w:rsid w:val="00347E12"/>
    <w:rsid w:val="00347F14"/>
    <w:rsid w:val="00347F17"/>
    <w:rsid w:val="003500F6"/>
    <w:rsid w:val="00350139"/>
    <w:rsid w:val="0035018E"/>
    <w:rsid w:val="00350336"/>
    <w:rsid w:val="00350358"/>
    <w:rsid w:val="003503B1"/>
    <w:rsid w:val="0035045D"/>
    <w:rsid w:val="0035046A"/>
    <w:rsid w:val="0035058F"/>
    <w:rsid w:val="003506C6"/>
    <w:rsid w:val="00350717"/>
    <w:rsid w:val="00350744"/>
    <w:rsid w:val="003507EF"/>
    <w:rsid w:val="003508B7"/>
    <w:rsid w:val="00350AEF"/>
    <w:rsid w:val="00350C1A"/>
    <w:rsid w:val="00350CE4"/>
    <w:rsid w:val="00350D24"/>
    <w:rsid w:val="00350D37"/>
    <w:rsid w:val="00350D71"/>
    <w:rsid w:val="00350E3A"/>
    <w:rsid w:val="00350E8E"/>
    <w:rsid w:val="00350F05"/>
    <w:rsid w:val="0035100E"/>
    <w:rsid w:val="0035101D"/>
    <w:rsid w:val="00351034"/>
    <w:rsid w:val="00351059"/>
    <w:rsid w:val="003510E1"/>
    <w:rsid w:val="00351187"/>
    <w:rsid w:val="003512EA"/>
    <w:rsid w:val="00351304"/>
    <w:rsid w:val="0035134D"/>
    <w:rsid w:val="00351494"/>
    <w:rsid w:val="003516ED"/>
    <w:rsid w:val="00351738"/>
    <w:rsid w:val="003517CE"/>
    <w:rsid w:val="003517DB"/>
    <w:rsid w:val="003517FB"/>
    <w:rsid w:val="003518E2"/>
    <w:rsid w:val="00351961"/>
    <w:rsid w:val="003519A6"/>
    <w:rsid w:val="00351A34"/>
    <w:rsid w:val="00351B00"/>
    <w:rsid w:val="00351B71"/>
    <w:rsid w:val="00351D1A"/>
    <w:rsid w:val="00351E53"/>
    <w:rsid w:val="00351F48"/>
    <w:rsid w:val="00352120"/>
    <w:rsid w:val="003521E4"/>
    <w:rsid w:val="003521E8"/>
    <w:rsid w:val="003522AF"/>
    <w:rsid w:val="003522B4"/>
    <w:rsid w:val="003523E6"/>
    <w:rsid w:val="00352421"/>
    <w:rsid w:val="00352429"/>
    <w:rsid w:val="00352520"/>
    <w:rsid w:val="003525DF"/>
    <w:rsid w:val="00352647"/>
    <w:rsid w:val="00352720"/>
    <w:rsid w:val="0035276F"/>
    <w:rsid w:val="003528BB"/>
    <w:rsid w:val="00352A11"/>
    <w:rsid w:val="00352A67"/>
    <w:rsid w:val="00352B15"/>
    <w:rsid w:val="00352E1B"/>
    <w:rsid w:val="00352F44"/>
    <w:rsid w:val="00352F99"/>
    <w:rsid w:val="0035307B"/>
    <w:rsid w:val="00353248"/>
    <w:rsid w:val="0035324E"/>
    <w:rsid w:val="00353259"/>
    <w:rsid w:val="00353651"/>
    <w:rsid w:val="003536A0"/>
    <w:rsid w:val="003536CF"/>
    <w:rsid w:val="00353794"/>
    <w:rsid w:val="003537D7"/>
    <w:rsid w:val="003537F3"/>
    <w:rsid w:val="00353981"/>
    <w:rsid w:val="00353A2D"/>
    <w:rsid w:val="00353ADC"/>
    <w:rsid w:val="00353B43"/>
    <w:rsid w:val="00353B49"/>
    <w:rsid w:val="00353B63"/>
    <w:rsid w:val="00353B80"/>
    <w:rsid w:val="00353C10"/>
    <w:rsid w:val="00353C9B"/>
    <w:rsid w:val="00353CBC"/>
    <w:rsid w:val="00353E18"/>
    <w:rsid w:val="00353E3C"/>
    <w:rsid w:val="00353F43"/>
    <w:rsid w:val="00353FDB"/>
    <w:rsid w:val="0035401D"/>
    <w:rsid w:val="0035427C"/>
    <w:rsid w:val="00354324"/>
    <w:rsid w:val="003543DB"/>
    <w:rsid w:val="003543F5"/>
    <w:rsid w:val="003544DB"/>
    <w:rsid w:val="00354700"/>
    <w:rsid w:val="003547C0"/>
    <w:rsid w:val="00354825"/>
    <w:rsid w:val="0035498A"/>
    <w:rsid w:val="003549FD"/>
    <w:rsid w:val="00354C78"/>
    <w:rsid w:val="00354D85"/>
    <w:rsid w:val="00354E71"/>
    <w:rsid w:val="00354EDB"/>
    <w:rsid w:val="00355100"/>
    <w:rsid w:val="003551DB"/>
    <w:rsid w:val="0035525A"/>
    <w:rsid w:val="0035549C"/>
    <w:rsid w:val="003554B0"/>
    <w:rsid w:val="00355601"/>
    <w:rsid w:val="00355675"/>
    <w:rsid w:val="003556DE"/>
    <w:rsid w:val="003556FA"/>
    <w:rsid w:val="00355710"/>
    <w:rsid w:val="00355742"/>
    <w:rsid w:val="003557E2"/>
    <w:rsid w:val="00355818"/>
    <w:rsid w:val="00355917"/>
    <w:rsid w:val="0035597E"/>
    <w:rsid w:val="00355C60"/>
    <w:rsid w:val="00355CE6"/>
    <w:rsid w:val="00355DC1"/>
    <w:rsid w:val="00355E72"/>
    <w:rsid w:val="00355E91"/>
    <w:rsid w:val="00355EFE"/>
    <w:rsid w:val="00355F6A"/>
    <w:rsid w:val="00356209"/>
    <w:rsid w:val="003562AC"/>
    <w:rsid w:val="003563CA"/>
    <w:rsid w:val="003563E5"/>
    <w:rsid w:val="003563E7"/>
    <w:rsid w:val="0035640F"/>
    <w:rsid w:val="00356598"/>
    <w:rsid w:val="0035668D"/>
    <w:rsid w:val="003566DC"/>
    <w:rsid w:val="00356709"/>
    <w:rsid w:val="003567CA"/>
    <w:rsid w:val="00356829"/>
    <w:rsid w:val="003568D5"/>
    <w:rsid w:val="00356AE5"/>
    <w:rsid w:val="00356B0A"/>
    <w:rsid w:val="00356B8A"/>
    <w:rsid w:val="00356BE5"/>
    <w:rsid w:val="00356C36"/>
    <w:rsid w:val="00356C3F"/>
    <w:rsid w:val="00356CA1"/>
    <w:rsid w:val="00356CE9"/>
    <w:rsid w:val="00356D81"/>
    <w:rsid w:val="00356DA6"/>
    <w:rsid w:val="00356E60"/>
    <w:rsid w:val="00356F9B"/>
    <w:rsid w:val="00357161"/>
    <w:rsid w:val="00357180"/>
    <w:rsid w:val="003572B2"/>
    <w:rsid w:val="003572D1"/>
    <w:rsid w:val="00357327"/>
    <w:rsid w:val="003577A0"/>
    <w:rsid w:val="003577E2"/>
    <w:rsid w:val="003578EE"/>
    <w:rsid w:val="00357969"/>
    <w:rsid w:val="00357AC3"/>
    <w:rsid w:val="00357D6F"/>
    <w:rsid w:val="00357E0A"/>
    <w:rsid w:val="00357E1E"/>
    <w:rsid w:val="00357E35"/>
    <w:rsid w:val="00357ED2"/>
    <w:rsid w:val="00357F04"/>
    <w:rsid w:val="00360364"/>
    <w:rsid w:val="003604DD"/>
    <w:rsid w:val="00360592"/>
    <w:rsid w:val="003605AF"/>
    <w:rsid w:val="003605BD"/>
    <w:rsid w:val="00360796"/>
    <w:rsid w:val="003607A8"/>
    <w:rsid w:val="003607D1"/>
    <w:rsid w:val="003607E1"/>
    <w:rsid w:val="00360862"/>
    <w:rsid w:val="00360883"/>
    <w:rsid w:val="00360994"/>
    <w:rsid w:val="003609A4"/>
    <w:rsid w:val="00360AAF"/>
    <w:rsid w:val="00360B28"/>
    <w:rsid w:val="00360D1E"/>
    <w:rsid w:val="00360DD1"/>
    <w:rsid w:val="00360E1C"/>
    <w:rsid w:val="00360E51"/>
    <w:rsid w:val="00360EE9"/>
    <w:rsid w:val="00360FCD"/>
    <w:rsid w:val="00361122"/>
    <w:rsid w:val="0036132B"/>
    <w:rsid w:val="0036138A"/>
    <w:rsid w:val="003613D1"/>
    <w:rsid w:val="003613EE"/>
    <w:rsid w:val="00361547"/>
    <w:rsid w:val="0036162F"/>
    <w:rsid w:val="00361650"/>
    <w:rsid w:val="00361652"/>
    <w:rsid w:val="003618AC"/>
    <w:rsid w:val="00361905"/>
    <w:rsid w:val="0036192C"/>
    <w:rsid w:val="00361B00"/>
    <w:rsid w:val="00361BFD"/>
    <w:rsid w:val="00361C00"/>
    <w:rsid w:val="00361CCA"/>
    <w:rsid w:val="00361CEE"/>
    <w:rsid w:val="00361D0A"/>
    <w:rsid w:val="00361E0C"/>
    <w:rsid w:val="00361E31"/>
    <w:rsid w:val="00361E49"/>
    <w:rsid w:val="00362296"/>
    <w:rsid w:val="00362549"/>
    <w:rsid w:val="00362590"/>
    <w:rsid w:val="003625FA"/>
    <w:rsid w:val="00362790"/>
    <w:rsid w:val="003627E2"/>
    <w:rsid w:val="003628E5"/>
    <w:rsid w:val="00362A7B"/>
    <w:rsid w:val="00362ACF"/>
    <w:rsid w:val="00362B25"/>
    <w:rsid w:val="00362B3A"/>
    <w:rsid w:val="00362B56"/>
    <w:rsid w:val="00362C4C"/>
    <w:rsid w:val="00362C67"/>
    <w:rsid w:val="00362CAE"/>
    <w:rsid w:val="00362E21"/>
    <w:rsid w:val="00362E44"/>
    <w:rsid w:val="00362E4C"/>
    <w:rsid w:val="00362F50"/>
    <w:rsid w:val="00362F59"/>
    <w:rsid w:val="003630D1"/>
    <w:rsid w:val="00363100"/>
    <w:rsid w:val="0036312E"/>
    <w:rsid w:val="00363144"/>
    <w:rsid w:val="003631FE"/>
    <w:rsid w:val="0036321C"/>
    <w:rsid w:val="003632B3"/>
    <w:rsid w:val="0036345C"/>
    <w:rsid w:val="0036349C"/>
    <w:rsid w:val="00363585"/>
    <w:rsid w:val="003635F5"/>
    <w:rsid w:val="0036368E"/>
    <w:rsid w:val="003637B3"/>
    <w:rsid w:val="00363928"/>
    <w:rsid w:val="00363970"/>
    <w:rsid w:val="003639A7"/>
    <w:rsid w:val="003639B6"/>
    <w:rsid w:val="00363C0D"/>
    <w:rsid w:val="00363D59"/>
    <w:rsid w:val="00363DCD"/>
    <w:rsid w:val="00363E69"/>
    <w:rsid w:val="00363EAD"/>
    <w:rsid w:val="00363EDC"/>
    <w:rsid w:val="00363F38"/>
    <w:rsid w:val="00363FA0"/>
    <w:rsid w:val="00364107"/>
    <w:rsid w:val="0036415A"/>
    <w:rsid w:val="003641B4"/>
    <w:rsid w:val="003642A3"/>
    <w:rsid w:val="00364343"/>
    <w:rsid w:val="003643B8"/>
    <w:rsid w:val="00364589"/>
    <w:rsid w:val="003648F6"/>
    <w:rsid w:val="00364963"/>
    <w:rsid w:val="00364B1F"/>
    <w:rsid w:val="00364B5B"/>
    <w:rsid w:val="00364B70"/>
    <w:rsid w:val="00364DF6"/>
    <w:rsid w:val="0036501C"/>
    <w:rsid w:val="003650B0"/>
    <w:rsid w:val="003650BA"/>
    <w:rsid w:val="00365219"/>
    <w:rsid w:val="003653D0"/>
    <w:rsid w:val="00365406"/>
    <w:rsid w:val="0036554A"/>
    <w:rsid w:val="003655E2"/>
    <w:rsid w:val="0036561E"/>
    <w:rsid w:val="00365759"/>
    <w:rsid w:val="00365857"/>
    <w:rsid w:val="003658AE"/>
    <w:rsid w:val="003658E9"/>
    <w:rsid w:val="003658F9"/>
    <w:rsid w:val="00365B39"/>
    <w:rsid w:val="00365B78"/>
    <w:rsid w:val="00365BF7"/>
    <w:rsid w:val="00365C2E"/>
    <w:rsid w:val="00365E2A"/>
    <w:rsid w:val="00365E74"/>
    <w:rsid w:val="00365EB2"/>
    <w:rsid w:val="00365EB8"/>
    <w:rsid w:val="00365F20"/>
    <w:rsid w:val="00365F6C"/>
    <w:rsid w:val="0036602E"/>
    <w:rsid w:val="00366048"/>
    <w:rsid w:val="0036606E"/>
    <w:rsid w:val="003662C3"/>
    <w:rsid w:val="003662EF"/>
    <w:rsid w:val="00366440"/>
    <w:rsid w:val="0036646B"/>
    <w:rsid w:val="003665F1"/>
    <w:rsid w:val="00366649"/>
    <w:rsid w:val="0036668B"/>
    <w:rsid w:val="003666D3"/>
    <w:rsid w:val="00366754"/>
    <w:rsid w:val="00366828"/>
    <w:rsid w:val="00366A7A"/>
    <w:rsid w:val="00366ADF"/>
    <w:rsid w:val="00366BC2"/>
    <w:rsid w:val="00366C5A"/>
    <w:rsid w:val="00366D38"/>
    <w:rsid w:val="00366DC7"/>
    <w:rsid w:val="00366E1C"/>
    <w:rsid w:val="00366ECB"/>
    <w:rsid w:val="00366FCD"/>
    <w:rsid w:val="00367198"/>
    <w:rsid w:val="003671BB"/>
    <w:rsid w:val="003671FE"/>
    <w:rsid w:val="0036725F"/>
    <w:rsid w:val="0036728A"/>
    <w:rsid w:val="003672A1"/>
    <w:rsid w:val="003672D2"/>
    <w:rsid w:val="00367379"/>
    <w:rsid w:val="003673A9"/>
    <w:rsid w:val="0036742B"/>
    <w:rsid w:val="003674C5"/>
    <w:rsid w:val="003674C8"/>
    <w:rsid w:val="003675BB"/>
    <w:rsid w:val="003675F1"/>
    <w:rsid w:val="00367692"/>
    <w:rsid w:val="003676A4"/>
    <w:rsid w:val="0036775C"/>
    <w:rsid w:val="003678AB"/>
    <w:rsid w:val="003679AA"/>
    <w:rsid w:val="003679F8"/>
    <w:rsid w:val="00367A0D"/>
    <w:rsid w:val="00367A5B"/>
    <w:rsid w:val="00367AD2"/>
    <w:rsid w:val="00367B94"/>
    <w:rsid w:val="00367BB3"/>
    <w:rsid w:val="00367EC0"/>
    <w:rsid w:val="00367EEB"/>
    <w:rsid w:val="00367F21"/>
    <w:rsid w:val="00367F62"/>
    <w:rsid w:val="00370064"/>
    <w:rsid w:val="003700EE"/>
    <w:rsid w:val="00370183"/>
    <w:rsid w:val="003701DF"/>
    <w:rsid w:val="0037031C"/>
    <w:rsid w:val="00370325"/>
    <w:rsid w:val="00370383"/>
    <w:rsid w:val="00370438"/>
    <w:rsid w:val="003704FC"/>
    <w:rsid w:val="0037050C"/>
    <w:rsid w:val="00370617"/>
    <w:rsid w:val="0037074C"/>
    <w:rsid w:val="003707F8"/>
    <w:rsid w:val="003709C8"/>
    <w:rsid w:val="00370A32"/>
    <w:rsid w:val="00370A9B"/>
    <w:rsid w:val="00370BB8"/>
    <w:rsid w:val="00370BBB"/>
    <w:rsid w:val="00370BF2"/>
    <w:rsid w:val="00370C96"/>
    <w:rsid w:val="00370D1C"/>
    <w:rsid w:val="00370E2F"/>
    <w:rsid w:val="00370F0C"/>
    <w:rsid w:val="00370F8D"/>
    <w:rsid w:val="00370FB3"/>
    <w:rsid w:val="00370FFC"/>
    <w:rsid w:val="0037115E"/>
    <w:rsid w:val="00371214"/>
    <w:rsid w:val="0037132F"/>
    <w:rsid w:val="0037135B"/>
    <w:rsid w:val="003714AE"/>
    <w:rsid w:val="0037170B"/>
    <w:rsid w:val="003717DA"/>
    <w:rsid w:val="003717DC"/>
    <w:rsid w:val="0037181E"/>
    <w:rsid w:val="00371827"/>
    <w:rsid w:val="0037188B"/>
    <w:rsid w:val="00371A54"/>
    <w:rsid w:val="00371B28"/>
    <w:rsid w:val="00371BE5"/>
    <w:rsid w:val="00371BE7"/>
    <w:rsid w:val="00371C5B"/>
    <w:rsid w:val="00371CAF"/>
    <w:rsid w:val="00371DDC"/>
    <w:rsid w:val="00371DF6"/>
    <w:rsid w:val="00371E33"/>
    <w:rsid w:val="00371EEC"/>
    <w:rsid w:val="003722A9"/>
    <w:rsid w:val="003722E1"/>
    <w:rsid w:val="00372335"/>
    <w:rsid w:val="003724C3"/>
    <w:rsid w:val="003724CC"/>
    <w:rsid w:val="00372589"/>
    <w:rsid w:val="003726D2"/>
    <w:rsid w:val="00372927"/>
    <w:rsid w:val="00372976"/>
    <w:rsid w:val="003729F5"/>
    <w:rsid w:val="003729F8"/>
    <w:rsid w:val="00372A31"/>
    <w:rsid w:val="00372A34"/>
    <w:rsid w:val="00372ABE"/>
    <w:rsid w:val="00372B7C"/>
    <w:rsid w:val="00372C6A"/>
    <w:rsid w:val="00372D58"/>
    <w:rsid w:val="00372E48"/>
    <w:rsid w:val="00372E5E"/>
    <w:rsid w:val="00372EE0"/>
    <w:rsid w:val="0037315E"/>
    <w:rsid w:val="003731BF"/>
    <w:rsid w:val="00373201"/>
    <w:rsid w:val="0037347E"/>
    <w:rsid w:val="00373534"/>
    <w:rsid w:val="003735E1"/>
    <w:rsid w:val="003735E2"/>
    <w:rsid w:val="00373608"/>
    <w:rsid w:val="0037361E"/>
    <w:rsid w:val="00373815"/>
    <w:rsid w:val="00373831"/>
    <w:rsid w:val="00373842"/>
    <w:rsid w:val="0037384F"/>
    <w:rsid w:val="0037388E"/>
    <w:rsid w:val="00373993"/>
    <w:rsid w:val="00373AB5"/>
    <w:rsid w:val="00373B2A"/>
    <w:rsid w:val="00373B3A"/>
    <w:rsid w:val="00373E72"/>
    <w:rsid w:val="00373EF1"/>
    <w:rsid w:val="0037405E"/>
    <w:rsid w:val="003740BF"/>
    <w:rsid w:val="003740EA"/>
    <w:rsid w:val="003741A6"/>
    <w:rsid w:val="00374216"/>
    <w:rsid w:val="00374227"/>
    <w:rsid w:val="00374278"/>
    <w:rsid w:val="003742C5"/>
    <w:rsid w:val="00374306"/>
    <w:rsid w:val="0037435D"/>
    <w:rsid w:val="00374427"/>
    <w:rsid w:val="00374465"/>
    <w:rsid w:val="003744A6"/>
    <w:rsid w:val="0037457E"/>
    <w:rsid w:val="00374781"/>
    <w:rsid w:val="003747BB"/>
    <w:rsid w:val="003749BF"/>
    <w:rsid w:val="003749CC"/>
    <w:rsid w:val="00374ABD"/>
    <w:rsid w:val="00374BAE"/>
    <w:rsid w:val="00374D8D"/>
    <w:rsid w:val="00374DDF"/>
    <w:rsid w:val="00374F16"/>
    <w:rsid w:val="00374F61"/>
    <w:rsid w:val="00375038"/>
    <w:rsid w:val="003750CE"/>
    <w:rsid w:val="00375132"/>
    <w:rsid w:val="0037524D"/>
    <w:rsid w:val="0037530D"/>
    <w:rsid w:val="003753A9"/>
    <w:rsid w:val="003753D8"/>
    <w:rsid w:val="00375412"/>
    <w:rsid w:val="0037542C"/>
    <w:rsid w:val="003754BB"/>
    <w:rsid w:val="003756DA"/>
    <w:rsid w:val="003756EF"/>
    <w:rsid w:val="0037577F"/>
    <w:rsid w:val="0037589D"/>
    <w:rsid w:val="0037592A"/>
    <w:rsid w:val="00375A1E"/>
    <w:rsid w:val="00375AC8"/>
    <w:rsid w:val="00375BB1"/>
    <w:rsid w:val="00375BDA"/>
    <w:rsid w:val="00375C74"/>
    <w:rsid w:val="00375CE2"/>
    <w:rsid w:val="00375D08"/>
    <w:rsid w:val="00375D22"/>
    <w:rsid w:val="00375E3B"/>
    <w:rsid w:val="00375E48"/>
    <w:rsid w:val="00375ECA"/>
    <w:rsid w:val="00376205"/>
    <w:rsid w:val="00376227"/>
    <w:rsid w:val="00376234"/>
    <w:rsid w:val="00376242"/>
    <w:rsid w:val="0037650D"/>
    <w:rsid w:val="003765AD"/>
    <w:rsid w:val="003766AA"/>
    <w:rsid w:val="003766F2"/>
    <w:rsid w:val="00376703"/>
    <w:rsid w:val="0037671C"/>
    <w:rsid w:val="003767B2"/>
    <w:rsid w:val="0037685C"/>
    <w:rsid w:val="0037685E"/>
    <w:rsid w:val="0037686C"/>
    <w:rsid w:val="00376948"/>
    <w:rsid w:val="003769B9"/>
    <w:rsid w:val="00376AF1"/>
    <w:rsid w:val="00376B59"/>
    <w:rsid w:val="00376BBD"/>
    <w:rsid w:val="00376CC8"/>
    <w:rsid w:val="00376D05"/>
    <w:rsid w:val="00376E9B"/>
    <w:rsid w:val="00376F97"/>
    <w:rsid w:val="0037706F"/>
    <w:rsid w:val="003772EB"/>
    <w:rsid w:val="00377389"/>
    <w:rsid w:val="003774A7"/>
    <w:rsid w:val="003774C6"/>
    <w:rsid w:val="0037754E"/>
    <w:rsid w:val="003775C7"/>
    <w:rsid w:val="003775D7"/>
    <w:rsid w:val="00377792"/>
    <w:rsid w:val="0037788D"/>
    <w:rsid w:val="003778CB"/>
    <w:rsid w:val="003778E4"/>
    <w:rsid w:val="00377906"/>
    <w:rsid w:val="0037791E"/>
    <w:rsid w:val="00377A4C"/>
    <w:rsid w:val="00377A50"/>
    <w:rsid w:val="00377B50"/>
    <w:rsid w:val="00377B84"/>
    <w:rsid w:val="00377D7D"/>
    <w:rsid w:val="00377E58"/>
    <w:rsid w:val="00377F33"/>
    <w:rsid w:val="00377FC6"/>
    <w:rsid w:val="003800C0"/>
    <w:rsid w:val="00380107"/>
    <w:rsid w:val="003801AC"/>
    <w:rsid w:val="00380216"/>
    <w:rsid w:val="00380218"/>
    <w:rsid w:val="003802B8"/>
    <w:rsid w:val="00380370"/>
    <w:rsid w:val="003803D7"/>
    <w:rsid w:val="00380461"/>
    <w:rsid w:val="00380776"/>
    <w:rsid w:val="00380922"/>
    <w:rsid w:val="00380A25"/>
    <w:rsid w:val="00380A2C"/>
    <w:rsid w:val="00380AAA"/>
    <w:rsid w:val="00380B1B"/>
    <w:rsid w:val="00380B24"/>
    <w:rsid w:val="00380BE4"/>
    <w:rsid w:val="00380C8F"/>
    <w:rsid w:val="00380CE2"/>
    <w:rsid w:val="00380D2B"/>
    <w:rsid w:val="00380E78"/>
    <w:rsid w:val="003810E0"/>
    <w:rsid w:val="003810FE"/>
    <w:rsid w:val="003812AD"/>
    <w:rsid w:val="0038133C"/>
    <w:rsid w:val="00381351"/>
    <w:rsid w:val="00381377"/>
    <w:rsid w:val="0038148B"/>
    <w:rsid w:val="0038149C"/>
    <w:rsid w:val="003814AA"/>
    <w:rsid w:val="003815F0"/>
    <w:rsid w:val="00381683"/>
    <w:rsid w:val="00381728"/>
    <w:rsid w:val="003817CF"/>
    <w:rsid w:val="00381940"/>
    <w:rsid w:val="0038196D"/>
    <w:rsid w:val="00381983"/>
    <w:rsid w:val="00381A02"/>
    <w:rsid w:val="00381A73"/>
    <w:rsid w:val="00381AE3"/>
    <w:rsid w:val="00381AF9"/>
    <w:rsid w:val="00381B21"/>
    <w:rsid w:val="00381D4F"/>
    <w:rsid w:val="00381D89"/>
    <w:rsid w:val="00381E7F"/>
    <w:rsid w:val="00381ED8"/>
    <w:rsid w:val="00381FAF"/>
    <w:rsid w:val="0038218E"/>
    <w:rsid w:val="00382236"/>
    <w:rsid w:val="00382253"/>
    <w:rsid w:val="0038230A"/>
    <w:rsid w:val="0038240A"/>
    <w:rsid w:val="00382475"/>
    <w:rsid w:val="003824A3"/>
    <w:rsid w:val="003826B8"/>
    <w:rsid w:val="003826DD"/>
    <w:rsid w:val="00382720"/>
    <w:rsid w:val="003828A5"/>
    <w:rsid w:val="003828D9"/>
    <w:rsid w:val="00382A19"/>
    <w:rsid w:val="00382A23"/>
    <w:rsid w:val="00382A2E"/>
    <w:rsid w:val="00382CD4"/>
    <w:rsid w:val="00382D72"/>
    <w:rsid w:val="00382DAF"/>
    <w:rsid w:val="00382DF1"/>
    <w:rsid w:val="00382E2D"/>
    <w:rsid w:val="00382EF4"/>
    <w:rsid w:val="00382F1B"/>
    <w:rsid w:val="00382F34"/>
    <w:rsid w:val="00382F58"/>
    <w:rsid w:val="00382F64"/>
    <w:rsid w:val="00382F7B"/>
    <w:rsid w:val="00383056"/>
    <w:rsid w:val="0038307B"/>
    <w:rsid w:val="00383080"/>
    <w:rsid w:val="003832D7"/>
    <w:rsid w:val="003833A6"/>
    <w:rsid w:val="003835AA"/>
    <w:rsid w:val="00383602"/>
    <w:rsid w:val="0038371A"/>
    <w:rsid w:val="00383745"/>
    <w:rsid w:val="0038381E"/>
    <w:rsid w:val="003839F3"/>
    <w:rsid w:val="00383A18"/>
    <w:rsid w:val="00383B77"/>
    <w:rsid w:val="00383BB8"/>
    <w:rsid w:val="00383BF9"/>
    <w:rsid w:val="00383C17"/>
    <w:rsid w:val="00383CB2"/>
    <w:rsid w:val="00383CE2"/>
    <w:rsid w:val="00383D9F"/>
    <w:rsid w:val="00383FD9"/>
    <w:rsid w:val="00383FE3"/>
    <w:rsid w:val="0038402E"/>
    <w:rsid w:val="003840EE"/>
    <w:rsid w:val="003841F3"/>
    <w:rsid w:val="0038421D"/>
    <w:rsid w:val="003843FC"/>
    <w:rsid w:val="00384439"/>
    <w:rsid w:val="00384471"/>
    <w:rsid w:val="0038456A"/>
    <w:rsid w:val="003847E0"/>
    <w:rsid w:val="0038480E"/>
    <w:rsid w:val="00384A3E"/>
    <w:rsid w:val="00384B0F"/>
    <w:rsid w:val="00384BFB"/>
    <w:rsid w:val="00384CD2"/>
    <w:rsid w:val="00384E38"/>
    <w:rsid w:val="00384F1A"/>
    <w:rsid w:val="00384F1C"/>
    <w:rsid w:val="00384FC0"/>
    <w:rsid w:val="0038512F"/>
    <w:rsid w:val="00385149"/>
    <w:rsid w:val="00385188"/>
    <w:rsid w:val="0038518F"/>
    <w:rsid w:val="003851E1"/>
    <w:rsid w:val="0038520A"/>
    <w:rsid w:val="0038529F"/>
    <w:rsid w:val="003852B4"/>
    <w:rsid w:val="003853AB"/>
    <w:rsid w:val="003853CB"/>
    <w:rsid w:val="003853D5"/>
    <w:rsid w:val="00385420"/>
    <w:rsid w:val="00385532"/>
    <w:rsid w:val="003855AF"/>
    <w:rsid w:val="003855C9"/>
    <w:rsid w:val="00385713"/>
    <w:rsid w:val="0038573A"/>
    <w:rsid w:val="00385744"/>
    <w:rsid w:val="003857E0"/>
    <w:rsid w:val="00385A98"/>
    <w:rsid w:val="00385AC5"/>
    <w:rsid w:val="00385BDD"/>
    <w:rsid w:val="00385C73"/>
    <w:rsid w:val="00385DA2"/>
    <w:rsid w:val="00385E1E"/>
    <w:rsid w:val="00385EBB"/>
    <w:rsid w:val="00385FAB"/>
    <w:rsid w:val="00386099"/>
    <w:rsid w:val="0038619F"/>
    <w:rsid w:val="003861FA"/>
    <w:rsid w:val="00386213"/>
    <w:rsid w:val="0038622F"/>
    <w:rsid w:val="0038627F"/>
    <w:rsid w:val="00386412"/>
    <w:rsid w:val="00386547"/>
    <w:rsid w:val="0038663E"/>
    <w:rsid w:val="0038672C"/>
    <w:rsid w:val="003867B4"/>
    <w:rsid w:val="00386959"/>
    <w:rsid w:val="00386A5F"/>
    <w:rsid w:val="00386AD6"/>
    <w:rsid w:val="00386B8F"/>
    <w:rsid w:val="00386BB0"/>
    <w:rsid w:val="00386D4D"/>
    <w:rsid w:val="00386E2A"/>
    <w:rsid w:val="00386ECC"/>
    <w:rsid w:val="00386F20"/>
    <w:rsid w:val="00387074"/>
    <w:rsid w:val="0038728F"/>
    <w:rsid w:val="00387423"/>
    <w:rsid w:val="00387451"/>
    <w:rsid w:val="00387559"/>
    <w:rsid w:val="003876AB"/>
    <w:rsid w:val="003876B2"/>
    <w:rsid w:val="00387785"/>
    <w:rsid w:val="0038778F"/>
    <w:rsid w:val="0038784C"/>
    <w:rsid w:val="00387859"/>
    <w:rsid w:val="003879AB"/>
    <w:rsid w:val="003879DC"/>
    <w:rsid w:val="00387A84"/>
    <w:rsid w:val="00387BA1"/>
    <w:rsid w:val="00387BFA"/>
    <w:rsid w:val="00387C23"/>
    <w:rsid w:val="00387D87"/>
    <w:rsid w:val="00387EAE"/>
    <w:rsid w:val="00387F0C"/>
    <w:rsid w:val="00387FE2"/>
    <w:rsid w:val="003900B4"/>
    <w:rsid w:val="003901C6"/>
    <w:rsid w:val="003901DD"/>
    <w:rsid w:val="003903D9"/>
    <w:rsid w:val="00390518"/>
    <w:rsid w:val="003905DC"/>
    <w:rsid w:val="003905EB"/>
    <w:rsid w:val="003906B6"/>
    <w:rsid w:val="003906C4"/>
    <w:rsid w:val="00390876"/>
    <w:rsid w:val="00390885"/>
    <w:rsid w:val="00390993"/>
    <w:rsid w:val="003909BE"/>
    <w:rsid w:val="00390A7C"/>
    <w:rsid w:val="00390AD8"/>
    <w:rsid w:val="00390B25"/>
    <w:rsid w:val="00390B3F"/>
    <w:rsid w:val="00390BE1"/>
    <w:rsid w:val="00390E2F"/>
    <w:rsid w:val="00390EF2"/>
    <w:rsid w:val="00390F8B"/>
    <w:rsid w:val="0039104C"/>
    <w:rsid w:val="0039105E"/>
    <w:rsid w:val="00391141"/>
    <w:rsid w:val="003911F5"/>
    <w:rsid w:val="00391211"/>
    <w:rsid w:val="0039130E"/>
    <w:rsid w:val="0039135F"/>
    <w:rsid w:val="00391383"/>
    <w:rsid w:val="00391436"/>
    <w:rsid w:val="003914BC"/>
    <w:rsid w:val="003914D6"/>
    <w:rsid w:val="003915DA"/>
    <w:rsid w:val="00391635"/>
    <w:rsid w:val="0039163C"/>
    <w:rsid w:val="0039167B"/>
    <w:rsid w:val="00391839"/>
    <w:rsid w:val="00391878"/>
    <w:rsid w:val="003918A4"/>
    <w:rsid w:val="003918E3"/>
    <w:rsid w:val="00391913"/>
    <w:rsid w:val="00391A02"/>
    <w:rsid w:val="00391B91"/>
    <w:rsid w:val="00391B9C"/>
    <w:rsid w:val="00391E3A"/>
    <w:rsid w:val="00391EDD"/>
    <w:rsid w:val="00391F11"/>
    <w:rsid w:val="00391F5E"/>
    <w:rsid w:val="00391FFA"/>
    <w:rsid w:val="0039205E"/>
    <w:rsid w:val="00392163"/>
    <w:rsid w:val="003921BE"/>
    <w:rsid w:val="0039226C"/>
    <w:rsid w:val="00392291"/>
    <w:rsid w:val="003923A5"/>
    <w:rsid w:val="003923F0"/>
    <w:rsid w:val="00392409"/>
    <w:rsid w:val="003924D8"/>
    <w:rsid w:val="003925D7"/>
    <w:rsid w:val="00392820"/>
    <w:rsid w:val="0039296E"/>
    <w:rsid w:val="00392AFD"/>
    <w:rsid w:val="00392C94"/>
    <w:rsid w:val="00392D63"/>
    <w:rsid w:val="00392E7B"/>
    <w:rsid w:val="00392ECE"/>
    <w:rsid w:val="00392EF4"/>
    <w:rsid w:val="00392FDC"/>
    <w:rsid w:val="00393054"/>
    <w:rsid w:val="0039305A"/>
    <w:rsid w:val="00393064"/>
    <w:rsid w:val="00393067"/>
    <w:rsid w:val="003930BD"/>
    <w:rsid w:val="0039317C"/>
    <w:rsid w:val="003932D6"/>
    <w:rsid w:val="0039339B"/>
    <w:rsid w:val="003933AC"/>
    <w:rsid w:val="003935BE"/>
    <w:rsid w:val="003935F7"/>
    <w:rsid w:val="00393634"/>
    <w:rsid w:val="00393780"/>
    <w:rsid w:val="0039378D"/>
    <w:rsid w:val="003937F2"/>
    <w:rsid w:val="003939A7"/>
    <w:rsid w:val="003939E1"/>
    <w:rsid w:val="00393A6D"/>
    <w:rsid w:val="00393B43"/>
    <w:rsid w:val="00393B7B"/>
    <w:rsid w:val="00393C2F"/>
    <w:rsid w:val="00393C98"/>
    <w:rsid w:val="00393D88"/>
    <w:rsid w:val="00393DAB"/>
    <w:rsid w:val="00393DBD"/>
    <w:rsid w:val="00393DDC"/>
    <w:rsid w:val="00393F3D"/>
    <w:rsid w:val="00393F84"/>
    <w:rsid w:val="003940AD"/>
    <w:rsid w:val="00394161"/>
    <w:rsid w:val="003941EA"/>
    <w:rsid w:val="0039430A"/>
    <w:rsid w:val="003943B9"/>
    <w:rsid w:val="00394429"/>
    <w:rsid w:val="0039445E"/>
    <w:rsid w:val="003945A5"/>
    <w:rsid w:val="00394629"/>
    <w:rsid w:val="003946FE"/>
    <w:rsid w:val="00394871"/>
    <w:rsid w:val="003948BE"/>
    <w:rsid w:val="00394A50"/>
    <w:rsid w:val="00394BCF"/>
    <w:rsid w:val="00394DB2"/>
    <w:rsid w:val="00394E3C"/>
    <w:rsid w:val="00394FD6"/>
    <w:rsid w:val="003952EF"/>
    <w:rsid w:val="0039530C"/>
    <w:rsid w:val="00395437"/>
    <w:rsid w:val="00395619"/>
    <w:rsid w:val="00395876"/>
    <w:rsid w:val="003958F1"/>
    <w:rsid w:val="003959C8"/>
    <w:rsid w:val="00395A63"/>
    <w:rsid w:val="00395C17"/>
    <w:rsid w:val="00395C6E"/>
    <w:rsid w:val="00395E1D"/>
    <w:rsid w:val="00395E47"/>
    <w:rsid w:val="00395E57"/>
    <w:rsid w:val="00396029"/>
    <w:rsid w:val="0039602E"/>
    <w:rsid w:val="00396046"/>
    <w:rsid w:val="0039608C"/>
    <w:rsid w:val="0039608F"/>
    <w:rsid w:val="00396097"/>
    <w:rsid w:val="0039613C"/>
    <w:rsid w:val="00396267"/>
    <w:rsid w:val="003962EC"/>
    <w:rsid w:val="003962FF"/>
    <w:rsid w:val="0039630E"/>
    <w:rsid w:val="00396314"/>
    <w:rsid w:val="00396394"/>
    <w:rsid w:val="003964DF"/>
    <w:rsid w:val="003965BB"/>
    <w:rsid w:val="003966BE"/>
    <w:rsid w:val="00396789"/>
    <w:rsid w:val="003968D8"/>
    <w:rsid w:val="00396960"/>
    <w:rsid w:val="00396A78"/>
    <w:rsid w:val="00396A87"/>
    <w:rsid w:val="00396B03"/>
    <w:rsid w:val="00396C72"/>
    <w:rsid w:val="00396D96"/>
    <w:rsid w:val="00396E85"/>
    <w:rsid w:val="00396EB0"/>
    <w:rsid w:val="00396EB3"/>
    <w:rsid w:val="00396ED7"/>
    <w:rsid w:val="00396F23"/>
    <w:rsid w:val="00396F40"/>
    <w:rsid w:val="003970F5"/>
    <w:rsid w:val="003971BF"/>
    <w:rsid w:val="00397407"/>
    <w:rsid w:val="003974C3"/>
    <w:rsid w:val="00397571"/>
    <w:rsid w:val="0039759C"/>
    <w:rsid w:val="00397733"/>
    <w:rsid w:val="0039789E"/>
    <w:rsid w:val="00397977"/>
    <w:rsid w:val="003979B3"/>
    <w:rsid w:val="003979F0"/>
    <w:rsid w:val="00397A0A"/>
    <w:rsid w:val="00397A4C"/>
    <w:rsid w:val="00397BB1"/>
    <w:rsid w:val="00397C38"/>
    <w:rsid w:val="00397C3A"/>
    <w:rsid w:val="00397E34"/>
    <w:rsid w:val="00397E39"/>
    <w:rsid w:val="00397E4F"/>
    <w:rsid w:val="00397E6E"/>
    <w:rsid w:val="00397EE4"/>
    <w:rsid w:val="00397F80"/>
    <w:rsid w:val="00397FFD"/>
    <w:rsid w:val="003A00F0"/>
    <w:rsid w:val="003A01F2"/>
    <w:rsid w:val="003A02CA"/>
    <w:rsid w:val="003A03F3"/>
    <w:rsid w:val="003A06EC"/>
    <w:rsid w:val="003A06FC"/>
    <w:rsid w:val="003A0786"/>
    <w:rsid w:val="003A0820"/>
    <w:rsid w:val="003A08FE"/>
    <w:rsid w:val="003A0A5F"/>
    <w:rsid w:val="003A0A63"/>
    <w:rsid w:val="003A0AB2"/>
    <w:rsid w:val="003A0D28"/>
    <w:rsid w:val="003A0DE3"/>
    <w:rsid w:val="003A0E13"/>
    <w:rsid w:val="003A0E74"/>
    <w:rsid w:val="003A0E91"/>
    <w:rsid w:val="003A0F37"/>
    <w:rsid w:val="003A0F5E"/>
    <w:rsid w:val="003A11B1"/>
    <w:rsid w:val="003A1252"/>
    <w:rsid w:val="003A12CA"/>
    <w:rsid w:val="003A1423"/>
    <w:rsid w:val="003A1466"/>
    <w:rsid w:val="003A14B8"/>
    <w:rsid w:val="003A14C6"/>
    <w:rsid w:val="003A14D3"/>
    <w:rsid w:val="003A151A"/>
    <w:rsid w:val="003A1633"/>
    <w:rsid w:val="003A1891"/>
    <w:rsid w:val="003A193F"/>
    <w:rsid w:val="003A1A46"/>
    <w:rsid w:val="003A1A79"/>
    <w:rsid w:val="003A1BC5"/>
    <w:rsid w:val="003A1BE4"/>
    <w:rsid w:val="003A1C0E"/>
    <w:rsid w:val="003A1C11"/>
    <w:rsid w:val="003A1C15"/>
    <w:rsid w:val="003A1C62"/>
    <w:rsid w:val="003A1C7D"/>
    <w:rsid w:val="003A1C91"/>
    <w:rsid w:val="003A1CD7"/>
    <w:rsid w:val="003A1DB6"/>
    <w:rsid w:val="003A1DCE"/>
    <w:rsid w:val="003A1E3A"/>
    <w:rsid w:val="003A1FCA"/>
    <w:rsid w:val="003A2024"/>
    <w:rsid w:val="003A2064"/>
    <w:rsid w:val="003A207B"/>
    <w:rsid w:val="003A2098"/>
    <w:rsid w:val="003A20F9"/>
    <w:rsid w:val="003A210D"/>
    <w:rsid w:val="003A21AA"/>
    <w:rsid w:val="003A235A"/>
    <w:rsid w:val="003A2465"/>
    <w:rsid w:val="003A282B"/>
    <w:rsid w:val="003A288E"/>
    <w:rsid w:val="003A2A20"/>
    <w:rsid w:val="003A2ABF"/>
    <w:rsid w:val="003A2B6B"/>
    <w:rsid w:val="003A2D01"/>
    <w:rsid w:val="003A2D2F"/>
    <w:rsid w:val="003A2D48"/>
    <w:rsid w:val="003A2DBD"/>
    <w:rsid w:val="003A2E4A"/>
    <w:rsid w:val="003A2F47"/>
    <w:rsid w:val="003A2FA3"/>
    <w:rsid w:val="003A3038"/>
    <w:rsid w:val="003A30E6"/>
    <w:rsid w:val="003A30FE"/>
    <w:rsid w:val="003A317B"/>
    <w:rsid w:val="003A3279"/>
    <w:rsid w:val="003A32F8"/>
    <w:rsid w:val="003A3312"/>
    <w:rsid w:val="003A335B"/>
    <w:rsid w:val="003A338E"/>
    <w:rsid w:val="003A33E6"/>
    <w:rsid w:val="003A343D"/>
    <w:rsid w:val="003A34D6"/>
    <w:rsid w:val="003A356E"/>
    <w:rsid w:val="003A359C"/>
    <w:rsid w:val="003A35EA"/>
    <w:rsid w:val="003A360B"/>
    <w:rsid w:val="003A365B"/>
    <w:rsid w:val="003A3765"/>
    <w:rsid w:val="003A37BF"/>
    <w:rsid w:val="003A37CB"/>
    <w:rsid w:val="003A3880"/>
    <w:rsid w:val="003A3921"/>
    <w:rsid w:val="003A3924"/>
    <w:rsid w:val="003A3A78"/>
    <w:rsid w:val="003A3D08"/>
    <w:rsid w:val="003A3E0A"/>
    <w:rsid w:val="003A3E62"/>
    <w:rsid w:val="003A3EA8"/>
    <w:rsid w:val="003A3F34"/>
    <w:rsid w:val="003A41F3"/>
    <w:rsid w:val="003A4333"/>
    <w:rsid w:val="003A44A9"/>
    <w:rsid w:val="003A44D2"/>
    <w:rsid w:val="003A450B"/>
    <w:rsid w:val="003A4574"/>
    <w:rsid w:val="003A4722"/>
    <w:rsid w:val="003A482F"/>
    <w:rsid w:val="003A486F"/>
    <w:rsid w:val="003A4925"/>
    <w:rsid w:val="003A4AC3"/>
    <w:rsid w:val="003A4C9F"/>
    <w:rsid w:val="003A4CB4"/>
    <w:rsid w:val="003A4DA0"/>
    <w:rsid w:val="003A4E54"/>
    <w:rsid w:val="003A4FCC"/>
    <w:rsid w:val="003A5045"/>
    <w:rsid w:val="003A5170"/>
    <w:rsid w:val="003A51A7"/>
    <w:rsid w:val="003A522C"/>
    <w:rsid w:val="003A522E"/>
    <w:rsid w:val="003A53D6"/>
    <w:rsid w:val="003A53D7"/>
    <w:rsid w:val="003A5434"/>
    <w:rsid w:val="003A563F"/>
    <w:rsid w:val="003A571E"/>
    <w:rsid w:val="003A5771"/>
    <w:rsid w:val="003A5812"/>
    <w:rsid w:val="003A5848"/>
    <w:rsid w:val="003A58DB"/>
    <w:rsid w:val="003A58E9"/>
    <w:rsid w:val="003A5A1F"/>
    <w:rsid w:val="003A5A40"/>
    <w:rsid w:val="003A5BF0"/>
    <w:rsid w:val="003A5DDB"/>
    <w:rsid w:val="003A5DE7"/>
    <w:rsid w:val="003A5E77"/>
    <w:rsid w:val="003A5F21"/>
    <w:rsid w:val="003A5FAF"/>
    <w:rsid w:val="003A60CD"/>
    <w:rsid w:val="003A614E"/>
    <w:rsid w:val="003A6229"/>
    <w:rsid w:val="003A63E8"/>
    <w:rsid w:val="003A63E9"/>
    <w:rsid w:val="003A64DB"/>
    <w:rsid w:val="003A64E5"/>
    <w:rsid w:val="003A64FA"/>
    <w:rsid w:val="003A65B0"/>
    <w:rsid w:val="003A66B7"/>
    <w:rsid w:val="003A673D"/>
    <w:rsid w:val="003A6814"/>
    <w:rsid w:val="003A6821"/>
    <w:rsid w:val="003A685B"/>
    <w:rsid w:val="003A69FA"/>
    <w:rsid w:val="003A6A96"/>
    <w:rsid w:val="003A6AEB"/>
    <w:rsid w:val="003A6B01"/>
    <w:rsid w:val="003A6BDA"/>
    <w:rsid w:val="003A6C61"/>
    <w:rsid w:val="003A6C68"/>
    <w:rsid w:val="003A6D6C"/>
    <w:rsid w:val="003A6D78"/>
    <w:rsid w:val="003A6EB6"/>
    <w:rsid w:val="003A6EE6"/>
    <w:rsid w:val="003A6FF4"/>
    <w:rsid w:val="003A705F"/>
    <w:rsid w:val="003A70F1"/>
    <w:rsid w:val="003A7185"/>
    <w:rsid w:val="003A71C7"/>
    <w:rsid w:val="003A72E8"/>
    <w:rsid w:val="003A749D"/>
    <w:rsid w:val="003A766E"/>
    <w:rsid w:val="003A76A0"/>
    <w:rsid w:val="003A76D2"/>
    <w:rsid w:val="003A78FE"/>
    <w:rsid w:val="003A7913"/>
    <w:rsid w:val="003A7A12"/>
    <w:rsid w:val="003A7AB1"/>
    <w:rsid w:val="003A7ABF"/>
    <w:rsid w:val="003A7BE8"/>
    <w:rsid w:val="003A7CCB"/>
    <w:rsid w:val="003A7D1F"/>
    <w:rsid w:val="003A7D3B"/>
    <w:rsid w:val="003A7D6D"/>
    <w:rsid w:val="003A7E5F"/>
    <w:rsid w:val="003A7EFB"/>
    <w:rsid w:val="003A7EFD"/>
    <w:rsid w:val="003A7F42"/>
    <w:rsid w:val="003A7F94"/>
    <w:rsid w:val="003B001C"/>
    <w:rsid w:val="003B007D"/>
    <w:rsid w:val="003B0114"/>
    <w:rsid w:val="003B03D4"/>
    <w:rsid w:val="003B0410"/>
    <w:rsid w:val="003B043B"/>
    <w:rsid w:val="003B0768"/>
    <w:rsid w:val="003B0918"/>
    <w:rsid w:val="003B09C2"/>
    <w:rsid w:val="003B0C4D"/>
    <w:rsid w:val="003B0D45"/>
    <w:rsid w:val="003B0D72"/>
    <w:rsid w:val="003B0E58"/>
    <w:rsid w:val="003B0E90"/>
    <w:rsid w:val="003B0F34"/>
    <w:rsid w:val="003B0F3D"/>
    <w:rsid w:val="003B1075"/>
    <w:rsid w:val="003B109D"/>
    <w:rsid w:val="003B1109"/>
    <w:rsid w:val="003B11C6"/>
    <w:rsid w:val="003B122A"/>
    <w:rsid w:val="003B12F5"/>
    <w:rsid w:val="003B12F7"/>
    <w:rsid w:val="003B1496"/>
    <w:rsid w:val="003B14DD"/>
    <w:rsid w:val="003B158C"/>
    <w:rsid w:val="003B173E"/>
    <w:rsid w:val="003B179A"/>
    <w:rsid w:val="003B17A1"/>
    <w:rsid w:val="003B1918"/>
    <w:rsid w:val="003B1AF1"/>
    <w:rsid w:val="003B1B0C"/>
    <w:rsid w:val="003B1BDF"/>
    <w:rsid w:val="003B1CF8"/>
    <w:rsid w:val="003B1E10"/>
    <w:rsid w:val="003B1EA2"/>
    <w:rsid w:val="003B1ECB"/>
    <w:rsid w:val="003B1F7A"/>
    <w:rsid w:val="003B229D"/>
    <w:rsid w:val="003B22BD"/>
    <w:rsid w:val="003B2441"/>
    <w:rsid w:val="003B2474"/>
    <w:rsid w:val="003B259C"/>
    <w:rsid w:val="003B265C"/>
    <w:rsid w:val="003B2858"/>
    <w:rsid w:val="003B2AA4"/>
    <w:rsid w:val="003B2ADF"/>
    <w:rsid w:val="003B2D67"/>
    <w:rsid w:val="003B301A"/>
    <w:rsid w:val="003B326E"/>
    <w:rsid w:val="003B3289"/>
    <w:rsid w:val="003B32D0"/>
    <w:rsid w:val="003B361D"/>
    <w:rsid w:val="003B364C"/>
    <w:rsid w:val="003B36E6"/>
    <w:rsid w:val="003B37E2"/>
    <w:rsid w:val="003B3825"/>
    <w:rsid w:val="003B398D"/>
    <w:rsid w:val="003B3B71"/>
    <w:rsid w:val="003B3C1A"/>
    <w:rsid w:val="003B3C5A"/>
    <w:rsid w:val="003B3DAD"/>
    <w:rsid w:val="003B3DF2"/>
    <w:rsid w:val="003B3F19"/>
    <w:rsid w:val="003B3F6B"/>
    <w:rsid w:val="003B407D"/>
    <w:rsid w:val="003B40B3"/>
    <w:rsid w:val="003B41B4"/>
    <w:rsid w:val="003B4328"/>
    <w:rsid w:val="003B432F"/>
    <w:rsid w:val="003B4335"/>
    <w:rsid w:val="003B4456"/>
    <w:rsid w:val="003B4458"/>
    <w:rsid w:val="003B44A4"/>
    <w:rsid w:val="003B4634"/>
    <w:rsid w:val="003B46BC"/>
    <w:rsid w:val="003B4712"/>
    <w:rsid w:val="003B4801"/>
    <w:rsid w:val="003B48E9"/>
    <w:rsid w:val="003B4A28"/>
    <w:rsid w:val="003B4A3D"/>
    <w:rsid w:val="003B4B48"/>
    <w:rsid w:val="003B4B70"/>
    <w:rsid w:val="003B4BC6"/>
    <w:rsid w:val="003B4BD4"/>
    <w:rsid w:val="003B4C1E"/>
    <w:rsid w:val="003B4C4F"/>
    <w:rsid w:val="003B4C58"/>
    <w:rsid w:val="003B4E5A"/>
    <w:rsid w:val="003B4EDE"/>
    <w:rsid w:val="003B4F6D"/>
    <w:rsid w:val="003B4FE1"/>
    <w:rsid w:val="003B5007"/>
    <w:rsid w:val="003B50A6"/>
    <w:rsid w:val="003B5174"/>
    <w:rsid w:val="003B51BF"/>
    <w:rsid w:val="003B5230"/>
    <w:rsid w:val="003B525F"/>
    <w:rsid w:val="003B543F"/>
    <w:rsid w:val="003B547D"/>
    <w:rsid w:val="003B549F"/>
    <w:rsid w:val="003B56FA"/>
    <w:rsid w:val="003B576C"/>
    <w:rsid w:val="003B577A"/>
    <w:rsid w:val="003B5788"/>
    <w:rsid w:val="003B5852"/>
    <w:rsid w:val="003B5919"/>
    <w:rsid w:val="003B59A1"/>
    <w:rsid w:val="003B59A6"/>
    <w:rsid w:val="003B5A05"/>
    <w:rsid w:val="003B5C34"/>
    <w:rsid w:val="003B5C9D"/>
    <w:rsid w:val="003B5CE8"/>
    <w:rsid w:val="003B5DC4"/>
    <w:rsid w:val="003B5E6B"/>
    <w:rsid w:val="003B5EAC"/>
    <w:rsid w:val="003B5F40"/>
    <w:rsid w:val="003B5F7B"/>
    <w:rsid w:val="003B61B9"/>
    <w:rsid w:val="003B62E3"/>
    <w:rsid w:val="003B637D"/>
    <w:rsid w:val="003B641A"/>
    <w:rsid w:val="003B64C0"/>
    <w:rsid w:val="003B6597"/>
    <w:rsid w:val="003B6649"/>
    <w:rsid w:val="003B668E"/>
    <w:rsid w:val="003B6754"/>
    <w:rsid w:val="003B680A"/>
    <w:rsid w:val="003B6893"/>
    <w:rsid w:val="003B68F5"/>
    <w:rsid w:val="003B69D6"/>
    <w:rsid w:val="003B69DE"/>
    <w:rsid w:val="003B6A01"/>
    <w:rsid w:val="003B6A25"/>
    <w:rsid w:val="003B6EC1"/>
    <w:rsid w:val="003B7054"/>
    <w:rsid w:val="003B70E7"/>
    <w:rsid w:val="003B71EA"/>
    <w:rsid w:val="003B7325"/>
    <w:rsid w:val="003B7494"/>
    <w:rsid w:val="003B74AE"/>
    <w:rsid w:val="003B76A1"/>
    <w:rsid w:val="003B76C5"/>
    <w:rsid w:val="003B7739"/>
    <w:rsid w:val="003B77BA"/>
    <w:rsid w:val="003B7A03"/>
    <w:rsid w:val="003B7A7B"/>
    <w:rsid w:val="003B7BBB"/>
    <w:rsid w:val="003B7C00"/>
    <w:rsid w:val="003B7F03"/>
    <w:rsid w:val="003B7F35"/>
    <w:rsid w:val="003C003D"/>
    <w:rsid w:val="003C0053"/>
    <w:rsid w:val="003C009F"/>
    <w:rsid w:val="003C00ED"/>
    <w:rsid w:val="003C0365"/>
    <w:rsid w:val="003C043C"/>
    <w:rsid w:val="003C0603"/>
    <w:rsid w:val="003C067D"/>
    <w:rsid w:val="003C06F6"/>
    <w:rsid w:val="003C071B"/>
    <w:rsid w:val="003C07FE"/>
    <w:rsid w:val="003C0812"/>
    <w:rsid w:val="003C0827"/>
    <w:rsid w:val="003C08B3"/>
    <w:rsid w:val="003C08BE"/>
    <w:rsid w:val="003C0915"/>
    <w:rsid w:val="003C0918"/>
    <w:rsid w:val="003C0A03"/>
    <w:rsid w:val="003C0A5A"/>
    <w:rsid w:val="003C0B63"/>
    <w:rsid w:val="003C0C13"/>
    <w:rsid w:val="003C0C20"/>
    <w:rsid w:val="003C0D42"/>
    <w:rsid w:val="003C0E94"/>
    <w:rsid w:val="003C0E9D"/>
    <w:rsid w:val="003C0FDE"/>
    <w:rsid w:val="003C0FE1"/>
    <w:rsid w:val="003C1000"/>
    <w:rsid w:val="003C101C"/>
    <w:rsid w:val="003C1093"/>
    <w:rsid w:val="003C131E"/>
    <w:rsid w:val="003C1342"/>
    <w:rsid w:val="003C1423"/>
    <w:rsid w:val="003C14BB"/>
    <w:rsid w:val="003C1835"/>
    <w:rsid w:val="003C1844"/>
    <w:rsid w:val="003C1870"/>
    <w:rsid w:val="003C1872"/>
    <w:rsid w:val="003C1884"/>
    <w:rsid w:val="003C19EA"/>
    <w:rsid w:val="003C1A6D"/>
    <w:rsid w:val="003C1B6F"/>
    <w:rsid w:val="003C1DD1"/>
    <w:rsid w:val="003C1F7D"/>
    <w:rsid w:val="003C1FC0"/>
    <w:rsid w:val="003C1FCA"/>
    <w:rsid w:val="003C2125"/>
    <w:rsid w:val="003C21EC"/>
    <w:rsid w:val="003C2296"/>
    <w:rsid w:val="003C22A7"/>
    <w:rsid w:val="003C22CA"/>
    <w:rsid w:val="003C22F0"/>
    <w:rsid w:val="003C2302"/>
    <w:rsid w:val="003C2325"/>
    <w:rsid w:val="003C23B9"/>
    <w:rsid w:val="003C243B"/>
    <w:rsid w:val="003C256F"/>
    <w:rsid w:val="003C26E9"/>
    <w:rsid w:val="003C2724"/>
    <w:rsid w:val="003C2757"/>
    <w:rsid w:val="003C279A"/>
    <w:rsid w:val="003C27A9"/>
    <w:rsid w:val="003C2855"/>
    <w:rsid w:val="003C2997"/>
    <w:rsid w:val="003C2C3F"/>
    <w:rsid w:val="003C2CEE"/>
    <w:rsid w:val="003C2D01"/>
    <w:rsid w:val="003C2D92"/>
    <w:rsid w:val="003C2E46"/>
    <w:rsid w:val="003C2E4F"/>
    <w:rsid w:val="003C2EA0"/>
    <w:rsid w:val="003C2FCA"/>
    <w:rsid w:val="003C2FFB"/>
    <w:rsid w:val="003C33AA"/>
    <w:rsid w:val="003C33AD"/>
    <w:rsid w:val="003C33DD"/>
    <w:rsid w:val="003C3832"/>
    <w:rsid w:val="003C3A86"/>
    <w:rsid w:val="003C3A87"/>
    <w:rsid w:val="003C3C89"/>
    <w:rsid w:val="003C3D10"/>
    <w:rsid w:val="003C3D86"/>
    <w:rsid w:val="003C3D90"/>
    <w:rsid w:val="003C3E88"/>
    <w:rsid w:val="003C3E9F"/>
    <w:rsid w:val="003C3FEC"/>
    <w:rsid w:val="003C4015"/>
    <w:rsid w:val="003C4066"/>
    <w:rsid w:val="003C4072"/>
    <w:rsid w:val="003C4087"/>
    <w:rsid w:val="003C40CE"/>
    <w:rsid w:val="003C40DA"/>
    <w:rsid w:val="003C40FE"/>
    <w:rsid w:val="003C4204"/>
    <w:rsid w:val="003C42AE"/>
    <w:rsid w:val="003C435E"/>
    <w:rsid w:val="003C43CA"/>
    <w:rsid w:val="003C4404"/>
    <w:rsid w:val="003C44E3"/>
    <w:rsid w:val="003C4512"/>
    <w:rsid w:val="003C4655"/>
    <w:rsid w:val="003C4691"/>
    <w:rsid w:val="003C4748"/>
    <w:rsid w:val="003C4799"/>
    <w:rsid w:val="003C492B"/>
    <w:rsid w:val="003C4A07"/>
    <w:rsid w:val="003C4A5A"/>
    <w:rsid w:val="003C4B55"/>
    <w:rsid w:val="003C4CC7"/>
    <w:rsid w:val="003C4D88"/>
    <w:rsid w:val="003C4DCB"/>
    <w:rsid w:val="003C4E5E"/>
    <w:rsid w:val="003C4EA8"/>
    <w:rsid w:val="003C4ECB"/>
    <w:rsid w:val="003C4F1A"/>
    <w:rsid w:val="003C502B"/>
    <w:rsid w:val="003C505A"/>
    <w:rsid w:val="003C507D"/>
    <w:rsid w:val="003C508F"/>
    <w:rsid w:val="003C5102"/>
    <w:rsid w:val="003C51EA"/>
    <w:rsid w:val="003C5389"/>
    <w:rsid w:val="003C5456"/>
    <w:rsid w:val="003C547A"/>
    <w:rsid w:val="003C5484"/>
    <w:rsid w:val="003C5652"/>
    <w:rsid w:val="003C57BF"/>
    <w:rsid w:val="003C588D"/>
    <w:rsid w:val="003C596A"/>
    <w:rsid w:val="003C5977"/>
    <w:rsid w:val="003C5A7E"/>
    <w:rsid w:val="003C5B27"/>
    <w:rsid w:val="003C5B2A"/>
    <w:rsid w:val="003C5B99"/>
    <w:rsid w:val="003C5C35"/>
    <w:rsid w:val="003C5CC4"/>
    <w:rsid w:val="003C5D53"/>
    <w:rsid w:val="003C5D8F"/>
    <w:rsid w:val="003C5ED4"/>
    <w:rsid w:val="003C5EDB"/>
    <w:rsid w:val="003C5F7C"/>
    <w:rsid w:val="003C6066"/>
    <w:rsid w:val="003C607C"/>
    <w:rsid w:val="003C61B9"/>
    <w:rsid w:val="003C623A"/>
    <w:rsid w:val="003C6275"/>
    <w:rsid w:val="003C64A5"/>
    <w:rsid w:val="003C64D5"/>
    <w:rsid w:val="003C64DC"/>
    <w:rsid w:val="003C6585"/>
    <w:rsid w:val="003C65B9"/>
    <w:rsid w:val="003C662C"/>
    <w:rsid w:val="003C66C2"/>
    <w:rsid w:val="003C682D"/>
    <w:rsid w:val="003C69BF"/>
    <w:rsid w:val="003C6A32"/>
    <w:rsid w:val="003C6C54"/>
    <w:rsid w:val="003C6CC4"/>
    <w:rsid w:val="003C6E3B"/>
    <w:rsid w:val="003C6FB8"/>
    <w:rsid w:val="003C6FF4"/>
    <w:rsid w:val="003C7082"/>
    <w:rsid w:val="003C72FF"/>
    <w:rsid w:val="003C742E"/>
    <w:rsid w:val="003C74EF"/>
    <w:rsid w:val="003C756D"/>
    <w:rsid w:val="003C75F9"/>
    <w:rsid w:val="003C7603"/>
    <w:rsid w:val="003C7616"/>
    <w:rsid w:val="003C7700"/>
    <w:rsid w:val="003C7763"/>
    <w:rsid w:val="003C77F4"/>
    <w:rsid w:val="003C7828"/>
    <w:rsid w:val="003C79C7"/>
    <w:rsid w:val="003C7A31"/>
    <w:rsid w:val="003C7A6F"/>
    <w:rsid w:val="003C7C11"/>
    <w:rsid w:val="003C7C21"/>
    <w:rsid w:val="003C7C79"/>
    <w:rsid w:val="003C7E1D"/>
    <w:rsid w:val="003C7F72"/>
    <w:rsid w:val="003D0028"/>
    <w:rsid w:val="003D015D"/>
    <w:rsid w:val="003D01EE"/>
    <w:rsid w:val="003D03B7"/>
    <w:rsid w:val="003D0454"/>
    <w:rsid w:val="003D046C"/>
    <w:rsid w:val="003D0501"/>
    <w:rsid w:val="003D066C"/>
    <w:rsid w:val="003D07D5"/>
    <w:rsid w:val="003D091C"/>
    <w:rsid w:val="003D09CD"/>
    <w:rsid w:val="003D0AC8"/>
    <w:rsid w:val="003D0AFA"/>
    <w:rsid w:val="003D0C45"/>
    <w:rsid w:val="003D0CA4"/>
    <w:rsid w:val="003D0D0D"/>
    <w:rsid w:val="003D0D6D"/>
    <w:rsid w:val="003D0EB0"/>
    <w:rsid w:val="003D0EB2"/>
    <w:rsid w:val="003D0EDB"/>
    <w:rsid w:val="003D1055"/>
    <w:rsid w:val="003D1089"/>
    <w:rsid w:val="003D1170"/>
    <w:rsid w:val="003D1245"/>
    <w:rsid w:val="003D12F6"/>
    <w:rsid w:val="003D140F"/>
    <w:rsid w:val="003D1476"/>
    <w:rsid w:val="003D1667"/>
    <w:rsid w:val="003D170C"/>
    <w:rsid w:val="003D1769"/>
    <w:rsid w:val="003D1793"/>
    <w:rsid w:val="003D1916"/>
    <w:rsid w:val="003D1935"/>
    <w:rsid w:val="003D1982"/>
    <w:rsid w:val="003D19A9"/>
    <w:rsid w:val="003D19BC"/>
    <w:rsid w:val="003D1A5C"/>
    <w:rsid w:val="003D1A72"/>
    <w:rsid w:val="003D1A98"/>
    <w:rsid w:val="003D1BCE"/>
    <w:rsid w:val="003D1D61"/>
    <w:rsid w:val="003D1DC4"/>
    <w:rsid w:val="003D1DD5"/>
    <w:rsid w:val="003D1E21"/>
    <w:rsid w:val="003D1FE8"/>
    <w:rsid w:val="003D2004"/>
    <w:rsid w:val="003D21B8"/>
    <w:rsid w:val="003D239B"/>
    <w:rsid w:val="003D2416"/>
    <w:rsid w:val="003D2422"/>
    <w:rsid w:val="003D2446"/>
    <w:rsid w:val="003D253A"/>
    <w:rsid w:val="003D25A9"/>
    <w:rsid w:val="003D25D4"/>
    <w:rsid w:val="003D2729"/>
    <w:rsid w:val="003D298E"/>
    <w:rsid w:val="003D29A0"/>
    <w:rsid w:val="003D29AF"/>
    <w:rsid w:val="003D2A5E"/>
    <w:rsid w:val="003D2A9A"/>
    <w:rsid w:val="003D2AAE"/>
    <w:rsid w:val="003D2BBA"/>
    <w:rsid w:val="003D2D3E"/>
    <w:rsid w:val="003D2E1A"/>
    <w:rsid w:val="003D2F19"/>
    <w:rsid w:val="003D30D9"/>
    <w:rsid w:val="003D320F"/>
    <w:rsid w:val="003D3224"/>
    <w:rsid w:val="003D32B2"/>
    <w:rsid w:val="003D3427"/>
    <w:rsid w:val="003D3496"/>
    <w:rsid w:val="003D34BE"/>
    <w:rsid w:val="003D370B"/>
    <w:rsid w:val="003D3711"/>
    <w:rsid w:val="003D37E8"/>
    <w:rsid w:val="003D39D4"/>
    <w:rsid w:val="003D3A46"/>
    <w:rsid w:val="003D3A81"/>
    <w:rsid w:val="003D3AE0"/>
    <w:rsid w:val="003D3B14"/>
    <w:rsid w:val="003D3C06"/>
    <w:rsid w:val="003D3D02"/>
    <w:rsid w:val="003D3DA7"/>
    <w:rsid w:val="003D3DAE"/>
    <w:rsid w:val="003D3EE3"/>
    <w:rsid w:val="003D3F0C"/>
    <w:rsid w:val="003D3FB0"/>
    <w:rsid w:val="003D40ED"/>
    <w:rsid w:val="003D44CB"/>
    <w:rsid w:val="003D4506"/>
    <w:rsid w:val="003D4511"/>
    <w:rsid w:val="003D453D"/>
    <w:rsid w:val="003D4612"/>
    <w:rsid w:val="003D4616"/>
    <w:rsid w:val="003D4652"/>
    <w:rsid w:val="003D473A"/>
    <w:rsid w:val="003D47FA"/>
    <w:rsid w:val="003D4946"/>
    <w:rsid w:val="003D4C0C"/>
    <w:rsid w:val="003D4DEB"/>
    <w:rsid w:val="003D4E34"/>
    <w:rsid w:val="003D4EEE"/>
    <w:rsid w:val="003D4F22"/>
    <w:rsid w:val="003D4FD9"/>
    <w:rsid w:val="003D5184"/>
    <w:rsid w:val="003D5189"/>
    <w:rsid w:val="003D52B1"/>
    <w:rsid w:val="003D52DE"/>
    <w:rsid w:val="003D5398"/>
    <w:rsid w:val="003D53CF"/>
    <w:rsid w:val="003D53F3"/>
    <w:rsid w:val="003D5441"/>
    <w:rsid w:val="003D54E0"/>
    <w:rsid w:val="003D565C"/>
    <w:rsid w:val="003D56D2"/>
    <w:rsid w:val="003D57C3"/>
    <w:rsid w:val="003D58B2"/>
    <w:rsid w:val="003D594E"/>
    <w:rsid w:val="003D59D3"/>
    <w:rsid w:val="003D5BAF"/>
    <w:rsid w:val="003D5C17"/>
    <w:rsid w:val="003D5C2B"/>
    <w:rsid w:val="003D5D0C"/>
    <w:rsid w:val="003D5D2C"/>
    <w:rsid w:val="003D5E0F"/>
    <w:rsid w:val="003D5EC1"/>
    <w:rsid w:val="003D5F5C"/>
    <w:rsid w:val="003D606B"/>
    <w:rsid w:val="003D62D5"/>
    <w:rsid w:val="003D6459"/>
    <w:rsid w:val="003D647A"/>
    <w:rsid w:val="003D6617"/>
    <w:rsid w:val="003D669B"/>
    <w:rsid w:val="003D69D7"/>
    <w:rsid w:val="003D6A47"/>
    <w:rsid w:val="003D6A7F"/>
    <w:rsid w:val="003D6ACD"/>
    <w:rsid w:val="003D6AEB"/>
    <w:rsid w:val="003D6B41"/>
    <w:rsid w:val="003D6BAE"/>
    <w:rsid w:val="003D6E0B"/>
    <w:rsid w:val="003D6E59"/>
    <w:rsid w:val="003D6E95"/>
    <w:rsid w:val="003D6F7C"/>
    <w:rsid w:val="003D7073"/>
    <w:rsid w:val="003D708C"/>
    <w:rsid w:val="003D710D"/>
    <w:rsid w:val="003D7193"/>
    <w:rsid w:val="003D71A9"/>
    <w:rsid w:val="003D71AF"/>
    <w:rsid w:val="003D7279"/>
    <w:rsid w:val="003D733A"/>
    <w:rsid w:val="003D736C"/>
    <w:rsid w:val="003D7539"/>
    <w:rsid w:val="003D7558"/>
    <w:rsid w:val="003D75BB"/>
    <w:rsid w:val="003D7655"/>
    <w:rsid w:val="003D7754"/>
    <w:rsid w:val="003D77E8"/>
    <w:rsid w:val="003D78CC"/>
    <w:rsid w:val="003D7937"/>
    <w:rsid w:val="003D7999"/>
    <w:rsid w:val="003D7A22"/>
    <w:rsid w:val="003D7A6E"/>
    <w:rsid w:val="003D7B01"/>
    <w:rsid w:val="003D7B7C"/>
    <w:rsid w:val="003D7C0B"/>
    <w:rsid w:val="003D7DBE"/>
    <w:rsid w:val="003D7E0F"/>
    <w:rsid w:val="003D7EB4"/>
    <w:rsid w:val="003D7F88"/>
    <w:rsid w:val="003D7FCD"/>
    <w:rsid w:val="003E004C"/>
    <w:rsid w:val="003E00DC"/>
    <w:rsid w:val="003E00F8"/>
    <w:rsid w:val="003E0221"/>
    <w:rsid w:val="003E0246"/>
    <w:rsid w:val="003E03D3"/>
    <w:rsid w:val="003E0449"/>
    <w:rsid w:val="003E0485"/>
    <w:rsid w:val="003E063C"/>
    <w:rsid w:val="003E07A6"/>
    <w:rsid w:val="003E08D0"/>
    <w:rsid w:val="003E0966"/>
    <w:rsid w:val="003E0A53"/>
    <w:rsid w:val="003E0AB6"/>
    <w:rsid w:val="003E0ABA"/>
    <w:rsid w:val="003E0B65"/>
    <w:rsid w:val="003E0CE6"/>
    <w:rsid w:val="003E0E8A"/>
    <w:rsid w:val="003E0EA7"/>
    <w:rsid w:val="003E0F7E"/>
    <w:rsid w:val="003E0FAB"/>
    <w:rsid w:val="003E0FFD"/>
    <w:rsid w:val="003E1061"/>
    <w:rsid w:val="003E109C"/>
    <w:rsid w:val="003E1747"/>
    <w:rsid w:val="003E17A7"/>
    <w:rsid w:val="003E17EF"/>
    <w:rsid w:val="003E189E"/>
    <w:rsid w:val="003E1AB7"/>
    <w:rsid w:val="003E1AED"/>
    <w:rsid w:val="003E1B03"/>
    <w:rsid w:val="003E2119"/>
    <w:rsid w:val="003E215D"/>
    <w:rsid w:val="003E2164"/>
    <w:rsid w:val="003E2196"/>
    <w:rsid w:val="003E22CF"/>
    <w:rsid w:val="003E2375"/>
    <w:rsid w:val="003E23E7"/>
    <w:rsid w:val="003E252E"/>
    <w:rsid w:val="003E257E"/>
    <w:rsid w:val="003E25AB"/>
    <w:rsid w:val="003E25B0"/>
    <w:rsid w:val="003E26C3"/>
    <w:rsid w:val="003E2706"/>
    <w:rsid w:val="003E27DD"/>
    <w:rsid w:val="003E282D"/>
    <w:rsid w:val="003E2928"/>
    <w:rsid w:val="003E29C9"/>
    <w:rsid w:val="003E2CBF"/>
    <w:rsid w:val="003E2D7C"/>
    <w:rsid w:val="003E2D7E"/>
    <w:rsid w:val="003E2E3A"/>
    <w:rsid w:val="003E2EB3"/>
    <w:rsid w:val="003E2F3A"/>
    <w:rsid w:val="003E2F57"/>
    <w:rsid w:val="003E2F67"/>
    <w:rsid w:val="003E2FA3"/>
    <w:rsid w:val="003E30A3"/>
    <w:rsid w:val="003E32AC"/>
    <w:rsid w:val="003E3312"/>
    <w:rsid w:val="003E34D2"/>
    <w:rsid w:val="003E34DF"/>
    <w:rsid w:val="003E352E"/>
    <w:rsid w:val="003E3537"/>
    <w:rsid w:val="003E35F2"/>
    <w:rsid w:val="003E3682"/>
    <w:rsid w:val="003E3771"/>
    <w:rsid w:val="003E37B2"/>
    <w:rsid w:val="003E37FD"/>
    <w:rsid w:val="003E38A6"/>
    <w:rsid w:val="003E394A"/>
    <w:rsid w:val="003E3AC3"/>
    <w:rsid w:val="003E3B33"/>
    <w:rsid w:val="003E3CE4"/>
    <w:rsid w:val="003E3D78"/>
    <w:rsid w:val="003E3D8A"/>
    <w:rsid w:val="003E3DD4"/>
    <w:rsid w:val="003E3EA5"/>
    <w:rsid w:val="003E405A"/>
    <w:rsid w:val="003E40C0"/>
    <w:rsid w:val="003E4128"/>
    <w:rsid w:val="003E4202"/>
    <w:rsid w:val="003E4290"/>
    <w:rsid w:val="003E4354"/>
    <w:rsid w:val="003E4449"/>
    <w:rsid w:val="003E445E"/>
    <w:rsid w:val="003E449F"/>
    <w:rsid w:val="003E4604"/>
    <w:rsid w:val="003E46C5"/>
    <w:rsid w:val="003E471D"/>
    <w:rsid w:val="003E4755"/>
    <w:rsid w:val="003E47A7"/>
    <w:rsid w:val="003E48BE"/>
    <w:rsid w:val="003E48E7"/>
    <w:rsid w:val="003E4A6D"/>
    <w:rsid w:val="003E4B07"/>
    <w:rsid w:val="003E4B82"/>
    <w:rsid w:val="003E4C59"/>
    <w:rsid w:val="003E4CBD"/>
    <w:rsid w:val="003E4E16"/>
    <w:rsid w:val="003E4E7A"/>
    <w:rsid w:val="003E4EEF"/>
    <w:rsid w:val="003E4F98"/>
    <w:rsid w:val="003E4FC1"/>
    <w:rsid w:val="003E500F"/>
    <w:rsid w:val="003E5015"/>
    <w:rsid w:val="003E503C"/>
    <w:rsid w:val="003E50C7"/>
    <w:rsid w:val="003E50D8"/>
    <w:rsid w:val="003E5106"/>
    <w:rsid w:val="003E5238"/>
    <w:rsid w:val="003E52CA"/>
    <w:rsid w:val="003E539B"/>
    <w:rsid w:val="003E548F"/>
    <w:rsid w:val="003E5497"/>
    <w:rsid w:val="003E550A"/>
    <w:rsid w:val="003E5578"/>
    <w:rsid w:val="003E55BF"/>
    <w:rsid w:val="003E5657"/>
    <w:rsid w:val="003E567C"/>
    <w:rsid w:val="003E56B4"/>
    <w:rsid w:val="003E570A"/>
    <w:rsid w:val="003E57A6"/>
    <w:rsid w:val="003E582C"/>
    <w:rsid w:val="003E595E"/>
    <w:rsid w:val="003E598A"/>
    <w:rsid w:val="003E5AB3"/>
    <w:rsid w:val="003E5AC0"/>
    <w:rsid w:val="003E5AFF"/>
    <w:rsid w:val="003E5C88"/>
    <w:rsid w:val="003E5CDC"/>
    <w:rsid w:val="003E5D83"/>
    <w:rsid w:val="003E5DEA"/>
    <w:rsid w:val="003E5E64"/>
    <w:rsid w:val="003E5F2E"/>
    <w:rsid w:val="003E61C5"/>
    <w:rsid w:val="003E63C3"/>
    <w:rsid w:val="003E63E3"/>
    <w:rsid w:val="003E63F4"/>
    <w:rsid w:val="003E64E6"/>
    <w:rsid w:val="003E6655"/>
    <w:rsid w:val="003E683E"/>
    <w:rsid w:val="003E684E"/>
    <w:rsid w:val="003E68F3"/>
    <w:rsid w:val="003E6935"/>
    <w:rsid w:val="003E6986"/>
    <w:rsid w:val="003E6AFC"/>
    <w:rsid w:val="003E6B17"/>
    <w:rsid w:val="003E6C27"/>
    <w:rsid w:val="003E6DBD"/>
    <w:rsid w:val="003E6EB2"/>
    <w:rsid w:val="003E6F2C"/>
    <w:rsid w:val="003E6F2D"/>
    <w:rsid w:val="003E6FCF"/>
    <w:rsid w:val="003E6FD4"/>
    <w:rsid w:val="003E703F"/>
    <w:rsid w:val="003E7047"/>
    <w:rsid w:val="003E7092"/>
    <w:rsid w:val="003E70F2"/>
    <w:rsid w:val="003E71CC"/>
    <w:rsid w:val="003E7269"/>
    <w:rsid w:val="003E728A"/>
    <w:rsid w:val="003E729F"/>
    <w:rsid w:val="003E7628"/>
    <w:rsid w:val="003E76FF"/>
    <w:rsid w:val="003E7803"/>
    <w:rsid w:val="003E7839"/>
    <w:rsid w:val="003E78A1"/>
    <w:rsid w:val="003E78DE"/>
    <w:rsid w:val="003E79A2"/>
    <w:rsid w:val="003E7A35"/>
    <w:rsid w:val="003E7AD3"/>
    <w:rsid w:val="003E7BF0"/>
    <w:rsid w:val="003E7C85"/>
    <w:rsid w:val="003E7D23"/>
    <w:rsid w:val="003E7F09"/>
    <w:rsid w:val="003E7F15"/>
    <w:rsid w:val="003F0003"/>
    <w:rsid w:val="003F0017"/>
    <w:rsid w:val="003F01C0"/>
    <w:rsid w:val="003F02F4"/>
    <w:rsid w:val="003F034E"/>
    <w:rsid w:val="003F03A7"/>
    <w:rsid w:val="003F050A"/>
    <w:rsid w:val="003F0690"/>
    <w:rsid w:val="003F07CB"/>
    <w:rsid w:val="003F0A97"/>
    <w:rsid w:val="003F0ADE"/>
    <w:rsid w:val="003F0BBE"/>
    <w:rsid w:val="003F0D69"/>
    <w:rsid w:val="003F1142"/>
    <w:rsid w:val="003F1170"/>
    <w:rsid w:val="003F11E4"/>
    <w:rsid w:val="003F129D"/>
    <w:rsid w:val="003F12CF"/>
    <w:rsid w:val="003F140F"/>
    <w:rsid w:val="003F1459"/>
    <w:rsid w:val="003F14C2"/>
    <w:rsid w:val="003F157B"/>
    <w:rsid w:val="003F15BE"/>
    <w:rsid w:val="003F164D"/>
    <w:rsid w:val="003F1899"/>
    <w:rsid w:val="003F1A87"/>
    <w:rsid w:val="003F1AA7"/>
    <w:rsid w:val="003F1BE8"/>
    <w:rsid w:val="003F1C27"/>
    <w:rsid w:val="003F1C43"/>
    <w:rsid w:val="003F1C4C"/>
    <w:rsid w:val="003F1D71"/>
    <w:rsid w:val="003F1DA6"/>
    <w:rsid w:val="003F1EC5"/>
    <w:rsid w:val="003F21F9"/>
    <w:rsid w:val="003F223F"/>
    <w:rsid w:val="003F23D6"/>
    <w:rsid w:val="003F242E"/>
    <w:rsid w:val="003F2532"/>
    <w:rsid w:val="003F25CE"/>
    <w:rsid w:val="003F2747"/>
    <w:rsid w:val="003F2784"/>
    <w:rsid w:val="003F288E"/>
    <w:rsid w:val="003F291E"/>
    <w:rsid w:val="003F2966"/>
    <w:rsid w:val="003F2AF7"/>
    <w:rsid w:val="003F2B1C"/>
    <w:rsid w:val="003F2BED"/>
    <w:rsid w:val="003F2C13"/>
    <w:rsid w:val="003F2C45"/>
    <w:rsid w:val="003F2C73"/>
    <w:rsid w:val="003F2C7C"/>
    <w:rsid w:val="003F2CFF"/>
    <w:rsid w:val="003F2D36"/>
    <w:rsid w:val="003F2E0A"/>
    <w:rsid w:val="003F2E5A"/>
    <w:rsid w:val="003F2EBF"/>
    <w:rsid w:val="003F2F31"/>
    <w:rsid w:val="003F2FB7"/>
    <w:rsid w:val="003F30FE"/>
    <w:rsid w:val="003F314F"/>
    <w:rsid w:val="003F320D"/>
    <w:rsid w:val="003F32B5"/>
    <w:rsid w:val="003F32D0"/>
    <w:rsid w:val="003F3321"/>
    <w:rsid w:val="003F3358"/>
    <w:rsid w:val="003F338D"/>
    <w:rsid w:val="003F3475"/>
    <w:rsid w:val="003F34C7"/>
    <w:rsid w:val="003F371A"/>
    <w:rsid w:val="003F3749"/>
    <w:rsid w:val="003F37FF"/>
    <w:rsid w:val="003F38F0"/>
    <w:rsid w:val="003F392D"/>
    <w:rsid w:val="003F39E9"/>
    <w:rsid w:val="003F3A87"/>
    <w:rsid w:val="003F3B2C"/>
    <w:rsid w:val="003F3BCC"/>
    <w:rsid w:val="003F3C14"/>
    <w:rsid w:val="003F3CC9"/>
    <w:rsid w:val="003F3CE6"/>
    <w:rsid w:val="003F3CEB"/>
    <w:rsid w:val="003F3E5F"/>
    <w:rsid w:val="003F3FE8"/>
    <w:rsid w:val="003F4025"/>
    <w:rsid w:val="003F43BB"/>
    <w:rsid w:val="003F45A6"/>
    <w:rsid w:val="003F46BE"/>
    <w:rsid w:val="003F47A5"/>
    <w:rsid w:val="003F4B2C"/>
    <w:rsid w:val="003F4B87"/>
    <w:rsid w:val="003F4C0A"/>
    <w:rsid w:val="003F4C63"/>
    <w:rsid w:val="003F4CA4"/>
    <w:rsid w:val="003F4D0E"/>
    <w:rsid w:val="003F4D19"/>
    <w:rsid w:val="003F4D2D"/>
    <w:rsid w:val="003F4D54"/>
    <w:rsid w:val="003F4D75"/>
    <w:rsid w:val="003F4E27"/>
    <w:rsid w:val="003F4F4D"/>
    <w:rsid w:val="003F4F71"/>
    <w:rsid w:val="003F502B"/>
    <w:rsid w:val="003F5048"/>
    <w:rsid w:val="003F5062"/>
    <w:rsid w:val="003F5194"/>
    <w:rsid w:val="003F5306"/>
    <w:rsid w:val="003F53AE"/>
    <w:rsid w:val="003F545E"/>
    <w:rsid w:val="003F553A"/>
    <w:rsid w:val="003F5556"/>
    <w:rsid w:val="003F556A"/>
    <w:rsid w:val="003F56D5"/>
    <w:rsid w:val="003F5707"/>
    <w:rsid w:val="003F5816"/>
    <w:rsid w:val="003F5828"/>
    <w:rsid w:val="003F5898"/>
    <w:rsid w:val="003F58B3"/>
    <w:rsid w:val="003F5924"/>
    <w:rsid w:val="003F593D"/>
    <w:rsid w:val="003F59DB"/>
    <w:rsid w:val="003F5AB9"/>
    <w:rsid w:val="003F5ACC"/>
    <w:rsid w:val="003F5B1B"/>
    <w:rsid w:val="003F5BC7"/>
    <w:rsid w:val="003F5D06"/>
    <w:rsid w:val="003F5DD8"/>
    <w:rsid w:val="003F5F91"/>
    <w:rsid w:val="003F6072"/>
    <w:rsid w:val="003F62D4"/>
    <w:rsid w:val="003F62D7"/>
    <w:rsid w:val="003F63BA"/>
    <w:rsid w:val="003F647F"/>
    <w:rsid w:val="003F6494"/>
    <w:rsid w:val="003F64B7"/>
    <w:rsid w:val="003F64F3"/>
    <w:rsid w:val="003F64F7"/>
    <w:rsid w:val="003F6702"/>
    <w:rsid w:val="003F6949"/>
    <w:rsid w:val="003F6AA9"/>
    <w:rsid w:val="003F6AF3"/>
    <w:rsid w:val="003F6AFD"/>
    <w:rsid w:val="003F6C48"/>
    <w:rsid w:val="003F6C79"/>
    <w:rsid w:val="003F6C95"/>
    <w:rsid w:val="003F6CC7"/>
    <w:rsid w:val="003F6CD1"/>
    <w:rsid w:val="003F6CED"/>
    <w:rsid w:val="003F6D84"/>
    <w:rsid w:val="003F6EA5"/>
    <w:rsid w:val="003F6F1A"/>
    <w:rsid w:val="003F6F69"/>
    <w:rsid w:val="003F6FBD"/>
    <w:rsid w:val="003F70E9"/>
    <w:rsid w:val="003F731D"/>
    <w:rsid w:val="003F734C"/>
    <w:rsid w:val="003F7365"/>
    <w:rsid w:val="003F73AE"/>
    <w:rsid w:val="003F73E5"/>
    <w:rsid w:val="003F75C2"/>
    <w:rsid w:val="003F7689"/>
    <w:rsid w:val="003F7817"/>
    <w:rsid w:val="003F7872"/>
    <w:rsid w:val="003F792B"/>
    <w:rsid w:val="003F7B6C"/>
    <w:rsid w:val="003F7BD1"/>
    <w:rsid w:val="003F7C7E"/>
    <w:rsid w:val="003F7DBF"/>
    <w:rsid w:val="003F7DFD"/>
    <w:rsid w:val="003F7E1E"/>
    <w:rsid w:val="003F7EDB"/>
    <w:rsid w:val="00400028"/>
    <w:rsid w:val="004000AA"/>
    <w:rsid w:val="004000FB"/>
    <w:rsid w:val="0040017C"/>
    <w:rsid w:val="0040037B"/>
    <w:rsid w:val="0040038B"/>
    <w:rsid w:val="0040049F"/>
    <w:rsid w:val="0040052D"/>
    <w:rsid w:val="0040072D"/>
    <w:rsid w:val="004008F6"/>
    <w:rsid w:val="0040093F"/>
    <w:rsid w:val="0040097C"/>
    <w:rsid w:val="00400997"/>
    <w:rsid w:val="004009B7"/>
    <w:rsid w:val="00400B6C"/>
    <w:rsid w:val="00400B88"/>
    <w:rsid w:val="00400C47"/>
    <w:rsid w:val="00400CA1"/>
    <w:rsid w:val="00400D00"/>
    <w:rsid w:val="00400D95"/>
    <w:rsid w:val="00400DC8"/>
    <w:rsid w:val="00400DD3"/>
    <w:rsid w:val="00400E0C"/>
    <w:rsid w:val="00400E2F"/>
    <w:rsid w:val="00401054"/>
    <w:rsid w:val="0040108F"/>
    <w:rsid w:val="0040110A"/>
    <w:rsid w:val="0040110E"/>
    <w:rsid w:val="0040117E"/>
    <w:rsid w:val="0040118B"/>
    <w:rsid w:val="00401367"/>
    <w:rsid w:val="004013C4"/>
    <w:rsid w:val="004014ED"/>
    <w:rsid w:val="00401524"/>
    <w:rsid w:val="004015AF"/>
    <w:rsid w:val="004017F7"/>
    <w:rsid w:val="00401839"/>
    <w:rsid w:val="004018CD"/>
    <w:rsid w:val="00401C26"/>
    <w:rsid w:val="00401C44"/>
    <w:rsid w:val="00401C5D"/>
    <w:rsid w:val="00401D64"/>
    <w:rsid w:val="004020A1"/>
    <w:rsid w:val="004021BD"/>
    <w:rsid w:val="0040223D"/>
    <w:rsid w:val="004022B9"/>
    <w:rsid w:val="004022F8"/>
    <w:rsid w:val="00402383"/>
    <w:rsid w:val="00402487"/>
    <w:rsid w:val="004024E2"/>
    <w:rsid w:val="004025F1"/>
    <w:rsid w:val="004026D3"/>
    <w:rsid w:val="0040287E"/>
    <w:rsid w:val="004029F5"/>
    <w:rsid w:val="00402B06"/>
    <w:rsid w:val="00402B0B"/>
    <w:rsid w:val="00402B1E"/>
    <w:rsid w:val="00402B3B"/>
    <w:rsid w:val="00402BE7"/>
    <w:rsid w:val="00402C76"/>
    <w:rsid w:val="00402D79"/>
    <w:rsid w:val="00402F80"/>
    <w:rsid w:val="00402FA5"/>
    <w:rsid w:val="004030F9"/>
    <w:rsid w:val="00403160"/>
    <w:rsid w:val="004032C5"/>
    <w:rsid w:val="004032C7"/>
    <w:rsid w:val="00403574"/>
    <w:rsid w:val="004035E3"/>
    <w:rsid w:val="004036E8"/>
    <w:rsid w:val="00403791"/>
    <w:rsid w:val="004037A8"/>
    <w:rsid w:val="004037DD"/>
    <w:rsid w:val="0040389A"/>
    <w:rsid w:val="00403993"/>
    <w:rsid w:val="004039DC"/>
    <w:rsid w:val="00403AAF"/>
    <w:rsid w:val="00403AE2"/>
    <w:rsid w:val="00403B45"/>
    <w:rsid w:val="00403B48"/>
    <w:rsid w:val="00403B79"/>
    <w:rsid w:val="00403C70"/>
    <w:rsid w:val="00403CFF"/>
    <w:rsid w:val="00403D71"/>
    <w:rsid w:val="00403D84"/>
    <w:rsid w:val="00403D8D"/>
    <w:rsid w:val="00403E8C"/>
    <w:rsid w:val="00403EB2"/>
    <w:rsid w:val="00403EC8"/>
    <w:rsid w:val="00403F58"/>
    <w:rsid w:val="00403FA3"/>
    <w:rsid w:val="00404067"/>
    <w:rsid w:val="0040407C"/>
    <w:rsid w:val="00404110"/>
    <w:rsid w:val="004041A5"/>
    <w:rsid w:val="00404258"/>
    <w:rsid w:val="004042F7"/>
    <w:rsid w:val="00404304"/>
    <w:rsid w:val="004043D7"/>
    <w:rsid w:val="00404409"/>
    <w:rsid w:val="00404610"/>
    <w:rsid w:val="0040461A"/>
    <w:rsid w:val="00404756"/>
    <w:rsid w:val="00404911"/>
    <w:rsid w:val="00404968"/>
    <w:rsid w:val="0040496B"/>
    <w:rsid w:val="00404AF0"/>
    <w:rsid w:val="00404B89"/>
    <w:rsid w:val="00404E03"/>
    <w:rsid w:val="00404E37"/>
    <w:rsid w:val="00404EE3"/>
    <w:rsid w:val="00405097"/>
    <w:rsid w:val="00405138"/>
    <w:rsid w:val="0040517B"/>
    <w:rsid w:val="00405182"/>
    <w:rsid w:val="00405372"/>
    <w:rsid w:val="0040538A"/>
    <w:rsid w:val="0040539C"/>
    <w:rsid w:val="00405567"/>
    <w:rsid w:val="00405612"/>
    <w:rsid w:val="004057D6"/>
    <w:rsid w:val="004057EF"/>
    <w:rsid w:val="0040583A"/>
    <w:rsid w:val="0040591E"/>
    <w:rsid w:val="0040596B"/>
    <w:rsid w:val="00405A4F"/>
    <w:rsid w:val="00405ADF"/>
    <w:rsid w:val="00405BE1"/>
    <w:rsid w:val="00405E8A"/>
    <w:rsid w:val="00405F28"/>
    <w:rsid w:val="00405F4C"/>
    <w:rsid w:val="00405FD9"/>
    <w:rsid w:val="00405FFE"/>
    <w:rsid w:val="0040602C"/>
    <w:rsid w:val="004060EF"/>
    <w:rsid w:val="0040617B"/>
    <w:rsid w:val="004061F9"/>
    <w:rsid w:val="00406288"/>
    <w:rsid w:val="0040631D"/>
    <w:rsid w:val="00406381"/>
    <w:rsid w:val="00406477"/>
    <w:rsid w:val="00406602"/>
    <w:rsid w:val="00406728"/>
    <w:rsid w:val="00406B5A"/>
    <w:rsid w:val="00406C26"/>
    <w:rsid w:val="00406C57"/>
    <w:rsid w:val="00406D1E"/>
    <w:rsid w:val="00406D25"/>
    <w:rsid w:val="00406DD6"/>
    <w:rsid w:val="00406F24"/>
    <w:rsid w:val="00406F27"/>
    <w:rsid w:val="00407001"/>
    <w:rsid w:val="00407061"/>
    <w:rsid w:val="0040708E"/>
    <w:rsid w:val="00407233"/>
    <w:rsid w:val="00407346"/>
    <w:rsid w:val="00407383"/>
    <w:rsid w:val="004073B8"/>
    <w:rsid w:val="00407537"/>
    <w:rsid w:val="00407560"/>
    <w:rsid w:val="00407572"/>
    <w:rsid w:val="004076D3"/>
    <w:rsid w:val="0040770D"/>
    <w:rsid w:val="0040775A"/>
    <w:rsid w:val="004077E7"/>
    <w:rsid w:val="0040794A"/>
    <w:rsid w:val="00407975"/>
    <w:rsid w:val="00407A54"/>
    <w:rsid w:val="00407A7E"/>
    <w:rsid w:val="00407CBF"/>
    <w:rsid w:val="00407CEE"/>
    <w:rsid w:val="00407E5D"/>
    <w:rsid w:val="00407E74"/>
    <w:rsid w:val="00410045"/>
    <w:rsid w:val="004100A0"/>
    <w:rsid w:val="004100C6"/>
    <w:rsid w:val="004100ED"/>
    <w:rsid w:val="00410215"/>
    <w:rsid w:val="004102FF"/>
    <w:rsid w:val="0041033A"/>
    <w:rsid w:val="00410375"/>
    <w:rsid w:val="0041047E"/>
    <w:rsid w:val="00410576"/>
    <w:rsid w:val="004105D0"/>
    <w:rsid w:val="004106FA"/>
    <w:rsid w:val="0041070E"/>
    <w:rsid w:val="004108AD"/>
    <w:rsid w:val="0041092F"/>
    <w:rsid w:val="00410A14"/>
    <w:rsid w:val="00410A77"/>
    <w:rsid w:val="00410BDE"/>
    <w:rsid w:val="00410C34"/>
    <w:rsid w:val="00410D23"/>
    <w:rsid w:val="00410F8E"/>
    <w:rsid w:val="00411236"/>
    <w:rsid w:val="0041129D"/>
    <w:rsid w:val="00411428"/>
    <w:rsid w:val="0041142F"/>
    <w:rsid w:val="00411439"/>
    <w:rsid w:val="004114DE"/>
    <w:rsid w:val="004114FD"/>
    <w:rsid w:val="004115B2"/>
    <w:rsid w:val="004117D0"/>
    <w:rsid w:val="004117E5"/>
    <w:rsid w:val="00411807"/>
    <w:rsid w:val="004118EB"/>
    <w:rsid w:val="00411902"/>
    <w:rsid w:val="00411A25"/>
    <w:rsid w:val="00411B3C"/>
    <w:rsid w:val="00411D51"/>
    <w:rsid w:val="00411D68"/>
    <w:rsid w:val="00411E48"/>
    <w:rsid w:val="00411F53"/>
    <w:rsid w:val="00411FDE"/>
    <w:rsid w:val="00412259"/>
    <w:rsid w:val="00412502"/>
    <w:rsid w:val="00412586"/>
    <w:rsid w:val="00412636"/>
    <w:rsid w:val="00412690"/>
    <w:rsid w:val="004127C6"/>
    <w:rsid w:val="0041282C"/>
    <w:rsid w:val="00412867"/>
    <w:rsid w:val="00412886"/>
    <w:rsid w:val="004129DB"/>
    <w:rsid w:val="00412AB9"/>
    <w:rsid w:val="00412B9E"/>
    <w:rsid w:val="00412BBE"/>
    <w:rsid w:val="00412D02"/>
    <w:rsid w:val="00412D88"/>
    <w:rsid w:val="00412D89"/>
    <w:rsid w:val="00412E30"/>
    <w:rsid w:val="00412EEF"/>
    <w:rsid w:val="00412F94"/>
    <w:rsid w:val="00413013"/>
    <w:rsid w:val="00413043"/>
    <w:rsid w:val="004132B3"/>
    <w:rsid w:val="0041332C"/>
    <w:rsid w:val="004134EF"/>
    <w:rsid w:val="0041357A"/>
    <w:rsid w:val="00413598"/>
    <w:rsid w:val="0041366E"/>
    <w:rsid w:val="004136BD"/>
    <w:rsid w:val="0041375F"/>
    <w:rsid w:val="0041377A"/>
    <w:rsid w:val="00413794"/>
    <w:rsid w:val="004137C2"/>
    <w:rsid w:val="00413800"/>
    <w:rsid w:val="00413A5D"/>
    <w:rsid w:val="00413A65"/>
    <w:rsid w:val="00413A81"/>
    <w:rsid w:val="00413AA6"/>
    <w:rsid w:val="00413AB6"/>
    <w:rsid w:val="00413B3D"/>
    <w:rsid w:val="00413B43"/>
    <w:rsid w:val="00413B6F"/>
    <w:rsid w:val="00413B99"/>
    <w:rsid w:val="00413CAF"/>
    <w:rsid w:val="00413CE9"/>
    <w:rsid w:val="00413DA3"/>
    <w:rsid w:val="00413E46"/>
    <w:rsid w:val="00413F2C"/>
    <w:rsid w:val="0041407C"/>
    <w:rsid w:val="004140D4"/>
    <w:rsid w:val="004140E8"/>
    <w:rsid w:val="0041450B"/>
    <w:rsid w:val="0041452F"/>
    <w:rsid w:val="0041453C"/>
    <w:rsid w:val="00414544"/>
    <w:rsid w:val="0041464F"/>
    <w:rsid w:val="0041469A"/>
    <w:rsid w:val="004147C3"/>
    <w:rsid w:val="0041490B"/>
    <w:rsid w:val="0041496D"/>
    <w:rsid w:val="00414A6C"/>
    <w:rsid w:val="00414CB4"/>
    <w:rsid w:val="00414D19"/>
    <w:rsid w:val="00414E59"/>
    <w:rsid w:val="00414F2D"/>
    <w:rsid w:val="00414F2E"/>
    <w:rsid w:val="00414FE2"/>
    <w:rsid w:val="0041500C"/>
    <w:rsid w:val="00415063"/>
    <w:rsid w:val="004150C5"/>
    <w:rsid w:val="004151A4"/>
    <w:rsid w:val="004153F6"/>
    <w:rsid w:val="00415572"/>
    <w:rsid w:val="00415642"/>
    <w:rsid w:val="00415673"/>
    <w:rsid w:val="004156D5"/>
    <w:rsid w:val="0041577A"/>
    <w:rsid w:val="004157E5"/>
    <w:rsid w:val="00415891"/>
    <w:rsid w:val="00415945"/>
    <w:rsid w:val="00415A5B"/>
    <w:rsid w:val="00415A87"/>
    <w:rsid w:val="00415ACE"/>
    <w:rsid w:val="00415B53"/>
    <w:rsid w:val="00415BDC"/>
    <w:rsid w:val="00415BFC"/>
    <w:rsid w:val="00415C3D"/>
    <w:rsid w:val="00415C7C"/>
    <w:rsid w:val="00415D80"/>
    <w:rsid w:val="00415E3D"/>
    <w:rsid w:val="00415E47"/>
    <w:rsid w:val="00415EA3"/>
    <w:rsid w:val="00415F02"/>
    <w:rsid w:val="00415F22"/>
    <w:rsid w:val="00415F2B"/>
    <w:rsid w:val="00415FA0"/>
    <w:rsid w:val="00416007"/>
    <w:rsid w:val="00416012"/>
    <w:rsid w:val="004161A8"/>
    <w:rsid w:val="004162E3"/>
    <w:rsid w:val="00416406"/>
    <w:rsid w:val="0041654A"/>
    <w:rsid w:val="0041661F"/>
    <w:rsid w:val="00416758"/>
    <w:rsid w:val="00416874"/>
    <w:rsid w:val="00416928"/>
    <w:rsid w:val="00416993"/>
    <w:rsid w:val="00416B9F"/>
    <w:rsid w:val="00416C58"/>
    <w:rsid w:val="00416D2E"/>
    <w:rsid w:val="00416D6E"/>
    <w:rsid w:val="00416DC4"/>
    <w:rsid w:val="00416FDA"/>
    <w:rsid w:val="00417353"/>
    <w:rsid w:val="0041737D"/>
    <w:rsid w:val="00417572"/>
    <w:rsid w:val="00417662"/>
    <w:rsid w:val="00417847"/>
    <w:rsid w:val="004178B5"/>
    <w:rsid w:val="004179A1"/>
    <w:rsid w:val="004179B9"/>
    <w:rsid w:val="00417A44"/>
    <w:rsid w:val="00417EE1"/>
    <w:rsid w:val="00420101"/>
    <w:rsid w:val="00420105"/>
    <w:rsid w:val="00420115"/>
    <w:rsid w:val="004201A6"/>
    <w:rsid w:val="004201F7"/>
    <w:rsid w:val="0042023B"/>
    <w:rsid w:val="004202A6"/>
    <w:rsid w:val="004202E5"/>
    <w:rsid w:val="004206E6"/>
    <w:rsid w:val="0042072A"/>
    <w:rsid w:val="004208F2"/>
    <w:rsid w:val="00420911"/>
    <w:rsid w:val="0042091A"/>
    <w:rsid w:val="00420940"/>
    <w:rsid w:val="0042096F"/>
    <w:rsid w:val="00420970"/>
    <w:rsid w:val="00420B2D"/>
    <w:rsid w:val="00420D04"/>
    <w:rsid w:val="00420DE1"/>
    <w:rsid w:val="00420E07"/>
    <w:rsid w:val="00420E2C"/>
    <w:rsid w:val="00420E7B"/>
    <w:rsid w:val="00420FBC"/>
    <w:rsid w:val="00420FC0"/>
    <w:rsid w:val="004211FA"/>
    <w:rsid w:val="0042121B"/>
    <w:rsid w:val="004213D2"/>
    <w:rsid w:val="00421426"/>
    <w:rsid w:val="004214EC"/>
    <w:rsid w:val="00421520"/>
    <w:rsid w:val="004215D3"/>
    <w:rsid w:val="00421635"/>
    <w:rsid w:val="004216B5"/>
    <w:rsid w:val="00421787"/>
    <w:rsid w:val="00421791"/>
    <w:rsid w:val="00421873"/>
    <w:rsid w:val="0042189D"/>
    <w:rsid w:val="00421929"/>
    <w:rsid w:val="004219AD"/>
    <w:rsid w:val="004219CC"/>
    <w:rsid w:val="00421A40"/>
    <w:rsid w:val="00421AEF"/>
    <w:rsid w:val="00421B10"/>
    <w:rsid w:val="00421F40"/>
    <w:rsid w:val="00421F45"/>
    <w:rsid w:val="00421F96"/>
    <w:rsid w:val="00421FF0"/>
    <w:rsid w:val="00422090"/>
    <w:rsid w:val="00422108"/>
    <w:rsid w:val="00422112"/>
    <w:rsid w:val="0042218F"/>
    <w:rsid w:val="004221AD"/>
    <w:rsid w:val="004221FE"/>
    <w:rsid w:val="00422247"/>
    <w:rsid w:val="0042226A"/>
    <w:rsid w:val="00422436"/>
    <w:rsid w:val="004224F9"/>
    <w:rsid w:val="00422617"/>
    <w:rsid w:val="004226CA"/>
    <w:rsid w:val="004226D9"/>
    <w:rsid w:val="0042275C"/>
    <w:rsid w:val="00422805"/>
    <w:rsid w:val="00422917"/>
    <w:rsid w:val="00422995"/>
    <w:rsid w:val="00422A60"/>
    <w:rsid w:val="00422A70"/>
    <w:rsid w:val="00422BB1"/>
    <w:rsid w:val="00422C47"/>
    <w:rsid w:val="00422D1E"/>
    <w:rsid w:val="00422DB5"/>
    <w:rsid w:val="00422DE2"/>
    <w:rsid w:val="00422E00"/>
    <w:rsid w:val="00422E8E"/>
    <w:rsid w:val="00422EE0"/>
    <w:rsid w:val="00422F14"/>
    <w:rsid w:val="00422F1E"/>
    <w:rsid w:val="00422F44"/>
    <w:rsid w:val="00422F48"/>
    <w:rsid w:val="0042305F"/>
    <w:rsid w:val="004231ED"/>
    <w:rsid w:val="00423205"/>
    <w:rsid w:val="0042324B"/>
    <w:rsid w:val="0042339E"/>
    <w:rsid w:val="00423424"/>
    <w:rsid w:val="00423429"/>
    <w:rsid w:val="00423470"/>
    <w:rsid w:val="004234A9"/>
    <w:rsid w:val="004234FC"/>
    <w:rsid w:val="004235AC"/>
    <w:rsid w:val="00423602"/>
    <w:rsid w:val="0042364C"/>
    <w:rsid w:val="0042366E"/>
    <w:rsid w:val="004236BC"/>
    <w:rsid w:val="004237AC"/>
    <w:rsid w:val="00423840"/>
    <w:rsid w:val="00423843"/>
    <w:rsid w:val="00423854"/>
    <w:rsid w:val="00423872"/>
    <w:rsid w:val="004239B3"/>
    <w:rsid w:val="00423A6D"/>
    <w:rsid w:val="00423AAA"/>
    <w:rsid w:val="00423B1F"/>
    <w:rsid w:val="00423BBA"/>
    <w:rsid w:val="00423D29"/>
    <w:rsid w:val="00423DCB"/>
    <w:rsid w:val="00423F01"/>
    <w:rsid w:val="00423F47"/>
    <w:rsid w:val="00424094"/>
    <w:rsid w:val="0042410F"/>
    <w:rsid w:val="00424175"/>
    <w:rsid w:val="00424197"/>
    <w:rsid w:val="004242B0"/>
    <w:rsid w:val="004242D8"/>
    <w:rsid w:val="0042452D"/>
    <w:rsid w:val="0042475A"/>
    <w:rsid w:val="00424791"/>
    <w:rsid w:val="00424798"/>
    <w:rsid w:val="00424B5F"/>
    <w:rsid w:val="00424CEE"/>
    <w:rsid w:val="00424D44"/>
    <w:rsid w:val="00424DFA"/>
    <w:rsid w:val="00424E8F"/>
    <w:rsid w:val="00424E9E"/>
    <w:rsid w:val="00424FF6"/>
    <w:rsid w:val="004251EC"/>
    <w:rsid w:val="00425214"/>
    <w:rsid w:val="00425297"/>
    <w:rsid w:val="004256AC"/>
    <w:rsid w:val="004256E2"/>
    <w:rsid w:val="0042570C"/>
    <w:rsid w:val="00425735"/>
    <w:rsid w:val="00425767"/>
    <w:rsid w:val="00425821"/>
    <w:rsid w:val="004258BF"/>
    <w:rsid w:val="00425996"/>
    <w:rsid w:val="004259EC"/>
    <w:rsid w:val="00425CF2"/>
    <w:rsid w:val="00425D13"/>
    <w:rsid w:val="00425D42"/>
    <w:rsid w:val="00425DC0"/>
    <w:rsid w:val="00425E2E"/>
    <w:rsid w:val="00425EA9"/>
    <w:rsid w:val="00425F2F"/>
    <w:rsid w:val="00425F8F"/>
    <w:rsid w:val="00425FC4"/>
    <w:rsid w:val="00425FDA"/>
    <w:rsid w:val="00425FEF"/>
    <w:rsid w:val="00426081"/>
    <w:rsid w:val="0042611F"/>
    <w:rsid w:val="0042622E"/>
    <w:rsid w:val="00426305"/>
    <w:rsid w:val="004264C2"/>
    <w:rsid w:val="0042651C"/>
    <w:rsid w:val="0042652A"/>
    <w:rsid w:val="004267B7"/>
    <w:rsid w:val="0042684F"/>
    <w:rsid w:val="00426997"/>
    <w:rsid w:val="004269BF"/>
    <w:rsid w:val="004269D9"/>
    <w:rsid w:val="004269F0"/>
    <w:rsid w:val="00426BCE"/>
    <w:rsid w:val="00426C47"/>
    <w:rsid w:val="00426C48"/>
    <w:rsid w:val="00426CC2"/>
    <w:rsid w:val="00426DF7"/>
    <w:rsid w:val="00426F85"/>
    <w:rsid w:val="0042709F"/>
    <w:rsid w:val="004270F8"/>
    <w:rsid w:val="00427125"/>
    <w:rsid w:val="00427189"/>
    <w:rsid w:val="0042718A"/>
    <w:rsid w:val="004271D0"/>
    <w:rsid w:val="004272EB"/>
    <w:rsid w:val="004272F8"/>
    <w:rsid w:val="0042732A"/>
    <w:rsid w:val="004275CA"/>
    <w:rsid w:val="00427681"/>
    <w:rsid w:val="004277F8"/>
    <w:rsid w:val="00427933"/>
    <w:rsid w:val="0042797A"/>
    <w:rsid w:val="00427C94"/>
    <w:rsid w:val="00427D4D"/>
    <w:rsid w:val="00427DCE"/>
    <w:rsid w:val="00427E32"/>
    <w:rsid w:val="00427E86"/>
    <w:rsid w:val="00427F5E"/>
    <w:rsid w:val="0043004B"/>
    <w:rsid w:val="004301E8"/>
    <w:rsid w:val="00430456"/>
    <w:rsid w:val="0043050C"/>
    <w:rsid w:val="0043060C"/>
    <w:rsid w:val="004306A3"/>
    <w:rsid w:val="004306F4"/>
    <w:rsid w:val="00430760"/>
    <w:rsid w:val="004307AD"/>
    <w:rsid w:val="0043094C"/>
    <w:rsid w:val="004309FB"/>
    <w:rsid w:val="00430A19"/>
    <w:rsid w:val="00430A63"/>
    <w:rsid w:val="00430B33"/>
    <w:rsid w:val="00430C51"/>
    <w:rsid w:val="00430D0A"/>
    <w:rsid w:val="00430E10"/>
    <w:rsid w:val="00430EE0"/>
    <w:rsid w:val="00430FA6"/>
    <w:rsid w:val="0043123F"/>
    <w:rsid w:val="004312BF"/>
    <w:rsid w:val="004312CA"/>
    <w:rsid w:val="00431359"/>
    <w:rsid w:val="00431394"/>
    <w:rsid w:val="004313B9"/>
    <w:rsid w:val="004314F7"/>
    <w:rsid w:val="00431596"/>
    <w:rsid w:val="0043160E"/>
    <w:rsid w:val="00431712"/>
    <w:rsid w:val="004317CD"/>
    <w:rsid w:val="0043181A"/>
    <w:rsid w:val="0043197D"/>
    <w:rsid w:val="004319E0"/>
    <w:rsid w:val="00431A6D"/>
    <w:rsid w:val="00431A9B"/>
    <w:rsid w:val="00431CBB"/>
    <w:rsid w:val="00431D92"/>
    <w:rsid w:val="00431F0F"/>
    <w:rsid w:val="00431FFF"/>
    <w:rsid w:val="00432044"/>
    <w:rsid w:val="004320EF"/>
    <w:rsid w:val="004321AF"/>
    <w:rsid w:val="00432298"/>
    <w:rsid w:val="004322AC"/>
    <w:rsid w:val="0043232B"/>
    <w:rsid w:val="004323C4"/>
    <w:rsid w:val="004323EE"/>
    <w:rsid w:val="00432891"/>
    <w:rsid w:val="004328A0"/>
    <w:rsid w:val="0043297C"/>
    <w:rsid w:val="00432AC5"/>
    <w:rsid w:val="00432BE9"/>
    <w:rsid w:val="00432C63"/>
    <w:rsid w:val="00432CE5"/>
    <w:rsid w:val="00432D16"/>
    <w:rsid w:val="00432E5F"/>
    <w:rsid w:val="00432EC6"/>
    <w:rsid w:val="00432EE4"/>
    <w:rsid w:val="00432F96"/>
    <w:rsid w:val="004330CD"/>
    <w:rsid w:val="00433259"/>
    <w:rsid w:val="0043333C"/>
    <w:rsid w:val="004333FA"/>
    <w:rsid w:val="0043356A"/>
    <w:rsid w:val="00433620"/>
    <w:rsid w:val="004336A5"/>
    <w:rsid w:val="004336CC"/>
    <w:rsid w:val="00433777"/>
    <w:rsid w:val="004337F3"/>
    <w:rsid w:val="00433830"/>
    <w:rsid w:val="0043389C"/>
    <w:rsid w:val="00433927"/>
    <w:rsid w:val="00433CAC"/>
    <w:rsid w:val="00433CC3"/>
    <w:rsid w:val="00433D43"/>
    <w:rsid w:val="00433F18"/>
    <w:rsid w:val="004340BA"/>
    <w:rsid w:val="0043413B"/>
    <w:rsid w:val="004342B2"/>
    <w:rsid w:val="004342BA"/>
    <w:rsid w:val="0043431B"/>
    <w:rsid w:val="00434374"/>
    <w:rsid w:val="00434485"/>
    <w:rsid w:val="00434556"/>
    <w:rsid w:val="004345BD"/>
    <w:rsid w:val="0043472B"/>
    <w:rsid w:val="0043483B"/>
    <w:rsid w:val="00434B40"/>
    <w:rsid w:val="00434C01"/>
    <w:rsid w:val="00434C5A"/>
    <w:rsid w:val="00434CC3"/>
    <w:rsid w:val="00434D9D"/>
    <w:rsid w:val="00434EAA"/>
    <w:rsid w:val="00434EC4"/>
    <w:rsid w:val="00434ED2"/>
    <w:rsid w:val="00435132"/>
    <w:rsid w:val="00435189"/>
    <w:rsid w:val="004352E6"/>
    <w:rsid w:val="0043548E"/>
    <w:rsid w:val="004354E3"/>
    <w:rsid w:val="004355A4"/>
    <w:rsid w:val="004356F3"/>
    <w:rsid w:val="0043578A"/>
    <w:rsid w:val="004359E8"/>
    <w:rsid w:val="00435A8B"/>
    <w:rsid w:val="00435B95"/>
    <w:rsid w:val="00435C15"/>
    <w:rsid w:val="00435C9A"/>
    <w:rsid w:val="00435CE8"/>
    <w:rsid w:val="00435D11"/>
    <w:rsid w:val="00435D37"/>
    <w:rsid w:val="00435D5B"/>
    <w:rsid w:val="00435D9E"/>
    <w:rsid w:val="00435EE4"/>
    <w:rsid w:val="00435F04"/>
    <w:rsid w:val="00435F1A"/>
    <w:rsid w:val="00435F24"/>
    <w:rsid w:val="00435FA1"/>
    <w:rsid w:val="00436034"/>
    <w:rsid w:val="004364FB"/>
    <w:rsid w:val="00436509"/>
    <w:rsid w:val="0043650B"/>
    <w:rsid w:val="00436512"/>
    <w:rsid w:val="004365ED"/>
    <w:rsid w:val="004366AC"/>
    <w:rsid w:val="004366C3"/>
    <w:rsid w:val="004366CC"/>
    <w:rsid w:val="0043676A"/>
    <w:rsid w:val="0043686F"/>
    <w:rsid w:val="004368EF"/>
    <w:rsid w:val="004368F4"/>
    <w:rsid w:val="0043694F"/>
    <w:rsid w:val="004369BD"/>
    <w:rsid w:val="004369D3"/>
    <w:rsid w:val="00436A70"/>
    <w:rsid w:val="00436B59"/>
    <w:rsid w:val="00436B7E"/>
    <w:rsid w:val="00436BFA"/>
    <w:rsid w:val="00436CF9"/>
    <w:rsid w:val="00436D61"/>
    <w:rsid w:val="00436D79"/>
    <w:rsid w:val="00436DB6"/>
    <w:rsid w:val="00436DFE"/>
    <w:rsid w:val="00436F20"/>
    <w:rsid w:val="00436FF7"/>
    <w:rsid w:val="00436FFE"/>
    <w:rsid w:val="0043706C"/>
    <w:rsid w:val="004370C0"/>
    <w:rsid w:val="0043716D"/>
    <w:rsid w:val="00437219"/>
    <w:rsid w:val="004372A0"/>
    <w:rsid w:val="00437334"/>
    <w:rsid w:val="00437435"/>
    <w:rsid w:val="004374AA"/>
    <w:rsid w:val="00437585"/>
    <w:rsid w:val="004375E8"/>
    <w:rsid w:val="0043760B"/>
    <w:rsid w:val="0043769C"/>
    <w:rsid w:val="004376E0"/>
    <w:rsid w:val="00437703"/>
    <w:rsid w:val="004377DA"/>
    <w:rsid w:val="004378CB"/>
    <w:rsid w:val="004378DF"/>
    <w:rsid w:val="00437958"/>
    <w:rsid w:val="00437989"/>
    <w:rsid w:val="004379C6"/>
    <w:rsid w:val="004379CE"/>
    <w:rsid w:val="004379E3"/>
    <w:rsid w:val="00437D54"/>
    <w:rsid w:val="00437D71"/>
    <w:rsid w:val="00437D94"/>
    <w:rsid w:val="00437DE5"/>
    <w:rsid w:val="00437E2A"/>
    <w:rsid w:val="00437EAC"/>
    <w:rsid w:val="00437F94"/>
    <w:rsid w:val="00437FAA"/>
    <w:rsid w:val="00440042"/>
    <w:rsid w:val="004400A5"/>
    <w:rsid w:val="004401FA"/>
    <w:rsid w:val="00440247"/>
    <w:rsid w:val="0044036D"/>
    <w:rsid w:val="00440371"/>
    <w:rsid w:val="004403AB"/>
    <w:rsid w:val="004404BE"/>
    <w:rsid w:val="00440551"/>
    <w:rsid w:val="0044062C"/>
    <w:rsid w:val="00440655"/>
    <w:rsid w:val="0044077C"/>
    <w:rsid w:val="00440791"/>
    <w:rsid w:val="004408F5"/>
    <w:rsid w:val="0044099A"/>
    <w:rsid w:val="00440B6A"/>
    <w:rsid w:val="00440B75"/>
    <w:rsid w:val="00440C85"/>
    <w:rsid w:val="00440E69"/>
    <w:rsid w:val="00440EDA"/>
    <w:rsid w:val="00440F92"/>
    <w:rsid w:val="00441171"/>
    <w:rsid w:val="004411E1"/>
    <w:rsid w:val="004414AC"/>
    <w:rsid w:val="004414D8"/>
    <w:rsid w:val="00441566"/>
    <w:rsid w:val="00441724"/>
    <w:rsid w:val="004417A5"/>
    <w:rsid w:val="00441804"/>
    <w:rsid w:val="00441937"/>
    <w:rsid w:val="00441956"/>
    <w:rsid w:val="004419DF"/>
    <w:rsid w:val="00441DDA"/>
    <w:rsid w:val="00441DE9"/>
    <w:rsid w:val="00441EE0"/>
    <w:rsid w:val="00441EE9"/>
    <w:rsid w:val="00441EF7"/>
    <w:rsid w:val="00441EFF"/>
    <w:rsid w:val="00441F08"/>
    <w:rsid w:val="0044212C"/>
    <w:rsid w:val="00442171"/>
    <w:rsid w:val="0044218E"/>
    <w:rsid w:val="00442261"/>
    <w:rsid w:val="00442264"/>
    <w:rsid w:val="004422ED"/>
    <w:rsid w:val="0044231F"/>
    <w:rsid w:val="0044238A"/>
    <w:rsid w:val="00442481"/>
    <w:rsid w:val="00442506"/>
    <w:rsid w:val="00442507"/>
    <w:rsid w:val="0044264D"/>
    <w:rsid w:val="0044265B"/>
    <w:rsid w:val="0044270D"/>
    <w:rsid w:val="00442717"/>
    <w:rsid w:val="00442755"/>
    <w:rsid w:val="00442791"/>
    <w:rsid w:val="0044279C"/>
    <w:rsid w:val="00442969"/>
    <w:rsid w:val="004429EA"/>
    <w:rsid w:val="00442A62"/>
    <w:rsid w:val="00442A80"/>
    <w:rsid w:val="00442B0C"/>
    <w:rsid w:val="00442BCD"/>
    <w:rsid w:val="00442F07"/>
    <w:rsid w:val="00442F6F"/>
    <w:rsid w:val="00443005"/>
    <w:rsid w:val="0044321C"/>
    <w:rsid w:val="0044325D"/>
    <w:rsid w:val="004433C1"/>
    <w:rsid w:val="0044349B"/>
    <w:rsid w:val="004435C5"/>
    <w:rsid w:val="00443616"/>
    <w:rsid w:val="00443656"/>
    <w:rsid w:val="004436EB"/>
    <w:rsid w:val="0044373A"/>
    <w:rsid w:val="0044375A"/>
    <w:rsid w:val="00443760"/>
    <w:rsid w:val="004437A0"/>
    <w:rsid w:val="004437B3"/>
    <w:rsid w:val="004438F4"/>
    <w:rsid w:val="004438FC"/>
    <w:rsid w:val="00443B8A"/>
    <w:rsid w:val="00443BF8"/>
    <w:rsid w:val="00443D1F"/>
    <w:rsid w:val="00443E3D"/>
    <w:rsid w:val="00443EBC"/>
    <w:rsid w:val="00443F10"/>
    <w:rsid w:val="00444064"/>
    <w:rsid w:val="004440DC"/>
    <w:rsid w:val="0044412C"/>
    <w:rsid w:val="00444163"/>
    <w:rsid w:val="004441B5"/>
    <w:rsid w:val="00444221"/>
    <w:rsid w:val="0044423E"/>
    <w:rsid w:val="00444269"/>
    <w:rsid w:val="004442DC"/>
    <w:rsid w:val="004443A6"/>
    <w:rsid w:val="004444F2"/>
    <w:rsid w:val="0044454B"/>
    <w:rsid w:val="004445A0"/>
    <w:rsid w:val="0044462F"/>
    <w:rsid w:val="00444741"/>
    <w:rsid w:val="004447A3"/>
    <w:rsid w:val="004447B4"/>
    <w:rsid w:val="004447B7"/>
    <w:rsid w:val="004448DE"/>
    <w:rsid w:val="00444A72"/>
    <w:rsid w:val="00444D52"/>
    <w:rsid w:val="00444E0F"/>
    <w:rsid w:val="00444E17"/>
    <w:rsid w:val="00444E86"/>
    <w:rsid w:val="00444EB1"/>
    <w:rsid w:val="00444ECF"/>
    <w:rsid w:val="00445183"/>
    <w:rsid w:val="0044547D"/>
    <w:rsid w:val="004454A7"/>
    <w:rsid w:val="004454FB"/>
    <w:rsid w:val="004455ED"/>
    <w:rsid w:val="00445605"/>
    <w:rsid w:val="00445822"/>
    <w:rsid w:val="00445928"/>
    <w:rsid w:val="00445948"/>
    <w:rsid w:val="00445A7D"/>
    <w:rsid w:val="00445A9F"/>
    <w:rsid w:val="00445AA7"/>
    <w:rsid w:val="00445B15"/>
    <w:rsid w:val="00445B4C"/>
    <w:rsid w:val="00445B6F"/>
    <w:rsid w:val="00445B7D"/>
    <w:rsid w:val="00445D12"/>
    <w:rsid w:val="00445D26"/>
    <w:rsid w:val="00445DEE"/>
    <w:rsid w:val="00445E22"/>
    <w:rsid w:val="00445E91"/>
    <w:rsid w:val="00445FB2"/>
    <w:rsid w:val="004460A9"/>
    <w:rsid w:val="004460CE"/>
    <w:rsid w:val="0044613F"/>
    <w:rsid w:val="00446299"/>
    <w:rsid w:val="00446306"/>
    <w:rsid w:val="00446513"/>
    <w:rsid w:val="004466FA"/>
    <w:rsid w:val="00446757"/>
    <w:rsid w:val="00446947"/>
    <w:rsid w:val="00446A56"/>
    <w:rsid w:val="00446AED"/>
    <w:rsid w:val="00446C2D"/>
    <w:rsid w:val="00446C34"/>
    <w:rsid w:val="00446CB5"/>
    <w:rsid w:val="00446E43"/>
    <w:rsid w:val="00446E44"/>
    <w:rsid w:val="00446E65"/>
    <w:rsid w:val="00446EB9"/>
    <w:rsid w:val="0044708C"/>
    <w:rsid w:val="004472E8"/>
    <w:rsid w:val="00447384"/>
    <w:rsid w:val="004473D1"/>
    <w:rsid w:val="004475B7"/>
    <w:rsid w:val="00447696"/>
    <w:rsid w:val="00447716"/>
    <w:rsid w:val="004479E9"/>
    <w:rsid w:val="004479F0"/>
    <w:rsid w:val="004479F8"/>
    <w:rsid w:val="00447A14"/>
    <w:rsid w:val="00447A95"/>
    <w:rsid w:val="00447B88"/>
    <w:rsid w:val="00447C2A"/>
    <w:rsid w:val="00447C59"/>
    <w:rsid w:val="00447CB4"/>
    <w:rsid w:val="00447E10"/>
    <w:rsid w:val="00447E1F"/>
    <w:rsid w:val="00447ECD"/>
    <w:rsid w:val="004500D9"/>
    <w:rsid w:val="004500FC"/>
    <w:rsid w:val="00450283"/>
    <w:rsid w:val="004502A6"/>
    <w:rsid w:val="004502B2"/>
    <w:rsid w:val="0045036B"/>
    <w:rsid w:val="00450459"/>
    <w:rsid w:val="0045051B"/>
    <w:rsid w:val="0045064F"/>
    <w:rsid w:val="00450673"/>
    <w:rsid w:val="0045098E"/>
    <w:rsid w:val="00450A61"/>
    <w:rsid w:val="00450C20"/>
    <w:rsid w:val="00450CE2"/>
    <w:rsid w:val="00450D2A"/>
    <w:rsid w:val="00450E5A"/>
    <w:rsid w:val="00450EE3"/>
    <w:rsid w:val="00450F22"/>
    <w:rsid w:val="00450FDF"/>
    <w:rsid w:val="0045102D"/>
    <w:rsid w:val="004510B9"/>
    <w:rsid w:val="004511C4"/>
    <w:rsid w:val="004511FB"/>
    <w:rsid w:val="00451346"/>
    <w:rsid w:val="004513CC"/>
    <w:rsid w:val="00451478"/>
    <w:rsid w:val="0045162E"/>
    <w:rsid w:val="0045168F"/>
    <w:rsid w:val="004516FA"/>
    <w:rsid w:val="0045174D"/>
    <w:rsid w:val="0045187F"/>
    <w:rsid w:val="00451905"/>
    <w:rsid w:val="00451926"/>
    <w:rsid w:val="004519CB"/>
    <w:rsid w:val="00451AAF"/>
    <w:rsid w:val="00451AF1"/>
    <w:rsid w:val="00451CA8"/>
    <w:rsid w:val="00451CEF"/>
    <w:rsid w:val="00451D84"/>
    <w:rsid w:val="00451EEB"/>
    <w:rsid w:val="00451F23"/>
    <w:rsid w:val="00451F2B"/>
    <w:rsid w:val="00451F3E"/>
    <w:rsid w:val="00452006"/>
    <w:rsid w:val="004520C4"/>
    <w:rsid w:val="0045233C"/>
    <w:rsid w:val="004524B9"/>
    <w:rsid w:val="0045250B"/>
    <w:rsid w:val="0045262A"/>
    <w:rsid w:val="00452689"/>
    <w:rsid w:val="004526ED"/>
    <w:rsid w:val="004527A3"/>
    <w:rsid w:val="00452826"/>
    <w:rsid w:val="004528E2"/>
    <w:rsid w:val="004528E6"/>
    <w:rsid w:val="0045290F"/>
    <w:rsid w:val="00452B2A"/>
    <w:rsid w:val="00452CAD"/>
    <w:rsid w:val="00452D27"/>
    <w:rsid w:val="00452DD9"/>
    <w:rsid w:val="00452E98"/>
    <w:rsid w:val="00453181"/>
    <w:rsid w:val="0045319E"/>
    <w:rsid w:val="004531B2"/>
    <w:rsid w:val="00453241"/>
    <w:rsid w:val="004533A1"/>
    <w:rsid w:val="00453477"/>
    <w:rsid w:val="0045349E"/>
    <w:rsid w:val="0045354F"/>
    <w:rsid w:val="0045363D"/>
    <w:rsid w:val="0045363F"/>
    <w:rsid w:val="00453708"/>
    <w:rsid w:val="0045373A"/>
    <w:rsid w:val="004537B3"/>
    <w:rsid w:val="004537DD"/>
    <w:rsid w:val="004537E9"/>
    <w:rsid w:val="00453859"/>
    <w:rsid w:val="004538C0"/>
    <w:rsid w:val="00453B74"/>
    <w:rsid w:val="00453C82"/>
    <w:rsid w:val="00453D2E"/>
    <w:rsid w:val="00453DE7"/>
    <w:rsid w:val="00453E2E"/>
    <w:rsid w:val="00454010"/>
    <w:rsid w:val="0045437A"/>
    <w:rsid w:val="0045442B"/>
    <w:rsid w:val="004544F7"/>
    <w:rsid w:val="004545AD"/>
    <w:rsid w:val="004545B9"/>
    <w:rsid w:val="004545CE"/>
    <w:rsid w:val="004546DB"/>
    <w:rsid w:val="00454731"/>
    <w:rsid w:val="00454842"/>
    <w:rsid w:val="004548ED"/>
    <w:rsid w:val="0045498D"/>
    <w:rsid w:val="004549A8"/>
    <w:rsid w:val="004549C5"/>
    <w:rsid w:val="00454A01"/>
    <w:rsid w:val="00454AB4"/>
    <w:rsid w:val="00454B1A"/>
    <w:rsid w:val="00454C2D"/>
    <w:rsid w:val="00454D3D"/>
    <w:rsid w:val="00454EB8"/>
    <w:rsid w:val="00454F4D"/>
    <w:rsid w:val="00455087"/>
    <w:rsid w:val="00455136"/>
    <w:rsid w:val="004551D1"/>
    <w:rsid w:val="00455281"/>
    <w:rsid w:val="00455304"/>
    <w:rsid w:val="00455313"/>
    <w:rsid w:val="00455333"/>
    <w:rsid w:val="00455375"/>
    <w:rsid w:val="004553BA"/>
    <w:rsid w:val="00455519"/>
    <w:rsid w:val="004555A0"/>
    <w:rsid w:val="004555AB"/>
    <w:rsid w:val="004557C0"/>
    <w:rsid w:val="004557D0"/>
    <w:rsid w:val="00455803"/>
    <w:rsid w:val="004559D4"/>
    <w:rsid w:val="004559E5"/>
    <w:rsid w:val="00455D14"/>
    <w:rsid w:val="00455DD2"/>
    <w:rsid w:val="00456007"/>
    <w:rsid w:val="0045601A"/>
    <w:rsid w:val="0045605D"/>
    <w:rsid w:val="004560BB"/>
    <w:rsid w:val="004560E1"/>
    <w:rsid w:val="00456118"/>
    <w:rsid w:val="00456147"/>
    <w:rsid w:val="00456345"/>
    <w:rsid w:val="004563AC"/>
    <w:rsid w:val="004563D4"/>
    <w:rsid w:val="0045643E"/>
    <w:rsid w:val="00456444"/>
    <w:rsid w:val="00456454"/>
    <w:rsid w:val="0045645C"/>
    <w:rsid w:val="004565BB"/>
    <w:rsid w:val="00456733"/>
    <w:rsid w:val="004567EC"/>
    <w:rsid w:val="00456835"/>
    <w:rsid w:val="0045683D"/>
    <w:rsid w:val="004568EF"/>
    <w:rsid w:val="0045694D"/>
    <w:rsid w:val="00456AA0"/>
    <w:rsid w:val="00456CFF"/>
    <w:rsid w:val="00456FA8"/>
    <w:rsid w:val="00456FBA"/>
    <w:rsid w:val="00456FE0"/>
    <w:rsid w:val="00456FE9"/>
    <w:rsid w:val="00457095"/>
    <w:rsid w:val="004570C3"/>
    <w:rsid w:val="004570DA"/>
    <w:rsid w:val="0045721C"/>
    <w:rsid w:val="00457225"/>
    <w:rsid w:val="0045740A"/>
    <w:rsid w:val="00457509"/>
    <w:rsid w:val="0045761E"/>
    <w:rsid w:val="00457669"/>
    <w:rsid w:val="00457780"/>
    <w:rsid w:val="0045788D"/>
    <w:rsid w:val="004578FF"/>
    <w:rsid w:val="0045791F"/>
    <w:rsid w:val="00457A39"/>
    <w:rsid w:val="00457ACF"/>
    <w:rsid w:val="00457ADE"/>
    <w:rsid w:val="00457B56"/>
    <w:rsid w:val="00457B5F"/>
    <w:rsid w:val="00457C29"/>
    <w:rsid w:val="00457C53"/>
    <w:rsid w:val="00457D1F"/>
    <w:rsid w:val="00457D8B"/>
    <w:rsid w:val="00457DC3"/>
    <w:rsid w:val="00457DFD"/>
    <w:rsid w:val="00457E65"/>
    <w:rsid w:val="00460078"/>
    <w:rsid w:val="004600CB"/>
    <w:rsid w:val="0046024E"/>
    <w:rsid w:val="00460311"/>
    <w:rsid w:val="0046032D"/>
    <w:rsid w:val="00460473"/>
    <w:rsid w:val="0046052E"/>
    <w:rsid w:val="00460548"/>
    <w:rsid w:val="00460552"/>
    <w:rsid w:val="00460782"/>
    <w:rsid w:val="00460878"/>
    <w:rsid w:val="0046094B"/>
    <w:rsid w:val="00460A0B"/>
    <w:rsid w:val="00460A75"/>
    <w:rsid w:val="00460A96"/>
    <w:rsid w:val="00460AF1"/>
    <w:rsid w:val="00460B39"/>
    <w:rsid w:val="00460B68"/>
    <w:rsid w:val="00460D86"/>
    <w:rsid w:val="00460E50"/>
    <w:rsid w:val="00460E6B"/>
    <w:rsid w:val="00460F3B"/>
    <w:rsid w:val="00460F54"/>
    <w:rsid w:val="00460F95"/>
    <w:rsid w:val="0046109B"/>
    <w:rsid w:val="004612D9"/>
    <w:rsid w:val="0046135F"/>
    <w:rsid w:val="004613BF"/>
    <w:rsid w:val="0046141D"/>
    <w:rsid w:val="004614D8"/>
    <w:rsid w:val="00461557"/>
    <w:rsid w:val="0046160C"/>
    <w:rsid w:val="0046170A"/>
    <w:rsid w:val="00461712"/>
    <w:rsid w:val="00461776"/>
    <w:rsid w:val="004617B8"/>
    <w:rsid w:val="004617FA"/>
    <w:rsid w:val="004618F0"/>
    <w:rsid w:val="0046191C"/>
    <w:rsid w:val="0046193D"/>
    <w:rsid w:val="00461AC7"/>
    <w:rsid w:val="00461B16"/>
    <w:rsid w:val="00461BC0"/>
    <w:rsid w:val="00461C0E"/>
    <w:rsid w:val="00461C65"/>
    <w:rsid w:val="00461C99"/>
    <w:rsid w:val="00461EAF"/>
    <w:rsid w:val="00461F03"/>
    <w:rsid w:val="00461FB4"/>
    <w:rsid w:val="00461FBC"/>
    <w:rsid w:val="004621E1"/>
    <w:rsid w:val="00462202"/>
    <w:rsid w:val="004622E7"/>
    <w:rsid w:val="00462667"/>
    <w:rsid w:val="0046278D"/>
    <w:rsid w:val="0046279B"/>
    <w:rsid w:val="004627EB"/>
    <w:rsid w:val="004627ED"/>
    <w:rsid w:val="004628D7"/>
    <w:rsid w:val="004628E6"/>
    <w:rsid w:val="004629BA"/>
    <w:rsid w:val="00462BAD"/>
    <w:rsid w:val="00462EB9"/>
    <w:rsid w:val="00462EBD"/>
    <w:rsid w:val="00462F69"/>
    <w:rsid w:val="00462FB2"/>
    <w:rsid w:val="00462FDB"/>
    <w:rsid w:val="004630B3"/>
    <w:rsid w:val="00463263"/>
    <w:rsid w:val="00463272"/>
    <w:rsid w:val="00463442"/>
    <w:rsid w:val="00463530"/>
    <w:rsid w:val="00463830"/>
    <w:rsid w:val="004638A2"/>
    <w:rsid w:val="004638B2"/>
    <w:rsid w:val="004638F9"/>
    <w:rsid w:val="00463910"/>
    <w:rsid w:val="004639AB"/>
    <w:rsid w:val="004639AE"/>
    <w:rsid w:val="00463A11"/>
    <w:rsid w:val="00463A21"/>
    <w:rsid w:val="00463B0E"/>
    <w:rsid w:val="00463B48"/>
    <w:rsid w:val="00463B7C"/>
    <w:rsid w:val="00463D68"/>
    <w:rsid w:val="00463E2A"/>
    <w:rsid w:val="00463E44"/>
    <w:rsid w:val="00463E57"/>
    <w:rsid w:val="00464003"/>
    <w:rsid w:val="0046402C"/>
    <w:rsid w:val="00464169"/>
    <w:rsid w:val="004641F8"/>
    <w:rsid w:val="004641F9"/>
    <w:rsid w:val="00464306"/>
    <w:rsid w:val="0046438B"/>
    <w:rsid w:val="00464417"/>
    <w:rsid w:val="00464464"/>
    <w:rsid w:val="00464573"/>
    <w:rsid w:val="00464578"/>
    <w:rsid w:val="004645EB"/>
    <w:rsid w:val="00464706"/>
    <w:rsid w:val="00464739"/>
    <w:rsid w:val="004648E0"/>
    <w:rsid w:val="0046497A"/>
    <w:rsid w:val="004649A4"/>
    <w:rsid w:val="00464A32"/>
    <w:rsid w:val="00464A37"/>
    <w:rsid w:val="00464AC4"/>
    <w:rsid w:val="00464B8A"/>
    <w:rsid w:val="00464CF5"/>
    <w:rsid w:val="00464D07"/>
    <w:rsid w:val="00464D2E"/>
    <w:rsid w:val="00464DA1"/>
    <w:rsid w:val="00464DDA"/>
    <w:rsid w:val="00464E9E"/>
    <w:rsid w:val="00464FE9"/>
    <w:rsid w:val="00465026"/>
    <w:rsid w:val="00465094"/>
    <w:rsid w:val="00465125"/>
    <w:rsid w:val="0046519E"/>
    <w:rsid w:val="004651C4"/>
    <w:rsid w:val="00465295"/>
    <w:rsid w:val="00465383"/>
    <w:rsid w:val="0046541E"/>
    <w:rsid w:val="00465428"/>
    <w:rsid w:val="00465536"/>
    <w:rsid w:val="0046556B"/>
    <w:rsid w:val="0046556C"/>
    <w:rsid w:val="00465770"/>
    <w:rsid w:val="00465803"/>
    <w:rsid w:val="00465856"/>
    <w:rsid w:val="00465958"/>
    <w:rsid w:val="00465992"/>
    <w:rsid w:val="004659B2"/>
    <w:rsid w:val="00465A8E"/>
    <w:rsid w:val="00465B19"/>
    <w:rsid w:val="00465BEF"/>
    <w:rsid w:val="00465C2C"/>
    <w:rsid w:val="00465CDE"/>
    <w:rsid w:val="00465D78"/>
    <w:rsid w:val="00465D82"/>
    <w:rsid w:val="00465D8E"/>
    <w:rsid w:val="00465DBE"/>
    <w:rsid w:val="00466063"/>
    <w:rsid w:val="00466224"/>
    <w:rsid w:val="0046624E"/>
    <w:rsid w:val="00466270"/>
    <w:rsid w:val="00466324"/>
    <w:rsid w:val="004663BC"/>
    <w:rsid w:val="0046647F"/>
    <w:rsid w:val="00466520"/>
    <w:rsid w:val="0046657F"/>
    <w:rsid w:val="004665B7"/>
    <w:rsid w:val="0046678F"/>
    <w:rsid w:val="00466879"/>
    <w:rsid w:val="00466925"/>
    <w:rsid w:val="00466971"/>
    <w:rsid w:val="00466B08"/>
    <w:rsid w:val="00466C2C"/>
    <w:rsid w:val="00466E58"/>
    <w:rsid w:val="00466E8B"/>
    <w:rsid w:val="00466ED9"/>
    <w:rsid w:val="00467047"/>
    <w:rsid w:val="00467110"/>
    <w:rsid w:val="004671AB"/>
    <w:rsid w:val="004671B6"/>
    <w:rsid w:val="0046725F"/>
    <w:rsid w:val="00467368"/>
    <w:rsid w:val="004673AF"/>
    <w:rsid w:val="00467439"/>
    <w:rsid w:val="00467477"/>
    <w:rsid w:val="004674A2"/>
    <w:rsid w:val="004675CC"/>
    <w:rsid w:val="004675DB"/>
    <w:rsid w:val="004677CE"/>
    <w:rsid w:val="00467894"/>
    <w:rsid w:val="0046789B"/>
    <w:rsid w:val="004678A8"/>
    <w:rsid w:val="00467964"/>
    <w:rsid w:val="004679C3"/>
    <w:rsid w:val="00467AA6"/>
    <w:rsid w:val="00467ABA"/>
    <w:rsid w:val="00467D65"/>
    <w:rsid w:val="00467D68"/>
    <w:rsid w:val="00467D83"/>
    <w:rsid w:val="00467DB1"/>
    <w:rsid w:val="004700D9"/>
    <w:rsid w:val="00470123"/>
    <w:rsid w:val="00470220"/>
    <w:rsid w:val="0047026B"/>
    <w:rsid w:val="0047028E"/>
    <w:rsid w:val="0047029D"/>
    <w:rsid w:val="0047029F"/>
    <w:rsid w:val="004702C7"/>
    <w:rsid w:val="004702EB"/>
    <w:rsid w:val="00470359"/>
    <w:rsid w:val="0047037D"/>
    <w:rsid w:val="0047040C"/>
    <w:rsid w:val="00470452"/>
    <w:rsid w:val="00470478"/>
    <w:rsid w:val="00470537"/>
    <w:rsid w:val="00470552"/>
    <w:rsid w:val="004705B9"/>
    <w:rsid w:val="0047067B"/>
    <w:rsid w:val="004707D9"/>
    <w:rsid w:val="00470817"/>
    <w:rsid w:val="00470944"/>
    <w:rsid w:val="00470A21"/>
    <w:rsid w:val="00470A38"/>
    <w:rsid w:val="00470A6F"/>
    <w:rsid w:val="00470A7E"/>
    <w:rsid w:val="00470AC0"/>
    <w:rsid w:val="00470B90"/>
    <w:rsid w:val="00470C2D"/>
    <w:rsid w:val="00470E3B"/>
    <w:rsid w:val="00471032"/>
    <w:rsid w:val="00471434"/>
    <w:rsid w:val="00471514"/>
    <w:rsid w:val="00471557"/>
    <w:rsid w:val="0047164C"/>
    <w:rsid w:val="004716B8"/>
    <w:rsid w:val="00471810"/>
    <w:rsid w:val="00471AA4"/>
    <w:rsid w:val="00471AC9"/>
    <w:rsid w:val="00471BAB"/>
    <w:rsid w:val="00471BC3"/>
    <w:rsid w:val="00471C85"/>
    <w:rsid w:val="00471C9C"/>
    <w:rsid w:val="00471CA3"/>
    <w:rsid w:val="00471E19"/>
    <w:rsid w:val="00471E65"/>
    <w:rsid w:val="00471EBF"/>
    <w:rsid w:val="00471EE2"/>
    <w:rsid w:val="00471F08"/>
    <w:rsid w:val="00471FFA"/>
    <w:rsid w:val="00472009"/>
    <w:rsid w:val="0047219B"/>
    <w:rsid w:val="00472254"/>
    <w:rsid w:val="0047226A"/>
    <w:rsid w:val="004723D8"/>
    <w:rsid w:val="00472444"/>
    <w:rsid w:val="004724B5"/>
    <w:rsid w:val="004727BB"/>
    <w:rsid w:val="00472803"/>
    <w:rsid w:val="004728A2"/>
    <w:rsid w:val="004728E5"/>
    <w:rsid w:val="00472971"/>
    <w:rsid w:val="004729EA"/>
    <w:rsid w:val="00472CA1"/>
    <w:rsid w:val="00472D24"/>
    <w:rsid w:val="00472EA6"/>
    <w:rsid w:val="0047307F"/>
    <w:rsid w:val="004730D1"/>
    <w:rsid w:val="0047335D"/>
    <w:rsid w:val="0047346F"/>
    <w:rsid w:val="0047348D"/>
    <w:rsid w:val="0047370E"/>
    <w:rsid w:val="004737C6"/>
    <w:rsid w:val="004738C1"/>
    <w:rsid w:val="004738E7"/>
    <w:rsid w:val="004739F6"/>
    <w:rsid w:val="00473AAE"/>
    <w:rsid w:val="00473AF7"/>
    <w:rsid w:val="00473C24"/>
    <w:rsid w:val="00473C84"/>
    <w:rsid w:val="00473D03"/>
    <w:rsid w:val="00473F09"/>
    <w:rsid w:val="00473F6F"/>
    <w:rsid w:val="0047412D"/>
    <w:rsid w:val="004741E6"/>
    <w:rsid w:val="00474204"/>
    <w:rsid w:val="004742BA"/>
    <w:rsid w:val="00474473"/>
    <w:rsid w:val="004744A5"/>
    <w:rsid w:val="0047450F"/>
    <w:rsid w:val="00474541"/>
    <w:rsid w:val="00474588"/>
    <w:rsid w:val="0047458C"/>
    <w:rsid w:val="004745E0"/>
    <w:rsid w:val="0047473F"/>
    <w:rsid w:val="004748AA"/>
    <w:rsid w:val="004748ED"/>
    <w:rsid w:val="00474AC8"/>
    <w:rsid w:val="00474B5F"/>
    <w:rsid w:val="00474C82"/>
    <w:rsid w:val="004751DB"/>
    <w:rsid w:val="00475323"/>
    <w:rsid w:val="004753FC"/>
    <w:rsid w:val="004754A3"/>
    <w:rsid w:val="00475686"/>
    <w:rsid w:val="004759D0"/>
    <w:rsid w:val="00475A1D"/>
    <w:rsid w:val="00475BD5"/>
    <w:rsid w:val="00475CCA"/>
    <w:rsid w:val="00475CD5"/>
    <w:rsid w:val="00475D86"/>
    <w:rsid w:val="00475FA7"/>
    <w:rsid w:val="004762F6"/>
    <w:rsid w:val="00476303"/>
    <w:rsid w:val="0047642E"/>
    <w:rsid w:val="00476635"/>
    <w:rsid w:val="0047678A"/>
    <w:rsid w:val="004767F9"/>
    <w:rsid w:val="00476A01"/>
    <w:rsid w:val="00476C07"/>
    <w:rsid w:val="00476C13"/>
    <w:rsid w:val="00476D3E"/>
    <w:rsid w:val="00476D92"/>
    <w:rsid w:val="00476E64"/>
    <w:rsid w:val="00476EA0"/>
    <w:rsid w:val="00476F98"/>
    <w:rsid w:val="00476F99"/>
    <w:rsid w:val="00476FA2"/>
    <w:rsid w:val="0047703D"/>
    <w:rsid w:val="004770D0"/>
    <w:rsid w:val="004770D9"/>
    <w:rsid w:val="0047711E"/>
    <w:rsid w:val="004775A0"/>
    <w:rsid w:val="004775DE"/>
    <w:rsid w:val="004777E9"/>
    <w:rsid w:val="004778E1"/>
    <w:rsid w:val="00477905"/>
    <w:rsid w:val="00477936"/>
    <w:rsid w:val="00477996"/>
    <w:rsid w:val="004779EE"/>
    <w:rsid w:val="00477A10"/>
    <w:rsid w:val="00477AA6"/>
    <w:rsid w:val="00477AC7"/>
    <w:rsid w:val="00477AE3"/>
    <w:rsid w:val="00477B4D"/>
    <w:rsid w:val="00477B4F"/>
    <w:rsid w:val="00477B7A"/>
    <w:rsid w:val="00477BEC"/>
    <w:rsid w:val="00477BF8"/>
    <w:rsid w:val="00477C32"/>
    <w:rsid w:val="00477C73"/>
    <w:rsid w:val="00477D06"/>
    <w:rsid w:val="00477D0B"/>
    <w:rsid w:val="00477D21"/>
    <w:rsid w:val="00477DB1"/>
    <w:rsid w:val="00477E1C"/>
    <w:rsid w:val="00477E5B"/>
    <w:rsid w:val="00477E61"/>
    <w:rsid w:val="00477E97"/>
    <w:rsid w:val="00477ED5"/>
    <w:rsid w:val="00477F38"/>
    <w:rsid w:val="00477F95"/>
    <w:rsid w:val="00477FC7"/>
    <w:rsid w:val="0048006E"/>
    <w:rsid w:val="004800D5"/>
    <w:rsid w:val="004801A5"/>
    <w:rsid w:val="004801A8"/>
    <w:rsid w:val="00480415"/>
    <w:rsid w:val="00480562"/>
    <w:rsid w:val="00480598"/>
    <w:rsid w:val="004805AB"/>
    <w:rsid w:val="00480645"/>
    <w:rsid w:val="004806BC"/>
    <w:rsid w:val="00480710"/>
    <w:rsid w:val="004807EE"/>
    <w:rsid w:val="00480A2F"/>
    <w:rsid w:val="00480A5B"/>
    <w:rsid w:val="00480B0A"/>
    <w:rsid w:val="00480C0A"/>
    <w:rsid w:val="00480C90"/>
    <w:rsid w:val="00480CE9"/>
    <w:rsid w:val="00480E2E"/>
    <w:rsid w:val="00480EDC"/>
    <w:rsid w:val="00480F95"/>
    <w:rsid w:val="00480FE9"/>
    <w:rsid w:val="00481223"/>
    <w:rsid w:val="004812D8"/>
    <w:rsid w:val="004813DC"/>
    <w:rsid w:val="00481402"/>
    <w:rsid w:val="00481452"/>
    <w:rsid w:val="00481544"/>
    <w:rsid w:val="004815CE"/>
    <w:rsid w:val="004815D6"/>
    <w:rsid w:val="0048172D"/>
    <w:rsid w:val="004817C7"/>
    <w:rsid w:val="004819A5"/>
    <w:rsid w:val="004819A7"/>
    <w:rsid w:val="00481A1E"/>
    <w:rsid w:val="00481B4E"/>
    <w:rsid w:val="00481BBE"/>
    <w:rsid w:val="00481BF7"/>
    <w:rsid w:val="00481C18"/>
    <w:rsid w:val="00481C60"/>
    <w:rsid w:val="00481CE0"/>
    <w:rsid w:val="00481E3C"/>
    <w:rsid w:val="00481F0D"/>
    <w:rsid w:val="00481F10"/>
    <w:rsid w:val="00481F4B"/>
    <w:rsid w:val="0048203D"/>
    <w:rsid w:val="00482079"/>
    <w:rsid w:val="00482143"/>
    <w:rsid w:val="00482156"/>
    <w:rsid w:val="0048233B"/>
    <w:rsid w:val="00482461"/>
    <w:rsid w:val="00482471"/>
    <w:rsid w:val="004824BE"/>
    <w:rsid w:val="004824DE"/>
    <w:rsid w:val="00482745"/>
    <w:rsid w:val="00482794"/>
    <w:rsid w:val="004827D6"/>
    <w:rsid w:val="0048290C"/>
    <w:rsid w:val="00482AEB"/>
    <w:rsid w:val="00482AFB"/>
    <w:rsid w:val="00482B4C"/>
    <w:rsid w:val="00482CE9"/>
    <w:rsid w:val="00482EF8"/>
    <w:rsid w:val="0048304C"/>
    <w:rsid w:val="00483052"/>
    <w:rsid w:val="00483055"/>
    <w:rsid w:val="004830EB"/>
    <w:rsid w:val="00483165"/>
    <w:rsid w:val="0048317F"/>
    <w:rsid w:val="00483224"/>
    <w:rsid w:val="004833B9"/>
    <w:rsid w:val="004835EE"/>
    <w:rsid w:val="00483600"/>
    <w:rsid w:val="00483663"/>
    <w:rsid w:val="004836C1"/>
    <w:rsid w:val="004837B8"/>
    <w:rsid w:val="004838B0"/>
    <w:rsid w:val="004838DC"/>
    <w:rsid w:val="00483B4B"/>
    <w:rsid w:val="00483BB1"/>
    <w:rsid w:val="00483C8F"/>
    <w:rsid w:val="00483D31"/>
    <w:rsid w:val="00483D50"/>
    <w:rsid w:val="00483D5B"/>
    <w:rsid w:val="00483F87"/>
    <w:rsid w:val="00484046"/>
    <w:rsid w:val="00484071"/>
    <w:rsid w:val="00484083"/>
    <w:rsid w:val="00484092"/>
    <w:rsid w:val="004840E5"/>
    <w:rsid w:val="0048415C"/>
    <w:rsid w:val="00484172"/>
    <w:rsid w:val="004841E3"/>
    <w:rsid w:val="004842AC"/>
    <w:rsid w:val="004843B4"/>
    <w:rsid w:val="0048449A"/>
    <w:rsid w:val="004844A3"/>
    <w:rsid w:val="0048456F"/>
    <w:rsid w:val="0048460F"/>
    <w:rsid w:val="004847F8"/>
    <w:rsid w:val="00484829"/>
    <w:rsid w:val="004848BF"/>
    <w:rsid w:val="004848CA"/>
    <w:rsid w:val="0048492C"/>
    <w:rsid w:val="004849DD"/>
    <w:rsid w:val="00484B50"/>
    <w:rsid w:val="00484BDF"/>
    <w:rsid w:val="00484D7C"/>
    <w:rsid w:val="00484D7D"/>
    <w:rsid w:val="00484F3E"/>
    <w:rsid w:val="00484FD2"/>
    <w:rsid w:val="00484FE3"/>
    <w:rsid w:val="0048513E"/>
    <w:rsid w:val="00485221"/>
    <w:rsid w:val="004853B8"/>
    <w:rsid w:val="004854EC"/>
    <w:rsid w:val="004855F9"/>
    <w:rsid w:val="00485678"/>
    <w:rsid w:val="004858BB"/>
    <w:rsid w:val="004858FE"/>
    <w:rsid w:val="00485A65"/>
    <w:rsid w:val="00485B1D"/>
    <w:rsid w:val="00485C33"/>
    <w:rsid w:val="00485C67"/>
    <w:rsid w:val="00485D59"/>
    <w:rsid w:val="00485E92"/>
    <w:rsid w:val="00485EF4"/>
    <w:rsid w:val="00485FBD"/>
    <w:rsid w:val="004861BC"/>
    <w:rsid w:val="00486340"/>
    <w:rsid w:val="0048636F"/>
    <w:rsid w:val="004864B7"/>
    <w:rsid w:val="004864F1"/>
    <w:rsid w:val="0048652A"/>
    <w:rsid w:val="0048678C"/>
    <w:rsid w:val="004867D7"/>
    <w:rsid w:val="0048680C"/>
    <w:rsid w:val="0048681E"/>
    <w:rsid w:val="00486836"/>
    <w:rsid w:val="004868AE"/>
    <w:rsid w:val="004868EE"/>
    <w:rsid w:val="004868FB"/>
    <w:rsid w:val="00486930"/>
    <w:rsid w:val="004869EE"/>
    <w:rsid w:val="00486B1B"/>
    <w:rsid w:val="00486B2A"/>
    <w:rsid w:val="00486BD6"/>
    <w:rsid w:val="00486E6A"/>
    <w:rsid w:val="00486EA1"/>
    <w:rsid w:val="00486EC1"/>
    <w:rsid w:val="00486FB0"/>
    <w:rsid w:val="00487196"/>
    <w:rsid w:val="0048726A"/>
    <w:rsid w:val="0048735B"/>
    <w:rsid w:val="00487385"/>
    <w:rsid w:val="00487444"/>
    <w:rsid w:val="00487547"/>
    <w:rsid w:val="0048756C"/>
    <w:rsid w:val="0048758D"/>
    <w:rsid w:val="00487642"/>
    <w:rsid w:val="00487662"/>
    <w:rsid w:val="004876A3"/>
    <w:rsid w:val="004876C0"/>
    <w:rsid w:val="00487718"/>
    <w:rsid w:val="00487751"/>
    <w:rsid w:val="0048790A"/>
    <w:rsid w:val="004879A2"/>
    <w:rsid w:val="004879FA"/>
    <w:rsid w:val="00487AE7"/>
    <w:rsid w:val="00487B49"/>
    <w:rsid w:val="00487B86"/>
    <w:rsid w:val="00487C68"/>
    <w:rsid w:val="00487D09"/>
    <w:rsid w:val="00487E3D"/>
    <w:rsid w:val="00487E9C"/>
    <w:rsid w:val="00487EF2"/>
    <w:rsid w:val="00487EFE"/>
    <w:rsid w:val="00487F19"/>
    <w:rsid w:val="00487F2A"/>
    <w:rsid w:val="00487FAD"/>
    <w:rsid w:val="00490156"/>
    <w:rsid w:val="004901B0"/>
    <w:rsid w:val="004902D8"/>
    <w:rsid w:val="0049033A"/>
    <w:rsid w:val="00490416"/>
    <w:rsid w:val="004904A7"/>
    <w:rsid w:val="004904D9"/>
    <w:rsid w:val="004904FD"/>
    <w:rsid w:val="0049057B"/>
    <w:rsid w:val="004905A0"/>
    <w:rsid w:val="0049069A"/>
    <w:rsid w:val="00490749"/>
    <w:rsid w:val="00490762"/>
    <w:rsid w:val="00490834"/>
    <w:rsid w:val="0049083D"/>
    <w:rsid w:val="004909AE"/>
    <w:rsid w:val="004909EA"/>
    <w:rsid w:val="00490AFF"/>
    <w:rsid w:val="00490BA0"/>
    <w:rsid w:val="00490C41"/>
    <w:rsid w:val="00490D6B"/>
    <w:rsid w:val="00490DB4"/>
    <w:rsid w:val="00490E32"/>
    <w:rsid w:val="00490F51"/>
    <w:rsid w:val="00491012"/>
    <w:rsid w:val="004910CD"/>
    <w:rsid w:val="00491193"/>
    <w:rsid w:val="00491338"/>
    <w:rsid w:val="00491505"/>
    <w:rsid w:val="00491528"/>
    <w:rsid w:val="0049152C"/>
    <w:rsid w:val="004916BA"/>
    <w:rsid w:val="00491720"/>
    <w:rsid w:val="0049176F"/>
    <w:rsid w:val="00491784"/>
    <w:rsid w:val="004917C8"/>
    <w:rsid w:val="00491919"/>
    <w:rsid w:val="0049197E"/>
    <w:rsid w:val="00491AD0"/>
    <w:rsid w:val="00491B5D"/>
    <w:rsid w:val="00491B5F"/>
    <w:rsid w:val="00491D3C"/>
    <w:rsid w:val="00491D3D"/>
    <w:rsid w:val="00491E7A"/>
    <w:rsid w:val="00492066"/>
    <w:rsid w:val="004922B5"/>
    <w:rsid w:val="00492397"/>
    <w:rsid w:val="004923E3"/>
    <w:rsid w:val="00492469"/>
    <w:rsid w:val="004924AD"/>
    <w:rsid w:val="00492602"/>
    <w:rsid w:val="004926D1"/>
    <w:rsid w:val="004928DB"/>
    <w:rsid w:val="00492928"/>
    <w:rsid w:val="004929C5"/>
    <w:rsid w:val="00492A60"/>
    <w:rsid w:val="00492B0C"/>
    <w:rsid w:val="00492C6D"/>
    <w:rsid w:val="00492C85"/>
    <w:rsid w:val="00492DD0"/>
    <w:rsid w:val="00492E98"/>
    <w:rsid w:val="00492FD3"/>
    <w:rsid w:val="00493047"/>
    <w:rsid w:val="00493067"/>
    <w:rsid w:val="00493121"/>
    <w:rsid w:val="004932E5"/>
    <w:rsid w:val="0049346A"/>
    <w:rsid w:val="0049354A"/>
    <w:rsid w:val="004935B5"/>
    <w:rsid w:val="004936CC"/>
    <w:rsid w:val="00493799"/>
    <w:rsid w:val="004937BB"/>
    <w:rsid w:val="004937BC"/>
    <w:rsid w:val="00493821"/>
    <w:rsid w:val="00493837"/>
    <w:rsid w:val="0049387C"/>
    <w:rsid w:val="004938A4"/>
    <w:rsid w:val="0049399F"/>
    <w:rsid w:val="00493A1E"/>
    <w:rsid w:val="00493AE3"/>
    <w:rsid w:val="00493B23"/>
    <w:rsid w:val="00493C62"/>
    <w:rsid w:val="00493EE4"/>
    <w:rsid w:val="00493F5D"/>
    <w:rsid w:val="0049401B"/>
    <w:rsid w:val="00494065"/>
    <w:rsid w:val="00494080"/>
    <w:rsid w:val="004940A4"/>
    <w:rsid w:val="004940B0"/>
    <w:rsid w:val="00494117"/>
    <w:rsid w:val="004941E2"/>
    <w:rsid w:val="0049426A"/>
    <w:rsid w:val="004942B0"/>
    <w:rsid w:val="0049433E"/>
    <w:rsid w:val="00494342"/>
    <w:rsid w:val="00494364"/>
    <w:rsid w:val="00494419"/>
    <w:rsid w:val="0049441C"/>
    <w:rsid w:val="00494578"/>
    <w:rsid w:val="004946D1"/>
    <w:rsid w:val="004946DF"/>
    <w:rsid w:val="0049474F"/>
    <w:rsid w:val="004947F9"/>
    <w:rsid w:val="0049485C"/>
    <w:rsid w:val="004948EE"/>
    <w:rsid w:val="00494CB0"/>
    <w:rsid w:val="00494D3E"/>
    <w:rsid w:val="00494DA6"/>
    <w:rsid w:val="00494ED3"/>
    <w:rsid w:val="00494F15"/>
    <w:rsid w:val="00494FC5"/>
    <w:rsid w:val="00495009"/>
    <w:rsid w:val="00495041"/>
    <w:rsid w:val="00495045"/>
    <w:rsid w:val="0049509A"/>
    <w:rsid w:val="0049519C"/>
    <w:rsid w:val="004952A9"/>
    <w:rsid w:val="004953A9"/>
    <w:rsid w:val="004953FF"/>
    <w:rsid w:val="00495459"/>
    <w:rsid w:val="00495507"/>
    <w:rsid w:val="0049560C"/>
    <w:rsid w:val="00495627"/>
    <w:rsid w:val="00495996"/>
    <w:rsid w:val="00495C3F"/>
    <w:rsid w:val="00495C7B"/>
    <w:rsid w:val="00495C80"/>
    <w:rsid w:val="00495E2D"/>
    <w:rsid w:val="00495EE4"/>
    <w:rsid w:val="00495F1C"/>
    <w:rsid w:val="00496000"/>
    <w:rsid w:val="00496019"/>
    <w:rsid w:val="00496064"/>
    <w:rsid w:val="00496093"/>
    <w:rsid w:val="004960C8"/>
    <w:rsid w:val="004961B0"/>
    <w:rsid w:val="00496449"/>
    <w:rsid w:val="004964D9"/>
    <w:rsid w:val="004966EF"/>
    <w:rsid w:val="00496786"/>
    <w:rsid w:val="00496882"/>
    <w:rsid w:val="004968F3"/>
    <w:rsid w:val="00496975"/>
    <w:rsid w:val="00496AB9"/>
    <w:rsid w:val="00496AC5"/>
    <w:rsid w:val="00496C4A"/>
    <w:rsid w:val="00496C99"/>
    <w:rsid w:val="00496CAC"/>
    <w:rsid w:val="00496D18"/>
    <w:rsid w:val="00496E18"/>
    <w:rsid w:val="00496E8C"/>
    <w:rsid w:val="00496F7C"/>
    <w:rsid w:val="00497318"/>
    <w:rsid w:val="0049749E"/>
    <w:rsid w:val="004974D3"/>
    <w:rsid w:val="00497523"/>
    <w:rsid w:val="00497528"/>
    <w:rsid w:val="00497758"/>
    <w:rsid w:val="0049775B"/>
    <w:rsid w:val="00497812"/>
    <w:rsid w:val="00497857"/>
    <w:rsid w:val="0049787C"/>
    <w:rsid w:val="004979F0"/>
    <w:rsid w:val="00497AE1"/>
    <w:rsid w:val="00497AED"/>
    <w:rsid w:val="00497B0C"/>
    <w:rsid w:val="00497B46"/>
    <w:rsid w:val="00497BEE"/>
    <w:rsid w:val="00497BF5"/>
    <w:rsid w:val="00497C42"/>
    <w:rsid w:val="00497C8D"/>
    <w:rsid w:val="00497CCF"/>
    <w:rsid w:val="004A005F"/>
    <w:rsid w:val="004A0157"/>
    <w:rsid w:val="004A029D"/>
    <w:rsid w:val="004A02A1"/>
    <w:rsid w:val="004A0357"/>
    <w:rsid w:val="004A03FD"/>
    <w:rsid w:val="004A04A4"/>
    <w:rsid w:val="004A064A"/>
    <w:rsid w:val="004A06B9"/>
    <w:rsid w:val="004A075E"/>
    <w:rsid w:val="004A08FB"/>
    <w:rsid w:val="004A0A47"/>
    <w:rsid w:val="004A0B22"/>
    <w:rsid w:val="004A0B79"/>
    <w:rsid w:val="004A0C3C"/>
    <w:rsid w:val="004A0DA8"/>
    <w:rsid w:val="004A1094"/>
    <w:rsid w:val="004A11DD"/>
    <w:rsid w:val="004A1252"/>
    <w:rsid w:val="004A12AA"/>
    <w:rsid w:val="004A13B0"/>
    <w:rsid w:val="004A1448"/>
    <w:rsid w:val="004A146F"/>
    <w:rsid w:val="004A160B"/>
    <w:rsid w:val="004A1658"/>
    <w:rsid w:val="004A16A8"/>
    <w:rsid w:val="004A17DD"/>
    <w:rsid w:val="004A17E8"/>
    <w:rsid w:val="004A19E7"/>
    <w:rsid w:val="004A19FD"/>
    <w:rsid w:val="004A1ACF"/>
    <w:rsid w:val="004A1BD1"/>
    <w:rsid w:val="004A1C87"/>
    <w:rsid w:val="004A1CB7"/>
    <w:rsid w:val="004A1D31"/>
    <w:rsid w:val="004A1D98"/>
    <w:rsid w:val="004A1E34"/>
    <w:rsid w:val="004A1EB0"/>
    <w:rsid w:val="004A1F9C"/>
    <w:rsid w:val="004A2015"/>
    <w:rsid w:val="004A2069"/>
    <w:rsid w:val="004A20C5"/>
    <w:rsid w:val="004A21DF"/>
    <w:rsid w:val="004A2244"/>
    <w:rsid w:val="004A2285"/>
    <w:rsid w:val="004A22BA"/>
    <w:rsid w:val="004A2499"/>
    <w:rsid w:val="004A24CD"/>
    <w:rsid w:val="004A2530"/>
    <w:rsid w:val="004A2652"/>
    <w:rsid w:val="004A2719"/>
    <w:rsid w:val="004A295D"/>
    <w:rsid w:val="004A29FE"/>
    <w:rsid w:val="004A2AE8"/>
    <w:rsid w:val="004A2B87"/>
    <w:rsid w:val="004A2BE9"/>
    <w:rsid w:val="004A2CC3"/>
    <w:rsid w:val="004A2CD3"/>
    <w:rsid w:val="004A2E07"/>
    <w:rsid w:val="004A2EDE"/>
    <w:rsid w:val="004A2EEA"/>
    <w:rsid w:val="004A2F8A"/>
    <w:rsid w:val="004A30A8"/>
    <w:rsid w:val="004A3110"/>
    <w:rsid w:val="004A3358"/>
    <w:rsid w:val="004A337D"/>
    <w:rsid w:val="004A33A4"/>
    <w:rsid w:val="004A359E"/>
    <w:rsid w:val="004A35FB"/>
    <w:rsid w:val="004A35FC"/>
    <w:rsid w:val="004A36A0"/>
    <w:rsid w:val="004A36B4"/>
    <w:rsid w:val="004A3761"/>
    <w:rsid w:val="004A37D4"/>
    <w:rsid w:val="004A391B"/>
    <w:rsid w:val="004A3AC6"/>
    <w:rsid w:val="004A3AD7"/>
    <w:rsid w:val="004A3B5A"/>
    <w:rsid w:val="004A3BE8"/>
    <w:rsid w:val="004A3DD0"/>
    <w:rsid w:val="004A3F4C"/>
    <w:rsid w:val="004A4079"/>
    <w:rsid w:val="004A4100"/>
    <w:rsid w:val="004A41F7"/>
    <w:rsid w:val="004A42FB"/>
    <w:rsid w:val="004A436B"/>
    <w:rsid w:val="004A4373"/>
    <w:rsid w:val="004A4596"/>
    <w:rsid w:val="004A46AF"/>
    <w:rsid w:val="004A46B0"/>
    <w:rsid w:val="004A46C5"/>
    <w:rsid w:val="004A4773"/>
    <w:rsid w:val="004A483D"/>
    <w:rsid w:val="004A4924"/>
    <w:rsid w:val="004A4BA3"/>
    <w:rsid w:val="004A4BC6"/>
    <w:rsid w:val="004A4C29"/>
    <w:rsid w:val="004A4CD9"/>
    <w:rsid w:val="004A4D43"/>
    <w:rsid w:val="004A4D4A"/>
    <w:rsid w:val="004A4E36"/>
    <w:rsid w:val="004A4F7D"/>
    <w:rsid w:val="004A500D"/>
    <w:rsid w:val="004A511F"/>
    <w:rsid w:val="004A5135"/>
    <w:rsid w:val="004A5154"/>
    <w:rsid w:val="004A517B"/>
    <w:rsid w:val="004A5204"/>
    <w:rsid w:val="004A5382"/>
    <w:rsid w:val="004A53D5"/>
    <w:rsid w:val="004A5424"/>
    <w:rsid w:val="004A54CB"/>
    <w:rsid w:val="004A55EB"/>
    <w:rsid w:val="004A5819"/>
    <w:rsid w:val="004A58BC"/>
    <w:rsid w:val="004A5962"/>
    <w:rsid w:val="004A59DD"/>
    <w:rsid w:val="004A5A97"/>
    <w:rsid w:val="004A5C3C"/>
    <w:rsid w:val="004A5D42"/>
    <w:rsid w:val="004A5DDC"/>
    <w:rsid w:val="004A5F38"/>
    <w:rsid w:val="004A617C"/>
    <w:rsid w:val="004A6291"/>
    <w:rsid w:val="004A62B9"/>
    <w:rsid w:val="004A63A5"/>
    <w:rsid w:val="004A63C3"/>
    <w:rsid w:val="004A6558"/>
    <w:rsid w:val="004A65E9"/>
    <w:rsid w:val="004A6610"/>
    <w:rsid w:val="004A67DA"/>
    <w:rsid w:val="004A68B1"/>
    <w:rsid w:val="004A68C0"/>
    <w:rsid w:val="004A690D"/>
    <w:rsid w:val="004A695D"/>
    <w:rsid w:val="004A69C2"/>
    <w:rsid w:val="004A69D9"/>
    <w:rsid w:val="004A69F0"/>
    <w:rsid w:val="004A6C24"/>
    <w:rsid w:val="004A6C79"/>
    <w:rsid w:val="004A6D32"/>
    <w:rsid w:val="004A6D84"/>
    <w:rsid w:val="004A6EDB"/>
    <w:rsid w:val="004A6F40"/>
    <w:rsid w:val="004A6F86"/>
    <w:rsid w:val="004A7094"/>
    <w:rsid w:val="004A711A"/>
    <w:rsid w:val="004A717E"/>
    <w:rsid w:val="004A71A4"/>
    <w:rsid w:val="004A7288"/>
    <w:rsid w:val="004A745E"/>
    <w:rsid w:val="004A7623"/>
    <w:rsid w:val="004A766E"/>
    <w:rsid w:val="004A76EA"/>
    <w:rsid w:val="004A77FF"/>
    <w:rsid w:val="004A78EF"/>
    <w:rsid w:val="004A7940"/>
    <w:rsid w:val="004A796C"/>
    <w:rsid w:val="004A796D"/>
    <w:rsid w:val="004A7A9E"/>
    <w:rsid w:val="004A7C06"/>
    <w:rsid w:val="004A7D59"/>
    <w:rsid w:val="004A7DCE"/>
    <w:rsid w:val="004A7E29"/>
    <w:rsid w:val="004A7E31"/>
    <w:rsid w:val="004A7E49"/>
    <w:rsid w:val="004A7EC8"/>
    <w:rsid w:val="004A7FE7"/>
    <w:rsid w:val="004B003F"/>
    <w:rsid w:val="004B00B1"/>
    <w:rsid w:val="004B012B"/>
    <w:rsid w:val="004B018A"/>
    <w:rsid w:val="004B024B"/>
    <w:rsid w:val="004B02C4"/>
    <w:rsid w:val="004B06C6"/>
    <w:rsid w:val="004B0716"/>
    <w:rsid w:val="004B07E6"/>
    <w:rsid w:val="004B083A"/>
    <w:rsid w:val="004B08BC"/>
    <w:rsid w:val="004B08D3"/>
    <w:rsid w:val="004B094D"/>
    <w:rsid w:val="004B09A9"/>
    <w:rsid w:val="004B09BD"/>
    <w:rsid w:val="004B0CFE"/>
    <w:rsid w:val="004B0D2F"/>
    <w:rsid w:val="004B0F0A"/>
    <w:rsid w:val="004B0FE9"/>
    <w:rsid w:val="004B13A8"/>
    <w:rsid w:val="004B15E1"/>
    <w:rsid w:val="004B15F7"/>
    <w:rsid w:val="004B167F"/>
    <w:rsid w:val="004B16A2"/>
    <w:rsid w:val="004B16E2"/>
    <w:rsid w:val="004B174F"/>
    <w:rsid w:val="004B1753"/>
    <w:rsid w:val="004B17CD"/>
    <w:rsid w:val="004B19D6"/>
    <w:rsid w:val="004B1B3A"/>
    <w:rsid w:val="004B1BB7"/>
    <w:rsid w:val="004B1DD0"/>
    <w:rsid w:val="004B1EA9"/>
    <w:rsid w:val="004B1EE3"/>
    <w:rsid w:val="004B1F27"/>
    <w:rsid w:val="004B1F32"/>
    <w:rsid w:val="004B1F5D"/>
    <w:rsid w:val="004B1FA5"/>
    <w:rsid w:val="004B215C"/>
    <w:rsid w:val="004B225F"/>
    <w:rsid w:val="004B22B8"/>
    <w:rsid w:val="004B233D"/>
    <w:rsid w:val="004B2365"/>
    <w:rsid w:val="004B238F"/>
    <w:rsid w:val="004B245D"/>
    <w:rsid w:val="004B2501"/>
    <w:rsid w:val="004B27F5"/>
    <w:rsid w:val="004B2810"/>
    <w:rsid w:val="004B28B6"/>
    <w:rsid w:val="004B2A2B"/>
    <w:rsid w:val="004B2A92"/>
    <w:rsid w:val="004B2A93"/>
    <w:rsid w:val="004B2AE1"/>
    <w:rsid w:val="004B2B26"/>
    <w:rsid w:val="004B2BBF"/>
    <w:rsid w:val="004B2C20"/>
    <w:rsid w:val="004B2C60"/>
    <w:rsid w:val="004B2CA2"/>
    <w:rsid w:val="004B2E0C"/>
    <w:rsid w:val="004B2FBF"/>
    <w:rsid w:val="004B300B"/>
    <w:rsid w:val="004B310F"/>
    <w:rsid w:val="004B3110"/>
    <w:rsid w:val="004B31F5"/>
    <w:rsid w:val="004B3252"/>
    <w:rsid w:val="004B328F"/>
    <w:rsid w:val="004B3292"/>
    <w:rsid w:val="004B33AA"/>
    <w:rsid w:val="004B33F3"/>
    <w:rsid w:val="004B341F"/>
    <w:rsid w:val="004B34BF"/>
    <w:rsid w:val="004B35B4"/>
    <w:rsid w:val="004B3711"/>
    <w:rsid w:val="004B3716"/>
    <w:rsid w:val="004B3746"/>
    <w:rsid w:val="004B37F0"/>
    <w:rsid w:val="004B3A65"/>
    <w:rsid w:val="004B3ADC"/>
    <w:rsid w:val="004B3B41"/>
    <w:rsid w:val="004B3C0B"/>
    <w:rsid w:val="004B3C31"/>
    <w:rsid w:val="004B3C81"/>
    <w:rsid w:val="004B3CC9"/>
    <w:rsid w:val="004B3D8C"/>
    <w:rsid w:val="004B3E31"/>
    <w:rsid w:val="004B3E49"/>
    <w:rsid w:val="004B3F33"/>
    <w:rsid w:val="004B3FC1"/>
    <w:rsid w:val="004B422C"/>
    <w:rsid w:val="004B4272"/>
    <w:rsid w:val="004B430A"/>
    <w:rsid w:val="004B43C7"/>
    <w:rsid w:val="004B43FB"/>
    <w:rsid w:val="004B44AE"/>
    <w:rsid w:val="004B4598"/>
    <w:rsid w:val="004B464F"/>
    <w:rsid w:val="004B471E"/>
    <w:rsid w:val="004B4760"/>
    <w:rsid w:val="004B483F"/>
    <w:rsid w:val="004B4874"/>
    <w:rsid w:val="004B48D2"/>
    <w:rsid w:val="004B493D"/>
    <w:rsid w:val="004B497B"/>
    <w:rsid w:val="004B49BB"/>
    <w:rsid w:val="004B49E2"/>
    <w:rsid w:val="004B4A2F"/>
    <w:rsid w:val="004B4B55"/>
    <w:rsid w:val="004B4CAB"/>
    <w:rsid w:val="004B4D41"/>
    <w:rsid w:val="004B4DF9"/>
    <w:rsid w:val="004B4E17"/>
    <w:rsid w:val="004B4E3B"/>
    <w:rsid w:val="004B4F89"/>
    <w:rsid w:val="004B5052"/>
    <w:rsid w:val="004B50E4"/>
    <w:rsid w:val="004B5148"/>
    <w:rsid w:val="004B5246"/>
    <w:rsid w:val="004B53E1"/>
    <w:rsid w:val="004B53ED"/>
    <w:rsid w:val="004B5608"/>
    <w:rsid w:val="004B5681"/>
    <w:rsid w:val="004B56D9"/>
    <w:rsid w:val="004B570A"/>
    <w:rsid w:val="004B5732"/>
    <w:rsid w:val="004B5792"/>
    <w:rsid w:val="004B581A"/>
    <w:rsid w:val="004B5844"/>
    <w:rsid w:val="004B5A30"/>
    <w:rsid w:val="004B5A44"/>
    <w:rsid w:val="004B5A74"/>
    <w:rsid w:val="004B5AB1"/>
    <w:rsid w:val="004B5AC5"/>
    <w:rsid w:val="004B5CC4"/>
    <w:rsid w:val="004B5D25"/>
    <w:rsid w:val="004B5E00"/>
    <w:rsid w:val="004B5EEF"/>
    <w:rsid w:val="004B6169"/>
    <w:rsid w:val="004B61D4"/>
    <w:rsid w:val="004B6217"/>
    <w:rsid w:val="004B6234"/>
    <w:rsid w:val="004B634B"/>
    <w:rsid w:val="004B63C4"/>
    <w:rsid w:val="004B63FE"/>
    <w:rsid w:val="004B645E"/>
    <w:rsid w:val="004B65A7"/>
    <w:rsid w:val="004B6625"/>
    <w:rsid w:val="004B6634"/>
    <w:rsid w:val="004B6716"/>
    <w:rsid w:val="004B67EC"/>
    <w:rsid w:val="004B681D"/>
    <w:rsid w:val="004B6855"/>
    <w:rsid w:val="004B68EC"/>
    <w:rsid w:val="004B695F"/>
    <w:rsid w:val="004B6979"/>
    <w:rsid w:val="004B69D9"/>
    <w:rsid w:val="004B6A3A"/>
    <w:rsid w:val="004B6D19"/>
    <w:rsid w:val="004B6D65"/>
    <w:rsid w:val="004B6EB9"/>
    <w:rsid w:val="004B6F26"/>
    <w:rsid w:val="004B6FBA"/>
    <w:rsid w:val="004B6FD6"/>
    <w:rsid w:val="004B703C"/>
    <w:rsid w:val="004B7122"/>
    <w:rsid w:val="004B718F"/>
    <w:rsid w:val="004B71FD"/>
    <w:rsid w:val="004B72A6"/>
    <w:rsid w:val="004B731A"/>
    <w:rsid w:val="004B73DF"/>
    <w:rsid w:val="004B742F"/>
    <w:rsid w:val="004B7449"/>
    <w:rsid w:val="004B7568"/>
    <w:rsid w:val="004B75BC"/>
    <w:rsid w:val="004B760A"/>
    <w:rsid w:val="004B76B4"/>
    <w:rsid w:val="004B7733"/>
    <w:rsid w:val="004B7758"/>
    <w:rsid w:val="004B77FC"/>
    <w:rsid w:val="004B7888"/>
    <w:rsid w:val="004B796B"/>
    <w:rsid w:val="004B7A88"/>
    <w:rsid w:val="004B7B22"/>
    <w:rsid w:val="004B7C22"/>
    <w:rsid w:val="004B7C3F"/>
    <w:rsid w:val="004B7D24"/>
    <w:rsid w:val="004B7D95"/>
    <w:rsid w:val="004B7E04"/>
    <w:rsid w:val="004B7EA5"/>
    <w:rsid w:val="004B7F34"/>
    <w:rsid w:val="004B7F4A"/>
    <w:rsid w:val="004B7F6C"/>
    <w:rsid w:val="004C0017"/>
    <w:rsid w:val="004C0083"/>
    <w:rsid w:val="004C008A"/>
    <w:rsid w:val="004C025C"/>
    <w:rsid w:val="004C02A3"/>
    <w:rsid w:val="004C02E4"/>
    <w:rsid w:val="004C02F3"/>
    <w:rsid w:val="004C0360"/>
    <w:rsid w:val="004C03B0"/>
    <w:rsid w:val="004C046D"/>
    <w:rsid w:val="004C0527"/>
    <w:rsid w:val="004C0739"/>
    <w:rsid w:val="004C089A"/>
    <w:rsid w:val="004C08A9"/>
    <w:rsid w:val="004C0A2E"/>
    <w:rsid w:val="004C0A79"/>
    <w:rsid w:val="004C0ABA"/>
    <w:rsid w:val="004C0BB0"/>
    <w:rsid w:val="004C0C1C"/>
    <w:rsid w:val="004C0C52"/>
    <w:rsid w:val="004C0CBC"/>
    <w:rsid w:val="004C1075"/>
    <w:rsid w:val="004C121E"/>
    <w:rsid w:val="004C13E3"/>
    <w:rsid w:val="004C13F5"/>
    <w:rsid w:val="004C148B"/>
    <w:rsid w:val="004C14D1"/>
    <w:rsid w:val="004C1514"/>
    <w:rsid w:val="004C155A"/>
    <w:rsid w:val="004C156F"/>
    <w:rsid w:val="004C19E0"/>
    <w:rsid w:val="004C1A13"/>
    <w:rsid w:val="004C1B2C"/>
    <w:rsid w:val="004C1C07"/>
    <w:rsid w:val="004C1C13"/>
    <w:rsid w:val="004C1C29"/>
    <w:rsid w:val="004C1CDD"/>
    <w:rsid w:val="004C1E12"/>
    <w:rsid w:val="004C1E24"/>
    <w:rsid w:val="004C1F31"/>
    <w:rsid w:val="004C1F96"/>
    <w:rsid w:val="004C21CC"/>
    <w:rsid w:val="004C2317"/>
    <w:rsid w:val="004C2369"/>
    <w:rsid w:val="004C2381"/>
    <w:rsid w:val="004C23C4"/>
    <w:rsid w:val="004C2553"/>
    <w:rsid w:val="004C278B"/>
    <w:rsid w:val="004C2842"/>
    <w:rsid w:val="004C2995"/>
    <w:rsid w:val="004C29FC"/>
    <w:rsid w:val="004C2A9F"/>
    <w:rsid w:val="004C2BF7"/>
    <w:rsid w:val="004C2C68"/>
    <w:rsid w:val="004C2D67"/>
    <w:rsid w:val="004C2DA2"/>
    <w:rsid w:val="004C2EB3"/>
    <w:rsid w:val="004C3035"/>
    <w:rsid w:val="004C33B8"/>
    <w:rsid w:val="004C3421"/>
    <w:rsid w:val="004C350E"/>
    <w:rsid w:val="004C355E"/>
    <w:rsid w:val="004C357B"/>
    <w:rsid w:val="004C35FC"/>
    <w:rsid w:val="004C36EA"/>
    <w:rsid w:val="004C370B"/>
    <w:rsid w:val="004C3785"/>
    <w:rsid w:val="004C3798"/>
    <w:rsid w:val="004C37B8"/>
    <w:rsid w:val="004C37C0"/>
    <w:rsid w:val="004C385E"/>
    <w:rsid w:val="004C38B9"/>
    <w:rsid w:val="004C394F"/>
    <w:rsid w:val="004C3A2D"/>
    <w:rsid w:val="004C3B65"/>
    <w:rsid w:val="004C3C98"/>
    <w:rsid w:val="004C3CF6"/>
    <w:rsid w:val="004C3CF9"/>
    <w:rsid w:val="004C3DBC"/>
    <w:rsid w:val="004C3E7A"/>
    <w:rsid w:val="004C3F71"/>
    <w:rsid w:val="004C4036"/>
    <w:rsid w:val="004C412D"/>
    <w:rsid w:val="004C41F5"/>
    <w:rsid w:val="004C425C"/>
    <w:rsid w:val="004C4267"/>
    <w:rsid w:val="004C46A7"/>
    <w:rsid w:val="004C46B3"/>
    <w:rsid w:val="004C494E"/>
    <w:rsid w:val="004C4B86"/>
    <w:rsid w:val="004C4BB7"/>
    <w:rsid w:val="004C4C7D"/>
    <w:rsid w:val="004C4F9C"/>
    <w:rsid w:val="004C504A"/>
    <w:rsid w:val="004C5098"/>
    <w:rsid w:val="004C513A"/>
    <w:rsid w:val="004C513C"/>
    <w:rsid w:val="004C5290"/>
    <w:rsid w:val="004C5356"/>
    <w:rsid w:val="004C53D7"/>
    <w:rsid w:val="004C543A"/>
    <w:rsid w:val="004C54BF"/>
    <w:rsid w:val="004C565A"/>
    <w:rsid w:val="004C579D"/>
    <w:rsid w:val="004C57AE"/>
    <w:rsid w:val="004C59A9"/>
    <w:rsid w:val="004C59D0"/>
    <w:rsid w:val="004C5A54"/>
    <w:rsid w:val="004C5A7D"/>
    <w:rsid w:val="004C5A8D"/>
    <w:rsid w:val="004C5B3B"/>
    <w:rsid w:val="004C6107"/>
    <w:rsid w:val="004C61C8"/>
    <w:rsid w:val="004C61FA"/>
    <w:rsid w:val="004C642E"/>
    <w:rsid w:val="004C65F9"/>
    <w:rsid w:val="004C6601"/>
    <w:rsid w:val="004C6653"/>
    <w:rsid w:val="004C6670"/>
    <w:rsid w:val="004C6714"/>
    <w:rsid w:val="004C6781"/>
    <w:rsid w:val="004C6872"/>
    <w:rsid w:val="004C695E"/>
    <w:rsid w:val="004C6A84"/>
    <w:rsid w:val="004C6ACF"/>
    <w:rsid w:val="004C6AEF"/>
    <w:rsid w:val="004C6C02"/>
    <w:rsid w:val="004C6C8C"/>
    <w:rsid w:val="004C6D1C"/>
    <w:rsid w:val="004C6D4E"/>
    <w:rsid w:val="004C7040"/>
    <w:rsid w:val="004C7096"/>
    <w:rsid w:val="004C70B2"/>
    <w:rsid w:val="004C7191"/>
    <w:rsid w:val="004C71A8"/>
    <w:rsid w:val="004C72E2"/>
    <w:rsid w:val="004C7321"/>
    <w:rsid w:val="004C7390"/>
    <w:rsid w:val="004C73A5"/>
    <w:rsid w:val="004C73FC"/>
    <w:rsid w:val="004C743B"/>
    <w:rsid w:val="004C7547"/>
    <w:rsid w:val="004C76EC"/>
    <w:rsid w:val="004C771B"/>
    <w:rsid w:val="004C77DB"/>
    <w:rsid w:val="004C7836"/>
    <w:rsid w:val="004C784E"/>
    <w:rsid w:val="004C78B6"/>
    <w:rsid w:val="004C78BA"/>
    <w:rsid w:val="004C7955"/>
    <w:rsid w:val="004C7A5B"/>
    <w:rsid w:val="004C7B12"/>
    <w:rsid w:val="004C7B42"/>
    <w:rsid w:val="004C7C2D"/>
    <w:rsid w:val="004C7C5B"/>
    <w:rsid w:val="004C7D1E"/>
    <w:rsid w:val="004C7E7E"/>
    <w:rsid w:val="004C7E97"/>
    <w:rsid w:val="004C7ED9"/>
    <w:rsid w:val="004C7FC0"/>
    <w:rsid w:val="004D00E9"/>
    <w:rsid w:val="004D015D"/>
    <w:rsid w:val="004D0188"/>
    <w:rsid w:val="004D021B"/>
    <w:rsid w:val="004D0272"/>
    <w:rsid w:val="004D0396"/>
    <w:rsid w:val="004D0399"/>
    <w:rsid w:val="004D044E"/>
    <w:rsid w:val="004D0511"/>
    <w:rsid w:val="004D0612"/>
    <w:rsid w:val="004D07D4"/>
    <w:rsid w:val="004D07F6"/>
    <w:rsid w:val="004D08B1"/>
    <w:rsid w:val="004D0A8B"/>
    <w:rsid w:val="004D0AB5"/>
    <w:rsid w:val="004D0BDA"/>
    <w:rsid w:val="004D0BF2"/>
    <w:rsid w:val="004D0C09"/>
    <w:rsid w:val="004D0C47"/>
    <w:rsid w:val="004D0C5A"/>
    <w:rsid w:val="004D0CF6"/>
    <w:rsid w:val="004D0D01"/>
    <w:rsid w:val="004D0D09"/>
    <w:rsid w:val="004D0D40"/>
    <w:rsid w:val="004D0DEF"/>
    <w:rsid w:val="004D121B"/>
    <w:rsid w:val="004D12B7"/>
    <w:rsid w:val="004D12FD"/>
    <w:rsid w:val="004D1438"/>
    <w:rsid w:val="004D1495"/>
    <w:rsid w:val="004D15C5"/>
    <w:rsid w:val="004D15F8"/>
    <w:rsid w:val="004D1600"/>
    <w:rsid w:val="004D16DD"/>
    <w:rsid w:val="004D177D"/>
    <w:rsid w:val="004D1943"/>
    <w:rsid w:val="004D1953"/>
    <w:rsid w:val="004D1986"/>
    <w:rsid w:val="004D19FC"/>
    <w:rsid w:val="004D1AA8"/>
    <w:rsid w:val="004D1B59"/>
    <w:rsid w:val="004D1C82"/>
    <w:rsid w:val="004D1C93"/>
    <w:rsid w:val="004D1CBD"/>
    <w:rsid w:val="004D1D09"/>
    <w:rsid w:val="004D1D31"/>
    <w:rsid w:val="004D1DAC"/>
    <w:rsid w:val="004D1DF4"/>
    <w:rsid w:val="004D1EC2"/>
    <w:rsid w:val="004D1FB1"/>
    <w:rsid w:val="004D1FD2"/>
    <w:rsid w:val="004D2104"/>
    <w:rsid w:val="004D2117"/>
    <w:rsid w:val="004D2334"/>
    <w:rsid w:val="004D2375"/>
    <w:rsid w:val="004D2459"/>
    <w:rsid w:val="004D25DD"/>
    <w:rsid w:val="004D265D"/>
    <w:rsid w:val="004D2680"/>
    <w:rsid w:val="004D2970"/>
    <w:rsid w:val="004D29EA"/>
    <w:rsid w:val="004D2A47"/>
    <w:rsid w:val="004D2AD1"/>
    <w:rsid w:val="004D2B17"/>
    <w:rsid w:val="004D2EB4"/>
    <w:rsid w:val="004D304D"/>
    <w:rsid w:val="004D306C"/>
    <w:rsid w:val="004D310D"/>
    <w:rsid w:val="004D31B4"/>
    <w:rsid w:val="004D335E"/>
    <w:rsid w:val="004D33E2"/>
    <w:rsid w:val="004D33E4"/>
    <w:rsid w:val="004D3408"/>
    <w:rsid w:val="004D3424"/>
    <w:rsid w:val="004D34AC"/>
    <w:rsid w:val="004D3626"/>
    <w:rsid w:val="004D3646"/>
    <w:rsid w:val="004D36DB"/>
    <w:rsid w:val="004D377C"/>
    <w:rsid w:val="004D3797"/>
    <w:rsid w:val="004D3905"/>
    <w:rsid w:val="004D395F"/>
    <w:rsid w:val="004D39E2"/>
    <w:rsid w:val="004D3BC9"/>
    <w:rsid w:val="004D3DA5"/>
    <w:rsid w:val="004D3E90"/>
    <w:rsid w:val="004D3F49"/>
    <w:rsid w:val="004D3FB2"/>
    <w:rsid w:val="004D40C6"/>
    <w:rsid w:val="004D40F3"/>
    <w:rsid w:val="004D42A1"/>
    <w:rsid w:val="004D42FB"/>
    <w:rsid w:val="004D4319"/>
    <w:rsid w:val="004D437D"/>
    <w:rsid w:val="004D44F7"/>
    <w:rsid w:val="004D47B0"/>
    <w:rsid w:val="004D485A"/>
    <w:rsid w:val="004D496E"/>
    <w:rsid w:val="004D4A95"/>
    <w:rsid w:val="004D4AAD"/>
    <w:rsid w:val="004D4ABA"/>
    <w:rsid w:val="004D4AF0"/>
    <w:rsid w:val="004D4B92"/>
    <w:rsid w:val="004D4BF9"/>
    <w:rsid w:val="004D4CCB"/>
    <w:rsid w:val="004D4D50"/>
    <w:rsid w:val="004D4E37"/>
    <w:rsid w:val="004D4E59"/>
    <w:rsid w:val="004D4E61"/>
    <w:rsid w:val="004D5003"/>
    <w:rsid w:val="004D515B"/>
    <w:rsid w:val="004D5214"/>
    <w:rsid w:val="004D5229"/>
    <w:rsid w:val="004D5364"/>
    <w:rsid w:val="004D53AA"/>
    <w:rsid w:val="004D53F3"/>
    <w:rsid w:val="004D56E1"/>
    <w:rsid w:val="004D56FC"/>
    <w:rsid w:val="004D57E7"/>
    <w:rsid w:val="004D5871"/>
    <w:rsid w:val="004D594C"/>
    <w:rsid w:val="004D5A84"/>
    <w:rsid w:val="004D5D65"/>
    <w:rsid w:val="004D5D7E"/>
    <w:rsid w:val="004D5E77"/>
    <w:rsid w:val="004D5E7F"/>
    <w:rsid w:val="004D5EEC"/>
    <w:rsid w:val="004D5F8D"/>
    <w:rsid w:val="004D6136"/>
    <w:rsid w:val="004D61B7"/>
    <w:rsid w:val="004D6209"/>
    <w:rsid w:val="004D628F"/>
    <w:rsid w:val="004D63C4"/>
    <w:rsid w:val="004D646F"/>
    <w:rsid w:val="004D6591"/>
    <w:rsid w:val="004D6665"/>
    <w:rsid w:val="004D66EB"/>
    <w:rsid w:val="004D670A"/>
    <w:rsid w:val="004D67DC"/>
    <w:rsid w:val="004D682B"/>
    <w:rsid w:val="004D6900"/>
    <w:rsid w:val="004D693C"/>
    <w:rsid w:val="004D6A88"/>
    <w:rsid w:val="004D6B5D"/>
    <w:rsid w:val="004D6BEB"/>
    <w:rsid w:val="004D6BFC"/>
    <w:rsid w:val="004D6C74"/>
    <w:rsid w:val="004D6D4E"/>
    <w:rsid w:val="004D6D77"/>
    <w:rsid w:val="004D6DBC"/>
    <w:rsid w:val="004D6DF0"/>
    <w:rsid w:val="004D6F4D"/>
    <w:rsid w:val="004D703D"/>
    <w:rsid w:val="004D7052"/>
    <w:rsid w:val="004D70D9"/>
    <w:rsid w:val="004D7120"/>
    <w:rsid w:val="004D72D2"/>
    <w:rsid w:val="004D7334"/>
    <w:rsid w:val="004D736C"/>
    <w:rsid w:val="004D738A"/>
    <w:rsid w:val="004D73DF"/>
    <w:rsid w:val="004D7451"/>
    <w:rsid w:val="004D7454"/>
    <w:rsid w:val="004D745F"/>
    <w:rsid w:val="004D752D"/>
    <w:rsid w:val="004D7596"/>
    <w:rsid w:val="004D75A2"/>
    <w:rsid w:val="004D75A8"/>
    <w:rsid w:val="004D761D"/>
    <w:rsid w:val="004D76C8"/>
    <w:rsid w:val="004D7781"/>
    <w:rsid w:val="004D77C9"/>
    <w:rsid w:val="004D782C"/>
    <w:rsid w:val="004D78B8"/>
    <w:rsid w:val="004D7969"/>
    <w:rsid w:val="004D79EB"/>
    <w:rsid w:val="004D79EF"/>
    <w:rsid w:val="004D79F4"/>
    <w:rsid w:val="004D7A7E"/>
    <w:rsid w:val="004D7ADC"/>
    <w:rsid w:val="004D7AF4"/>
    <w:rsid w:val="004D7BDA"/>
    <w:rsid w:val="004D7BE3"/>
    <w:rsid w:val="004D7CB3"/>
    <w:rsid w:val="004D7CE2"/>
    <w:rsid w:val="004D7D54"/>
    <w:rsid w:val="004D7DC5"/>
    <w:rsid w:val="004D7E16"/>
    <w:rsid w:val="004D7EEB"/>
    <w:rsid w:val="004E0016"/>
    <w:rsid w:val="004E0069"/>
    <w:rsid w:val="004E00D6"/>
    <w:rsid w:val="004E0125"/>
    <w:rsid w:val="004E0267"/>
    <w:rsid w:val="004E02E7"/>
    <w:rsid w:val="004E04A1"/>
    <w:rsid w:val="004E04C1"/>
    <w:rsid w:val="004E04DF"/>
    <w:rsid w:val="004E063C"/>
    <w:rsid w:val="004E06B6"/>
    <w:rsid w:val="004E0748"/>
    <w:rsid w:val="004E0818"/>
    <w:rsid w:val="004E0918"/>
    <w:rsid w:val="004E0A6A"/>
    <w:rsid w:val="004E0A87"/>
    <w:rsid w:val="004E0ACA"/>
    <w:rsid w:val="004E0BB4"/>
    <w:rsid w:val="004E0CF9"/>
    <w:rsid w:val="004E0E53"/>
    <w:rsid w:val="004E0EEC"/>
    <w:rsid w:val="004E0F44"/>
    <w:rsid w:val="004E0FB7"/>
    <w:rsid w:val="004E1335"/>
    <w:rsid w:val="004E13F9"/>
    <w:rsid w:val="004E1473"/>
    <w:rsid w:val="004E14C5"/>
    <w:rsid w:val="004E1579"/>
    <w:rsid w:val="004E1635"/>
    <w:rsid w:val="004E166B"/>
    <w:rsid w:val="004E171D"/>
    <w:rsid w:val="004E17B9"/>
    <w:rsid w:val="004E193D"/>
    <w:rsid w:val="004E1968"/>
    <w:rsid w:val="004E1AF4"/>
    <w:rsid w:val="004E1C32"/>
    <w:rsid w:val="004E1C36"/>
    <w:rsid w:val="004E1D0E"/>
    <w:rsid w:val="004E1D7F"/>
    <w:rsid w:val="004E1E3C"/>
    <w:rsid w:val="004E1F52"/>
    <w:rsid w:val="004E2096"/>
    <w:rsid w:val="004E2336"/>
    <w:rsid w:val="004E23F5"/>
    <w:rsid w:val="004E2454"/>
    <w:rsid w:val="004E245F"/>
    <w:rsid w:val="004E2538"/>
    <w:rsid w:val="004E2728"/>
    <w:rsid w:val="004E28EA"/>
    <w:rsid w:val="004E2A69"/>
    <w:rsid w:val="004E2B75"/>
    <w:rsid w:val="004E2BED"/>
    <w:rsid w:val="004E2C35"/>
    <w:rsid w:val="004E2D32"/>
    <w:rsid w:val="004E2DC1"/>
    <w:rsid w:val="004E2DC5"/>
    <w:rsid w:val="004E2ED3"/>
    <w:rsid w:val="004E2EF6"/>
    <w:rsid w:val="004E2F3F"/>
    <w:rsid w:val="004E3054"/>
    <w:rsid w:val="004E31E4"/>
    <w:rsid w:val="004E32EF"/>
    <w:rsid w:val="004E3337"/>
    <w:rsid w:val="004E3355"/>
    <w:rsid w:val="004E3403"/>
    <w:rsid w:val="004E3533"/>
    <w:rsid w:val="004E366D"/>
    <w:rsid w:val="004E37D9"/>
    <w:rsid w:val="004E3814"/>
    <w:rsid w:val="004E3862"/>
    <w:rsid w:val="004E38CB"/>
    <w:rsid w:val="004E38E1"/>
    <w:rsid w:val="004E38F2"/>
    <w:rsid w:val="004E398F"/>
    <w:rsid w:val="004E39F0"/>
    <w:rsid w:val="004E3A24"/>
    <w:rsid w:val="004E3A81"/>
    <w:rsid w:val="004E3A9E"/>
    <w:rsid w:val="004E3AAD"/>
    <w:rsid w:val="004E3C57"/>
    <w:rsid w:val="004E3D5D"/>
    <w:rsid w:val="004E3DC6"/>
    <w:rsid w:val="004E3E41"/>
    <w:rsid w:val="004E3E46"/>
    <w:rsid w:val="004E3E7F"/>
    <w:rsid w:val="004E405B"/>
    <w:rsid w:val="004E411B"/>
    <w:rsid w:val="004E418B"/>
    <w:rsid w:val="004E41EA"/>
    <w:rsid w:val="004E4374"/>
    <w:rsid w:val="004E43A0"/>
    <w:rsid w:val="004E43F6"/>
    <w:rsid w:val="004E4417"/>
    <w:rsid w:val="004E4555"/>
    <w:rsid w:val="004E45EF"/>
    <w:rsid w:val="004E4644"/>
    <w:rsid w:val="004E46FC"/>
    <w:rsid w:val="004E47F8"/>
    <w:rsid w:val="004E4827"/>
    <w:rsid w:val="004E488B"/>
    <w:rsid w:val="004E48A7"/>
    <w:rsid w:val="004E4A38"/>
    <w:rsid w:val="004E4ABD"/>
    <w:rsid w:val="004E4B04"/>
    <w:rsid w:val="004E4B79"/>
    <w:rsid w:val="004E4B8D"/>
    <w:rsid w:val="004E4BBB"/>
    <w:rsid w:val="004E4C08"/>
    <w:rsid w:val="004E4EA5"/>
    <w:rsid w:val="004E4FAB"/>
    <w:rsid w:val="004E4FD1"/>
    <w:rsid w:val="004E5013"/>
    <w:rsid w:val="004E50D2"/>
    <w:rsid w:val="004E5107"/>
    <w:rsid w:val="004E5121"/>
    <w:rsid w:val="004E5126"/>
    <w:rsid w:val="004E5225"/>
    <w:rsid w:val="004E535D"/>
    <w:rsid w:val="004E5391"/>
    <w:rsid w:val="004E5450"/>
    <w:rsid w:val="004E5584"/>
    <w:rsid w:val="004E5596"/>
    <w:rsid w:val="004E55DC"/>
    <w:rsid w:val="004E562F"/>
    <w:rsid w:val="004E575F"/>
    <w:rsid w:val="004E5782"/>
    <w:rsid w:val="004E57A7"/>
    <w:rsid w:val="004E57FD"/>
    <w:rsid w:val="004E589F"/>
    <w:rsid w:val="004E58D7"/>
    <w:rsid w:val="004E595E"/>
    <w:rsid w:val="004E59D4"/>
    <w:rsid w:val="004E59FB"/>
    <w:rsid w:val="004E5A05"/>
    <w:rsid w:val="004E5BAB"/>
    <w:rsid w:val="004E5CAA"/>
    <w:rsid w:val="004E5D65"/>
    <w:rsid w:val="004E6100"/>
    <w:rsid w:val="004E611F"/>
    <w:rsid w:val="004E61DE"/>
    <w:rsid w:val="004E6265"/>
    <w:rsid w:val="004E629A"/>
    <w:rsid w:val="004E63FA"/>
    <w:rsid w:val="004E654C"/>
    <w:rsid w:val="004E65BE"/>
    <w:rsid w:val="004E65DA"/>
    <w:rsid w:val="004E669B"/>
    <w:rsid w:val="004E6793"/>
    <w:rsid w:val="004E69D5"/>
    <w:rsid w:val="004E6AB0"/>
    <w:rsid w:val="004E6B58"/>
    <w:rsid w:val="004E6BBC"/>
    <w:rsid w:val="004E6BE5"/>
    <w:rsid w:val="004E6C2E"/>
    <w:rsid w:val="004E6CCD"/>
    <w:rsid w:val="004E6D92"/>
    <w:rsid w:val="004E6DCB"/>
    <w:rsid w:val="004E6E2F"/>
    <w:rsid w:val="004E6E5A"/>
    <w:rsid w:val="004E6EAC"/>
    <w:rsid w:val="004E6F45"/>
    <w:rsid w:val="004E7010"/>
    <w:rsid w:val="004E70D1"/>
    <w:rsid w:val="004E71A0"/>
    <w:rsid w:val="004E7253"/>
    <w:rsid w:val="004E72B2"/>
    <w:rsid w:val="004E731A"/>
    <w:rsid w:val="004E739B"/>
    <w:rsid w:val="004E73A8"/>
    <w:rsid w:val="004E740F"/>
    <w:rsid w:val="004E755B"/>
    <w:rsid w:val="004E771A"/>
    <w:rsid w:val="004E79DC"/>
    <w:rsid w:val="004E7ABC"/>
    <w:rsid w:val="004E7C47"/>
    <w:rsid w:val="004E7DAD"/>
    <w:rsid w:val="004E7E84"/>
    <w:rsid w:val="004E7E97"/>
    <w:rsid w:val="004E7EA7"/>
    <w:rsid w:val="004E7F6D"/>
    <w:rsid w:val="004F006A"/>
    <w:rsid w:val="004F0208"/>
    <w:rsid w:val="004F0215"/>
    <w:rsid w:val="004F027E"/>
    <w:rsid w:val="004F029B"/>
    <w:rsid w:val="004F02C3"/>
    <w:rsid w:val="004F03ED"/>
    <w:rsid w:val="004F0442"/>
    <w:rsid w:val="004F04C9"/>
    <w:rsid w:val="004F05DC"/>
    <w:rsid w:val="004F069C"/>
    <w:rsid w:val="004F06CA"/>
    <w:rsid w:val="004F073E"/>
    <w:rsid w:val="004F0793"/>
    <w:rsid w:val="004F07D4"/>
    <w:rsid w:val="004F088B"/>
    <w:rsid w:val="004F08B2"/>
    <w:rsid w:val="004F090F"/>
    <w:rsid w:val="004F091C"/>
    <w:rsid w:val="004F0987"/>
    <w:rsid w:val="004F0A7B"/>
    <w:rsid w:val="004F0A96"/>
    <w:rsid w:val="004F0AF4"/>
    <w:rsid w:val="004F0C51"/>
    <w:rsid w:val="004F0CA4"/>
    <w:rsid w:val="004F0CFF"/>
    <w:rsid w:val="004F0D11"/>
    <w:rsid w:val="004F0E00"/>
    <w:rsid w:val="004F0E3B"/>
    <w:rsid w:val="004F0EA6"/>
    <w:rsid w:val="004F0F2A"/>
    <w:rsid w:val="004F0FE0"/>
    <w:rsid w:val="004F117C"/>
    <w:rsid w:val="004F1284"/>
    <w:rsid w:val="004F12F9"/>
    <w:rsid w:val="004F1404"/>
    <w:rsid w:val="004F140F"/>
    <w:rsid w:val="004F1479"/>
    <w:rsid w:val="004F15F1"/>
    <w:rsid w:val="004F168B"/>
    <w:rsid w:val="004F1691"/>
    <w:rsid w:val="004F1775"/>
    <w:rsid w:val="004F179A"/>
    <w:rsid w:val="004F19DF"/>
    <w:rsid w:val="004F1A5E"/>
    <w:rsid w:val="004F1AF2"/>
    <w:rsid w:val="004F1D7F"/>
    <w:rsid w:val="004F1DBF"/>
    <w:rsid w:val="004F1E35"/>
    <w:rsid w:val="004F1ED0"/>
    <w:rsid w:val="004F1F0E"/>
    <w:rsid w:val="004F1F59"/>
    <w:rsid w:val="004F2001"/>
    <w:rsid w:val="004F2039"/>
    <w:rsid w:val="004F2094"/>
    <w:rsid w:val="004F20E3"/>
    <w:rsid w:val="004F2132"/>
    <w:rsid w:val="004F2179"/>
    <w:rsid w:val="004F2184"/>
    <w:rsid w:val="004F21B0"/>
    <w:rsid w:val="004F21B1"/>
    <w:rsid w:val="004F2267"/>
    <w:rsid w:val="004F233F"/>
    <w:rsid w:val="004F237C"/>
    <w:rsid w:val="004F2456"/>
    <w:rsid w:val="004F24E2"/>
    <w:rsid w:val="004F26C8"/>
    <w:rsid w:val="004F26D9"/>
    <w:rsid w:val="004F2947"/>
    <w:rsid w:val="004F2A51"/>
    <w:rsid w:val="004F2B28"/>
    <w:rsid w:val="004F2BAD"/>
    <w:rsid w:val="004F2C3E"/>
    <w:rsid w:val="004F2DE4"/>
    <w:rsid w:val="004F2DE9"/>
    <w:rsid w:val="004F2E47"/>
    <w:rsid w:val="004F2F35"/>
    <w:rsid w:val="004F2F3C"/>
    <w:rsid w:val="004F2F80"/>
    <w:rsid w:val="004F2FE3"/>
    <w:rsid w:val="004F324D"/>
    <w:rsid w:val="004F3323"/>
    <w:rsid w:val="004F3426"/>
    <w:rsid w:val="004F3590"/>
    <w:rsid w:val="004F365B"/>
    <w:rsid w:val="004F3663"/>
    <w:rsid w:val="004F3896"/>
    <w:rsid w:val="004F3AAA"/>
    <w:rsid w:val="004F3B1B"/>
    <w:rsid w:val="004F3B55"/>
    <w:rsid w:val="004F3C24"/>
    <w:rsid w:val="004F3CF5"/>
    <w:rsid w:val="004F3E8D"/>
    <w:rsid w:val="004F3F0D"/>
    <w:rsid w:val="004F4225"/>
    <w:rsid w:val="004F422B"/>
    <w:rsid w:val="004F4242"/>
    <w:rsid w:val="004F43B9"/>
    <w:rsid w:val="004F43C5"/>
    <w:rsid w:val="004F443C"/>
    <w:rsid w:val="004F44D8"/>
    <w:rsid w:val="004F473C"/>
    <w:rsid w:val="004F47AA"/>
    <w:rsid w:val="004F484F"/>
    <w:rsid w:val="004F48C2"/>
    <w:rsid w:val="004F49F2"/>
    <w:rsid w:val="004F4A33"/>
    <w:rsid w:val="004F4B36"/>
    <w:rsid w:val="004F4F29"/>
    <w:rsid w:val="004F5013"/>
    <w:rsid w:val="004F5024"/>
    <w:rsid w:val="004F51BF"/>
    <w:rsid w:val="004F51FC"/>
    <w:rsid w:val="004F52AC"/>
    <w:rsid w:val="004F52B2"/>
    <w:rsid w:val="004F553E"/>
    <w:rsid w:val="004F558A"/>
    <w:rsid w:val="004F5597"/>
    <w:rsid w:val="004F5650"/>
    <w:rsid w:val="004F588B"/>
    <w:rsid w:val="004F594F"/>
    <w:rsid w:val="004F5953"/>
    <w:rsid w:val="004F59A2"/>
    <w:rsid w:val="004F59A4"/>
    <w:rsid w:val="004F5A5D"/>
    <w:rsid w:val="004F5B6B"/>
    <w:rsid w:val="004F5BFE"/>
    <w:rsid w:val="004F5C18"/>
    <w:rsid w:val="004F5C50"/>
    <w:rsid w:val="004F5D00"/>
    <w:rsid w:val="004F5D11"/>
    <w:rsid w:val="004F5D12"/>
    <w:rsid w:val="004F5E3C"/>
    <w:rsid w:val="004F5F7C"/>
    <w:rsid w:val="004F6066"/>
    <w:rsid w:val="004F6101"/>
    <w:rsid w:val="004F6562"/>
    <w:rsid w:val="004F6566"/>
    <w:rsid w:val="004F65AD"/>
    <w:rsid w:val="004F65BB"/>
    <w:rsid w:val="004F66B3"/>
    <w:rsid w:val="004F670F"/>
    <w:rsid w:val="004F6832"/>
    <w:rsid w:val="004F6859"/>
    <w:rsid w:val="004F68AD"/>
    <w:rsid w:val="004F68B1"/>
    <w:rsid w:val="004F6928"/>
    <w:rsid w:val="004F69B9"/>
    <w:rsid w:val="004F6B62"/>
    <w:rsid w:val="004F6B72"/>
    <w:rsid w:val="004F6B8F"/>
    <w:rsid w:val="004F6C70"/>
    <w:rsid w:val="004F6C73"/>
    <w:rsid w:val="004F6CD0"/>
    <w:rsid w:val="004F6D12"/>
    <w:rsid w:val="004F6D5C"/>
    <w:rsid w:val="004F6D64"/>
    <w:rsid w:val="004F6E7A"/>
    <w:rsid w:val="004F6E98"/>
    <w:rsid w:val="004F702C"/>
    <w:rsid w:val="004F7059"/>
    <w:rsid w:val="004F708B"/>
    <w:rsid w:val="004F7241"/>
    <w:rsid w:val="004F7243"/>
    <w:rsid w:val="004F73AD"/>
    <w:rsid w:val="004F74AA"/>
    <w:rsid w:val="004F7545"/>
    <w:rsid w:val="004F759E"/>
    <w:rsid w:val="004F778E"/>
    <w:rsid w:val="004F7896"/>
    <w:rsid w:val="004F78D5"/>
    <w:rsid w:val="004F79B5"/>
    <w:rsid w:val="004F7B17"/>
    <w:rsid w:val="004F7BD8"/>
    <w:rsid w:val="004F7C26"/>
    <w:rsid w:val="004F7C78"/>
    <w:rsid w:val="004F7CA4"/>
    <w:rsid w:val="004F7E54"/>
    <w:rsid w:val="004F7E78"/>
    <w:rsid w:val="004F7EB8"/>
    <w:rsid w:val="004F7EDB"/>
    <w:rsid w:val="00500165"/>
    <w:rsid w:val="005002E4"/>
    <w:rsid w:val="0050038D"/>
    <w:rsid w:val="00500408"/>
    <w:rsid w:val="0050041E"/>
    <w:rsid w:val="00500438"/>
    <w:rsid w:val="00500549"/>
    <w:rsid w:val="005005B2"/>
    <w:rsid w:val="00500707"/>
    <w:rsid w:val="00500742"/>
    <w:rsid w:val="00500759"/>
    <w:rsid w:val="00500917"/>
    <w:rsid w:val="005009B4"/>
    <w:rsid w:val="00500A56"/>
    <w:rsid w:val="00500AD2"/>
    <w:rsid w:val="00500BC2"/>
    <w:rsid w:val="00500C70"/>
    <w:rsid w:val="00500C8C"/>
    <w:rsid w:val="00500E01"/>
    <w:rsid w:val="00500F27"/>
    <w:rsid w:val="00500FEF"/>
    <w:rsid w:val="00501019"/>
    <w:rsid w:val="005010C6"/>
    <w:rsid w:val="005010F8"/>
    <w:rsid w:val="005013E8"/>
    <w:rsid w:val="00501433"/>
    <w:rsid w:val="00501485"/>
    <w:rsid w:val="0050148A"/>
    <w:rsid w:val="00501568"/>
    <w:rsid w:val="0050159E"/>
    <w:rsid w:val="005017C3"/>
    <w:rsid w:val="00501800"/>
    <w:rsid w:val="00501A35"/>
    <w:rsid w:val="00501AA8"/>
    <w:rsid w:val="00501ACE"/>
    <w:rsid w:val="00501BC5"/>
    <w:rsid w:val="00501C12"/>
    <w:rsid w:val="00501CEB"/>
    <w:rsid w:val="00501D54"/>
    <w:rsid w:val="00501D5E"/>
    <w:rsid w:val="00501E72"/>
    <w:rsid w:val="00501F42"/>
    <w:rsid w:val="00501FAD"/>
    <w:rsid w:val="00501FB6"/>
    <w:rsid w:val="00502033"/>
    <w:rsid w:val="0050218A"/>
    <w:rsid w:val="00502190"/>
    <w:rsid w:val="00502291"/>
    <w:rsid w:val="005022CE"/>
    <w:rsid w:val="00502463"/>
    <w:rsid w:val="005024B0"/>
    <w:rsid w:val="0050262F"/>
    <w:rsid w:val="005026DD"/>
    <w:rsid w:val="005026FF"/>
    <w:rsid w:val="005027EA"/>
    <w:rsid w:val="0050283C"/>
    <w:rsid w:val="00502840"/>
    <w:rsid w:val="005028C5"/>
    <w:rsid w:val="005029D2"/>
    <w:rsid w:val="00502AD8"/>
    <w:rsid w:val="00502C6E"/>
    <w:rsid w:val="00502D8B"/>
    <w:rsid w:val="00502E56"/>
    <w:rsid w:val="00503126"/>
    <w:rsid w:val="0050312F"/>
    <w:rsid w:val="0050319F"/>
    <w:rsid w:val="005031FD"/>
    <w:rsid w:val="00503233"/>
    <w:rsid w:val="005032D1"/>
    <w:rsid w:val="00503329"/>
    <w:rsid w:val="00503432"/>
    <w:rsid w:val="005034CB"/>
    <w:rsid w:val="00503714"/>
    <w:rsid w:val="00503803"/>
    <w:rsid w:val="0050399B"/>
    <w:rsid w:val="005039F9"/>
    <w:rsid w:val="00503A6A"/>
    <w:rsid w:val="00503BAE"/>
    <w:rsid w:val="00503D6A"/>
    <w:rsid w:val="00503D6C"/>
    <w:rsid w:val="00503F59"/>
    <w:rsid w:val="00504039"/>
    <w:rsid w:val="00504149"/>
    <w:rsid w:val="0050429A"/>
    <w:rsid w:val="00504352"/>
    <w:rsid w:val="005043E7"/>
    <w:rsid w:val="00504499"/>
    <w:rsid w:val="005044BD"/>
    <w:rsid w:val="00504509"/>
    <w:rsid w:val="00504628"/>
    <w:rsid w:val="005047B1"/>
    <w:rsid w:val="0050484D"/>
    <w:rsid w:val="00504A8A"/>
    <w:rsid w:val="00504B0A"/>
    <w:rsid w:val="00504B95"/>
    <w:rsid w:val="00504EEC"/>
    <w:rsid w:val="00505069"/>
    <w:rsid w:val="0050510E"/>
    <w:rsid w:val="005051D5"/>
    <w:rsid w:val="00505229"/>
    <w:rsid w:val="0050525F"/>
    <w:rsid w:val="00505505"/>
    <w:rsid w:val="00505510"/>
    <w:rsid w:val="005055FD"/>
    <w:rsid w:val="00505795"/>
    <w:rsid w:val="00505A8E"/>
    <w:rsid w:val="00505A9F"/>
    <w:rsid w:val="00505B95"/>
    <w:rsid w:val="00505F4E"/>
    <w:rsid w:val="00506162"/>
    <w:rsid w:val="0050618E"/>
    <w:rsid w:val="00506199"/>
    <w:rsid w:val="0050626D"/>
    <w:rsid w:val="005062D9"/>
    <w:rsid w:val="00506350"/>
    <w:rsid w:val="00506470"/>
    <w:rsid w:val="00506563"/>
    <w:rsid w:val="00506586"/>
    <w:rsid w:val="005065B5"/>
    <w:rsid w:val="005065BF"/>
    <w:rsid w:val="005068B2"/>
    <w:rsid w:val="0050698F"/>
    <w:rsid w:val="005069AD"/>
    <w:rsid w:val="00506AF4"/>
    <w:rsid w:val="00506BDF"/>
    <w:rsid w:val="00506C31"/>
    <w:rsid w:val="00506C50"/>
    <w:rsid w:val="00506C8C"/>
    <w:rsid w:val="00506CC9"/>
    <w:rsid w:val="00506D4F"/>
    <w:rsid w:val="00506D83"/>
    <w:rsid w:val="00506E90"/>
    <w:rsid w:val="00506F65"/>
    <w:rsid w:val="0050706E"/>
    <w:rsid w:val="005071A5"/>
    <w:rsid w:val="0050720E"/>
    <w:rsid w:val="00507217"/>
    <w:rsid w:val="005072B9"/>
    <w:rsid w:val="005072F8"/>
    <w:rsid w:val="00507450"/>
    <w:rsid w:val="005075D0"/>
    <w:rsid w:val="00507627"/>
    <w:rsid w:val="005077AC"/>
    <w:rsid w:val="005077C0"/>
    <w:rsid w:val="0050797C"/>
    <w:rsid w:val="005079F1"/>
    <w:rsid w:val="00507A8D"/>
    <w:rsid w:val="00507AD1"/>
    <w:rsid w:val="00507C36"/>
    <w:rsid w:val="00507CA8"/>
    <w:rsid w:val="00507D1D"/>
    <w:rsid w:val="00507DA9"/>
    <w:rsid w:val="00507E53"/>
    <w:rsid w:val="00507E65"/>
    <w:rsid w:val="00507E67"/>
    <w:rsid w:val="0051027B"/>
    <w:rsid w:val="0051036C"/>
    <w:rsid w:val="00510417"/>
    <w:rsid w:val="00510470"/>
    <w:rsid w:val="005107EA"/>
    <w:rsid w:val="005108FB"/>
    <w:rsid w:val="005109F7"/>
    <w:rsid w:val="00510A68"/>
    <w:rsid w:val="00510AAC"/>
    <w:rsid w:val="00510B1B"/>
    <w:rsid w:val="00510C59"/>
    <w:rsid w:val="00510CCC"/>
    <w:rsid w:val="00510DE5"/>
    <w:rsid w:val="00511081"/>
    <w:rsid w:val="00511087"/>
    <w:rsid w:val="0051117D"/>
    <w:rsid w:val="00511187"/>
    <w:rsid w:val="005111D7"/>
    <w:rsid w:val="00511205"/>
    <w:rsid w:val="0051130A"/>
    <w:rsid w:val="00511357"/>
    <w:rsid w:val="00511490"/>
    <w:rsid w:val="005114C8"/>
    <w:rsid w:val="00511519"/>
    <w:rsid w:val="00511667"/>
    <w:rsid w:val="00511706"/>
    <w:rsid w:val="00511779"/>
    <w:rsid w:val="0051179B"/>
    <w:rsid w:val="00511827"/>
    <w:rsid w:val="005118BF"/>
    <w:rsid w:val="005118F6"/>
    <w:rsid w:val="0051199C"/>
    <w:rsid w:val="00511B42"/>
    <w:rsid w:val="00511B6D"/>
    <w:rsid w:val="00511CE1"/>
    <w:rsid w:val="00511D10"/>
    <w:rsid w:val="00511D32"/>
    <w:rsid w:val="00511D3D"/>
    <w:rsid w:val="00511DEB"/>
    <w:rsid w:val="00511EA4"/>
    <w:rsid w:val="00511EAC"/>
    <w:rsid w:val="00511F37"/>
    <w:rsid w:val="00511FCB"/>
    <w:rsid w:val="005120BC"/>
    <w:rsid w:val="00512174"/>
    <w:rsid w:val="0051227D"/>
    <w:rsid w:val="00512324"/>
    <w:rsid w:val="00512409"/>
    <w:rsid w:val="005124AC"/>
    <w:rsid w:val="005124AE"/>
    <w:rsid w:val="005124FC"/>
    <w:rsid w:val="00512525"/>
    <w:rsid w:val="00512643"/>
    <w:rsid w:val="005126EC"/>
    <w:rsid w:val="00512789"/>
    <w:rsid w:val="005127C4"/>
    <w:rsid w:val="005128F3"/>
    <w:rsid w:val="00512A87"/>
    <w:rsid w:val="00512B2E"/>
    <w:rsid w:val="00512CBD"/>
    <w:rsid w:val="00512D84"/>
    <w:rsid w:val="00512DA2"/>
    <w:rsid w:val="00512DA3"/>
    <w:rsid w:val="00512EB3"/>
    <w:rsid w:val="00512F02"/>
    <w:rsid w:val="00513084"/>
    <w:rsid w:val="0051309F"/>
    <w:rsid w:val="005130A2"/>
    <w:rsid w:val="005130F1"/>
    <w:rsid w:val="0051319E"/>
    <w:rsid w:val="005132B9"/>
    <w:rsid w:val="005133DB"/>
    <w:rsid w:val="00513416"/>
    <w:rsid w:val="00513445"/>
    <w:rsid w:val="00513537"/>
    <w:rsid w:val="005136F0"/>
    <w:rsid w:val="00513785"/>
    <w:rsid w:val="0051379C"/>
    <w:rsid w:val="005137FB"/>
    <w:rsid w:val="0051386D"/>
    <w:rsid w:val="005138DF"/>
    <w:rsid w:val="00513956"/>
    <w:rsid w:val="00513BB9"/>
    <w:rsid w:val="00513BDC"/>
    <w:rsid w:val="00513C53"/>
    <w:rsid w:val="00513C6C"/>
    <w:rsid w:val="00513E73"/>
    <w:rsid w:val="0051405B"/>
    <w:rsid w:val="00514289"/>
    <w:rsid w:val="00514315"/>
    <w:rsid w:val="005144A5"/>
    <w:rsid w:val="005145B0"/>
    <w:rsid w:val="0051474D"/>
    <w:rsid w:val="0051477F"/>
    <w:rsid w:val="005149E4"/>
    <w:rsid w:val="00514AB5"/>
    <w:rsid w:val="00514B49"/>
    <w:rsid w:val="00514B59"/>
    <w:rsid w:val="00514BE1"/>
    <w:rsid w:val="00514C1F"/>
    <w:rsid w:val="00514C70"/>
    <w:rsid w:val="00514C93"/>
    <w:rsid w:val="00514C99"/>
    <w:rsid w:val="00514D56"/>
    <w:rsid w:val="00514D72"/>
    <w:rsid w:val="00514E3A"/>
    <w:rsid w:val="00514E81"/>
    <w:rsid w:val="00514EB5"/>
    <w:rsid w:val="00514EC6"/>
    <w:rsid w:val="0051504B"/>
    <w:rsid w:val="005150C7"/>
    <w:rsid w:val="00515118"/>
    <w:rsid w:val="00515183"/>
    <w:rsid w:val="00515304"/>
    <w:rsid w:val="0051541D"/>
    <w:rsid w:val="00515464"/>
    <w:rsid w:val="0051557D"/>
    <w:rsid w:val="005155A6"/>
    <w:rsid w:val="0051563D"/>
    <w:rsid w:val="0051566C"/>
    <w:rsid w:val="005156D1"/>
    <w:rsid w:val="00515749"/>
    <w:rsid w:val="005157FA"/>
    <w:rsid w:val="005158E1"/>
    <w:rsid w:val="0051598F"/>
    <w:rsid w:val="005159D8"/>
    <w:rsid w:val="00515A61"/>
    <w:rsid w:val="00515BBA"/>
    <w:rsid w:val="00515DBA"/>
    <w:rsid w:val="00515E33"/>
    <w:rsid w:val="00515F09"/>
    <w:rsid w:val="00516297"/>
    <w:rsid w:val="005162A8"/>
    <w:rsid w:val="005163E5"/>
    <w:rsid w:val="00516549"/>
    <w:rsid w:val="005165BB"/>
    <w:rsid w:val="0051666F"/>
    <w:rsid w:val="00516740"/>
    <w:rsid w:val="0051674F"/>
    <w:rsid w:val="0051683F"/>
    <w:rsid w:val="005168A3"/>
    <w:rsid w:val="00516954"/>
    <w:rsid w:val="00516B77"/>
    <w:rsid w:val="00516D80"/>
    <w:rsid w:val="00516ECE"/>
    <w:rsid w:val="00516F18"/>
    <w:rsid w:val="00516F7B"/>
    <w:rsid w:val="00516FD4"/>
    <w:rsid w:val="005171E2"/>
    <w:rsid w:val="0051720C"/>
    <w:rsid w:val="0051729B"/>
    <w:rsid w:val="005172A1"/>
    <w:rsid w:val="005172D9"/>
    <w:rsid w:val="005174D8"/>
    <w:rsid w:val="005175B5"/>
    <w:rsid w:val="00517633"/>
    <w:rsid w:val="00517830"/>
    <w:rsid w:val="00517853"/>
    <w:rsid w:val="00517878"/>
    <w:rsid w:val="00517A67"/>
    <w:rsid w:val="00517ADB"/>
    <w:rsid w:val="00517BC4"/>
    <w:rsid w:val="00517C54"/>
    <w:rsid w:val="00517DBE"/>
    <w:rsid w:val="00517E03"/>
    <w:rsid w:val="00517EC1"/>
    <w:rsid w:val="00517FF4"/>
    <w:rsid w:val="00520157"/>
    <w:rsid w:val="00520181"/>
    <w:rsid w:val="005201AD"/>
    <w:rsid w:val="00520208"/>
    <w:rsid w:val="00520350"/>
    <w:rsid w:val="0052059E"/>
    <w:rsid w:val="00520650"/>
    <w:rsid w:val="00520700"/>
    <w:rsid w:val="0052072E"/>
    <w:rsid w:val="0052075F"/>
    <w:rsid w:val="005207D4"/>
    <w:rsid w:val="00520814"/>
    <w:rsid w:val="00520823"/>
    <w:rsid w:val="00520858"/>
    <w:rsid w:val="00520891"/>
    <w:rsid w:val="005209C2"/>
    <w:rsid w:val="00520A97"/>
    <w:rsid w:val="00520AD0"/>
    <w:rsid w:val="00520B22"/>
    <w:rsid w:val="00520BAD"/>
    <w:rsid w:val="00520BC6"/>
    <w:rsid w:val="00520C33"/>
    <w:rsid w:val="00520C67"/>
    <w:rsid w:val="00520D2A"/>
    <w:rsid w:val="00520D33"/>
    <w:rsid w:val="00520E0B"/>
    <w:rsid w:val="00520ED6"/>
    <w:rsid w:val="00521033"/>
    <w:rsid w:val="00521058"/>
    <w:rsid w:val="005211A1"/>
    <w:rsid w:val="005211D6"/>
    <w:rsid w:val="00521238"/>
    <w:rsid w:val="005212DA"/>
    <w:rsid w:val="0052131A"/>
    <w:rsid w:val="0052135E"/>
    <w:rsid w:val="0052138A"/>
    <w:rsid w:val="00521443"/>
    <w:rsid w:val="00521566"/>
    <w:rsid w:val="005217F3"/>
    <w:rsid w:val="005218A1"/>
    <w:rsid w:val="0052197E"/>
    <w:rsid w:val="005219EE"/>
    <w:rsid w:val="005219FD"/>
    <w:rsid w:val="00521A06"/>
    <w:rsid w:val="00521A2E"/>
    <w:rsid w:val="00521BE5"/>
    <w:rsid w:val="00521D2C"/>
    <w:rsid w:val="00521E01"/>
    <w:rsid w:val="00521EF5"/>
    <w:rsid w:val="00521F0F"/>
    <w:rsid w:val="00521F11"/>
    <w:rsid w:val="00522275"/>
    <w:rsid w:val="005225BD"/>
    <w:rsid w:val="005225E5"/>
    <w:rsid w:val="0052295E"/>
    <w:rsid w:val="00522A15"/>
    <w:rsid w:val="00522CCB"/>
    <w:rsid w:val="00522DEA"/>
    <w:rsid w:val="00522DF8"/>
    <w:rsid w:val="00522E09"/>
    <w:rsid w:val="00522F1A"/>
    <w:rsid w:val="00522FAD"/>
    <w:rsid w:val="0052303E"/>
    <w:rsid w:val="005230E9"/>
    <w:rsid w:val="005232B0"/>
    <w:rsid w:val="00523549"/>
    <w:rsid w:val="00523598"/>
    <w:rsid w:val="005235A1"/>
    <w:rsid w:val="0052395A"/>
    <w:rsid w:val="00523975"/>
    <w:rsid w:val="00523984"/>
    <w:rsid w:val="005239D7"/>
    <w:rsid w:val="005239DE"/>
    <w:rsid w:val="00523E79"/>
    <w:rsid w:val="00523F19"/>
    <w:rsid w:val="005240D4"/>
    <w:rsid w:val="005240DC"/>
    <w:rsid w:val="005241EF"/>
    <w:rsid w:val="00524255"/>
    <w:rsid w:val="00524260"/>
    <w:rsid w:val="0052428E"/>
    <w:rsid w:val="005242E5"/>
    <w:rsid w:val="00524345"/>
    <w:rsid w:val="005245EB"/>
    <w:rsid w:val="005245F4"/>
    <w:rsid w:val="00524843"/>
    <w:rsid w:val="0052485F"/>
    <w:rsid w:val="00524932"/>
    <w:rsid w:val="00524995"/>
    <w:rsid w:val="00524A13"/>
    <w:rsid w:val="00524A3A"/>
    <w:rsid w:val="00524A4E"/>
    <w:rsid w:val="00524B0B"/>
    <w:rsid w:val="00524B31"/>
    <w:rsid w:val="00524B52"/>
    <w:rsid w:val="00524BD5"/>
    <w:rsid w:val="00524BF4"/>
    <w:rsid w:val="00524CD7"/>
    <w:rsid w:val="00524D09"/>
    <w:rsid w:val="0052505D"/>
    <w:rsid w:val="0052535A"/>
    <w:rsid w:val="005253D2"/>
    <w:rsid w:val="005254B0"/>
    <w:rsid w:val="005254E9"/>
    <w:rsid w:val="005255B2"/>
    <w:rsid w:val="00525601"/>
    <w:rsid w:val="00525664"/>
    <w:rsid w:val="00525782"/>
    <w:rsid w:val="0052578F"/>
    <w:rsid w:val="005257FF"/>
    <w:rsid w:val="00525959"/>
    <w:rsid w:val="00525A61"/>
    <w:rsid w:val="00525B92"/>
    <w:rsid w:val="00525D99"/>
    <w:rsid w:val="00525DE7"/>
    <w:rsid w:val="00525F79"/>
    <w:rsid w:val="00525F98"/>
    <w:rsid w:val="00525FD2"/>
    <w:rsid w:val="00526004"/>
    <w:rsid w:val="005260D2"/>
    <w:rsid w:val="005261B2"/>
    <w:rsid w:val="00526264"/>
    <w:rsid w:val="005262BF"/>
    <w:rsid w:val="0052634D"/>
    <w:rsid w:val="0052634E"/>
    <w:rsid w:val="00526414"/>
    <w:rsid w:val="00526484"/>
    <w:rsid w:val="005264A7"/>
    <w:rsid w:val="005265BB"/>
    <w:rsid w:val="005265E6"/>
    <w:rsid w:val="005265F6"/>
    <w:rsid w:val="00526751"/>
    <w:rsid w:val="00526820"/>
    <w:rsid w:val="00526898"/>
    <w:rsid w:val="005268DE"/>
    <w:rsid w:val="0052693F"/>
    <w:rsid w:val="00526BB4"/>
    <w:rsid w:val="00526BEA"/>
    <w:rsid w:val="00526C37"/>
    <w:rsid w:val="00526C96"/>
    <w:rsid w:val="00526D9C"/>
    <w:rsid w:val="00526E47"/>
    <w:rsid w:val="00526F6B"/>
    <w:rsid w:val="00526F73"/>
    <w:rsid w:val="00527015"/>
    <w:rsid w:val="005270DD"/>
    <w:rsid w:val="0052719C"/>
    <w:rsid w:val="0052739F"/>
    <w:rsid w:val="005273B7"/>
    <w:rsid w:val="0052741E"/>
    <w:rsid w:val="0052754F"/>
    <w:rsid w:val="00527689"/>
    <w:rsid w:val="005276A0"/>
    <w:rsid w:val="00527788"/>
    <w:rsid w:val="005279E5"/>
    <w:rsid w:val="00527B04"/>
    <w:rsid w:val="00527B4E"/>
    <w:rsid w:val="00527BAE"/>
    <w:rsid w:val="00527BC4"/>
    <w:rsid w:val="00527C79"/>
    <w:rsid w:val="00527C9D"/>
    <w:rsid w:val="00527CDD"/>
    <w:rsid w:val="00527E0E"/>
    <w:rsid w:val="00527E61"/>
    <w:rsid w:val="00527EA8"/>
    <w:rsid w:val="00527F04"/>
    <w:rsid w:val="00527F3C"/>
    <w:rsid w:val="00527F72"/>
    <w:rsid w:val="00527FB4"/>
    <w:rsid w:val="00530031"/>
    <w:rsid w:val="005301AE"/>
    <w:rsid w:val="005301D9"/>
    <w:rsid w:val="00530218"/>
    <w:rsid w:val="00530290"/>
    <w:rsid w:val="00530341"/>
    <w:rsid w:val="00530467"/>
    <w:rsid w:val="00530482"/>
    <w:rsid w:val="00530486"/>
    <w:rsid w:val="00530522"/>
    <w:rsid w:val="00530598"/>
    <w:rsid w:val="005306B9"/>
    <w:rsid w:val="00530780"/>
    <w:rsid w:val="00530857"/>
    <w:rsid w:val="00530868"/>
    <w:rsid w:val="005309B4"/>
    <w:rsid w:val="005309C2"/>
    <w:rsid w:val="00530A0D"/>
    <w:rsid w:val="00530B76"/>
    <w:rsid w:val="00530F96"/>
    <w:rsid w:val="0053107F"/>
    <w:rsid w:val="00531230"/>
    <w:rsid w:val="00531260"/>
    <w:rsid w:val="00531277"/>
    <w:rsid w:val="0053127A"/>
    <w:rsid w:val="005312EC"/>
    <w:rsid w:val="005313C1"/>
    <w:rsid w:val="00531415"/>
    <w:rsid w:val="00531550"/>
    <w:rsid w:val="005315F6"/>
    <w:rsid w:val="005316CF"/>
    <w:rsid w:val="005317E1"/>
    <w:rsid w:val="005318E5"/>
    <w:rsid w:val="005318EB"/>
    <w:rsid w:val="00531997"/>
    <w:rsid w:val="00531BAB"/>
    <w:rsid w:val="00531C05"/>
    <w:rsid w:val="00531C66"/>
    <w:rsid w:val="00531EAD"/>
    <w:rsid w:val="00531EB7"/>
    <w:rsid w:val="00531EC7"/>
    <w:rsid w:val="00531FEE"/>
    <w:rsid w:val="00532011"/>
    <w:rsid w:val="00532042"/>
    <w:rsid w:val="00532115"/>
    <w:rsid w:val="00532130"/>
    <w:rsid w:val="005321EA"/>
    <w:rsid w:val="0053256F"/>
    <w:rsid w:val="005326AF"/>
    <w:rsid w:val="0053286D"/>
    <w:rsid w:val="005328C3"/>
    <w:rsid w:val="00532908"/>
    <w:rsid w:val="00532A12"/>
    <w:rsid w:val="00532A87"/>
    <w:rsid w:val="00532BB9"/>
    <w:rsid w:val="00532EAB"/>
    <w:rsid w:val="00532F8A"/>
    <w:rsid w:val="00532FD2"/>
    <w:rsid w:val="00533028"/>
    <w:rsid w:val="00533098"/>
    <w:rsid w:val="0053315A"/>
    <w:rsid w:val="005332EF"/>
    <w:rsid w:val="00533329"/>
    <w:rsid w:val="0053333A"/>
    <w:rsid w:val="005333D5"/>
    <w:rsid w:val="005334BC"/>
    <w:rsid w:val="005334FD"/>
    <w:rsid w:val="00533532"/>
    <w:rsid w:val="00533607"/>
    <w:rsid w:val="00533675"/>
    <w:rsid w:val="005336AF"/>
    <w:rsid w:val="005336F5"/>
    <w:rsid w:val="0053377B"/>
    <w:rsid w:val="00533784"/>
    <w:rsid w:val="0053380F"/>
    <w:rsid w:val="0053388B"/>
    <w:rsid w:val="00533970"/>
    <w:rsid w:val="00533995"/>
    <w:rsid w:val="00533A65"/>
    <w:rsid w:val="00533AE3"/>
    <w:rsid w:val="00533C09"/>
    <w:rsid w:val="00533C91"/>
    <w:rsid w:val="00533CDD"/>
    <w:rsid w:val="00533D92"/>
    <w:rsid w:val="00533D9D"/>
    <w:rsid w:val="00533FF0"/>
    <w:rsid w:val="005340E2"/>
    <w:rsid w:val="0053415C"/>
    <w:rsid w:val="00534237"/>
    <w:rsid w:val="00534357"/>
    <w:rsid w:val="00534458"/>
    <w:rsid w:val="0053448A"/>
    <w:rsid w:val="0053460B"/>
    <w:rsid w:val="00534950"/>
    <w:rsid w:val="005349D6"/>
    <w:rsid w:val="00534B70"/>
    <w:rsid w:val="00534D27"/>
    <w:rsid w:val="005350FA"/>
    <w:rsid w:val="00535267"/>
    <w:rsid w:val="0053530A"/>
    <w:rsid w:val="005355B1"/>
    <w:rsid w:val="00535692"/>
    <w:rsid w:val="00535713"/>
    <w:rsid w:val="00535902"/>
    <w:rsid w:val="0053593B"/>
    <w:rsid w:val="00535B2E"/>
    <w:rsid w:val="00535B5A"/>
    <w:rsid w:val="00535C69"/>
    <w:rsid w:val="00535DF3"/>
    <w:rsid w:val="00535F9D"/>
    <w:rsid w:val="00535FD5"/>
    <w:rsid w:val="0053600E"/>
    <w:rsid w:val="00536051"/>
    <w:rsid w:val="005360F9"/>
    <w:rsid w:val="00536148"/>
    <w:rsid w:val="0053617C"/>
    <w:rsid w:val="005362BA"/>
    <w:rsid w:val="005362EB"/>
    <w:rsid w:val="00536455"/>
    <w:rsid w:val="00536493"/>
    <w:rsid w:val="005365EB"/>
    <w:rsid w:val="00536633"/>
    <w:rsid w:val="00536689"/>
    <w:rsid w:val="0053674F"/>
    <w:rsid w:val="005367C2"/>
    <w:rsid w:val="005368A6"/>
    <w:rsid w:val="005368CA"/>
    <w:rsid w:val="00536A4D"/>
    <w:rsid w:val="00536A66"/>
    <w:rsid w:val="00536AE4"/>
    <w:rsid w:val="00536B13"/>
    <w:rsid w:val="00536D17"/>
    <w:rsid w:val="00536E30"/>
    <w:rsid w:val="00536E40"/>
    <w:rsid w:val="00536E83"/>
    <w:rsid w:val="00536E88"/>
    <w:rsid w:val="00536ED3"/>
    <w:rsid w:val="00536FD1"/>
    <w:rsid w:val="00537011"/>
    <w:rsid w:val="00537051"/>
    <w:rsid w:val="0053710D"/>
    <w:rsid w:val="0053711E"/>
    <w:rsid w:val="0053713C"/>
    <w:rsid w:val="005371B4"/>
    <w:rsid w:val="00537226"/>
    <w:rsid w:val="00537641"/>
    <w:rsid w:val="00537677"/>
    <w:rsid w:val="0053769D"/>
    <w:rsid w:val="005376E4"/>
    <w:rsid w:val="00537819"/>
    <w:rsid w:val="0053781C"/>
    <w:rsid w:val="00537860"/>
    <w:rsid w:val="005378E7"/>
    <w:rsid w:val="00537934"/>
    <w:rsid w:val="00537A01"/>
    <w:rsid w:val="00537A46"/>
    <w:rsid w:val="00537AF1"/>
    <w:rsid w:val="00537B45"/>
    <w:rsid w:val="00537BE7"/>
    <w:rsid w:val="00537D28"/>
    <w:rsid w:val="00537E00"/>
    <w:rsid w:val="00537F30"/>
    <w:rsid w:val="0054002C"/>
    <w:rsid w:val="0054003B"/>
    <w:rsid w:val="0054006D"/>
    <w:rsid w:val="005400D8"/>
    <w:rsid w:val="00540144"/>
    <w:rsid w:val="0054023E"/>
    <w:rsid w:val="005402D4"/>
    <w:rsid w:val="00540352"/>
    <w:rsid w:val="00540404"/>
    <w:rsid w:val="00540590"/>
    <w:rsid w:val="005405EF"/>
    <w:rsid w:val="0054089D"/>
    <w:rsid w:val="00540900"/>
    <w:rsid w:val="00540946"/>
    <w:rsid w:val="00540A96"/>
    <w:rsid w:val="00540BFD"/>
    <w:rsid w:val="00540DA2"/>
    <w:rsid w:val="00540DEC"/>
    <w:rsid w:val="00540E0E"/>
    <w:rsid w:val="00540F42"/>
    <w:rsid w:val="005410C5"/>
    <w:rsid w:val="00541420"/>
    <w:rsid w:val="0054143B"/>
    <w:rsid w:val="005414CB"/>
    <w:rsid w:val="00541512"/>
    <w:rsid w:val="00541531"/>
    <w:rsid w:val="005415CD"/>
    <w:rsid w:val="00541660"/>
    <w:rsid w:val="0054167B"/>
    <w:rsid w:val="00541695"/>
    <w:rsid w:val="005416B5"/>
    <w:rsid w:val="005416DD"/>
    <w:rsid w:val="00541753"/>
    <w:rsid w:val="00541758"/>
    <w:rsid w:val="00541894"/>
    <w:rsid w:val="00541A38"/>
    <w:rsid w:val="00541BB8"/>
    <w:rsid w:val="00541C7D"/>
    <w:rsid w:val="00541D1B"/>
    <w:rsid w:val="0054210D"/>
    <w:rsid w:val="005421FE"/>
    <w:rsid w:val="00542287"/>
    <w:rsid w:val="005427C6"/>
    <w:rsid w:val="005428EA"/>
    <w:rsid w:val="005429B3"/>
    <w:rsid w:val="00542BD9"/>
    <w:rsid w:val="00542CA5"/>
    <w:rsid w:val="00542D38"/>
    <w:rsid w:val="00542E49"/>
    <w:rsid w:val="00542E8D"/>
    <w:rsid w:val="00542F38"/>
    <w:rsid w:val="00542F8D"/>
    <w:rsid w:val="00542FEC"/>
    <w:rsid w:val="00543020"/>
    <w:rsid w:val="00543043"/>
    <w:rsid w:val="00543248"/>
    <w:rsid w:val="0054324D"/>
    <w:rsid w:val="0054330C"/>
    <w:rsid w:val="00543310"/>
    <w:rsid w:val="00543322"/>
    <w:rsid w:val="00543410"/>
    <w:rsid w:val="005435F5"/>
    <w:rsid w:val="0054361E"/>
    <w:rsid w:val="005436A9"/>
    <w:rsid w:val="005436DF"/>
    <w:rsid w:val="005437CA"/>
    <w:rsid w:val="00543885"/>
    <w:rsid w:val="005438F2"/>
    <w:rsid w:val="00543A6A"/>
    <w:rsid w:val="00543B7A"/>
    <w:rsid w:val="00543DDC"/>
    <w:rsid w:val="00543E75"/>
    <w:rsid w:val="00543F72"/>
    <w:rsid w:val="00543FF2"/>
    <w:rsid w:val="00544190"/>
    <w:rsid w:val="0054419E"/>
    <w:rsid w:val="005442E4"/>
    <w:rsid w:val="00544388"/>
    <w:rsid w:val="005443E2"/>
    <w:rsid w:val="00544447"/>
    <w:rsid w:val="005446F5"/>
    <w:rsid w:val="00544725"/>
    <w:rsid w:val="00544729"/>
    <w:rsid w:val="00544746"/>
    <w:rsid w:val="005447F9"/>
    <w:rsid w:val="005448BD"/>
    <w:rsid w:val="00544938"/>
    <w:rsid w:val="0054495C"/>
    <w:rsid w:val="00544B37"/>
    <w:rsid w:val="00544C33"/>
    <w:rsid w:val="00544D78"/>
    <w:rsid w:val="00544D7D"/>
    <w:rsid w:val="00544ECA"/>
    <w:rsid w:val="00545155"/>
    <w:rsid w:val="00545284"/>
    <w:rsid w:val="0054540B"/>
    <w:rsid w:val="0054549F"/>
    <w:rsid w:val="00545543"/>
    <w:rsid w:val="00545599"/>
    <w:rsid w:val="00545612"/>
    <w:rsid w:val="00545615"/>
    <w:rsid w:val="00545647"/>
    <w:rsid w:val="00545693"/>
    <w:rsid w:val="00545751"/>
    <w:rsid w:val="00545871"/>
    <w:rsid w:val="005458AB"/>
    <w:rsid w:val="005458CF"/>
    <w:rsid w:val="00545918"/>
    <w:rsid w:val="00545A67"/>
    <w:rsid w:val="00545CB8"/>
    <w:rsid w:val="00545D54"/>
    <w:rsid w:val="00545E70"/>
    <w:rsid w:val="00545E79"/>
    <w:rsid w:val="00545EA4"/>
    <w:rsid w:val="005462C4"/>
    <w:rsid w:val="005462D8"/>
    <w:rsid w:val="00546387"/>
    <w:rsid w:val="005463B0"/>
    <w:rsid w:val="005463E2"/>
    <w:rsid w:val="00546445"/>
    <w:rsid w:val="00546540"/>
    <w:rsid w:val="00546576"/>
    <w:rsid w:val="00546617"/>
    <w:rsid w:val="00546682"/>
    <w:rsid w:val="005466B7"/>
    <w:rsid w:val="00546770"/>
    <w:rsid w:val="005467C8"/>
    <w:rsid w:val="0054684C"/>
    <w:rsid w:val="0054685C"/>
    <w:rsid w:val="005468A0"/>
    <w:rsid w:val="00546A7E"/>
    <w:rsid w:val="00546AF5"/>
    <w:rsid w:val="00546DC7"/>
    <w:rsid w:val="00546ED1"/>
    <w:rsid w:val="00546F16"/>
    <w:rsid w:val="00546F28"/>
    <w:rsid w:val="00546F58"/>
    <w:rsid w:val="00546FB8"/>
    <w:rsid w:val="00546FC4"/>
    <w:rsid w:val="00546FDF"/>
    <w:rsid w:val="005470A0"/>
    <w:rsid w:val="005470B6"/>
    <w:rsid w:val="0054713E"/>
    <w:rsid w:val="00547362"/>
    <w:rsid w:val="005473AC"/>
    <w:rsid w:val="005474D4"/>
    <w:rsid w:val="00547512"/>
    <w:rsid w:val="00547543"/>
    <w:rsid w:val="005475BD"/>
    <w:rsid w:val="0054773E"/>
    <w:rsid w:val="005477A0"/>
    <w:rsid w:val="00547812"/>
    <w:rsid w:val="00547956"/>
    <w:rsid w:val="00547A09"/>
    <w:rsid w:val="00547AFA"/>
    <w:rsid w:val="00547C38"/>
    <w:rsid w:val="00547C40"/>
    <w:rsid w:val="00547C68"/>
    <w:rsid w:val="00547D04"/>
    <w:rsid w:val="00547D78"/>
    <w:rsid w:val="00547D96"/>
    <w:rsid w:val="00547E05"/>
    <w:rsid w:val="00547EA9"/>
    <w:rsid w:val="00547F88"/>
    <w:rsid w:val="00550097"/>
    <w:rsid w:val="005500A7"/>
    <w:rsid w:val="00550179"/>
    <w:rsid w:val="0055020C"/>
    <w:rsid w:val="00550414"/>
    <w:rsid w:val="0055051F"/>
    <w:rsid w:val="00550576"/>
    <w:rsid w:val="005505FB"/>
    <w:rsid w:val="0055073E"/>
    <w:rsid w:val="00550781"/>
    <w:rsid w:val="005507B5"/>
    <w:rsid w:val="00550A3B"/>
    <w:rsid w:val="00550AAF"/>
    <w:rsid w:val="00550BF4"/>
    <w:rsid w:val="00550C2F"/>
    <w:rsid w:val="00550C67"/>
    <w:rsid w:val="00550CA8"/>
    <w:rsid w:val="00550CBA"/>
    <w:rsid w:val="00550D2D"/>
    <w:rsid w:val="00550D64"/>
    <w:rsid w:val="00550D91"/>
    <w:rsid w:val="00550DF0"/>
    <w:rsid w:val="00550F15"/>
    <w:rsid w:val="00550FEA"/>
    <w:rsid w:val="00551026"/>
    <w:rsid w:val="005511F3"/>
    <w:rsid w:val="00551315"/>
    <w:rsid w:val="005513B7"/>
    <w:rsid w:val="0055145B"/>
    <w:rsid w:val="0055148C"/>
    <w:rsid w:val="005514C6"/>
    <w:rsid w:val="0055156E"/>
    <w:rsid w:val="005518E5"/>
    <w:rsid w:val="00551906"/>
    <w:rsid w:val="0055195D"/>
    <w:rsid w:val="00551A92"/>
    <w:rsid w:val="00551BD7"/>
    <w:rsid w:val="00551ED8"/>
    <w:rsid w:val="00551EFD"/>
    <w:rsid w:val="00551FAA"/>
    <w:rsid w:val="00551FC2"/>
    <w:rsid w:val="00552103"/>
    <w:rsid w:val="00552310"/>
    <w:rsid w:val="005523B6"/>
    <w:rsid w:val="005523DA"/>
    <w:rsid w:val="0055243C"/>
    <w:rsid w:val="0055245D"/>
    <w:rsid w:val="005524B1"/>
    <w:rsid w:val="00552770"/>
    <w:rsid w:val="00552867"/>
    <w:rsid w:val="00552A5F"/>
    <w:rsid w:val="00552AF4"/>
    <w:rsid w:val="00552B2F"/>
    <w:rsid w:val="00552BAA"/>
    <w:rsid w:val="00552BD6"/>
    <w:rsid w:val="00552CA3"/>
    <w:rsid w:val="00552CB4"/>
    <w:rsid w:val="00552D62"/>
    <w:rsid w:val="00552D7E"/>
    <w:rsid w:val="00552EBA"/>
    <w:rsid w:val="00552EFE"/>
    <w:rsid w:val="00552FEF"/>
    <w:rsid w:val="0055300D"/>
    <w:rsid w:val="005530A1"/>
    <w:rsid w:val="0055312D"/>
    <w:rsid w:val="0055316F"/>
    <w:rsid w:val="005531E4"/>
    <w:rsid w:val="0055324C"/>
    <w:rsid w:val="00553320"/>
    <w:rsid w:val="005533C4"/>
    <w:rsid w:val="00553515"/>
    <w:rsid w:val="0055353E"/>
    <w:rsid w:val="00553572"/>
    <w:rsid w:val="005536B9"/>
    <w:rsid w:val="0055386D"/>
    <w:rsid w:val="0055390C"/>
    <w:rsid w:val="00553A16"/>
    <w:rsid w:val="00553A55"/>
    <w:rsid w:val="00553ADC"/>
    <w:rsid w:val="00553BAF"/>
    <w:rsid w:val="00553DE5"/>
    <w:rsid w:val="00553E24"/>
    <w:rsid w:val="00553E6D"/>
    <w:rsid w:val="00553F68"/>
    <w:rsid w:val="00554023"/>
    <w:rsid w:val="0055408A"/>
    <w:rsid w:val="00554113"/>
    <w:rsid w:val="0055420B"/>
    <w:rsid w:val="005542BA"/>
    <w:rsid w:val="0055430F"/>
    <w:rsid w:val="005544AE"/>
    <w:rsid w:val="0055469F"/>
    <w:rsid w:val="005547AF"/>
    <w:rsid w:val="00554861"/>
    <w:rsid w:val="00554874"/>
    <w:rsid w:val="005548FC"/>
    <w:rsid w:val="00554A1D"/>
    <w:rsid w:val="00554D08"/>
    <w:rsid w:val="00554D46"/>
    <w:rsid w:val="00554FA7"/>
    <w:rsid w:val="00554FAF"/>
    <w:rsid w:val="005550F6"/>
    <w:rsid w:val="0055515F"/>
    <w:rsid w:val="005551DD"/>
    <w:rsid w:val="005552A5"/>
    <w:rsid w:val="005552C2"/>
    <w:rsid w:val="00555343"/>
    <w:rsid w:val="005553D7"/>
    <w:rsid w:val="0055540C"/>
    <w:rsid w:val="00555550"/>
    <w:rsid w:val="0055559A"/>
    <w:rsid w:val="0055567B"/>
    <w:rsid w:val="0055575E"/>
    <w:rsid w:val="005557C9"/>
    <w:rsid w:val="0055580A"/>
    <w:rsid w:val="005558E0"/>
    <w:rsid w:val="00555958"/>
    <w:rsid w:val="005559F6"/>
    <w:rsid w:val="00555B23"/>
    <w:rsid w:val="00555B54"/>
    <w:rsid w:val="00555D67"/>
    <w:rsid w:val="00555FF1"/>
    <w:rsid w:val="00556019"/>
    <w:rsid w:val="00556088"/>
    <w:rsid w:val="005562AD"/>
    <w:rsid w:val="00556409"/>
    <w:rsid w:val="00556509"/>
    <w:rsid w:val="0055654F"/>
    <w:rsid w:val="00556683"/>
    <w:rsid w:val="005566B8"/>
    <w:rsid w:val="00556727"/>
    <w:rsid w:val="005567A2"/>
    <w:rsid w:val="00556807"/>
    <w:rsid w:val="00556891"/>
    <w:rsid w:val="005568BA"/>
    <w:rsid w:val="0055691E"/>
    <w:rsid w:val="005569AC"/>
    <w:rsid w:val="00556A8A"/>
    <w:rsid w:val="00556C15"/>
    <w:rsid w:val="00556CFA"/>
    <w:rsid w:val="00556DDB"/>
    <w:rsid w:val="00556E77"/>
    <w:rsid w:val="00556EB2"/>
    <w:rsid w:val="0055701F"/>
    <w:rsid w:val="005570CB"/>
    <w:rsid w:val="0055717E"/>
    <w:rsid w:val="00557341"/>
    <w:rsid w:val="005573B3"/>
    <w:rsid w:val="00557462"/>
    <w:rsid w:val="00557525"/>
    <w:rsid w:val="00557552"/>
    <w:rsid w:val="005575B3"/>
    <w:rsid w:val="00557644"/>
    <w:rsid w:val="0055764C"/>
    <w:rsid w:val="0055772D"/>
    <w:rsid w:val="0055785E"/>
    <w:rsid w:val="00557A0D"/>
    <w:rsid w:val="00557A12"/>
    <w:rsid w:val="00557A3A"/>
    <w:rsid w:val="00557D5A"/>
    <w:rsid w:val="00557DD3"/>
    <w:rsid w:val="00557E0D"/>
    <w:rsid w:val="0056015F"/>
    <w:rsid w:val="005602BA"/>
    <w:rsid w:val="005602C4"/>
    <w:rsid w:val="00560393"/>
    <w:rsid w:val="005603AC"/>
    <w:rsid w:val="005604ED"/>
    <w:rsid w:val="005604F8"/>
    <w:rsid w:val="00560577"/>
    <w:rsid w:val="0056057E"/>
    <w:rsid w:val="00560754"/>
    <w:rsid w:val="005608B7"/>
    <w:rsid w:val="005608EB"/>
    <w:rsid w:val="00560930"/>
    <w:rsid w:val="00560AE8"/>
    <w:rsid w:val="00560C4D"/>
    <w:rsid w:val="00560CB4"/>
    <w:rsid w:val="00560CBE"/>
    <w:rsid w:val="00560D26"/>
    <w:rsid w:val="00560DBF"/>
    <w:rsid w:val="00560E96"/>
    <w:rsid w:val="00561155"/>
    <w:rsid w:val="0056115D"/>
    <w:rsid w:val="00561199"/>
    <w:rsid w:val="0056119E"/>
    <w:rsid w:val="0056119F"/>
    <w:rsid w:val="00561330"/>
    <w:rsid w:val="00561423"/>
    <w:rsid w:val="005614C5"/>
    <w:rsid w:val="005614D2"/>
    <w:rsid w:val="005614F3"/>
    <w:rsid w:val="0056151A"/>
    <w:rsid w:val="005615AA"/>
    <w:rsid w:val="00561608"/>
    <w:rsid w:val="0056161A"/>
    <w:rsid w:val="0056164C"/>
    <w:rsid w:val="0056168E"/>
    <w:rsid w:val="005616C2"/>
    <w:rsid w:val="00561782"/>
    <w:rsid w:val="0056181A"/>
    <w:rsid w:val="0056182C"/>
    <w:rsid w:val="00561941"/>
    <w:rsid w:val="005619EF"/>
    <w:rsid w:val="00561A5C"/>
    <w:rsid w:val="00561C30"/>
    <w:rsid w:val="00561CBF"/>
    <w:rsid w:val="00561F19"/>
    <w:rsid w:val="0056214C"/>
    <w:rsid w:val="00562172"/>
    <w:rsid w:val="0056229F"/>
    <w:rsid w:val="005623EE"/>
    <w:rsid w:val="00562721"/>
    <w:rsid w:val="005627CF"/>
    <w:rsid w:val="0056294A"/>
    <w:rsid w:val="005629E5"/>
    <w:rsid w:val="005629F8"/>
    <w:rsid w:val="005629FB"/>
    <w:rsid w:val="00562D07"/>
    <w:rsid w:val="00562D40"/>
    <w:rsid w:val="00562DC2"/>
    <w:rsid w:val="00562E32"/>
    <w:rsid w:val="00562FC3"/>
    <w:rsid w:val="005631BA"/>
    <w:rsid w:val="00563445"/>
    <w:rsid w:val="005634F8"/>
    <w:rsid w:val="0056352A"/>
    <w:rsid w:val="005635D0"/>
    <w:rsid w:val="005635F4"/>
    <w:rsid w:val="00563924"/>
    <w:rsid w:val="005639CC"/>
    <w:rsid w:val="00563A51"/>
    <w:rsid w:val="00563AF8"/>
    <w:rsid w:val="00563D3C"/>
    <w:rsid w:val="00563E62"/>
    <w:rsid w:val="00563E67"/>
    <w:rsid w:val="00563E9F"/>
    <w:rsid w:val="00563EF4"/>
    <w:rsid w:val="00563F8F"/>
    <w:rsid w:val="00563F9E"/>
    <w:rsid w:val="00563FE6"/>
    <w:rsid w:val="00564033"/>
    <w:rsid w:val="00564102"/>
    <w:rsid w:val="00564369"/>
    <w:rsid w:val="00564372"/>
    <w:rsid w:val="00564384"/>
    <w:rsid w:val="00564439"/>
    <w:rsid w:val="005644D9"/>
    <w:rsid w:val="00564521"/>
    <w:rsid w:val="0056457C"/>
    <w:rsid w:val="005645D9"/>
    <w:rsid w:val="0056461B"/>
    <w:rsid w:val="005647EA"/>
    <w:rsid w:val="0056481D"/>
    <w:rsid w:val="00564891"/>
    <w:rsid w:val="0056493F"/>
    <w:rsid w:val="00564A89"/>
    <w:rsid w:val="00564ABD"/>
    <w:rsid w:val="00564B2D"/>
    <w:rsid w:val="00564B45"/>
    <w:rsid w:val="00564BFF"/>
    <w:rsid w:val="00564CA4"/>
    <w:rsid w:val="00564CFB"/>
    <w:rsid w:val="00564D3B"/>
    <w:rsid w:val="00564D76"/>
    <w:rsid w:val="00564D91"/>
    <w:rsid w:val="00564EA0"/>
    <w:rsid w:val="00564F66"/>
    <w:rsid w:val="00565024"/>
    <w:rsid w:val="005650F4"/>
    <w:rsid w:val="00565267"/>
    <w:rsid w:val="005652CD"/>
    <w:rsid w:val="00565654"/>
    <w:rsid w:val="005656D2"/>
    <w:rsid w:val="005657B1"/>
    <w:rsid w:val="005658CD"/>
    <w:rsid w:val="005658E0"/>
    <w:rsid w:val="00565A3E"/>
    <w:rsid w:val="00565B63"/>
    <w:rsid w:val="00565C08"/>
    <w:rsid w:val="00565C12"/>
    <w:rsid w:val="00565C28"/>
    <w:rsid w:val="00565C58"/>
    <w:rsid w:val="00565C70"/>
    <w:rsid w:val="00565C8F"/>
    <w:rsid w:val="00565E28"/>
    <w:rsid w:val="00565E4D"/>
    <w:rsid w:val="00565E6C"/>
    <w:rsid w:val="00565ECE"/>
    <w:rsid w:val="00565EE6"/>
    <w:rsid w:val="00565F59"/>
    <w:rsid w:val="00565FCA"/>
    <w:rsid w:val="00566216"/>
    <w:rsid w:val="00566230"/>
    <w:rsid w:val="0056623F"/>
    <w:rsid w:val="005663C6"/>
    <w:rsid w:val="00566545"/>
    <w:rsid w:val="00566549"/>
    <w:rsid w:val="00566697"/>
    <w:rsid w:val="005666FA"/>
    <w:rsid w:val="00566712"/>
    <w:rsid w:val="00566831"/>
    <w:rsid w:val="005668BC"/>
    <w:rsid w:val="005668D0"/>
    <w:rsid w:val="005668DA"/>
    <w:rsid w:val="00566966"/>
    <w:rsid w:val="00566D5D"/>
    <w:rsid w:val="00566E8E"/>
    <w:rsid w:val="00566F44"/>
    <w:rsid w:val="00566FBD"/>
    <w:rsid w:val="00566FD0"/>
    <w:rsid w:val="00567039"/>
    <w:rsid w:val="005670DA"/>
    <w:rsid w:val="00567101"/>
    <w:rsid w:val="0056718E"/>
    <w:rsid w:val="0056758B"/>
    <w:rsid w:val="005675B1"/>
    <w:rsid w:val="005675F0"/>
    <w:rsid w:val="0056766E"/>
    <w:rsid w:val="0056776E"/>
    <w:rsid w:val="0056779D"/>
    <w:rsid w:val="005677C3"/>
    <w:rsid w:val="005677EB"/>
    <w:rsid w:val="00567885"/>
    <w:rsid w:val="00567928"/>
    <w:rsid w:val="00567A08"/>
    <w:rsid w:val="00567A5C"/>
    <w:rsid w:val="00567B9A"/>
    <w:rsid w:val="00567BE8"/>
    <w:rsid w:val="00567D17"/>
    <w:rsid w:val="00567D5B"/>
    <w:rsid w:val="00567FB0"/>
    <w:rsid w:val="00567FFE"/>
    <w:rsid w:val="0057004E"/>
    <w:rsid w:val="00570106"/>
    <w:rsid w:val="00570185"/>
    <w:rsid w:val="00570207"/>
    <w:rsid w:val="00570224"/>
    <w:rsid w:val="0057025D"/>
    <w:rsid w:val="0057029E"/>
    <w:rsid w:val="0057048B"/>
    <w:rsid w:val="0057052B"/>
    <w:rsid w:val="0057052C"/>
    <w:rsid w:val="00570622"/>
    <w:rsid w:val="00570801"/>
    <w:rsid w:val="005708DC"/>
    <w:rsid w:val="00570A31"/>
    <w:rsid w:val="00570ACD"/>
    <w:rsid w:val="00570BF5"/>
    <w:rsid w:val="00570D58"/>
    <w:rsid w:val="00570D8A"/>
    <w:rsid w:val="00570E42"/>
    <w:rsid w:val="00570E46"/>
    <w:rsid w:val="00570EA3"/>
    <w:rsid w:val="00570EC7"/>
    <w:rsid w:val="00570FCD"/>
    <w:rsid w:val="0057100A"/>
    <w:rsid w:val="0057107B"/>
    <w:rsid w:val="005710A2"/>
    <w:rsid w:val="00571203"/>
    <w:rsid w:val="00571204"/>
    <w:rsid w:val="00571219"/>
    <w:rsid w:val="005712D2"/>
    <w:rsid w:val="0057136E"/>
    <w:rsid w:val="00571475"/>
    <w:rsid w:val="005714EB"/>
    <w:rsid w:val="0057150F"/>
    <w:rsid w:val="00571688"/>
    <w:rsid w:val="005717C7"/>
    <w:rsid w:val="00571A63"/>
    <w:rsid w:val="00571B81"/>
    <w:rsid w:val="00571C21"/>
    <w:rsid w:val="00571CB2"/>
    <w:rsid w:val="00571CF4"/>
    <w:rsid w:val="00571D9E"/>
    <w:rsid w:val="00571DCB"/>
    <w:rsid w:val="00571DF7"/>
    <w:rsid w:val="00571E33"/>
    <w:rsid w:val="00571E5A"/>
    <w:rsid w:val="00571F8D"/>
    <w:rsid w:val="005721ED"/>
    <w:rsid w:val="00572277"/>
    <w:rsid w:val="005722E0"/>
    <w:rsid w:val="00572318"/>
    <w:rsid w:val="0057260B"/>
    <w:rsid w:val="00572627"/>
    <w:rsid w:val="0057262A"/>
    <w:rsid w:val="00572636"/>
    <w:rsid w:val="00572754"/>
    <w:rsid w:val="0057275E"/>
    <w:rsid w:val="005727AF"/>
    <w:rsid w:val="005728A2"/>
    <w:rsid w:val="00572A75"/>
    <w:rsid w:val="00572AB0"/>
    <w:rsid w:val="00572C99"/>
    <w:rsid w:val="00572CF7"/>
    <w:rsid w:val="00572E1D"/>
    <w:rsid w:val="00572E4D"/>
    <w:rsid w:val="00572E78"/>
    <w:rsid w:val="00572EF2"/>
    <w:rsid w:val="0057301D"/>
    <w:rsid w:val="005730F0"/>
    <w:rsid w:val="005731E7"/>
    <w:rsid w:val="005733B6"/>
    <w:rsid w:val="0057350F"/>
    <w:rsid w:val="00573592"/>
    <w:rsid w:val="005736E1"/>
    <w:rsid w:val="005736F5"/>
    <w:rsid w:val="00573778"/>
    <w:rsid w:val="005737A9"/>
    <w:rsid w:val="005737FE"/>
    <w:rsid w:val="005738A0"/>
    <w:rsid w:val="00573935"/>
    <w:rsid w:val="00573A8B"/>
    <w:rsid w:val="00573BC3"/>
    <w:rsid w:val="00573C14"/>
    <w:rsid w:val="00573C1C"/>
    <w:rsid w:val="00573CC2"/>
    <w:rsid w:val="00573D75"/>
    <w:rsid w:val="00573E41"/>
    <w:rsid w:val="00573F73"/>
    <w:rsid w:val="00573FE2"/>
    <w:rsid w:val="00574028"/>
    <w:rsid w:val="0057408D"/>
    <w:rsid w:val="0057435D"/>
    <w:rsid w:val="005744F3"/>
    <w:rsid w:val="005745C3"/>
    <w:rsid w:val="005745D6"/>
    <w:rsid w:val="00574688"/>
    <w:rsid w:val="00574691"/>
    <w:rsid w:val="00574993"/>
    <w:rsid w:val="005749C2"/>
    <w:rsid w:val="00574A8C"/>
    <w:rsid w:val="00574AE3"/>
    <w:rsid w:val="00574B55"/>
    <w:rsid w:val="00574B69"/>
    <w:rsid w:val="00574FA7"/>
    <w:rsid w:val="00575037"/>
    <w:rsid w:val="00575074"/>
    <w:rsid w:val="00575096"/>
    <w:rsid w:val="00575098"/>
    <w:rsid w:val="00575141"/>
    <w:rsid w:val="005751A9"/>
    <w:rsid w:val="005751C4"/>
    <w:rsid w:val="005751F7"/>
    <w:rsid w:val="00575330"/>
    <w:rsid w:val="0057536F"/>
    <w:rsid w:val="005754E6"/>
    <w:rsid w:val="00575526"/>
    <w:rsid w:val="00575542"/>
    <w:rsid w:val="0057574D"/>
    <w:rsid w:val="00575756"/>
    <w:rsid w:val="005757C2"/>
    <w:rsid w:val="005757C7"/>
    <w:rsid w:val="00575874"/>
    <w:rsid w:val="00575A8C"/>
    <w:rsid w:val="00575AE0"/>
    <w:rsid w:val="00575B28"/>
    <w:rsid w:val="00575BDD"/>
    <w:rsid w:val="00575D0B"/>
    <w:rsid w:val="00575E4B"/>
    <w:rsid w:val="00575F0A"/>
    <w:rsid w:val="00575F86"/>
    <w:rsid w:val="00575F8D"/>
    <w:rsid w:val="00575FA1"/>
    <w:rsid w:val="005760F8"/>
    <w:rsid w:val="00576266"/>
    <w:rsid w:val="005762B6"/>
    <w:rsid w:val="0057634D"/>
    <w:rsid w:val="005764D4"/>
    <w:rsid w:val="0057650B"/>
    <w:rsid w:val="0057656B"/>
    <w:rsid w:val="0057659C"/>
    <w:rsid w:val="005766C5"/>
    <w:rsid w:val="0057685F"/>
    <w:rsid w:val="00576991"/>
    <w:rsid w:val="005769EE"/>
    <w:rsid w:val="00576B3B"/>
    <w:rsid w:val="00576B5E"/>
    <w:rsid w:val="00576E77"/>
    <w:rsid w:val="00576E87"/>
    <w:rsid w:val="00576FA0"/>
    <w:rsid w:val="00576FDA"/>
    <w:rsid w:val="0057702D"/>
    <w:rsid w:val="00577208"/>
    <w:rsid w:val="00577279"/>
    <w:rsid w:val="00577422"/>
    <w:rsid w:val="0057748A"/>
    <w:rsid w:val="0057751B"/>
    <w:rsid w:val="005775C6"/>
    <w:rsid w:val="0057785A"/>
    <w:rsid w:val="005778C3"/>
    <w:rsid w:val="00577949"/>
    <w:rsid w:val="0057795E"/>
    <w:rsid w:val="00577976"/>
    <w:rsid w:val="005779CF"/>
    <w:rsid w:val="005779D8"/>
    <w:rsid w:val="005779E9"/>
    <w:rsid w:val="00577A67"/>
    <w:rsid w:val="00577B41"/>
    <w:rsid w:val="00577C6D"/>
    <w:rsid w:val="00577C89"/>
    <w:rsid w:val="00577C91"/>
    <w:rsid w:val="00577DE1"/>
    <w:rsid w:val="00577E3A"/>
    <w:rsid w:val="00577FD5"/>
    <w:rsid w:val="00577FEC"/>
    <w:rsid w:val="0058008C"/>
    <w:rsid w:val="005800AC"/>
    <w:rsid w:val="00580304"/>
    <w:rsid w:val="005803BD"/>
    <w:rsid w:val="005804E7"/>
    <w:rsid w:val="00580670"/>
    <w:rsid w:val="0058093D"/>
    <w:rsid w:val="0058094E"/>
    <w:rsid w:val="0058095C"/>
    <w:rsid w:val="00580977"/>
    <w:rsid w:val="00580A06"/>
    <w:rsid w:val="00580A3F"/>
    <w:rsid w:val="00580CFE"/>
    <w:rsid w:val="00580DFF"/>
    <w:rsid w:val="00580E01"/>
    <w:rsid w:val="00580F57"/>
    <w:rsid w:val="00581164"/>
    <w:rsid w:val="005812F5"/>
    <w:rsid w:val="00581448"/>
    <w:rsid w:val="005815B5"/>
    <w:rsid w:val="005816A6"/>
    <w:rsid w:val="0058186B"/>
    <w:rsid w:val="005818BE"/>
    <w:rsid w:val="00581B16"/>
    <w:rsid w:val="00581BD0"/>
    <w:rsid w:val="00581D9B"/>
    <w:rsid w:val="00581E43"/>
    <w:rsid w:val="00581F36"/>
    <w:rsid w:val="0058219A"/>
    <w:rsid w:val="00582396"/>
    <w:rsid w:val="0058239C"/>
    <w:rsid w:val="00582443"/>
    <w:rsid w:val="005824D2"/>
    <w:rsid w:val="00582502"/>
    <w:rsid w:val="005825B4"/>
    <w:rsid w:val="00582628"/>
    <w:rsid w:val="005828CE"/>
    <w:rsid w:val="005828F9"/>
    <w:rsid w:val="00582919"/>
    <w:rsid w:val="00582933"/>
    <w:rsid w:val="00582AAC"/>
    <w:rsid w:val="00582AEF"/>
    <w:rsid w:val="00582B52"/>
    <w:rsid w:val="00582C98"/>
    <w:rsid w:val="00582D0D"/>
    <w:rsid w:val="00582E0A"/>
    <w:rsid w:val="00582E1C"/>
    <w:rsid w:val="00582F3E"/>
    <w:rsid w:val="0058303C"/>
    <w:rsid w:val="00583062"/>
    <w:rsid w:val="00583221"/>
    <w:rsid w:val="00583256"/>
    <w:rsid w:val="0058334D"/>
    <w:rsid w:val="00583566"/>
    <w:rsid w:val="00583623"/>
    <w:rsid w:val="0058364F"/>
    <w:rsid w:val="00583752"/>
    <w:rsid w:val="00583829"/>
    <w:rsid w:val="00583875"/>
    <w:rsid w:val="00583888"/>
    <w:rsid w:val="00583911"/>
    <w:rsid w:val="0058398A"/>
    <w:rsid w:val="00583990"/>
    <w:rsid w:val="005839F2"/>
    <w:rsid w:val="00583B76"/>
    <w:rsid w:val="00583CFF"/>
    <w:rsid w:val="00583DD6"/>
    <w:rsid w:val="00583E0F"/>
    <w:rsid w:val="00584086"/>
    <w:rsid w:val="00584100"/>
    <w:rsid w:val="0058426C"/>
    <w:rsid w:val="00584275"/>
    <w:rsid w:val="005842D9"/>
    <w:rsid w:val="0058436A"/>
    <w:rsid w:val="005843AF"/>
    <w:rsid w:val="005843F4"/>
    <w:rsid w:val="005845F5"/>
    <w:rsid w:val="00584970"/>
    <w:rsid w:val="00584B9C"/>
    <w:rsid w:val="00584DE8"/>
    <w:rsid w:val="00584E59"/>
    <w:rsid w:val="00584ECF"/>
    <w:rsid w:val="00584EE6"/>
    <w:rsid w:val="00585038"/>
    <w:rsid w:val="005850C2"/>
    <w:rsid w:val="005850CC"/>
    <w:rsid w:val="00585100"/>
    <w:rsid w:val="0058518F"/>
    <w:rsid w:val="005851A2"/>
    <w:rsid w:val="005852C0"/>
    <w:rsid w:val="00585315"/>
    <w:rsid w:val="00585373"/>
    <w:rsid w:val="005853A5"/>
    <w:rsid w:val="0058572E"/>
    <w:rsid w:val="00585758"/>
    <w:rsid w:val="005858CA"/>
    <w:rsid w:val="00585971"/>
    <w:rsid w:val="00585A1A"/>
    <w:rsid w:val="00585B29"/>
    <w:rsid w:val="00585DC6"/>
    <w:rsid w:val="00585F31"/>
    <w:rsid w:val="005860BF"/>
    <w:rsid w:val="00586147"/>
    <w:rsid w:val="005861DB"/>
    <w:rsid w:val="00586256"/>
    <w:rsid w:val="005862C4"/>
    <w:rsid w:val="00586328"/>
    <w:rsid w:val="0058653D"/>
    <w:rsid w:val="0058656D"/>
    <w:rsid w:val="00586611"/>
    <w:rsid w:val="005866AB"/>
    <w:rsid w:val="00586967"/>
    <w:rsid w:val="00586AEE"/>
    <w:rsid w:val="00586C1D"/>
    <w:rsid w:val="00586CDB"/>
    <w:rsid w:val="00586D3E"/>
    <w:rsid w:val="00586D63"/>
    <w:rsid w:val="00586E22"/>
    <w:rsid w:val="0058701A"/>
    <w:rsid w:val="00587066"/>
    <w:rsid w:val="005870F9"/>
    <w:rsid w:val="0058718F"/>
    <w:rsid w:val="00587216"/>
    <w:rsid w:val="005872F3"/>
    <w:rsid w:val="005872F7"/>
    <w:rsid w:val="00587519"/>
    <w:rsid w:val="0058756E"/>
    <w:rsid w:val="00587598"/>
    <w:rsid w:val="005875A9"/>
    <w:rsid w:val="0058763B"/>
    <w:rsid w:val="00587662"/>
    <w:rsid w:val="005877D1"/>
    <w:rsid w:val="005877D5"/>
    <w:rsid w:val="00587980"/>
    <w:rsid w:val="00587A47"/>
    <w:rsid w:val="00587A84"/>
    <w:rsid w:val="00587AA8"/>
    <w:rsid w:val="00587D39"/>
    <w:rsid w:val="00587D7F"/>
    <w:rsid w:val="00587D9C"/>
    <w:rsid w:val="00587E69"/>
    <w:rsid w:val="0059006F"/>
    <w:rsid w:val="00590152"/>
    <w:rsid w:val="00590165"/>
    <w:rsid w:val="005901C0"/>
    <w:rsid w:val="005901E6"/>
    <w:rsid w:val="00590232"/>
    <w:rsid w:val="0059044F"/>
    <w:rsid w:val="0059049D"/>
    <w:rsid w:val="005904D1"/>
    <w:rsid w:val="00590504"/>
    <w:rsid w:val="0059058B"/>
    <w:rsid w:val="005905E4"/>
    <w:rsid w:val="005906E2"/>
    <w:rsid w:val="00590775"/>
    <w:rsid w:val="005907DE"/>
    <w:rsid w:val="005907FC"/>
    <w:rsid w:val="005908D4"/>
    <w:rsid w:val="00590963"/>
    <w:rsid w:val="00590A05"/>
    <w:rsid w:val="00590ACA"/>
    <w:rsid w:val="00590ADE"/>
    <w:rsid w:val="00590B30"/>
    <w:rsid w:val="00590D0C"/>
    <w:rsid w:val="00590D22"/>
    <w:rsid w:val="00590F9C"/>
    <w:rsid w:val="00591147"/>
    <w:rsid w:val="005911DB"/>
    <w:rsid w:val="00591224"/>
    <w:rsid w:val="00591251"/>
    <w:rsid w:val="0059128E"/>
    <w:rsid w:val="005912BB"/>
    <w:rsid w:val="005912C7"/>
    <w:rsid w:val="00591412"/>
    <w:rsid w:val="00591425"/>
    <w:rsid w:val="005914BC"/>
    <w:rsid w:val="00591567"/>
    <w:rsid w:val="00591899"/>
    <w:rsid w:val="005918B9"/>
    <w:rsid w:val="005918CA"/>
    <w:rsid w:val="00591BBA"/>
    <w:rsid w:val="00591C77"/>
    <w:rsid w:val="00591D01"/>
    <w:rsid w:val="00591DB5"/>
    <w:rsid w:val="00591F7F"/>
    <w:rsid w:val="00591FEE"/>
    <w:rsid w:val="00591FEF"/>
    <w:rsid w:val="00592058"/>
    <w:rsid w:val="00592078"/>
    <w:rsid w:val="00592106"/>
    <w:rsid w:val="0059218C"/>
    <w:rsid w:val="005921D5"/>
    <w:rsid w:val="005922F4"/>
    <w:rsid w:val="00592347"/>
    <w:rsid w:val="0059240A"/>
    <w:rsid w:val="00592553"/>
    <w:rsid w:val="0059262F"/>
    <w:rsid w:val="00592630"/>
    <w:rsid w:val="0059269B"/>
    <w:rsid w:val="005926CA"/>
    <w:rsid w:val="00592873"/>
    <w:rsid w:val="00592ACF"/>
    <w:rsid w:val="00592B3B"/>
    <w:rsid w:val="00592B91"/>
    <w:rsid w:val="00592D45"/>
    <w:rsid w:val="00592EB2"/>
    <w:rsid w:val="00592EF5"/>
    <w:rsid w:val="00592F05"/>
    <w:rsid w:val="005930FE"/>
    <w:rsid w:val="00593193"/>
    <w:rsid w:val="00593361"/>
    <w:rsid w:val="0059337D"/>
    <w:rsid w:val="0059345F"/>
    <w:rsid w:val="0059348F"/>
    <w:rsid w:val="00593504"/>
    <w:rsid w:val="00593536"/>
    <w:rsid w:val="00593602"/>
    <w:rsid w:val="00593675"/>
    <w:rsid w:val="00593676"/>
    <w:rsid w:val="005936DB"/>
    <w:rsid w:val="005936DE"/>
    <w:rsid w:val="005936E8"/>
    <w:rsid w:val="00593793"/>
    <w:rsid w:val="0059386E"/>
    <w:rsid w:val="00593907"/>
    <w:rsid w:val="00593922"/>
    <w:rsid w:val="00593A00"/>
    <w:rsid w:val="00593A5F"/>
    <w:rsid w:val="00593C1A"/>
    <w:rsid w:val="00593CFA"/>
    <w:rsid w:val="00593D30"/>
    <w:rsid w:val="00593D74"/>
    <w:rsid w:val="00593DBE"/>
    <w:rsid w:val="00593F52"/>
    <w:rsid w:val="005940B0"/>
    <w:rsid w:val="0059411A"/>
    <w:rsid w:val="0059414B"/>
    <w:rsid w:val="005941B9"/>
    <w:rsid w:val="005941F3"/>
    <w:rsid w:val="00594240"/>
    <w:rsid w:val="0059428B"/>
    <w:rsid w:val="005942CA"/>
    <w:rsid w:val="005942D0"/>
    <w:rsid w:val="00594339"/>
    <w:rsid w:val="005943AD"/>
    <w:rsid w:val="0059456A"/>
    <w:rsid w:val="005945DA"/>
    <w:rsid w:val="00594673"/>
    <w:rsid w:val="0059468E"/>
    <w:rsid w:val="00594727"/>
    <w:rsid w:val="00594870"/>
    <w:rsid w:val="0059490D"/>
    <w:rsid w:val="00594973"/>
    <w:rsid w:val="00594BEF"/>
    <w:rsid w:val="00594C6A"/>
    <w:rsid w:val="00594D1D"/>
    <w:rsid w:val="00594DB7"/>
    <w:rsid w:val="00594DF0"/>
    <w:rsid w:val="00594DF8"/>
    <w:rsid w:val="00594F1B"/>
    <w:rsid w:val="005953EF"/>
    <w:rsid w:val="005953FB"/>
    <w:rsid w:val="005958EF"/>
    <w:rsid w:val="00595983"/>
    <w:rsid w:val="00595BE3"/>
    <w:rsid w:val="00595D70"/>
    <w:rsid w:val="00595DB7"/>
    <w:rsid w:val="00595DBE"/>
    <w:rsid w:val="00595DF9"/>
    <w:rsid w:val="00595E6C"/>
    <w:rsid w:val="00595F92"/>
    <w:rsid w:val="005960D9"/>
    <w:rsid w:val="0059612E"/>
    <w:rsid w:val="0059617F"/>
    <w:rsid w:val="005961AF"/>
    <w:rsid w:val="00596240"/>
    <w:rsid w:val="00596249"/>
    <w:rsid w:val="00596369"/>
    <w:rsid w:val="00596378"/>
    <w:rsid w:val="005964D1"/>
    <w:rsid w:val="005965BD"/>
    <w:rsid w:val="005965CC"/>
    <w:rsid w:val="005966C8"/>
    <w:rsid w:val="005966D0"/>
    <w:rsid w:val="005966D2"/>
    <w:rsid w:val="00596743"/>
    <w:rsid w:val="0059678C"/>
    <w:rsid w:val="005967D7"/>
    <w:rsid w:val="00596AB0"/>
    <w:rsid w:val="00596B44"/>
    <w:rsid w:val="00596BC3"/>
    <w:rsid w:val="00596C75"/>
    <w:rsid w:val="00596C80"/>
    <w:rsid w:val="00596D9E"/>
    <w:rsid w:val="005970C0"/>
    <w:rsid w:val="00597201"/>
    <w:rsid w:val="0059725F"/>
    <w:rsid w:val="00597268"/>
    <w:rsid w:val="005973A4"/>
    <w:rsid w:val="00597454"/>
    <w:rsid w:val="005976AC"/>
    <w:rsid w:val="005976C3"/>
    <w:rsid w:val="00597750"/>
    <w:rsid w:val="00597786"/>
    <w:rsid w:val="00597849"/>
    <w:rsid w:val="005978C1"/>
    <w:rsid w:val="005978CB"/>
    <w:rsid w:val="00597A2F"/>
    <w:rsid w:val="00597A56"/>
    <w:rsid w:val="00597BCB"/>
    <w:rsid w:val="00597C4A"/>
    <w:rsid w:val="00597D46"/>
    <w:rsid w:val="00597E3D"/>
    <w:rsid w:val="00597F8A"/>
    <w:rsid w:val="005A013B"/>
    <w:rsid w:val="005A0168"/>
    <w:rsid w:val="005A0271"/>
    <w:rsid w:val="005A0361"/>
    <w:rsid w:val="005A0421"/>
    <w:rsid w:val="005A04C3"/>
    <w:rsid w:val="005A04D9"/>
    <w:rsid w:val="005A0501"/>
    <w:rsid w:val="005A069E"/>
    <w:rsid w:val="005A06B6"/>
    <w:rsid w:val="005A0862"/>
    <w:rsid w:val="005A0AAA"/>
    <w:rsid w:val="005A0AC8"/>
    <w:rsid w:val="005A0ADC"/>
    <w:rsid w:val="005A0B95"/>
    <w:rsid w:val="005A0BF6"/>
    <w:rsid w:val="005A0CA7"/>
    <w:rsid w:val="005A0DA4"/>
    <w:rsid w:val="005A0E40"/>
    <w:rsid w:val="005A0E4F"/>
    <w:rsid w:val="005A0F15"/>
    <w:rsid w:val="005A10E2"/>
    <w:rsid w:val="005A10E8"/>
    <w:rsid w:val="005A112F"/>
    <w:rsid w:val="005A1220"/>
    <w:rsid w:val="005A143B"/>
    <w:rsid w:val="005A1493"/>
    <w:rsid w:val="005A14D1"/>
    <w:rsid w:val="005A1718"/>
    <w:rsid w:val="005A1724"/>
    <w:rsid w:val="005A1767"/>
    <w:rsid w:val="005A1875"/>
    <w:rsid w:val="005A1971"/>
    <w:rsid w:val="005A1A08"/>
    <w:rsid w:val="005A1B8F"/>
    <w:rsid w:val="005A1C0C"/>
    <w:rsid w:val="005A1C69"/>
    <w:rsid w:val="005A1C78"/>
    <w:rsid w:val="005A1CEC"/>
    <w:rsid w:val="005A1D07"/>
    <w:rsid w:val="005A1D49"/>
    <w:rsid w:val="005A1E05"/>
    <w:rsid w:val="005A1EFD"/>
    <w:rsid w:val="005A1FB0"/>
    <w:rsid w:val="005A212C"/>
    <w:rsid w:val="005A2133"/>
    <w:rsid w:val="005A21A6"/>
    <w:rsid w:val="005A21B6"/>
    <w:rsid w:val="005A2209"/>
    <w:rsid w:val="005A25BB"/>
    <w:rsid w:val="005A25C3"/>
    <w:rsid w:val="005A2889"/>
    <w:rsid w:val="005A28BC"/>
    <w:rsid w:val="005A28E2"/>
    <w:rsid w:val="005A2918"/>
    <w:rsid w:val="005A294D"/>
    <w:rsid w:val="005A2C86"/>
    <w:rsid w:val="005A2CEE"/>
    <w:rsid w:val="005A2D6F"/>
    <w:rsid w:val="005A2D86"/>
    <w:rsid w:val="005A2DA4"/>
    <w:rsid w:val="005A2E34"/>
    <w:rsid w:val="005A2EF7"/>
    <w:rsid w:val="005A2FC4"/>
    <w:rsid w:val="005A301A"/>
    <w:rsid w:val="005A30E4"/>
    <w:rsid w:val="005A3211"/>
    <w:rsid w:val="005A3276"/>
    <w:rsid w:val="005A339F"/>
    <w:rsid w:val="005A34BC"/>
    <w:rsid w:val="005A3515"/>
    <w:rsid w:val="005A351D"/>
    <w:rsid w:val="005A37D1"/>
    <w:rsid w:val="005A38E5"/>
    <w:rsid w:val="005A3B02"/>
    <w:rsid w:val="005A3B29"/>
    <w:rsid w:val="005A3B4F"/>
    <w:rsid w:val="005A3B95"/>
    <w:rsid w:val="005A3C93"/>
    <w:rsid w:val="005A3E1C"/>
    <w:rsid w:val="005A3F91"/>
    <w:rsid w:val="005A4049"/>
    <w:rsid w:val="005A4223"/>
    <w:rsid w:val="005A423B"/>
    <w:rsid w:val="005A4266"/>
    <w:rsid w:val="005A4459"/>
    <w:rsid w:val="005A459B"/>
    <w:rsid w:val="005A45BB"/>
    <w:rsid w:val="005A45FD"/>
    <w:rsid w:val="005A483B"/>
    <w:rsid w:val="005A49A2"/>
    <w:rsid w:val="005A49DA"/>
    <w:rsid w:val="005A49DE"/>
    <w:rsid w:val="005A4A8A"/>
    <w:rsid w:val="005A4B12"/>
    <w:rsid w:val="005A4B4A"/>
    <w:rsid w:val="005A4B56"/>
    <w:rsid w:val="005A4B81"/>
    <w:rsid w:val="005A4D91"/>
    <w:rsid w:val="005A4F46"/>
    <w:rsid w:val="005A50CF"/>
    <w:rsid w:val="005A5103"/>
    <w:rsid w:val="005A5113"/>
    <w:rsid w:val="005A51CC"/>
    <w:rsid w:val="005A5235"/>
    <w:rsid w:val="005A52EA"/>
    <w:rsid w:val="005A537C"/>
    <w:rsid w:val="005A545F"/>
    <w:rsid w:val="005A569C"/>
    <w:rsid w:val="005A56E1"/>
    <w:rsid w:val="005A57A3"/>
    <w:rsid w:val="005A57C5"/>
    <w:rsid w:val="005A57D6"/>
    <w:rsid w:val="005A57DE"/>
    <w:rsid w:val="005A590F"/>
    <w:rsid w:val="005A5A46"/>
    <w:rsid w:val="005A5B14"/>
    <w:rsid w:val="005A5B2E"/>
    <w:rsid w:val="005A5B43"/>
    <w:rsid w:val="005A5CA9"/>
    <w:rsid w:val="005A5CE2"/>
    <w:rsid w:val="005A5E03"/>
    <w:rsid w:val="005A5E18"/>
    <w:rsid w:val="005A5EDD"/>
    <w:rsid w:val="005A5EFA"/>
    <w:rsid w:val="005A5FC2"/>
    <w:rsid w:val="005A609A"/>
    <w:rsid w:val="005A61A3"/>
    <w:rsid w:val="005A6281"/>
    <w:rsid w:val="005A6379"/>
    <w:rsid w:val="005A63DB"/>
    <w:rsid w:val="005A6467"/>
    <w:rsid w:val="005A650D"/>
    <w:rsid w:val="005A652C"/>
    <w:rsid w:val="005A65D9"/>
    <w:rsid w:val="005A661F"/>
    <w:rsid w:val="005A66B8"/>
    <w:rsid w:val="005A66F2"/>
    <w:rsid w:val="005A676F"/>
    <w:rsid w:val="005A6885"/>
    <w:rsid w:val="005A68C7"/>
    <w:rsid w:val="005A697E"/>
    <w:rsid w:val="005A69D0"/>
    <w:rsid w:val="005A69D9"/>
    <w:rsid w:val="005A69DD"/>
    <w:rsid w:val="005A6AD9"/>
    <w:rsid w:val="005A6B05"/>
    <w:rsid w:val="005A6BD3"/>
    <w:rsid w:val="005A6C08"/>
    <w:rsid w:val="005A6EFB"/>
    <w:rsid w:val="005A6F36"/>
    <w:rsid w:val="005A6F83"/>
    <w:rsid w:val="005A702D"/>
    <w:rsid w:val="005A7151"/>
    <w:rsid w:val="005A7160"/>
    <w:rsid w:val="005A7165"/>
    <w:rsid w:val="005A72F5"/>
    <w:rsid w:val="005A7508"/>
    <w:rsid w:val="005A751E"/>
    <w:rsid w:val="005A76A6"/>
    <w:rsid w:val="005A76DD"/>
    <w:rsid w:val="005A76E4"/>
    <w:rsid w:val="005A77F1"/>
    <w:rsid w:val="005A78F0"/>
    <w:rsid w:val="005A79E6"/>
    <w:rsid w:val="005A7A2C"/>
    <w:rsid w:val="005A7A4A"/>
    <w:rsid w:val="005A7D00"/>
    <w:rsid w:val="005A7D52"/>
    <w:rsid w:val="005A7E6A"/>
    <w:rsid w:val="005A7E7E"/>
    <w:rsid w:val="005A7F8E"/>
    <w:rsid w:val="005A7FE6"/>
    <w:rsid w:val="005A7FE9"/>
    <w:rsid w:val="005B00B0"/>
    <w:rsid w:val="005B01EA"/>
    <w:rsid w:val="005B02A1"/>
    <w:rsid w:val="005B02F9"/>
    <w:rsid w:val="005B033C"/>
    <w:rsid w:val="005B0429"/>
    <w:rsid w:val="005B0454"/>
    <w:rsid w:val="005B0512"/>
    <w:rsid w:val="005B065E"/>
    <w:rsid w:val="005B06AF"/>
    <w:rsid w:val="005B070C"/>
    <w:rsid w:val="005B07CD"/>
    <w:rsid w:val="005B0831"/>
    <w:rsid w:val="005B0943"/>
    <w:rsid w:val="005B0979"/>
    <w:rsid w:val="005B09BF"/>
    <w:rsid w:val="005B09DC"/>
    <w:rsid w:val="005B0A48"/>
    <w:rsid w:val="005B0A9A"/>
    <w:rsid w:val="005B0AF2"/>
    <w:rsid w:val="005B0B59"/>
    <w:rsid w:val="005B0B94"/>
    <w:rsid w:val="005B0E76"/>
    <w:rsid w:val="005B0EEC"/>
    <w:rsid w:val="005B0FD4"/>
    <w:rsid w:val="005B1026"/>
    <w:rsid w:val="005B10B2"/>
    <w:rsid w:val="005B112E"/>
    <w:rsid w:val="005B117E"/>
    <w:rsid w:val="005B1197"/>
    <w:rsid w:val="005B1327"/>
    <w:rsid w:val="005B13E5"/>
    <w:rsid w:val="005B14BB"/>
    <w:rsid w:val="005B14CA"/>
    <w:rsid w:val="005B15B7"/>
    <w:rsid w:val="005B16B4"/>
    <w:rsid w:val="005B16CE"/>
    <w:rsid w:val="005B1760"/>
    <w:rsid w:val="005B1821"/>
    <w:rsid w:val="005B1859"/>
    <w:rsid w:val="005B1872"/>
    <w:rsid w:val="005B1985"/>
    <w:rsid w:val="005B19ED"/>
    <w:rsid w:val="005B1A5D"/>
    <w:rsid w:val="005B1B0B"/>
    <w:rsid w:val="005B1B6F"/>
    <w:rsid w:val="005B1C9D"/>
    <w:rsid w:val="005B1CB8"/>
    <w:rsid w:val="005B1CF3"/>
    <w:rsid w:val="005B1DD2"/>
    <w:rsid w:val="005B1E28"/>
    <w:rsid w:val="005B1ED5"/>
    <w:rsid w:val="005B1F65"/>
    <w:rsid w:val="005B2061"/>
    <w:rsid w:val="005B206F"/>
    <w:rsid w:val="005B207C"/>
    <w:rsid w:val="005B20A7"/>
    <w:rsid w:val="005B2212"/>
    <w:rsid w:val="005B22B5"/>
    <w:rsid w:val="005B22DD"/>
    <w:rsid w:val="005B2328"/>
    <w:rsid w:val="005B23A9"/>
    <w:rsid w:val="005B287A"/>
    <w:rsid w:val="005B29DD"/>
    <w:rsid w:val="005B2A2B"/>
    <w:rsid w:val="005B2A67"/>
    <w:rsid w:val="005B2A68"/>
    <w:rsid w:val="005B2B81"/>
    <w:rsid w:val="005B2BED"/>
    <w:rsid w:val="005B2E95"/>
    <w:rsid w:val="005B2F0E"/>
    <w:rsid w:val="005B2F40"/>
    <w:rsid w:val="005B2F8C"/>
    <w:rsid w:val="005B304F"/>
    <w:rsid w:val="005B3060"/>
    <w:rsid w:val="005B3298"/>
    <w:rsid w:val="005B3442"/>
    <w:rsid w:val="005B3603"/>
    <w:rsid w:val="005B36AF"/>
    <w:rsid w:val="005B36C1"/>
    <w:rsid w:val="005B372B"/>
    <w:rsid w:val="005B3759"/>
    <w:rsid w:val="005B3773"/>
    <w:rsid w:val="005B37AB"/>
    <w:rsid w:val="005B3879"/>
    <w:rsid w:val="005B3918"/>
    <w:rsid w:val="005B3DBE"/>
    <w:rsid w:val="005B3E88"/>
    <w:rsid w:val="005B3F5E"/>
    <w:rsid w:val="005B3F8C"/>
    <w:rsid w:val="005B40C6"/>
    <w:rsid w:val="005B40CB"/>
    <w:rsid w:val="005B43AB"/>
    <w:rsid w:val="005B44A8"/>
    <w:rsid w:val="005B4546"/>
    <w:rsid w:val="005B4635"/>
    <w:rsid w:val="005B4678"/>
    <w:rsid w:val="005B470C"/>
    <w:rsid w:val="005B4726"/>
    <w:rsid w:val="005B48DF"/>
    <w:rsid w:val="005B4917"/>
    <w:rsid w:val="005B4B50"/>
    <w:rsid w:val="005B4BA6"/>
    <w:rsid w:val="005B4BCD"/>
    <w:rsid w:val="005B4BE5"/>
    <w:rsid w:val="005B4D5B"/>
    <w:rsid w:val="005B4D9F"/>
    <w:rsid w:val="005B4EAE"/>
    <w:rsid w:val="005B4F1A"/>
    <w:rsid w:val="005B4F7E"/>
    <w:rsid w:val="005B4F97"/>
    <w:rsid w:val="005B4FBE"/>
    <w:rsid w:val="005B528C"/>
    <w:rsid w:val="005B53EF"/>
    <w:rsid w:val="005B544C"/>
    <w:rsid w:val="005B5565"/>
    <w:rsid w:val="005B5607"/>
    <w:rsid w:val="005B562A"/>
    <w:rsid w:val="005B584C"/>
    <w:rsid w:val="005B59D4"/>
    <w:rsid w:val="005B5BBB"/>
    <w:rsid w:val="005B5C0E"/>
    <w:rsid w:val="005B5C15"/>
    <w:rsid w:val="005B5CDD"/>
    <w:rsid w:val="005B5CDF"/>
    <w:rsid w:val="005B5D40"/>
    <w:rsid w:val="005B5D6E"/>
    <w:rsid w:val="005B5D85"/>
    <w:rsid w:val="005B5E34"/>
    <w:rsid w:val="005B612E"/>
    <w:rsid w:val="005B61EA"/>
    <w:rsid w:val="005B6241"/>
    <w:rsid w:val="005B625E"/>
    <w:rsid w:val="005B62D4"/>
    <w:rsid w:val="005B62FF"/>
    <w:rsid w:val="005B6321"/>
    <w:rsid w:val="005B6374"/>
    <w:rsid w:val="005B6390"/>
    <w:rsid w:val="005B649B"/>
    <w:rsid w:val="005B64BE"/>
    <w:rsid w:val="005B654F"/>
    <w:rsid w:val="005B655E"/>
    <w:rsid w:val="005B65EE"/>
    <w:rsid w:val="005B668F"/>
    <w:rsid w:val="005B682E"/>
    <w:rsid w:val="005B685E"/>
    <w:rsid w:val="005B68C8"/>
    <w:rsid w:val="005B6904"/>
    <w:rsid w:val="005B6933"/>
    <w:rsid w:val="005B6951"/>
    <w:rsid w:val="005B69F3"/>
    <w:rsid w:val="005B6D67"/>
    <w:rsid w:val="005B6EE2"/>
    <w:rsid w:val="005B7028"/>
    <w:rsid w:val="005B704E"/>
    <w:rsid w:val="005B710B"/>
    <w:rsid w:val="005B717E"/>
    <w:rsid w:val="005B71D9"/>
    <w:rsid w:val="005B72B6"/>
    <w:rsid w:val="005B751B"/>
    <w:rsid w:val="005B7539"/>
    <w:rsid w:val="005B75E3"/>
    <w:rsid w:val="005B761F"/>
    <w:rsid w:val="005B7625"/>
    <w:rsid w:val="005B765C"/>
    <w:rsid w:val="005B77D3"/>
    <w:rsid w:val="005B79BF"/>
    <w:rsid w:val="005B79CD"/>
    <w:rsid w:val="005B7AB2"/>
    <w:rsid w:val="005B7AE6"/>
    <w:rsid w:val="005B7AE8"/>
    <w:rsid w:val="005B7C77"/>
    <w:rsid w:val="005B7CDE"/>
    <w:rsid w:val="005B7D30"/>
    <w:rsid w:val="005C00B3"/>
    <w:rsid w:val="005C0110"/>
    <w:rsid w:val="005C0117"/>
    <w:rsid w:val="005C01BE"/>
    <w:rsid w:val="005C034C"/>
    <w:rsid w:val="005C0439"/>
    <w:rsid w:val="005C0442"/>
    <w:rsid w:val="005C04EC"/>
    <w:rsid w:val="005C0656"/>
    <w:rsid w:val="005C09D6"/>
    <w:rsid w:val="005C0B01"/>
    <w:rsid w:val="005C0CFE"/>
    <w:rsid w:val="005C0F4E"/>
    <w:rsid w:val="005C12D0"/>
    <w:rsid w:val="005C140A"/>
    <w:rsid w:val="005C1441"/>
    <w:rsid w:val="005C14F5"/>
    <w:rsid w:val="005C1509"/>
    <w:rsid w:val="005C15B9"/>
    <w:rsid w:val="005C1690"/>
    <w:rsid w:val="005C16CB"/>
    <w:rsid w:val="005C19E5"/>
    <w:rsid w:val="005C1A81"/>
    <w:rsid w:val="005C1BDD"/>
    <w:rsid w:val="005C1BE4"/>
    <w:rsid w:val="005C1C08"/>
    <w:rsid w:val="005C1C3F"/>
    <w:rsid w:val="005C1C5D"/>
    <w:rsid w:val="005C1C64"/>
    <w:rsid w:val="005C1C74"/>
    <w:rsid w:val="005C1CB9"/>
    <w:rsid w:val="005C1F27"/>
    <w:rsid w:val="005C1F28"/>
    <w:rsid w:val="005C1F47"/>
    <w:rsid w:val="005C1F73"/>
    <w:rsid w:val="005C1FF8"/>
    <w:rsid w:val="005C2093"/>
    <w:rsid w:val="005C2144"/>
    <w:rsid w:val="005C22F3"/>
    <w:rsid w:val="005C2356"/>
    <w:rsid w:val="005C2370"/>
    <w:rsid w:val="005C23B1"/>
    <w:rsid w:val="005C24D9"/>
    <w:rsid w:val="005C264B"/>
    <w:rsid w:val="005C272B"/>
    <w:rsid w:val="005C280F"/>
    <w:rsid w:val="005C287A"/>
    <w:rsid w:val="005C287E"/>
    <w:rsid w:val="005C28F7"/>
    <w:rsid w:val="005C293E"/>
    <w:rsid w:val="005C29E0"/>
    <w:rsid w:val="005C2AF1"/>
    <w:rsid w:val="005C2B0E"/>
    <w:rsid w:val="005C2D62"/>
    <w:rsid w:val="005C2D82"/>
    <w:rsid w:val="005C2D92"/>
    <w:rsid w:val="005C2E1A"/>
    <w:rsid w:val="005C2E4E"/>
    <w:rsid w:val="005C2F21"/>
    <w:rsid w:val="005C2F4A"/>
    <w:rsid w:val="005C3063"/>
    <w:rsid w:val="005C3105"/>
    <w:rsid w:val="005C3238"/>
    <w:rsid w:val="005C3283"/>
    <w:rsid w:val="005C33FE"/>
    <w:rsid w:val="005C3450"/>
    <w:rsid w:val="005C3586"/>
    <w:rsid w:val="005C35D8"/>
    <w:rsid w:val="005C36A3"/>
    <w:rsid w:val="005C375E"/>
    <w:rsid w:val="005C3801"/>
    <w:rsid w:val="005C389F"/>
    <w:rsid w:val="005C3944"/>
    <w:rsid w:val="005C397E"/>
    <w:rsid w:val="005C3B31"/>
    <w:rsid w:val="005C3B4F"/>
    <w:rsid w:val="005C3B77"/>
    <w:rsid w:val="005C3B89"/>
    <w:rsid w:val="005C3C72"/>
    <w:rsid w:val="005C3C89"/>
    <w:rsid w:val="005C3D33"/>
    <w:rsid w:val="005C3D52"/>
    <w:rsid w:val="005C3D5A"/>
    <w:rsid w:val="005C3EF0"/>
    <w:rsid w:val="005C3F0E"/>
    <w:rsid w:val="005C3F60"/>
    <w:rsid w:val="005C402F"/>
    <w:rsid w:val="005C415A"/>
    <w:rsid w:val="005C4293"/>
    <w:rsid w:val="005C4360"/>
    <w:rsid w:val="005C4562"/>
    <w:rsid w:val="005C457E"/>
    <w:rsid w:val="005C46C3"/>
    <w:rsid w:val="005C475D"/>
    <w:rsid w:val="005C47A1"/>
    <w:rsid w:val="005C47E1"/>
    <w:rsid w:val="005C499B"/>
    <w:rsid w:val="005C4A0E"/>
    <w:rsid w:val="005C4BB2"/>
    <w:rsid w:val="005C4C6F"/>
    <w:rsid w:val="005C4C93"/>
    <w:rsid w:val="005C4CC5"/>
    <w:rsid w:val="005C4CDD"/>
    <w:rsid w:val="005C4F14"/>
    <w:rsid w:val="005C4F72"/>
    <w:rsid w:val="005C5131"/>
    <w:rsid w:val="005C5194"/>
    <w:rsid w:val="005C5241"/>
    <w:rsid w:val="005C52B4"/>
    <w:rsid w:val="005C54B7"/>
    <w:rsid w:val="005C56C1"/>
    <w:rsid w:val="005C5893"/>
    <w:rsid w:val="005C58FC"/>
    <w:rsid w:val="005C597C"/>
    <w:rsid w:val="005C59D2"/>
    <w:rsid w:val="005C5AD1"/>
    <w:rsid w:val="005C5AF8"/>
    <w:rsid w:val="005C5B56"/>
    <w:rsid w:val="005C5BE0"/>
    <w:rsid w:val="005C5C70"/>
    <w:rsid w:val="005C5E9A"/>
    <w:rsid w:val="005C5F50"/>
    <w:rsid w:val="005C6008"/>
    <w:rsid w:val="005C60CF"/>
    <w:rsid w:val="005C60DE"/>
    <w:rsid w:val="005C6186"/>
    <w:rsid w:val="005C628B"/>
    <w:rsid w:val="005C6335"/>
    <w:rsid w:val="005C64AC"/>
    <w:rsid w:val="005C64DF"/>
    <w:rsid w:val="005C6529"/>
    <w:rsid w:val="005C653E"/>
    <w:rsid w:val="005C67E7"/>
    <w:rsid w:val="005C682D"/>
    <w:rsid w:val="005C6890"/>
    <w:rsid w:val="005C68B5"/>
    <w:rsid w:val="005C6AA1"/>
    <w:rsid w:val="005C6B46"/>
    <w:rsid w:val="005C6C9B"/>
    <w:rsid w:val="005C6D74"/>
    <w:rsid w:val="005C6DF0"/>
    <w:rsid w:val="005C7016"/>
    <w:rsid w:val="005C710B"/>
    <w:rsid w:val="005C71F6"/>
    <w:rsid w:val="005C7264"/>
    <w:rsid w:val="005C72E4"/>
    <w:rsid w:val="005C749D"/>
    <w:rsid w:val="005C74A5"/>
    <w:rsid w:val="005C74B1"/>
    <w:rsid w:val="005C74BF"/>
    <w:rsid w:val="005C74C7"/>
    <w:rsid w:val="005C750B"/>
    <w:rsid w:val="005C7758"/>
    <w:rsid w:val="005C7795"/>
    <w:rsid w:val="005C78A8"/>
    <w:rsid w:val="005C794E"/>
    <w:rsid w:val="005C7A6C"/>
    <w:rsid w:val="005C7A97"/>
    <w:rsid w:val="005C7AA0"/>
    <w:rsid w:val="005C7AF9"/>
    <w:rsid w:val="005C7B27"/>
    <w:rsid w:val="005C7B4E"/>
    <w:rsid w:val="005C7B7C"/>
    <w:rsid w:val="005C7BDF"/>
    <w:rsid w:val="005C7C3D"/>
    <w:rsid w:val="005C7C61"/>
    <w:rsid w:val="005C7CD0"/>
    <w:rsid w:val="005C7D79"/>
    <w:rsid w:val="005C7D91"/>
    <w:rsid w:val="005C7DBB"/>
    <w:rsid w:val="005C7F0A"/>
    <w:rsid w:val="005C7F6E"/>
    <w:rsid w:val="005C7FDF"/>
    <w:rsid w:val="005C7FED"/>
    <w:rsid w:val="005D001C"/>
    <w:rsid w:val="005D005A"/>
    <w:rsid w:val="005D006B"/>
    <w:rsid w:val="005D00D7"/>
    <w:rsid w:val="005D01DE"/>
    <w:rsid w:val="005D02C1"/>
    <w:rsid w:val="005D0369"/>
    <w:rsid w:val="005D0420"/>
    <w:rsid w:val="005D04DC"/>
    <w:rsid w:val="005D0504"/>
    <w:rsid w:val="005D0579"/>
    <w:rsid w:val="005D079C"/>
    <w:rsid w:val="005D07B1"/>
    <w:rsid w:val="005D07B5"/>
    <w:rsid w:val="005D096C"/>
    <w:rsid w:val="005D0BAD"/>
    <w:rsid w:val="005D0C38"/>
    <w:rsid w:val="005D0C67"/>
    <w:rsid w:val="005D0CFF"/>
    <w:rsid w:val="005D0E36"/>
    <w:rsid w:val="005D0E3C"/>
    <w:rsid w:val="005D0F20"/>
    <w:rsid w:val="005D0FE9"/>
    <w:rsid w:val="005D1069"/>
    <w:rsid w:val="005D10DB"/>
    <w:rsid w:val="005D10E3"/>
    <w:rsid w:val="005D12A6"/>
    <w:rsid w:val="005D12CF"/>
    <w:rsid w:val="005D1473"/>
    <w:rsid w:val="005D148F"/>
    <w:rsid w:val="005D14A5"/>
    <w:rsid w:val="005D14D3"/>
    <w:rsid w:val="005D152F"/>
    <w:rsid w:val="005D1772"/>
    <w:rsid w:val="005D1901"/>
    <w:rsid w:val="005D1907"/>
    <w:rsid w:val="005D1938"/>
    <w:rsid w:val="005D1A06"/>
    <w:rsid w:val="005D1A47"/>
    <w:rsid w:val="005D1A5B"/>
    <w:rsid w:val="005D1B1A"/>
    <w:rsid w:val="005D1B9A"/>
    <w:rsid w:val="005D1D59"/>
    <w:rsid w:val="005D1E76"/>
    <w:rsid w:val="005D1E98"/>
    <w:rsid w:val="005D1EBB"/>
    <w:rsid w:val="005D1EC6"/>
    <w:rsid w:val="005D1F95"/>
    <w:rsid w:val="005D1FB1"/>
    <w:rsid w:val="005D1FF1"/>
    <w:rsid w:val="005D2079"/>
    <w:rsid w:val="005D20FF"/>
    <w:rsid w:val="005D21FC"/>
    <w:rsid w:val="005D22A7"/>
    <w:rsid w:val="005D2308"/>
    <w:rsid w:val="005D23CB"/>
    <w:rsid w:val="005D23D5"/>
    <w:rsid w:val="005D2554"/>
    <w:rsid w:val="005D2874"/>
    <w:rsid w:val="005D287A"/>
    <w:rsid w:val="005D28BA"/>
    <w:rsid w:val="005D29B5"/>
    <w:rsid w:val="005D29E9"/>
    <w:rsid w:val="005D2AD6"/>
    <w:rsid w:val="005D2B03"/>
    <w:rsid w:val="005D2B05"/>
    <w:rsid w:val="005D2C03"/>
    <w:rsid w:val="005D2C42"/>
    <w:rsid w:val="005D2D56"/>
    <w:rsid w:val="005D2D87"/>
    <w:rsid w:val="005D2DDF"/>
    <w:rsid w:val="005D2E05"/>
    <w:rsid w:val="005D2E1C"/>
    <w:rsid w:val="005D2E2A"/>
    <w:rsid w:val="005D2ED7"/>
    <w:rsid w:val="005D2EE9"/>
    <w:rsid w:val="005D2F5A"/>
    <w:rsid w:val="005D2F81"/>
    <w:rsid w:val="005D31C3"/>
    <w:rsid w:val="005D336F"/>
    <w:rsid w:val="005D338C"/>
    <w:rsid w:val="005D339D"/>
    <w:rsid w:val="005D348D"/>
    <w:rsid w:val="005D3582"/>
    <w:rsid w:val="005D35A5"/>
    <w:rsid w:val="005D365F"/>
    <w:rsid w:val="005D36CC"/>
    <w:rsid w:val="005D3733"/>
    <w:rsid w:val="005D3771"/>
    <w:rsid w:val="005D3878"/>
    <w:rsid w:val="005D3881"/>
    <w:rsid w:val="005D38E1"/>
    <w:rsid w:val="005D396D"/>
    <w:rsid w:val="005D3985"/>
    <w:rsid w:val="005D3A7C"/>
    <w:rsid w:val="005D3B1C"/>
    <w:rsid w:val="005D3B3F"/>
    <w:rsid w:val="005D3B73"/>
    <w:rsid w:val="005D3C7E"/>
    <w:rsid w:val="005D3C8F"/>
    <w:rsid w:val="005D3D13"/>
    <w:rsid w:val="005D3D1E"/>
    <w:rsid w:val="005D3EEB"/>
    <w:rsid w:val="005D3F5A"/>
    <w:rsid w:val="005D3F87"/>
    <w:rsid w:val="005D3FC0"/>
    <w:rsid w:val="005D404E"/>
    <w:rsid w:val="005D40C5"/>
    <w:rsid w:val="005D411A"/>
    <w:rsid w:val="005D423D"/>
    <w:rsid w:val="005D428F"/>
    <w:rsid w:val="005D4355"/>
    <w:rsid w:val="005D44A2"/>
    <w:rsid w:val="005D44B1"/>
    <w:rsid w:val="005D44EF"/>
    <w:rsid w:val="005D4510"/>
    <w:rsid w:val="005D456F"/>
    <w:rsid w:val="005D47E2"/>
    <w:rsid w:val="005D4817"/>
    <w:rsid w:val="005D4819"/>
    <w:rsid w:val="005D48AB"/>
    <w:rsid w:val="005D48BC"/>
    <w:rsid w:val="005D48C0"/>
    <w:rsid w:val="005D4940"/>
    <w:rsid w:val="005D49C5"/>
    <w:rsid w:val="005D4A32"/>
    <w:rsid w:val="005D4B19"/>
    <w:rsid w:val="005D4B2C"/>
    <w:rsid w:val="005D4B86"/>
    <w:rsid w:val="005D4BB1"/>
    <w:rsid w:val="005D4D28"/>
    <w:rsid w:val="005D4DAB"/>
    <w:rsid w:val="005D4E8E"/>
    <w:rsid w:val="005D4ED0"/>
    <w:rsid w:val="005D5023"/>
    <w:rsid w:val="005D5074"/>
    <w:rsid w:val="005D50D4"/>
    <w:rsid w:val="005D5118"/>
    <w:rsid w:val="005D5189"/>
    <w:rsid w:val="005D5380"/>
    <w:rsid w:val="005D5514"/>
    <w:rsid w:val="005D5719"/>
    <w:rsid w:val="005D5942"/>
    <w:rsid w:val="005D5A0D"/>
    <w:rsid w:val="005D5AAD"/>
    <w:rsid w:val="005D5B22"/>
    <w:rsid w:val="005D5C12"/>
    <w:rsid w:val="005D5C68"/>
    <w:rsid w:val="005D5CF8"/>
    <w:rsid w:val="005D5D03"/>
    <w:rsid w:val="005D5D47"/>
    <w:rsid w:val="005D5D72"/>
    <w:rsid w:val="005D5D78"/>
    <w:rsid w:val="005D5E3A"/>
    <w:rsid w:val="005D5EAF"/>
    <w:rsid w:val="005D60C5"/>
    <w:rsid w:val="005D623E"/>
    <w:rsid w:val="005D63C7"/>
    <w:rsid w:val="005D6563"/>
    <w:rsid w:val="005D6625"/>
    <w:rsid w:val="005D6689"/>
    <w:rsid w:val="005D67CC"/>
    <w:rsid w:val="005D6852"/>
    <w:rsid w:val="005D68F1"/>
    <w:rsid w:val="005D6976"/>
    <w:rsid w:val="005D6A4C"/>
    <w:rsid w:val="005D6BAD"/>
    <w:rsid w:val="005D6C04"/>
    <w:rsid w:val="005D6C12"/>
    <w:rsid w:val="005D6D38"/>
    <w:rsid w:val="005D6D77"/>
    <w:rsid w:val="005D6DA1"/>
    <w:rsid w:val="005D6DC4"/>
    <w:rsid w:val="005D7018"/>
    <w:rsid w:val="005D706D"/>
    <w:rsid w:val="005D70FA"/>
    <w:rsid w:val="005D713B"/>
    <w:rsid w:val="005D7178"/>
    <w:rsid w:val="005D71C4"/>
    <w:rsid w:val="005D71F8"/>
    <w:rsid w:val="005D735C"/>
    <w:rsid w:val="005D735D"/>
    <w:rsid w:val="005D73F5"/>
    <w:rsid w:val="005D7401"/>
    <w:rsid w:val="005D743E"/>
    <w:rsid w:val="005D7573"/>
    <w:rsid w:val="005D75C8"/>
    <w:rsid w:val="005D764D"/>
    <w:rsid w:val="005D7695"/>
    <w:rsid w:val="005D770D"/>
    <w:rsid w:val="005D7754"/>
    <w:rsid w:val="005D7AAC"/>
    <w:rsid w:val="005D7B5E"/>
    <w:rsid w:val="005D7CF7"/>
    <w:rsid w:val="005D7D5E"/>
    <w:rsid w:val="005D7E58"/>
    <w:rsid w:val="005D7FB1"/>
    <w:rsid w:val="005D7FB3"/>
    <w:rsid w:val="005E002A"/>
    <w:rsid w:val="005E003A"/>
    <w:rsid w:val="005E00B5"/>
    <w:rsid w:val="005E0123"/>
    <w:rsid w:val="005E021B"/>
    <w:rsid w:val="005E023A"/>
    <w:rsid w:val="005E0256"/>
    <w:rsid w:val="005E03B5"/>
    <w:rsid w:val="005E040C"/>
    <w:rsid w:val="005E045E"/>
    <w:rsid w:val="005E0485"/>
    <w:rsid w:val="005E0496"/>
    <w:rsid w:val="005E0562"/>
    <w:rsid w:val="005E05B3"/>
    <w:rsid w:val="005E05D8"/>
    <w:rsid w:val="005E0700"/>
    <w:rsid w:val="005E074B"/>
    <w:rsid w:val="005E0756"/>
    <w:rsid w:val="005E07A4"/>
    <w:rsid w:val="005E0827"/>
    <w:rsid w:val="005E0834"/>
    <w:rsid w:val="005E08AD"/>
    <w:rsid w:val="005E09AF"/>
    <w:rsid w:val="005E0B47"/>
    <w:rsid w:val="005E0B5B"/>
    <w:rsid w:val="005E0C09"/>
    <w:rsid w:val="005E0C32"/>
    <w:rsid w:val="005E0C64"/>
    <w:rsid w:val="005E0CA9"/>
    <w:rsid w:val="005E0CD0"/>
    <w:rsid w:val="005E0D77"/>
    <w:rsid w:val="005E0E75"/>
    <w:rsid w:val="005E0F08"/>
    <w:rsid w:val="005E0F82"/>
    <w:rsid w:val="005E0FF6"/>
    <w:rsid w:val="005E0FF8"/>
    <w:rsid w:val="005E10AD"/>
    <w:rsid w:val="005E10C5"/>
    <w:rsid w:val="005E1396"/>
    <w:rsid w:val="005E145B"/>
    <w:rsid w:val="005E14B3"/>
    <w:rsid w:val="005E15E2"/>
    <w:rsid w:val="005E173E"/>
    <w:rsid w:val="005E174C"/>
    <w:rsid w:val="005E1781"/>
    <w:rsid w:val="005E1AFC"/>
    <w:rsid w:val="005E1EFC"/>
    <w:rsid w:val="005E1F43"/>
    <w:rsid w:val="005E2098"/>
    <w:rsid w:val="005E2126"/>
    <w:rsid w:val="005E22FC"/>
    <w:rsid w:val="005E2592"/>
    <w:rsid w:val="005E259D"/>
    <w:rsid w:val="005E265F"/>
    <w:rsid w:val="005E2750"/>
    <w:rsid w:val="005E282C"/>
    <w:rsid w:val="005E28A6"/>
    <w:rsid w:val="005E28BF"/>
    <w:rsid w:val="005E28D1"/>
    <w:rsid w:val="005E291D"/>
    <w:rsid w:val="005E29F0"/>
    <w:rsid w:val="005E2AE6"/>
    <w:rsid w:val="005E2AF3"/>
    <w:rsid w:val="005E2B0E"/>
    <w:rsid w:val="005E2B53"/>
    <w:rsid w:val="005E2B7C"/>
    <w:rsid w:val="005E2BB5"/>
    <w:rsid w:val="005E2CFF"/>
    <w:rsid w:val="005E2D6B"/>
    <w:rsid w:val="005E2D81"/>
    <w:rsid w:val="005E2E5A"/>
    <w:rsid w:val="005E2F49"/>
    <w:rsid w:val="005E2FDF"/>
    <w:rsid w:val="005E309D"/>
    <w:rsid w:val="005E30A9"/>
    <w:rsid w:val="005E3158"/>
    <w:rsid w:val="005E31AC"/>
    <w:rsid w:val="005E32FF"/>
    <w:rsid w:val="005E3337"/>
    <w:rsid w:val="005E33FB"/>
    <w:rsid w:val="005E3555"/>
    <w:rsid w:val="005E35D7"/>
    <w:rsid w:val="005E368C"/>
    <w:rsid w:val="005E36F4"/>
    <w:rsid w:val="005E39A6"/>
    <w:rsid w:val="005E3A3E"/>
    <w:rsid w:val="005E3AEC"/>
    <w:rsid w:val="005E3B17"/>
    <w:rsid w:val="005E3BAF"/>
    <w:rsid w:val="005E3C12"/>
    <w:rsid w:val="005E3CA1"/>
    <w:rsid w:val="005E3DF6"/>
    <w:rsid w:val="005E3E11"/>
    <w:rsid w:val="005E3E38"/>
    <w:rsid w:val="005E3E59"/>
    <w:rsid w:val="005E3F5A"/>
    <w:rsid w:val="005E3F82"/>
    <w:rsid w:val="005E3FE6"/>
    <w:rsid w:val="005E413B"/>
    <w:rsid w:val="005E417B"/>
    <w:rsid w:val="005E41A6"/>
    <w:rsid w:val="005E41B7"/>
    <w:rsid w:val="005E43A4"/>
    <w:rsid w:val="005E4446"/>
    <w:rsid w:val="005E46F6"/>
    <w:rsid w:val="005E4750"/>
    <w:rsid w:val="005E4877"/>
    <w:rsid w:val="005E499F"/>
    <w:rsid w:val="005E4AAF"/>
    <w:rsid w:val="005E4AC3"/>
    <w:rsid w:val="005E4B40"/>
    <w:rsid w:val="005E4C26"/>
    <w:rsid w:val="005E4C3B"/>
    <w:rsid w:val="005E4C4F"/>
    <w:rsid w:val="005E4E88"/>
    <w:rsid w:val="005E4FCF"/>
    <w:rsid w:val="005E504D"/>
    <w:rsid w:val="005E50A4"/>
    <w:rsid w:val="005E5105"/>
    <w:rsid w:val="005E511D"/>
    <w:rsid w:val="005E519F"/>
    <w:rsid w:val="005E51C5"/>
    <w:rsid w:val="005E522E"/>
    <w:rsid w:val="005E525D"/>
    <w:rsid w:val="005E530C"/>
    <w:rsid w:val="005E531F"/>
    <w:rsid w:val="005E53BE"/>
    <w:rsid w:val="005E53E3"/>
    <w:rsid w:val="005E5473"/>
    <w:rsid w:val="005E54F5"/>
    <w:rsid w:val="005E5579"/>
    <w:rsid w:val="005E56C0"/>
    <w:rsid w:val="005E56FD"/>
    <w:rsid w:val="005E57C5"/>
    <w:rsid w:val="005E59AE"/>
    <w:rsid w:val="005E59D3"/>
    <w:rsid w:val="005E5A19"/>
    <w:rsid w:val="005E5A54"/>
    <w:rsid w:val="005E5B81"/>
    <w:rsid w:val="005E5C72"/>
    <w:rsid w:val="005E5D2C"/>
    <w:rsid w:val="005E5EDB"/>
    <w:rsid w:val="005E5FD8"/>
    <w:rsid w:val="005E6062"/>
    <w:rsid w:val="005E60E4"/>
    <w:rsid w:val="005E62FF"/>
    <w:rsid w:val="005E639E"/>
    <w:rsid w:val="005E63C1"/>
    <w:rsid w:val="005E645C"/>
    <w:rsid w:val="005E64B3"/>
    <w:rsid w:val="005E65E3"/>
    <w:rsid w:val="005E6795"/>
    <w:rsid w:val="005E6861"/>
    <w:rsid w:val="005E68B4"/>
    <w:rsid w:val="005E6A58"/>
    <w:rsid w:val="005E6A5C"/>
    <w:rsid w:val="005E6BF0"/>
    <w:rsid w:val="005E6C2E"/>
    <w:rsid w:val="005E6CA8"/>
    <w:rsid w:val="005E6DBB"/>
    <w:rsid w:val="005E6EE2"/>
    <w:rsid w:val="005E6F22"/>
    <w:rsid w:val="005E707D"/>
    <w:rsid w:val="005E70BF"/>
    <w:rsid w:val="005E70CE"/>
    <w:rsid w:val="005E7100"/>
    <w:rsid w:val="005E7151"/>
    <w:rsid w:val="005E718E"/>
    <w:rsid w:val="005E722F"/>
    <w:rsid w:val="005E7364"/>
    <w:rsid w:val="005E736E"/>
    <w:rsid w:val="005E7442"/>
    <w:rsid w:val="005E761D"/>
    <w:rsid w:val="005E7671"/>
    <w:rsid w:val="005E7738"/>
    <w:rsid w:val="005E7837"/>
    <w:rsid w:val="005E7881"/>
    <w:rsid w:val="005E7901"/>
    <w:rsid w:val="005E7B46"/>
    <w:rsid w:val="005E7C09"/>
    <w:rsid w:val="005E7C26"/>
    <w:rsid w:val="005E7DC4"/>
    <w:rsid w:val="005E7EA3"/>
    <w:rsid w:val="005F010A"/>
    <w:rsid w:val="005F0338"/>
    <w:rsid w:val="005F03F1"/>
    <w:rsid w:val="005F040D"/>
    <w:rsid w:val="005F05C1"/>
    <w:rsid w:val="005F05CE"/>
    <w:rsid w:val="005F0635"/>
    <w:rsid w:val="005F064F"/>
    <w:rsid w:val="005F09BA"/>
    <w:rsid w:val="005F09F2"/>
    <w:rsid w:val="005F0A04"/>
    <w:rsid w:val="005F0A68"/>
    <w:rsid w:val="005F0AA4"/>
    <w:rsid w:val="005F0B78"/>
    <w:rsid w:val="005F0C34"/>
    <w:rsid w:val="005F0E16"/>
    <w:rsid w:val="005F0F59"/>
    <w:rsid w:val="005F0FDB"/>
    <w:rsid w:val="005F105A"/>
    <w:rsid w:val="005F1235"/>
    <w:rsid w:val="005F12DA"/>
    <w:rsid w:val="005F1528"/>
    <w:rsid w:val="005F1591"/>
    <w:rsid w:val="005F1671"/>
    <w:rsid w:val="005F17C9"/>
    <w:rsid w:val="005F1869"/>
    <w:rsid w:val="005F186E"/>
    <w:rsid w:val="005F1941"/>
    <w:rsid w:val="005F1985"/>
    <w:rsid w:val="005F19A5"/>
    <w:rsid w:val="005F19CF"/>
    <w:rsid w:val="005F1AB8"/>
    <w:rsid w:val="005F1B69"/>
    <w:rsid w:val="005F1C0F"/>
    <w:rsid w:val="005F1C92"/>
    <w:rsid w:val="005F1D04"/>
    <w:rsid w:val="005F1E6A"/>
    <w:rsid w:val="005F1E78"/>
    <w:rsid w:val="005F1ED0"/>
    <w:rsid w:val="005F1FC7"/>
    <w:rsid w:val="005F2016"/>
    <w:rsid w:val="005F2104"/>
    <w:rsid w:val="005F211A"/>
    <w:rsid w:val="005F2139"/>
    <w:rsid w:val="005F2176"/>
    <w:rsid w:val="005F220E"/>
    <w:rsid w:val="005F251C"/>
    <w:rsid w:val="005F2583"/>
    <w:rsid w:val="005F2591"/>
    <w:rsid w:val="005F26CC"/>
    <w:rsid w:val="005F26D4"/>
    <w:rsid w:val="005F2713"/>
    <w:rsid w:val="005F27C4"/>
    <w:rsid w:val="005F2884"/>
    <w:rsid w:val="005F2886"/>
    <w:rsid w:val="005F28B9"/>
    <w:rsid w:val="005F2914"/>
    <w:rsid w:val="005F2A4A"/>
    <w:rsid w:val="005F2BE3"/>
    <w:rsid w:val="005F2CDD"/>
    <w:rsid w:val="005F2DB2"/>
    <w:rsid w:val="005F2DBC"/>
    <w:rsid w:val="005F2E2F"/>
    <w:rsid w:val="005F2F30"/>
    <w:rsid w:val="005F2F47"/>
    <w:rsid w:val="005F3016"/>
    <w:rsid w:val="005F3063"/>
    <w:rsid w:val="005F3261"/>
    <w:rsid w:val="005F32C2"/>
    <w:rsid w:val="005F33C6"/>
    <w:rsid w:val="005F33D4"/>
    <w:rsid w:val="005F34F6"/>
    <w:rsid w:val="005F3838"/>
    <w:rsid w:val="005F39DE"/>
    <w:rsid w:val="005F3A26"/>
    <w:rsid w:val="005F3B52"/>
    <w:rsid w:val="005F3CE5"/>
    <w:rsid w:val="005F3E1F"/>
    <w:rsid w:val="005F3E6A"/>
    <w:rsid w:val="005F3EF5"/>
    <w:rsid w:val="005F3F19"/>
    <w:rsid w:val="005F3F4B"/>
    <w:rsid w:val="005F3F91"/>
    <w:rsid w:val="005F4060"/>
    <w:rsid w:val="005F442D"/>
    <w:rsid w:val="005F4459"/>
    <w:rsid w:val="005F4594"/>
    <w:rsid w:val="005F45BA"/>
    <w:rsid w:val="005F45FF"/>
    <w:rsid w:val="005F4694"/>
    <w:rsid w:val="005F4698"/>
    <w:rsid w:val="005F46AC"/>
    <w:rsid w:val="005F48DD"/>
    <w:rsid w:val="005F49AE"/>
    <w:rsid w:val="005F49E6"/>
    <w:rsid w:val="005F4A1E"/>
    <w:rsid w:val="005F4A2A"/>
    <w:rsid w:val="005F4B02"/>
    <w:rsid w:val="005F4C6C"/>
    <w:rsid w:val="005F4C9B"/>
    <w:rsid w:val="005F4ED8"/>
    <w:rsid w:val="005F4EE7"/>
    <w:rsid w:val="005F4F19"/>
    <w:rsid w:val="005F4F1E"/>
    <w:rsid w:val="005F4F4B"/>
    <w:rsid w:val="005F4FF9"/>
    <w:rsid w:val="005F505E"/>
    <w:rsid w:val="005F50C3"/>
    <w:rsid w:val="005F5283"/>
    <w:rsid w:val="005F53FD"/>
    <w:rsid w:val="005F5421"/>
    <w:rsid w:val="005F5580"/>
    <w:rsid w:val="005F5698"/>
    <w:rsid w:val="005F582A"/>
    <w:rsid w:val="005F59E4"/>
    <w:rsid w:val="005F5A8B"/>
    <w:rsid w:val="005F5B2D"/>
    <w:rsid w:val="005F5C6A"/>
    <w:rsid w:val="005F5C7C"/>
    <w:rsid w:val="005F5CC0"/>
    <w:rsid w:val="005F5CEF"/>
    <w:rsid w:val="005F5EC6"/>
    <w:rsid w:val="005F5F3D"/>
    <w:rsid w:val="005F60FD"/>
    <w:rsid w:val="005F615A"/>
    <w:rsid w:val="005F6301"/>
    <w:rsid w:val="005F6313"/>
    <w:rsid w:val="005F6397"/>
    <w:rsid w:val="005F64A6"/>
    <w:rsid w:val="005F6518"/>
    <w:rsid w:val="005F65B5"/>
    <w:rsid w:val="005F663A"/>
    <w:rsid w:val="005F664B"/>
    <w:rsid w:val="005F6665"/>
    <w:rsid w:val="005F6719"/>
    <w:rsid w:val="005F6853"/>
    <w:rsid w:val="005F688C"/>
    <w:rsid w:val="005F68B0"/>
    <w:rsid w:val="005F6939"/>
    <w:rsid w:val="005F6B82"/>
    <w:rsid w:val="005F6BB3"/>
    <w:rsid w:val="005F6DA8"/>
    <w:rsid w:val="005F6E19"/>
    <w:rsid w:val="005F6E35"/>
    <w:rsid w:val="005F6E53"/>
    <w:rsid w:val="005F6E5F"/>
    <w:rsid w:val="005F71FE"/>
    <w:rsid w:val="005F722C"/>
    <w:rsid w:val="005F73D7"/>
    <w:rsid w:val="005F742A"/>
    <w:rsid w:val="005F74FB"/>
    <w:rsid w:val="005F7506"/>
    <w:rsid w:val="005F7558"/>
    <w:rsid w:val="005F7569"/>
    <w:rsid w:val="005F7707"/>
    <w:rsid w:val="005F77D0"/>
    <w:rsid w:val="005F7854"/>
    <w:rsid w:val="005F7895"/>
    <w:rsid w:val="005F7926"/>
    <w:rsid w:val="005F7995"/>
    <w:rsid w:val="005F79B4"/>
    <w:rsid w:val="005F7A10"/>
    <w:rsid w:val="005F7A1C"/>
    <w:rsid w:val="005F7A54"/>
    <w:rsid w:val="005F7AAB"/>
    <w:rsid w:val="005F7CA5"/>
    <w:rsid w:val="005F7CA7"/>
    <w:rsid w:val="005F7D94"/>
    <w:rsid w:val="005F7E58"/>
    <w:rsid w:val="00600085"/>
    <w:rsid w:val="006001C8"/>
    <w:rsid w:val="00600253"/>
    <w:rsid w:val="006003BC"/>
    <w:rsid w:val="00600434"/>
    <w:rsid w:val="00600473"/>
    <w:rsid w:val="0060065E"/>
    <w:rsid w:val="00600747"/>
    <w:rsid w:val="0060076B"/>
    <w:rsid w:val="0060078E"/>
    <w:rsid w:val="006008A9"/>
    <w:rsid w:val="006009C4"/>
    <w:rsid w:val="00600C27"/>
    <w:rsid w:val="00600D02"/>
    <w:rsid w:val="00600D6F"/>
    <w:rsid w:val="00600DA1"/>
    <w:rsid w:val="00600DE9"/>
    <w:rsid w:val="00600DEC"/>
    <w:rsid w:val="00600E3A"/>
    <w:rsid w:val="00600ECC"/>
    <w:rsid w:val="00600ED1"/>
    <w:rsid w:val="00600F01"/>
    <w:rsid w:val="00600F64"/>
    <w:rsid w:val="006010AA"/>
    <w:rsid w:val="006010BE"/>
    <w:rsid w:val="00601120"/>
    <w:rsid w:val="00601223"/>
    <w:rsid w:val="00601225"/>
    <w:rsid w:val="006013A5"/>
    <w:rsid w:val="006013EB"/>
    <w:rsid w:val="0060140E"/>
    <w:rsid w:val="00601434"/>
    <w:rsid w:val="006014A6"/>
    <w:rsid w:val="00601662"/>
    <w:rsid w:val="00601685"/>
    <w:rsid w:val="0060169F"/>
    <w:rsid w:val="00601813"/>
    <w:rsid w:val="00601878"/>
    <w:rsid w:val="0060189A"/>
    <w:rsid w:val="00601967"/>
    <w:rsid w:val="00601A4E"/>
    <w:rsid w:val="00601A58"/>
    <w:rsid w:val="00601B73"/>
    <w:rsid w:val="00601CA8"/>
    <w:rsid w:val="00601D3E"/>
    <w:rsid w:val="00601D83"/>
    <w:rsid w:val="00601E06"/>
    <w:rsid w:val="00601F42"/>
    <w:rsid w:val="006020C3"/>
    <w:rsid w:val="006021BB"/>
    <w:rsid w:val="00602221"/>
    <w:rsid w:val="0060237B"/>
    <w:rsid w:val="006024B0"/>
    <w:rsid w:val="0060250A"/>
    <w:rsid w:val="00602598"/>
    <w:rsid w:val="00602682"/>
    <w:rsid w:val="00602908"/>
    <w:rsid w:val="0060294B"/>
    <w:rsid w:val="00602A44"/>
    <w:rsid w:val="00602AC8"/>
    <w:rsid w:val="00602B47"/>
    <w:rsid w:val="00602EAF"/>
    <w:rsid w:val="00602F0D"/>
    <w:rsid w:val="0060301B"/>
    <w:rsid w:val="00603123"/>
    <w:rsid w:val="0060314B"/>
    <w:rsid w:val="006031CF"/>
    <w:rsid w:val="006032A3"/>
    <w:rsid w:val="00603363"/>
    <w:rsid w:val="00603442"/>
    <w:rsid w:val="006035CA"/>
    <w:rsid w:val="0060361D"/>
    <w:rsid w:val="00603864"/>
    <w:rsid w:val="006038CD"/>
    <w:rsid w:val="00603A44"/>
    <w:rsid w:val="00603AC1"/>
    <w:rsid w:val="00603B03"/>
    <w:rsid w:val="00603B40"/>
    <w:rsid w:val="00603BC7"/>
    <w:rsid w:val="00603CA5"/>
    <w:rsid w:val="00603CD3"/>
    <w:rsid w:val="00603E02"/>
    <w:rsid w:val="00603E22"/>
    <w:rsid w:val="00603EDF"/>
    <w:rsid w:val="00603F51"/>
    <w:rsid w:val="00603F62"/>
    <w:rsid w:val="006041D1"/>
    <w:rsid w:val="00604230"/>
    <w:rsid w:val="006042FC"/>
    <w:rsid w:val="00604354"/>
    <w:rsid w:val="006043F2"/>
    <w:rsid w:val="00604405"/>
    <w:rsid w:val="0060441A"/>
    <w:rsid w:val="00604448"/>
    <w:rsid w:val="006044E7"/>
    <w:rsid w:val="00604589"/>
    <w:rsid w:val="00604865"/>
    <w:rsid w:val="0060489F"/>
    <w:rsid w:val="006048DE"/>
    <w:rsid w:val="00604952"/>
    <w:rsid w:val="00604ADD"/>
    <w:rsid w:val="00604B37"/>
    <w:rsid w:val="00604BA4"/>
    <w:rsid w:val="00604C6C"/>
    <w:rsid w:val="00604CE0"/>
    <w:rsid w:val="00604D45"/>
    <w:rsid w:val="00605133"/>
    <w:rsid w:val="0060518F"/>
    <w:rsid w:val="00605350"/>
    <w:rsid w:val="0060545B"/>
    <w:rsid w:val="00605574"/>
    <w:rsid w:val="0060562E"/>
    <w:rsid w:val="0060567B"/>
    <w:rsid w:val="0060579C"/>
    <w:rsid w:val="006057B9"/>
    <w:rsid w:val="00605891"/>
    <w:rsid w:val="00605950"/>
    <w:rsid w:val="00605994"/>
    <w:rsid w:val="006059C8"/>
    <w:rsid w:val="006059EF"/>
    <w:rsid w:val="006059F2"/>
    <w:rsid w:val="00605A05"/>
    <w:rsid w:val="00605AB6"/>
    <w:rsid w:val="00605B95"/>
    <w:rsid w:val="00605BBE"/>
    <w:rsid w:val="00605F04"/>
    <w:rsid w:val="00605FA4"/>
    <w:rsid w:val="00606051"/>
    <w:rsid w:val="006060E4"/>
    <w:rsid w:val="00606240"/>
    <w:rsid w:val="006062A1"/>
    <w:rsid w:val="006062AB"/>
    <w:rsid w:val="00606371"/>
    <w:rsid w:val="006063DC"/>
    <w:rsid w:val="006065C8"/>
    <w:rsid w:val="006065F8"/>
    <w:rsid w:val="00606715"/>
    <w:rsid w:val="00606717"/>
    <w:rsid w:val="00606746"/>
    <w:rsid w:val="00606878"/>
    <w:rsid w:val="006068DD"/>
    <w:rsid w:val="006069B9"/>
    <w:rsid w:val="00606A1F"/>
    <w:rsid w:val="00606B1B"/>
    <w:rsid w:val="00606B3B"/>
    <w:rsid w:val="00606BFE"/>
    <w:rsid w:val="00606C4B"/>
    <w:rsid w:val="00606D51"/>
    <w:rsid w:val="00606DBB"/>
    <w:rsid w:val="00606DBD"/>
    <w:rsid w:val="00606DC1"/>
    <w:rsid w:val="00606E0F"/>
    <w:rsid w:val="00606E4E"/>
    <w:rsid w:val="00606F22"/>
    <w:rsid w:val="00606F52"/>
    <w:rsid w:val="0060712F"/>
    <w:rsid w:val="00607181"/>
    <w:rsid w:val="0060725A"/>
    <w:rsid w:val="00607321"/>
    <w:rsid w:val="006073A4"/>
    <w:rsid w:val="006073A5"/>
    <w:rsid w:val="00607552"/>
    <w:rsid w:val="0060772F"/>
    <w:rsid w:val="00607797"/>
    <w:rsid w:val="006077F6"/>
    <w:rsid w:val="00607943"/>
    <w:rsid w:val="0060794F"/>
    <w:rsid w:val="006079C1"/>
    <w:rsid w:val="00607B02"/>
    <w:rsid w:val="00607B0F"/>
    <w:rsid w:val="00607BA5"/>
    <w:rsid w:val="00607C2E"/>
    <w:rsid w:val="00607C64"/>
    <w:rsid w:val="00607CA7"/>
    <w:rsid w:val="00607D78"/>
    <w:rsid w:val="00607EBD"/>
    <w:rsid w:val="00607EC1"/>
    <w:rsid w:val="00607ED5"/>
    <w:rsid w:val="00607F2D"/>
    <w:rsid w:val="00607FA0"/>
    <w:rsid w:val="00610083"/>
    <w:rsid w:val="006101DC"/>
    <w:rsid w:val="00610214"/>
    <w:rsid w:val="00610226"/>
    <w:rsid w:val="0061031B"/>
    <w:rsid w:val="006103DA"/>
    <w:rsid w:val="00610417"/>
    <w:rsid w:val="0061045E"/>
    <w:rsid w:val="006104B1"/>
    <w:rsid w:val="00610593"/>
    <w:rsid w:val="006106A8"/>
    <w:rsid w:val="0061070A"/>
    <w:rsid w:val="00610719"/>
    <w:rsid w:val="00610847"/>
    <w:rsid w:val="006108E9"/>
    <w:rsid w:val="006109C5"/>
    <w:rsid w:val="00610A9D"/>
    <w:rsid w:val="00610D87"/>
    <w:rsid w:val="00610F32"/>
    <w:rsid w:val="00610F8E"/>
    <w:rsid w:val="006111E4"/>
    <w:rsid w:val="0061131B"/>
    <w:rsid w:val="00611343"/>
    <w:rsid w:val="006113DA"/>
    <w:rsid w:val="0061153C"/>
    <w:rsid w:val="00611699"/>
    <w:rsid w:val="0061174B"/>
    <w:rsid w:val="0061185C"/>
    <w:rsid w:val="00611872"/>
    <w:rsid w:val="00611987"/>
    <w:rsid w:val="006119A7"/>
    <w:rsid w:val="00611A89"/>
    <w:rsid w:val="00611B4B"/>
    <w:rsid w:val="00611C93"/>
    <w:rsid w:val="00611CB1"/>
    <w:rsid w:val="00612072"/>
    <w:rsid w:val="00612165"/>
    <w:rsid w:val="006121E3"/>
    <w:rsid w:val="0061258E"/>
    <w:rsid w:val="006125AD"/>
    <w:rsid w:val="006126AE"/>
    <w:rsid w:val="0061274E"/>
    <w:rsid w:val="006128D1"/>
    <w:rsid w:val="006129DB"/>
    <w:rsid w:val="00612A0C"/>
    <w:rsid w:val="00612AD6"/>
    <w:rsid w:val="00612B45"/>
    <w:rsid w:val="00612C1C"/>
    <w:rsid w:val="00612C46"/>
    <w:rsid w:val="00612C4E"/>
    <w:rsid w:val="00612E67"/>
    <w:rsid w:val="00612E99"/>
    <w:rsid w:val="00612EE9"/>
    <w:rsid w:val="00612F0F"/>
    <w:rsid w:val="00612F92"/>
    <w:rsid w:val="00612F93"/>
    <w:rsid w:val="00612FC3"/>
    <w:rsid w:val="00612FE3"/>
    <w:rsid w:val="00612FE6"/>
    <w:rsid w:val="00613038"/>
    <w:rsid w:val="0061321D"/>
    <w:rsid w:val="0061326D"/>
    <w:rsid w:val="006132A5"/>
    <w:rsid w:val="0061345A"/>
    <w:rsid w:val="0061349C"/>
    <w:rsid w:val="00613581"/>
    <w:rsid w:val="0061368A"/>
    <w:rsid w:val="006136C2"/>
    <w:rsid w:val="006137DB"/>
    <w:rsid w:val="00613837"/>
    <w:rsid w:val="00613A3D"/>
    <w:rsid w:val="00613ABE"/>
    <w:rsid w:val="00613AEF"/>
    <w:rsid w:val="00613CEA"/>
    <w:rsid w:val="00613E0E"/>
    <w:rsid w:val="00613E40"/>
    <w:rsid w:val="00613EA3"/>
    <w:rsid w:val="00613EA5"/>
    <w:rsid w:val="00613EBC"/>
    <w:rsid w:val="00613EBE"/>
    <w:rsid w:val="00613EC3"/>
    <w:rsid w:val="00613FA8"/>
    <w:rsid w:val="0061418A"/>
    <w:rsid w:val="006142AA"/>
    <w:rsid w:val="006143DE"/>
    <w:rsid w:val="00614453"/>
    <w:rsid w:val="0061447C"/>
    <w:rsid w:val="006144DA"/>
    <w:rsid w:val="00614581"/>
    <w:rsid w:val="00614631"/>
    <w:rsid w:val="0061468C"/>
    <w:rsid w:val="00614782"/>
    <w:rsid w:val="006147F3"/>
    <w:rsid w:val="0061482D"/>
    <w:rsid w:val="00614838"/>
    <w:rsid w:val="00614A55"/>
    <w:rsid w:val="00614B24"/>
    <w:rsid w:val="00614C85"/>
    <w:rsid w:val="00614CC2"/>
    <w:rsid w:val="00614D8A"/>
    <w:rsid w:val="00614DA7"/>
    <w:rsid w:val="00614E99"/>
    <w:rsid w:val="00614F32"/>
    <w:rsid w:val="0061501A"/>
    <w:rsid w:val="006150E5"/>
    <w:rsid w:val="006150F4"/>
    <w:rsid w:val="00615186"/>
    <w:rsid w:val="006151C7"/>
    <w:rsid w:val="006151E7"/>
    <w:rsid w:val="00615307"/>
    <w:rsid w:val="00615331"/>
    <w:rsid w:val="0061542B"/>
    <w:rsid w:val="00615553"/>
    <w:rsid w:val="006155BF"/>
    <w:rsid w:val="006156C9"/>
    <w:rsid w:val="006156D6"/>
    <w:rsid w:val="0061570E"/>
    <w:rsid w:val="0061571D"/>
    <w:rsid w:val="00615755"/>
    <w:rsid w:val="006157FC"/>
    <w:rsid w:val="00615846"/>
    <w:rsid w:val="006158AE"/>
    <w:rsid w:val="006158B1"/>
    <w:rsid w:val="006158D2"/>
    <w:rsid w:val="00615A57"/>
    <w:rsid w:val="00615AEC"/>
    <w:rsid w:val="00615BBF"/>
    <w:rsid w:val="00615BF4"/>
    <w:rsid w:val="00615C0B"/>
    <w:rsid w:val="00615C67"/>
    <w:rsid w:val="00615CBB"/>
    <w:rsid w:val="00615E93"/>
    <w:rsid w:val="00615F9A"/>
    <w:rsid w:val="00616175"/>
    <w:rsid w:val="006161B2"/>
    <w:rsid w:val="006161E8"/>
    <w:rsid w:val="00616263"/>
    <w:rsid w:val="0061639D"/>
    <w:rsid w:val="00616631"/>
    <w:rsid w:val="00616745"/>
    <w:rsid w:val="006167AC"/>
    <w:rsid w:val="006167B1"/>
    <w:rsid w:val="006167E4"/>
    <w:rsid w:val="00616902"/>
    <w:rsid w:val="0061690B"/>
    <w:rsid w:val="00616A64"/>
    <w:rsid w:val="00616B97"/>
    <w:rsid w:val="00616D49"/>
    <w:rsid w:val="00616D56"/>
    <w:rsid w:val="00616E85"/>
    <w:rsid w:val="00617109"/>
    <w:rsid w:val="00617129"/>
    <w:rsid w:val="00617207"/>
    <w:rsid w:val="00617219"/>
    <w:rsid w:val="00617448"/>
    <w:rsid w:val="006175D6"/>
    <w:rsid w:val="006176E1"/>
    <w:rsid w:val="00617705"/>
    <w:rsid w:val="00617719"/>
    <w:rsid w:val="00617898"/>
    <w:rsid w:val="0061797F"/>
    <w:rsid w:val="00617A4C"/>
    <w:rsid w:val="00617BC7"/>
    <w:rsid w:val="00617C07"/>
    <w:rsid w:val="00617C33"/>
    <w:rsid w:val="00617CC6"/>
    <w:rsid w:val="00617CE4"/>
    <w:rsid w:val="00617D10"/>
    <w:rsid w:val="00617E0F"/>
    <w:rsid w:val="00617E64"/>
    <w:rsid w:val="00617F1E"/>
    <w:rsid w:val="00617FAC"/>
    <w:rsid w:val="00617FE8"/>
    <w:rsid w:val="00620008"/>
    <w:rsid w:val="00620041"/>
    <w:rsid w:val="006200D1"/>
    <w:rsid w:val="006200F7"/>
    <w:rsid w:val="00620273"/>
    <w:rsid w:val="006202D3"/>
    <w:rsid w:val="00620765"/>
    <w:rsid w:val="00620829"/>
    <w:rsid w:val="00620835"/>
    <w:rsid w:val="0062087B"/>
    <w:rsid w:val="006208AF"/>
    <w:rsid w:val="006208D8"/>
    <w:rsid w:val="00620B68"/>
    <w:rsid w:val="00620B73"/>
    <w:rsid w:val="00620BAD"/>
    <w:rsid w:val="00620D43"/>
    <w:rsid w:val="00620D6B"/>
    <w:rsid w:val="00620E16"/>
    <w:rsid w:val="00620E79"/>
    <w:rsid w:val="00620FB2"/>
    <w:rsid w:val="00621037"/>
    <w:rsid w:val="006210F2"/>
    <w:rsid w:val="00621102"/>
    <w:rsid w:val="006212D2"/>
    <w:rsid w:val="006213AD"/>
    <w:rsid w:val="006213BB"/>
    <w:rsid w:val="006213BF"/>
    <w:rsid w:val="0062141A"/>
    <w:rsid w:val="006214AE"/>
    <w:rsid w:val="006216E6"/>
    <w:rsid w:val="00621774"/>
    <w:rsid w:val="006217B6"/>
    <w:rsid w:val="00621840"/>
    <w:rsid w:val="006219D0"/>
    <w:rsid w:val="00621A8A"/>
    <w:rsid w:val="00621B21"/>
    <w:rsid w:val="00621B81"/>
    <w:rsid w:val="00621C02"/>
    <w:rsid w:val="00621CE9"/>
    <w:rsid w:val="00621D22"/>
    <w:rsid w:val="00621D42"/>
    <w:rsid w:val="00621DBC"/>
    <w:rsid w:val="00621DD4"/>
    <w:rsid w:val="00621F29"/>
    <w:rsid w:val="00622130"/>
    <w:rsid w:val="0062218E"/>
    <w:rsid w:val="006223E7"/>
    <w:rsid w:val="00622452"/>
    <w:rsid w:val="00622482"/>
    <w:rsid w:val="006224F1"/>
    <w:rsid w:val="00622509"/>
    <w:rsid w:val="006225EF"/>
    <w:rsid w:val="006225FC"/>
    <w:rsid w:val="00622626"/>
    <w:rsid w:val="00622724"/>
    <w:rsid w:val="0062275F"/>
    <w:rsid w:val="00622840"/>
    <w:rsid w:val="00622870"/>
    <w:rsid w:val="00622A94"/>
    <w:rsid w:val="00622B98"/>
    <w:rsid w:val="00622BDC"/>
    <w:rsid w:val="00622BDD"/>
    <w:rsid w:val="00622F4A"/>
    <w:rsid w:val="00622F5F"/>
    <w:rsid w:val="00622F92"/>
    <w:rsid w:val="00622FB7"/>
    <w:rsid w:val="00623032"/>
    <w:rsid w:val="00623053"/>
    <w:rsid w:val="00623129"/>
    <w:rsid w:val="0062330E"/>
    <w:rsid w:val="0062333D"/>
    <w:rsid w:val="00623369"/>
    <w:rsid w:val="006233B9"/>
    <w:rsid w:val="00623484"/>
    <w:rsid w:val="00623491"/>
    <w:rsid w:val="006234B1"/>
    <w:rsid w:val="006234BF"/>
    <w:rsid w:val="00623577"/>
    <w:rsid w:val="0062357B"/>
    <w:rsid w:val="0062357F"/>
    <w:rsid w:val="0062367C"/>
    <w:rsid w:val="0062376E"/>
    <w:rsid w:val="006237E3"/>
    <w:rsid w:val="006239E0"/>
    <w:rsid w:val="00623B44"/>
    <w:rsid w:val="00623D2C"/>
    <w:rsid w:val="00623D99"/>
    <w:rsid w:val="00623DB4"/>
    <w:rsid w:val="00623F0F"/>
    <w:rsid w:val="0062403F"/>
    <w:rsid w:val="006240C1"/>
    <w:rsid w:val="00624136"/>
    <w:rsid w:val="0062419E"/>
    <w:rsid w:val="0062427E"/>
    <w:rsid w:val="0062436C"/>
    <w:rsid w:val="00624382"/>
    <w:rsid w:val="006244D3"/>
    <w:rsid w:val="0062458E"/>
    <w:rsid w:val="00624846"/>
    <w:rsid w:val="0062491B"/>
    <w:rsid w:val="00624950"/>
    <w:rsid w:val="00624A06"/>
    <w:rsid w:val="00624B0E"/>
    <w:rsid w:val="00624B41"/>
    <w:rsid w:val="00624C18"/>
    <w:rsid w:val="00624CBE"/>
    <w:rsid w:val="00624CC6"/>
    <w:rsid w:val="00624CC9"/>
    <w:rsid w:val="00624D0D"/>
    <w:rsid w:val="00624DA7"/>
    <w:rsid w:val="00624E14"/>
    <w:rsid w:val="00624E2B"/>
    <w:rsid w:val="00624E58"/>
    <w:rsid w:val="00624EB0"/>
    <w:rsid w:val="00624EB2"/>
    <w:rsid w:val="006250C4"/>
    <w:rsid w:val="006250C7"/>
    <w:rsid w:val="00625162"/>
    <w:rsid w:val="006254FE"/>
    <w:rsid w:val="006255F6"/>
    <w:rsid w:val="00625609"/>
    <w:rsid w:val="00625612"/>
    <w:rsid w:val="00625652"/>
    <w:rsid w:val="0062567B"/>
    <w:rsid w:val="0062571B"/>
    <w:rsid w:val="00625749"/>
    <w:rsid w:val="00625774"/>
    <w:rsid w:val="00625852"/>
    <w:rsid w:val="0062588D"/>
    <w:rsid w:val="00625937"/>
    <w:rsid w:val="00625A66"/>
    <w:rsid w:val="00625B84"/>
    <w:rsid w:val="00625C48"/>
    <w:rsid w:val="00625C65"/>
    <w:rsid w:val="00625DA6"/>
    <w:rsid w:val="00625DD0"/>
    <w:rsid w:val="00625E72"/>
    <w:rsid w:val="00625ED7"/>
    <w:rsid w:val="00625F77"/>
    <w:rsid w:val="00625F78"/>
    <w:rsid w:val="00625F86"/>
    <w:rsid w:val="00626081"/>
    <w:rsid w:val="00626223"/>
    <w:rsid w:val="00626341"/>
    <w:rsid w:val="0062644E"/>
    <w:rsid w:val="00626462"/>
    <w:rsid w:val="006264FB"/>
    <w:rsid w:val="00626633"/>
    <w:rsid w:val="006268D5"/>
    <w:rsid w:val="0062694C"/>
    <w:rsid w:val="00626A70"/>
    <w:rsid w:val="00626B15"/>
    <w:rsid w:val="00626B1B"/>
    <w:rsid w:val="00626BA1"/>
    <w:rsid w:val="00626E1B"/>
    <w:rsid w:val="00626F24"/>
    <w:rsid w:val="00626F8C"/>
    <w:rsid w:val="00627093"/>
    <w:rsid w:val="00627139"/>
    <w:rsid w:val="00627161"/>
    <w:rsid w:val="006271C7"/>
    <w:rsid w:val="006271F5"/>
    <w:rsid w:val="00627253"/>
    <w:rsid w:val="0062729E"/>
    <w:rsid w:val="006272EA"/>
    <w:rsid w:val="006273DD"/>
    <w:rsid w:val="00627645"/>
    <w:rsid w:val="006276D0"/>
    <w:rsid w:val="006276D1"/>
    <w:rsid w:val="006276F0"/>
    <w:rsid w:val="006277A7"/>
    <w:rsid w:val="006279CC"/>
    <w:rsid w:val="00627A68"/>
    <w:rsid w:val="00627B54"/>
    <w:rsid w:val="00627BDE"/>
    <w:rsid w:val="00627C09"/>
    <w:rsid w:val="00627D7E"/>
    <w:rsid w:val="00627E28"/>
    <w:rsid w:val="00627EC4"/>
    <w:rsid w:val="00627F4E"/>
    <w:rsid w:val="00627FDD"/>
    <w:rsid w:val="00630119"/>
    <w:rsid w:val="00630147"/>
    <w:rsid w:val="00630192"/>
    <w:rsid w:val="00630405"/>
    <w:rsid w:val="0063044F"/>
    <w:rsid w:val="006304DD"/>
    <w:rsid w:val="00630573"/>
    <w:rsid w:val="006305C4"/>
    <w:rsid w:val="0063066C"/>
    <w:rsid w:val="00630734"/>
    <w:rsid w:val="00630785"/>
    <w:rsid w:val="0063089E"/>
    <w:rsid w:val="00630937"/>
    <w:rsid w:val="00630986"/>
    <w:rsid w:val="006309AF"/>
    <w:rsid w:val="00630AE0"/>
    <w:rsid w:val="00630B8A"/>
    <w:rsid w:val="00630BA8"/>
    <w:rsid w:val="00630BC3"/>
    <w:rsid w:val="00630C18"/>
    <w:rsid w:val="00630C64"/>
    <w:rsid w:val="00630CF2"/>
    <w:rsid w:val="00630D03"/>
    <w:rsid w:val="00630D89"/>
    <w:rsid w:val="00630DE6"/>
    <w:rsid w:val="00630F43"/>
    <w:rsid w:val="00631225"/>
    <w:rsid w:val="0063127B"/>
    <w:rsid w:val="00631328"/>
    <w:rsid w:val="006313BA"/>
    <w:rsid w:val="00631571"/>
    <w:rsid w:val="006315B6"/>
    <w:rsid w:val="0063166A"/>
    <w:rsid w:val="00631685"/>
    <w:rsid w:val="006317EF"/>
    <w:rsid w:val="0063183C"/>
    <w:rsid w:val="006318C7"/>
    <w:rsid w:val="006319A0"/>
    <w:rsid w:val="00631A69"/>
    <w:rsid w:val="00631BA3"/>
    <w:rsid w:val="00631C30"/>
    <w:rsid w:val="00631C50"/>
    <w:rsid w:val="00631C68"/>
    <w:rsid w:val="00631D44"/>
    <w:rsid w:val="00631D54"/>
    <w:rsid w:val="00631DE8"/>
    <w:rsid w:val="006320BD"/>
    <w:rsid w:val="00632122"/>
    <w:rsid w:val="00632128"/>
    <w:rsid w:val="006321D4"/>
    <w:rsid w:val="006321DD"/>
    <w:rsid w:val="0063220C"/>
    <w:rsid w:val="006322C0"/>
    <w:rsid w:val="0063236B"/>
    <w:rsid w:val="006324E3"/>
    <w:rsid w:val="0063254F"/>
    <w:rsid w:val="006325A7"/>
    <w:rsid w:val="00632644"/>
    <w:rsid w:val="00632666"/>
    <w:rsid w:val="00632693"/>
    <w:rsid w:val="006326BC"/>
    <w:rsid w:val="00632753"/>
    <w:rsid w:val="006327A9"/>
    <w:rsid w:val="006328A1"/>
    <w:rsid w:val="006328BF"/>
    <w:rsid w:val="0063290F"/>
    <w:rsid w:val="00632914"/>
    <w:rsid w:val="006329AD"/>
    <w:rsid w:val="00632AA6"/>
    <w:rsid w:val="00632B51"/>
    <w:rsid w:val="00632BAD"/>
    <w:rsid w:val="00632BBF"/>
    <w:rsid w:val="00632D3E"/>
    <w:rsid w:val="00632D67"/>
    <w:rsid w:val="00632FDD"/>
    <w:rsid w:val="00633046"/>
    <w:rsid w:val="006332AE"/>
    <w:rsid w:val="00633388"/>
    <w:rsid w:val="00633464"/>
    <w:rsid w:val="00633469"/>
    <w:rsid w:val="006334E1"/>
    <w:rsid w:val="006335A4"/>
    <w:rsid w:val="006335EF"/>
    <w:rsid w:val="00633603"/>
    <w:rsid w:val="006336F1"/>
    <w:rsid w:val="00633814"/>
    <w:rsid w:val="0063390C"/>
    <w:rsid w:val="006339D4"/>
    <w:rsid w:val="00633A76"/>
    <w:rsid w:val="00633AC6"/>
    <w:rsid w:val="00633B4F"/>
    <w:rsid w:val="00633C5D"/>
    <w:rsid w:val="00633C90"/>
    <w:rsid w:val="00633F22"/>
    <w:rsid w:val="006340BB"/>
    <w:rsid w:val="00634157"/>
    <w:rsid w:val="006341A2"/>
    <w:rsid w:val="006341B6"/>
    <w:rsid w:val="00634233"/>
    <w:rsid w:val="00634304"/>
    <w:rsid w:val="006343F1"/>
    <w:rsid w:val="00634431"/>
    <w:rsid w:val="006345CB"/>
    <w:rsid w:val="006345FA"/>
    <w:rsid w:val="0063484B"/>
    <w:rsid w:val="0063484C"/>
    <w:rsid w:val="00634947"/>
    <w:rsid w:val="00634AC1"/>
    <w:rsid w:val="00634B32"/>
    <w:rsid w:val="00634B4F"/>
    <w:rsid w:val="00634C08"/>
    <w:rsid w:val="00634D89"/>
    <w:rsid w:val="00634E30"/>
    <w:rsid w:val="00634E88"/>
    <w:rsid w:val="00634EEA"/>
    <w:rsid w:val="00634FAD"/>
    <w:rsid w:val="0063500C"/>
    <w:rsid w:val="00635016"/>
    <w:rsid w:val="00635027"/>
    <w:rsid w:val="006350A8"/>
    <w:rsid w:val="006350B6"/>
    <w:rsid w:val="006350BC"/>
    <w:rsid w:val="00635175"/>
    <w:rsid w:val="0063520C"/>
    <w:rsid w:val="0063524F"/>
    <w:rsid w:val="00635379"/>
    <w:rsid w:val="0063547E"/>
    <w:rsid w:val="006354D5"/>
    <w:rsid w:val="006356CB"/>
    <w:rsid w:val="00635789"/>
    <w:rsid w:val="00635869"/>
    <w:rsid w:val="0063589D"/>
    <w:rsid w:val="0063591C"/>
    <w:rsid w:val="0063592B"/>
    <w:rsid w:val="006359F7"/>
    <w:rsid w:val="00635A75"/>
    <w:rsid w:val="00635AAC"/>
    <w:rsid w:val="00635E69"/>
    <w:rsid w:val="00635E85"/>
    <w:rsid w:val="00635FC6"/>
    <w:rsid w:val="00636006"/>
    <w:rsid w:val="00636064"/>
    <w:rsid w:val="00636065"/>
    <w:rsid w:val="00636110"/>
    <w:rsid w:val="006362C0"/>
    <w:rsid w:val="00636471"/>
    <w:rsid w:val="0063650F"/>
    <w:rsid w:val="0063651C"/>
    <w:rsid w:val="006365AA"/>
    <w:rsid w:val="0063666B"/>
    <w:rsid w:val="0063671D"/>
    <w:rsid w:val="0063680D"/>
    <w:rsid w:val="00636BA4"/>
    <w:rsid w:val="00636CA1"/>
    <w:rsid w:val="00636D68"/>
    <w:rsid w:val="00636DF2"/>
    <w:rsid w:val="00636F20"/>
    <w:rsid w:val="0063706B"/>
    <w:rsid w:val="006370BE"/>
    <w:rsid w:val="0063710E"/>
    <w:rsid w:val="0063711C"/>
    <w:rsid w:val="0063714E"/>
    <w:rsid w:val="00637174"/>
    <w:rsid w:val="00637183"/>
    <w:rsid w:val="0063730D"/>
    <w:rsid w:val="0063737E"/>
    <w:rsid w:val="006374F1"/>
    <w:rsid w:val="00637526"/>
    <w:rsid w:val="0063766E"/>
    <w:rsid w:val="006376AF"/>
    <w:rsid w:val="006377D6"/>
    <w:rsid w:val="00637892"/>
    <w:rsid w:val="0063794F"/>
    <w:rsid w:val="00637954"/>
    <w:rsid w:val="00637B09"/>
    <w:rsid w:val="00637C33"/>
    <w:rsid w:val="00637C34"/>
    <w:rsid w:val="00637C49"/>
    <w:rsid w:val="00637C54"/>
    <w:rsid w:val="00637D2F"/>
    <w:rsid w:val="00637D40"/>
    <w:rsid w:val="00637E31"/>
    <w:rsid w:val="00637EAF"/>
    <w:rsid w:val="00637FBE"/>
    <w:rsid w:val="006400B8"/>
    <w:rsid w:val="0064015F"/>
    <w:rsid w:val="00640177"/>
    <w:rsid w:val="006401A3"/>
    <w:rsid w:val="006401C5"/>
    <w:rsid w:val="006401D9"/>
    <w:rsid w:val="006402E0"/>
    <w:rsid w:val="0064031D"/>
    <w:rsid w:val="00640375"/>
    <w:rsid w:val="006403E8"/>
    <w:rsid w:val="0064047C"/>
    <w:rsid w:val="006404DE"/>
    <w:rsid w:val="0064057D"/>
    <w:rsid w:val="006405BF"/>
    <w:rsid w:val="0064069F"/>
    <w:rsid w:val="006407B5"/>
    <w:rsid w:val="0064085F"/>
    <w:rsid w:val="00640907"/>
    <w:rsid w:val="00640A32"/>
    <w:rsid w:val="00640A5A"/>
    <w:rsid w:val="00640A92"/>
    <w:rsid w:val="00640C8E"/>
    <w:rsid w:val="00640CA1"/>
    <w:rsid w:val="00640CA6"/>
    <w:rsid w:val="00640CC0"/>
    <w:rsid w:val="00640D99"/>
    <w:rsid w:val="00640EB4"/>
    <w:rsid w:val="00640EC2"/>
    <w:rsid w:val="00640F6F"/>
    <w:rsid w:val="00641086"/>
    <w:rsid w:val="006410EE"/>
    <w:rsid w:val="006411B3"/>
    <w:rsid w:val="0064129A"/>
    <w:rsid w:val="006412E1"/>
    <w:rsid w:val="00641416"/>
    <w:rsid w:val="00641442"/>
    <w:rsid w:val="00641452"/>
    <w:rsid w:val="006414E0"/>
    <w:rsid w:val="006415FF"/>
    <w:rsid w:val="00641610"/>
    <w:rsid w:val="006416D4"/>
    <w:rsid w:val="00641869"/>
    <w:rsid w:val="00641886"/>
    <w:rsid w:val="00641918"/>
    <w:rsid w:val="006419BC"/>
    <w:rsid w:val="006419CB"/>
    <w:rsid w:val="00641AC5"/>
    <w:rsid w:val="00641BE2"/>
    <w:rsid w:val="00641C15"/>
    <w:rsid w:val="00641C4D"/>
    <w:rsid w:val="00641C55"/>
    <w:rsid w:val="00641E83"/>
    <w:rsid w:val="00641EAC"/>
    <w:rsid w:val="00641F29"/>
    <w:rsid w:val="00641FB8"/>
    <w:rsid w:val="00641FC8"/>
    <w:rsid w:val="0064207D"/>
    <w:rsid w:val="00642098"/>
    <w:rsid w:val="0064211D"/>
    <w:rsid w:val="006421FE"/>
    <w:rsid w:val="0064222A"/>
    <w:rsid w:val="0064229D"/>
    <w:rsid w:val="006422D1"/>
    <w:rsid w:val="0064234B"/>
    <w:rsid w:val="00642515"/>
    <w:rsid w:val="006425EC"/>
    <w:rsid w:val="0064284E"/>
    <w:rsid w:val="0064289D"/>
    <w:rsid w:val="00642931"/>
    <w:rsid w:val="00642A30"/>
    <w:rsid w:val="00642A91"/>
    <w:rsid w:val="00642B05"/>
    <w:rsid w:val="00642BD2"/>
    <w:rsid w:val="00642CF5"/>
    <w:rsid w:val="00642D1F"/>
    <w:rsid w:val="00642DE5"/>
    <w:rsid w:val="00642E93"/>
    <w:rsid w:val="00642E95"/>
    <w:rsid w:val="00642EA6"/>
    <w:rsid w:val="00642EC2"/>
    <w:rsid w:val="00642F4B"/>
    <w:rsid w:val="00642FFB"/>
    <w:rsid w:val="00643017"/>
    <w:rsid w:val="00643073"/>
    <w:rsid w:val="00643098"/>
    <w:rsid w:val="0064314D"/>
    <w:rsid w:val="00643219"/>
    <w:rsid w:val="00643472"/>
    <w:rsid w:val="00643508"/>
    <w:rsid w:val="0064352E"/>
    <w:rsid w:val="00643548"/>
    <w:rsid w:val="00643593"/>
    <w:rsid w:val="00643615"/>
    <w:rsid w:val="0064362A"/>
    <w:rsid w:val="0064372A"/>
    <w:rsid w:val="006437F8"/>
    <w:rsid w:val="00643809"/>
    <w:rsid w:val="00643A76"/>
    <w:rsid w:val="00643B0B"/>
    <w:rsid w:val="00643C36"/>
    <w:rsid w:val="00643CDB"/>
    <w:rsid w:val="00643D2F"/>
    <w:rsid w:val="00643D37"/>
    <w:rsid w:val="00643D66"/>
    <w:rsid w:val="00643DC1"/>
    <w:rsid w:val="00643F5C"/>
    <w:rsid w:val="00643F82"/>
    <w:rsid w:val="00644027"/>
    <w:rsid w:val="00644210"/>
    <w:rsid w:val="00644334"/>
    <w:rsid w:val="00644391"/>
    <w:rsid w:val="00644425"/>
    <w:rsid w:val="006445B2"/>
    <w:rsid w:val="006446BE"/>
    <w:rsid w:val="006446C6"/>
    <w:rsid w:val="0064482B"/>
    <w:rsid w:val="006449B0"/>
    <w:rsid w:val="00644A5C"/>
    <w:rsid w:val="00644ADD"/>
    <w:rsid w:val="00644B2B"/>
    <w:rsid w:val="00644B44"/>
    <w:rsid w:val="00644B57"/>
    <w:rsid w:val="00644B62"/>
    <w:rsid w:val="00644B6F"/>
    <w:rsid w:val="00644B89"/>
    <w:rsid w:val="00644B8B"/>
    <w:rsid w:val="00644DA4"/>
    <w:rsid w:val="00644E42"/>
    <w:rsid w:val="00644E76"/>
    <w:rsid w:val="00644FF9"/>
    <w:rsid w:val="00645033"/>
    <w:rsid w:val="0064519C"/>
    <w:rsid w:val="006453AB"/>
    <w:rsid w:val="0064544F"/>
    <w:rsid w:val="006454AF"/>
    <w:rsid w:val="00645598"/>
    <w:rsid w:val="00645627"/>
    <w:rsid w:val="00645644"/>
    <w:rsid w:val="006457CD"/>
    <w:rsid w:val="006457DF"/>
    <w:rsid w:val="006457FB"/>
    <w:rsid w:val="00645A40"/>
    <w:rsid w:val="00645BAD"/>
    <w:rsid w:val="00645C38"/>
    <w:rsid w:val="00645CA4"/>
    <w:rsid w:val="00645DAF"/>
    <w:rsid w:val="00645DF7"/>
    <w:rsid w:val="00645FFE"/>
    <w:rsid w:val="00646242"/>
    <w:rsid w:val="006462C0"/>
    <w:rsid w:val="00646440"/>
    <w:rsid w:val="0064654A"/>
    <w:rsid w:val="006466D9"/>
    <w:rsid w:val="00646757"/>
    <w:rsid w:val="006468A3"/>
    <w:rsid w:val="006469B8"/>
    <w:rsid w:val="00646ADD"/>
    <w:rsid w:val="00646AFD"/>
    <w:rsid w:val="00646D98"/>
    <w:rsid w:val="00646F50"/>
    <w:rsid w:val="00646FAB"/>
    <w:rsid w:val="00646FB8"/>
    <w:rsid w:val="00646FC5"/>
    <w:rsid w:val="00646FF2"/>
    <w:rsid w:val="00646FF8"/>
    <w:rsid w:val="00647021"/>
    <w:rsid w:val="0064715A"/>
    <w:rsid w:val="00647287"/>
    <w:rsid w:val="006472A8"/>
    <w:rsid w:val="00647313"/>
    <w:rsid w:val="0064736D"/>
    <w:rsid w:val="006475A3"/>
    <w:rsid w:val="0064762D"/>
    <w:rsid w:val="006476C0"/>
    <w:rsid w:val="00647885"/>
    <w:rsid w:val="00647992"/>
    <w:rsid w:val="00647A92"/>
    <w:rsid w:val="00647C51"/>
    <w:rsid w:val="00647C8C"/>
    <w:rsid w:val="00647E3A"/>
    <w:rsid w:val="00647F28"/>
    <w:rsid w:val="00650003"/>
    <w:rsid w:val="00650051"/>
    <w:rsid w:val="0065005D"/>
    <w:rsid w:val="0065015F"/>
    <w:rsid w:val="00650188"/>
    <w:rsid w:val="0065037A"/>
    <w:rsid w:val="0065039C"/>
    <w:rsid w:val="006504C3"/>
    <w:rsid w:val="006505CE"/>
    <w:rsid w:val="00650639"/>
    <w:rsid w:val="00650866"/>
    <w:rsid w:val="00650A7A"/>
    <w:rsid w:val="00650C1B"/>
    <w:rsid w:val="00650E9D"/>
    <w:rsid w:val="00650F91"/>
    <w:rsid w:val="00650FB8"/>
    <w:rsid w:val="006510E2"/>
    <w:rsid w:val="006510F3"/>
    <w:rsid w:val="00651164"/>
    <w:rsid w:val="00651168"/>
    <w:rsid w:val="006511D1"/>
    <w:rsid w:val="0065122E"/>
    <w:rsid w:val="00651333"/>
    <w:rsid w:val="006513A5"/>
    <w:rsid w:val="00651460"/>
    <w:rsid w:val="00651498"/>
    <w:rsid w:val="006514BC"/>
    <w:rsid w:val="006514CF"/>
    <w:rsid w:val="00651530"/>
    <w:rsid w:val="00651615"/>
    <w:rsid w:val="0065181A"/>
    <w:rsid w:val="006518B7"/>
    <w:rsid w:val="00651928"/>
    <w:rsid w:val="006519EC"/>
    <w:rsid w:val="00651AEE"/>
    <w:rsid w:val="00651B20"/>
    <w:rsid w:val="00651B7B"/>
    <w:rsid w:val="00651CB6"/>
    <w:rsid w:val="00651D96"/>
    <w:rsid w:val="00651FE9"/>
    <w:rsid w:val="00651FEC"/>
    <w:rsid w:val="006520AC"/>
    <w:rsid w:val="00652129"/>
    <w:rsid w:val="0065213D"/>
    <w:rsid w:val="006521F7"/>
    <w:rsid w:val="0065221F"/>
    <w:rsid w:val="006522C7"/>
    <w:rsid w:val="006522DE"/>
    <w:rsid w:val="00652468"/>
    <w:rsid w:val="00652500"/>
    <w:rsid w:val="0065254B"/>
    <w:rsid w:val="0065263E"/>
    <w:rsid w:val="00652807"/>
    <w:rsid w:val="0065289A"/>
    <w:rsid w:val="0065298A"/>
    <w:rsid w:val="00652CBD"/>
    <w:rsid w:val="00652CDD"/>
    <w:rsid w:val="00652EC7"/>
    <w:rsid w:val="00653024"/>
    <w:rsid w:val="006530B9"/>
    <w:rsid w:val="006530DB"/>
    <w:rsid w:val="0065316F"/>
    <w:rsid w:val="0065333F"/>
    <w:rsid w:val="0065345C"/>
    <w:rsid w:val="00653477"/>
    <w:rsid w:val="00653575"/>
    <w:rsid w:val="0065368B"/>
    <w:rsid w:val="006537EB"/>
    <w:rsid w:val="00653842"/>
    <w:rsid w:val="00653888"/>
    <w:rsid w:val="00653895"/>
    <w:rsid w:val="0065396B"/>
    <w:rsid w:val="006539A7"/>
    <w:rsid w:val="00653A2D"/>
    <w:rsid w:val="00653AE5"/>
    <w:rsid w:val="00653B70"/>
    <w:rsid w:val="00653B8D"/>
    <w:rsid w:val="00653C25"/>
    <w:rsid w:val="00653C4F"/>
    <w:rsid w:val="00653CE7"/>
    <w:rsid w:val="00653D90"/>
    <w:rsid w:val="00653EAB"/>
    <w:rsid w:val="00653F25"/>
    <w:rsid w:val="00653F2E"/>
    <w:rsid w:val="006542B7"/>
    <w:rsid w:val="006542D8"/>
    <w:rsid w:val="006542DF"/>
    <w:rsid w:val="0065430F"/>
    <w:rsid w:val="0065435D"/>
    <w:rsid w:val="0065439C"/>
    <w:rsid w:val="006543C1"/>
    <w:rsid w:val="006543F7"/>
    <w:rsid w:val="006544B7"/>
    <w:rsid w:val="0065458E"/>
    <w:rsid w:val="006545AD"/>
    <w:rsid w:val="006545E3"/>
    <w:rsid w:val="00654667"/>
    <w:rsid w:val="006547BD"/>
    <w:rsid w:val="006548E1"/>
    <w:rsid w:val="00654B90"/>
    <w:rsid w:val="00654BB9"/>
    <w:rsid w:val="00654BCC"/>
    <w:rsid w:val="00654C88"/>
    <w:rsid w:val="00654FC3"/>
    <w:rsid w:val="00655000"/>
    <w:rsid w:val="0065513E"/>
    <w:rsid w:val="0065519A"/>
    <w:rsid w:val="006551C3"/>
    <w:rsid w:val="006551C4"/>
    <w:rsid w:val="0065527C"/>
    <w:rsid w:val="006553DE"/>
    <w:rsid w:val="006554B3"/>
    <w:rsid w:val="006554FC"/>
    <w:rsid w:val="006555C5"/>
    <w:rsid w:val="006555DC"/>
    <w:rsid w:val="00655650"/>
    <w:rsid w:val="00655667"/>
    <w:rsid w:val="006556F5"/>
    <w:rsid w:val="0065576C"/>
    <w:rsid w:val="006559A6"/>
    <w:rsid w:val="00655A79"/>
    <w:rsid w:val="00655B47"/>
    <w:rsid w:val="00655B76"/>
    <w:rsid w:val="00655C12"/>
    <w:rsid w:val="00655D23"/>
    <w:rsid w:val="00655FB8"/>
    <w:rsid w:val="00656036"/>
    <w:rsid w:val="0065607F"/>
    <w:rsid w:val="0065624A"/>
    <w:rsid w:val="006562CD"/>
    <w:rsid w:val="006563F4"/>
    <w:rsid w:val="0065645E"/>
    <w:rsid w:val="006564FB"/>
    <w:rsid w:val="00656537"/>
    <w:rsid w:val="006565E1"/>
    <w:rsid w:val="0065677D"/>
    <w:rsid w:val="006568CE"/>
    <w:rsid w:val="00656965"/>
    <w:rsid w:val="006569FD"/>
    <w:rsid w:val="00656A3E"/>
    <w:rsid w:val="00656C01"/>
    <w:rsid w:val="00656D90"/>
    <w:rsid w:val="00656E43"/>
    <w:rsid w:val="00656ECF"/>
    <w:rsid w:val="00657013"/>
    <w:rsid w:val="0065713D"/>
    <w:rsid w:val="0065714D"/>
    <w:rsid w:val="006571E4"/>
    <w:rsid w:val="0065732C"/>
    <w:rsid w:val="00657373"/>
    <w:rsid w:val="0065744B"/>
    <w:rsid w:val="00657466"/>
    <w:rsid w:val="006575FA"/>
    <w:rsid w:val="006576D7"/>
    <w:rsid w:val="00657708"/>
    <w:rsid w:val="00657882"/>
    <w:rsid w:val="006578F1"/>
    <w:rsid w:val="00657938"/>
    <w:rsid w:val="00657988"/>
    <w:rsid w:val="006579A2"/>
    <w:rsid w:val="00657AC0"/>
    <w:rsid w:val="00657BE7"/>
    <w:rsid w:val="00657BF1"/>
    <w:rsid w:val="00657D7F"/>
    <w:rsid w:val="00657FCA"/>
    <w:rsid w:val="00660044"/>
    <w:rsid w:val="006600FE"/>
    <w:rsid w:val="00660370"/>
    <w:rsid w:val="0066040F"/>
    <w:rsid w:val="00660434"/>
    <w:rsid w:val="00660450"/>
    <w:rsid w:val="00660470"/>
    <w:rsid w:val="006604A8"/>
    <w:rsid w:val="00660534"/>
    <w:rsid w:val="00660559"/>
    <w:rsid w:val="00660610"/>
    <w:rsid w:val="0066061F"/>
    <w:rsid w:val="00660648"/>
    <w:rsid w:val="006606A4"/>
    <w:rsid w:val="006607E7"/>
    <w:rsid w:val="0066081B"/>
    <w:rsid w:val="00660839"/>
    <w:rsid w:val="0066086D"/>
    <w:rsid w:val="006609CF"/>
    <w:rsid w:val="00660A4E"/>
    <w:rsid w:val="00660BA4"/>
    <w:rsid w:val="00660C7E"/>
    <w:rsid w:val="00660CFD"/>
    <w:rsid w:val="00660D4F"/>
    <w:rsid w:val="00660D94"/>
    <w:rsid w:val="00660DE4"/>
    <w:rsid w:val="0066103F"/>
    <w:rsid w:val="00661059"/>
    <w:rsid w:val="00661071"/>
    <w:rsid w:val="00661077"/>
    <w:rsid w:val="0066125F"/>
    <w:rsid w:val="006612EC"/>
    <w:rsid w:val="00661326"/>
    <w:rsid w:val="00661348"/>
    <w:rsid w:val="0066136B"/>
    <w:rsid w:val="00661414"/>
    <w:rsid w:val="0066149C"/>
    <w:rsid w:val="0066154A"/>
    <w:rsid w:val="00661626"/>
    <w:rsid w:val="0066168A"/>
    <w:rsid w:val="0066168F"/>
    <w:rsid w:val="00661722"/>
    <w:rsid w:val="006617E0"/>
    <w:rsid w:val="0066190A"/>
    <w:rsid w:val="00661B90"/>
    <w:rsid w:val="00661BF6"/>
    <w:rsid w:val="00661CE3"/>
    <w:rsid w:val="00661EBE"/>
    <w:rsid w:val="00661F51"/>
    <w:rsid w:val="00661F61"/>
    <w:rsid w:val="00661FD2"/>
    <w:rsid w:val="0066202B"/>
    <w:rsid w:val="00662093"/>
    <w:rsid w:val="006620EF"/>
    <w:rsid w:val="006621DC"/>
    <w:rsid w:val="006621FC"/>
    <w:rsid w:val="0066224E"/>
    <w:rsid w:val="00662347"/>
    <w:rsid w:val="00662361"/>
    <w:rsid w:val="006623A9"/>
    <w:rsid w:val="006623B9"/>
    <w:rsid w:val="0066249A"/>
    <w:rsid w:val="0066249F"/>
    <w:rsid w:val="0066252A"/>
    <w:rsid w:val="00662581"/>
    <w:rsid w:val="0066263F"/>
    <w:rsid w:val="00662796"/>
    <w:rsid w:val="0066286E"/>
    <w:rsid w:val="006628B1"/>
    <w:rsid w:val="00662B19"/>
    <w:rsid w:val="00662B3E"/>
    <w:rsid w:val="00662C53"/>
    <w:rsid w:val="00662E5C"/>
    <w:rsid w:val="00662ED5"/>
    <w:rsid w:val="00662F35"/>
    <w:rsid w:val="00663076"/>
    <w:rsid w:val="006630FD"/>
    <w:rsid w:val="00663112"/>
    <w:rsid w:val="00663163"/>
    <w:rsid w:val="00663238"/>
    <w:rsid w:val="00663359"/>
    <w:rsid w:val="00663387"/>
    <w:rsid w:val="006634D3"/>
    <w:rsid w:val="006634E2"/>
    <w:rsid w:val="006637E8"/>
    <w:rsid w:val="00663819"/>
    <w:rsid w:val="0066393F"/>
    <w:rsid w:val="0066394E"/>
    <w:rsid w:val="00663996"/>
    <w:rsid w:val="006639AC"/>
    <w:rsid w:val="00663A50"/>
    <w:rsid w:val="00663AEF"/>
    <w:rsid w:val="00663CE2"/>
    <w:rsid w:val="00663E11"/>
    <w:rsid w:val="00663F40"/>
    <w:rsid w:val="00663FBE"/>
    <w:rsid w:val="006640AB"/>
    <w:rsid w:val="006640C5"/>
    <w:rsid w:val="00664131"/>
    <w:rsid w:val="00664181"/>
    <w:rsid w:val="00664308"/>
    <w:rsid w:val="0066434F"/>
    <w:rsid w:val="00664382"/>
    <w:rsid w:val="0066445D"/>
    <w:rsid w:val="00664475"/>
    <w:rsid w:val="006645EC"/>
    <w:rsid w:val="006645F0"/>
    <w:rsid w:val="00664C6E"/>
    <w:rsid w:val="00664CA6"/>
    <w:rsid w:val="00664E69"/>
    <w:rsid w:val="00664F3F"/>
    <w:rsid w:val="00665104"/>
    <w:rsid w:val="00665180"/>
    <w:rsid w:val="00665223"/>
    <w:rsid w:val="00665303"/>
    <w:rsid w:val="0066544A"/>
    <w:rsid w:val="00665479"/>
    <w:rsid w:val="0066552B"/>
    <w:rsid w:val="00665825"/>
    <w:rsid w:val="006658D5"/>
    <w:rsid w:val="00665AF9"/>
    <w:rsid w:val="00665B02"/>
    <w:rsid w:val="00665BF4"/>
    <w:rsid w:val="00665D60"/>
    <w:rsid w:val="00665DD2"/>
    <w:rsid w:val="00665DDE"/>
    <w:rsid w:val="00665DF0"/>
    <w:rsid w:val="00665E33"/>
    <w:rsid w:val="00665EB3"/>
    <w:rsid w:val="00665F86"/>
    <w:rsid w:val="00665FF5"/>
    <w:rsid w:val="006660BB"/>
    <w:rsid w:val="0066621D"/>
    <w:rsid w:val="006662EA"/>
    <w:rsid w:val="00666397"/>
    <w:rsid w:val="00666513"/>
    <w:rsid w:val="0066653F"/>
    <w:rsid w:val="0066669F"/>
    <w:rsid w:val="00666763"/>
    <w:rsid w:val="0066685C"/>
    <w:rsid w:val="0066685E"/>
    <w:rsid w:val="00666860"/>
    <w:rsid w:val="006668ED"/>
    <w:rsid w:val="00666BB3"/>
    <w:rsid w:val="00666C90"/>
    <w:rsid w:val="00666CFA"/>
    <w:rsid w:val="00666D3B"/>
    <w:rsid w:val="00666E0F"/>
    <w:rsid w:val="006670C1"/>
    <w:rsid w:val="006670FF"/>
    <w:rsid w:val="00667171"/>
    <w:rsid w:val="0066720B"/>
    <w:rsid w:val="006672FC"/>
    <w:rsid w:val="006673FC"/>
    <w:rsid w:val="00667616"/>
    <w:rsid w:val="0066762D"/>
    <w:rsid w:val="0066762E"/>
    <w:rsid w:val="006676EA"/>
    <w:rsid w:val="0066785F"/>
    <w:rsid w:val="00667907"/>
    <w:rsid w:val="00667923"/>
    <w:rsid w:val="006679FC"/>
    <w:rsid w:val="00667AEE"/>
    <w:rsid w:val="00667BCF"/>
    <w:rsid w:val="00667BEA"/>
    <w:rsid w:val="00667D69"/>
    <w:rsid w:val="00667DBB"/>
    <w:rsid w:val="00667DC8"/>
    <w:rsid w:val="00667DD2"/>
    <w:rsid w:val="00667E25"/>
    <w:rsid w:val="00667E61"/>
    <w:rsid w:val="00667E78"/>
    <w:rsid w:val="00667EBE"/>
    <w:rsid w:val="006700BB"/>
    <w:rsid w:val="0067013D"/>
    <w:rsid w:val="006701FD"/>
    <w:rsid w:val="006702E8"/>
    <w:rsid w:val="00670380"/>
    <w:rsid w:val="00670387"/>
    <w:rsid w:val="006703D7"/>
    <w:rsid w:val="006703FE"/>
    <w:rsid w:val="0067051A"/>
    <w:rsid w:val="006707AB"/>
    <w:rsid w:val="0067080B"/>
    <w:rsid w:val="00670A8F"/>
    <w:rsid w:val="00670AD9"/>
    <w:rsid w:val="00670BC1"/>
    <w:rsid w:val="00670DD4"/>
    <w:rsid w:val="00670E54"/>
    <w:rsid w:val="00670E84"/>
    <w:rsid w:val="00670ED4"/>
    <w:rsid w:val="00671055"/>
    <w:rsid w:val="0067109C"/>
    <w:rsid w:val="00671187"/>
    <w:rsid w:val="006711D3"/>
    <w:rsid w:val="006711FC"/>
    <w:rsid w:val="00671203"/>
    <w:rsid w:val="00671284"/>
    <w:rsid w:val="006713BB"/>
    <w:rsid w:val="0067143B"/>
    <w:rsid w:val="00671459"/>
    <w:rsid w:val="0067150B"/>
    <w:rsid w:val="00671559"/>
    <w:rsid w:val="00671562"/>
    <w:rsid w:val="006715DF"/>
    <w:rsid w:val="0067166F"/>
    <w:rsid w:val="006716DE"/>
    <w:rsid w:val="00671939"/>
    <w:rsid w:val="00671A3F"/>
    <w:rsid w:val="00671A93"/>
    <w:rsid w:val="00671ACF"/>
    <w:rsid w:val="00671B45"/>
    <w:rsid w:val="00671CB6"/>
    <w:rsid w:val="00671CFF"/>
    <w:rsid w:val="00671D5E"/>
    <w:rsid w:val="00671E1F"/>
    <w:rsid w:val="00671E36"/>
    <w:rsid w:val="00671F81"/>
    <w:rsid w:val="00671F82"/>
    <w:rsid w:val="0067201C"/>
    <w:rsid w:val="0067212C"/>
    <w:rsid w:val="00672237"/>
    <w:rsid w:val="0067228D"/>
    <w:rsid w:val="006723D5"/>
    <w:rsid w:val="006724F0"/>
    <w:rsid w:val="006724F3"/>
    <w:rsid w:val="006725DD"/>
    <w:rsid w:val="0067267D"/>
    <w:rsid w:val="006726E7"/>
    <w:rsid w:val="00672703"/>
    <w:rsid w:val="00672705"/>
    <w:rsid w:val="0067282E"/>
    <w:rsid w:val="00672A23"/>
    <w:rsid w:val="00672A37"/>
    <w:rsid w:val="00672A9A"/>
    <w:rsid w:val="00672AD0"/>
    <w:rsid w:val="00672BED"/>
    <w:rsid w:val="00672C7D"/>
    <w:rsid w:val="00672D05"/>
    <w:rsid w:val="00672D8C"/>
    <w:rsid w:val="00672FC4"/>
    <w:rsid w:val="006730C5"/>
    <w:rsid w:val="006730F6"/>
    <w:rsid w:val="0067321F"/>
    <w:rsid w:val="0067326D"/>
    <w:rsid w:val="006733C7"/>
    <w:rsid w:val="006734EB"/>
    <w:rsid w:val="0067367A"/>
    <w:rsid w:val="0067374F"/>
    <w:rsid w:val="006738D6"/>
    <w:rsid w:val="0067390D"/>
    <w:rsid w:val="0067393E"/>
    <w:rsid w:val="00673ABF"/>
    <w:rsid w:val="00673B44"/>
    <w:rsid w:val="00673C8F"/>
    <w:rsid w:val="00673C9B"/>
    <w:rsid w:val="00673CED"/>
    <w:rsid w:val="00673D54"/>
    <w:rsid w:val="00673DDD"/>
    <w:rsid w:val="00673E4F"/>
    <w:rsid w:val="00673F7D"/>
    <w:rsid w:val="00674336"/>
    <w:rsid w:val="00674350"/>
    <w:rsid w:val="006746AB"/>
    <w:rsid w:val="0067476F"/>
    <w:rsid w:val="00674795"/>
    <w:rsid w:val="00674920"/>
    <w:rsid w:val="0067497A"/>
    <w:rsid w:val="006749BB"/>
    <w:rsid w:val="00674A1B"/>
    <w:rsid w:val="00674A26"/>
    <w:rsid w:val="00674B4D"/>
    <w:rsid w:val="00674C59"/>
    <w:rsid w:val="00674D3E"/>
    <w:rsid w:val="00674D5A"/>
    <w:rsid w:val="00674D73"/>
    <w:rsid w:val="00674EFA"/>
    <w:rsid w:val="0067506F"/>
    <w:rsid w:val="00675077"/>
    <w:rsid w:val="006750B0"/>
    <w:rsid w:val="006750BE"/>
    <w:rsid w:val="006750E6"/>
    <w:rsid w:val="006751DD"/>
    <w:rsid w:val="00675232"/>
    <w:rsid w:val="00675344"/>
    <w:rsid w:val="00675373"/>
    <w:rsid w:val="00675463"/>
    <w:rsid w:val="00675538"/>
    <w:rsid w:val="006755E6"/>
    <w:rsid w:val="00675650"/>
    <w:rsid w:val="0067565B"/>
    <w:rsid w:val="006756A2"/>
    <w:rsid w:val="006757FA"/>
    <w:rsid w:val="0067588D"/>
    <w:rsid w:val="00675903"/>
    <w:rsid w:val="0067590A"/>
    <w:rsid w:val="00675942"/>
    <w:rsid w:val="00675951"/>
    <w:rsid w:val="00675B4E"/>
    <w:rsid w:val="00675C06"/>
    <w:rsid w:val="00675C0F"/>
    <w:rsid w:val="00675C70"/>
    <w:rsid w:val="00675CB9"/>
    <w:rsid w:val="00675DC9"/>
    <w:rsid w:val="00675EBC"/>
    <w:rsid w:val="00675F72"/>
    <w:rsid w:val="006760A2"/>
    <w:rsid w:val="0067610C"/>
    <w:rsid w:val="00676332"/>
    <w:rsid w:val="00676348"/>
    <w:rsid w:val="006765BC"/>
    <w:rsid w:val="00676766"/>
    <w:rsid w:val="00676A9C"/>
    <w:rsid w:val="00676AB1"/>
    <w:rsid w:val="00676AB6"/>
    <w:rsid w:val="00676E5B"/>
    <w:rsid w:val="00676F1B"/>
    <w:rsid w:val="00676F3D"/>
    <w:rsid w:val="00676F98"/>
    <w:rsid w:val="00677018"/>
    <w:rsid w:val="0067708F"/>
    <w:rsid w:val="00677266"/>
    <w:rsid w:val="00677281"/>
    <w:rsid w:val="00677282"/>
    <w:rsid w:val="006772E5"/>
    <w:rsid w:val="0067730D"/>
    <w:rsid w:val="00677369"/>
    <w:rsid w:val="006773AA"/>
    <w:rsid w:val="006773D0"/>
    <w:rsid w:val="00677441"/>
    <w:rsid w:val="0067745F"/>
    <w:rsid w:val="006774E2"/>
    <w:rsid w:val="00677612"/>
    <w:rsid w:val="0067761D"/>
    <w:rsid w:val="00677629"/>
    <w:rsid w:val="006778E3"/>
    <w:rsid w:val="006778EC"/>
    <w:rsid w:val="006779F7"/>
    <w:rsid w:val="00677A68"/>
    <w:rsid w:val="00677A77"/>
    <w:rsid w:val="00677B81"/>
    <w:rsid w:val="00677BF7"/>
    <w:rsid w:val="00677C1C"/>
    <w:rsid w:val="00677D0F"/>
    <w:rsid w:val="00677DCA"/>
    <w:rsid w:val="00677E7D"/>
    <w:rsid w:val="00677F93"/>
    <w:rsid w:val="0068001D"/>
    <w:rsid w:val="006800AE"/>
    <w:rsid w:val="006800B5"/>
    <w:rsid w:val="00680124"/>
    <w:rsid w:val="00680131"/>
    <w:rsid w:val="00680146"/>
    <w:rsid w:val="00680181"/>
    <w:rsid w:val="006801B4"/>
    <w:rsid w:val="006802E3"/>
    <w:rsid w:val="00680323"/>
    <w:rsid w:val="0068045E"/>
    <w:rsid w:val="006804D4"/>
    <w:rsid w:val="00680504"/>
    <w:rsid w:val="0068051C"/>
    <w:rsid w:val="006805A6"/>
    <w:rsid w:val="006805E2"/>
    <w:rsid w:val="006805F0"/>
    <w:rsid w:val="006805F8"/>
    <w:rsid w:val="00680603"/>
    <w:rsid w:val="0068066D"/>
    <w:rsid w:val="006806F6"/>
    <w:rsid w:val="00680784"/>
    <w:rsid w:val="006807FC"/>
    <w:rsid w:val="00680821"/>
    <w:rsid w:val="00680889"/>
    <w:rsid w:val="00680A07"/>
    <w:rsid w:val="00680D7E"/>
    <w:rsid w:val="00680E3E"/>
    <w:rsid w:val="00680EDE"/>
    <w:rsid w:val="00681098"/>
    <w:rsid w:val="00681120"/>
    <w:rsid w:val="006811D9"/>
    <w:rsid w:val="0068129A"/>
    <w:rsid w:val="00681394"/>
    <w:rsid w:val="006813A0"/>
    <w:rsid w:val="00681481"/>
    <w:rsid w:val="00681483"/>
    <w:rsid w:val="00681671"/>
    <w:rsid w:val="0068168A"/>
    <w:rsid w:val="0068178E"/>
    <w:rsid w:val="00681A0E"/>
    <w:rsid w:val="00681A2A"/>
    <w:rsid w:val="00681A53"/>
    <w:rsid w:val="00681AD5"/>
    <w:rsid w:val="00681B48"/>
    <w:rsid w:val="00681B92"/>
    <w:rsid w:val="00681BBC"/>
    <w:rsid w:val="00681C59"/>
    <w:rsid w:val="00681EEA"/>
    <w:rsid w:val="00681EEB"/>
    <w:rsid w:val="006820FC"/>
    <w:rsid w:val="00682161"/>
    <w:rsid w:val="006821F1"/>
    <w:rsid w:val="006822E4"/>
    <w:rsid w:val="0068245C"/>
    <w:rsid w:val="00682461"/>
    <w:rsid w:val="006824A8"/>
    <w:rsid w:val="0068258E"/>
    <w:rsid w:val="0068261E"/>
    <w:rsid w:val="006826D0"/>
    <w:rsid w:val="006826FE"/>
    <w:rsid w:val="00682736"/>
    <w:rsid w:val="006827CC"/>
    <w:rsid w:val="006828BF"/>
    <w:rsid w:val="006828DB"/>
    <w:rsid w:val="00682936"/>
    <w:rsid w:val="00682956"/>
    <w:rsid w:val="006829DA"/>
    <w:rsid w:val="00682A82"/>
    <w:rsid w:val="00682B7E"/>
    <w:rsid w:val="00682B9F"/>
    <w:rsid w:val="00682BE3"/>
    <w:rsid w:val="00682C3A"/>
    <w:rsid w:val="00682CCC"/>
    <w:rsid w:val="00682D6F"/>
    <w:rsid w:val="00682DAE"/>
    <w:rsid w:val="00682E9B"/>
    <w:rsid w:val="00682FD8"/>
    <w:rsid w:val="0068317F"/>
    <w:rsid w:val="006832A2"/>
    <w:rsid w:val="006832B2"/>
    <w:rsid w:val="006832D9"/>
    <w:rsid w:val="006833DE"/>
    <w:rsid w:val="0068363C"/>
    <w:rsid w:val="0068372B"/>
    <w:rsid w:val="00683826"/>
    <w:rsid w:val="00683860"/>
    <w:rsid w:val="006838E4"/>
    <w:rsid w:val="006838FC"/>
    <w:rsid w:val="0068392D"/>
    <w:rsid w:val="00683ACD"/>
    <w:rsid w:val="00683B00"/>
    <w:rsid w:val="00683CC3"/>
    <w:rsid w:val="00683DE9"/>
    <w:rsid w:val="00683DFF"/>
    <w:rsid w:val="00683EB2"/>
    <w:rsid w:val="00683F68"/>
    <w:rsid w:val="00683FB9"/>
    <w:rsid w:val="006840E9"/>
    <w:rsid w:val="00684226"/>
    <w:rsid w:val="00684272"/>
    <w:rsid w:val="00684308"/>
    <w:rsid w:val="00684366"/>
    <w:rsid w:val="0068438B"/>
    <w:rsid w:val="006843AD"/>
    <w:rsid w:val="006843B8"/>
    <w:rsid w:val="00684414"/>
    <w:rsid w:val="00684455"/>
    <w:rsid w:val="0068461F"/>
    <w:rsid w:val="00684686"/>
    <w:rsid w:val="00684746"/>
    <w:rsid w:val="00684770"/>
    <w:rsid w:val="006847D1"/>
    <w:rsid w:val="006849C0"/>
    <w:rsid w:val="00684A34"/>
    <w:rsid w:val="00684AE7"/>
    <w:rsid w:val="00684B91"/>
    <w:rsid w:val="00684CD0"/>
    <w:rsid w:val="00684D9F"/>
    <w:rsid w:val="00684DBC"/>
    <w:rsid w:val="00684E77"/>
    <w:rsid w:val="00684E89"/>
    <w:rsid w:val="00684E90"/>
    <w:rsid w:val="00684ED9"/>
    <w:rsid w:val="00684F2E"/>
    <w:rsid w:val="00684F56"/>
    <w:rsid w:val="00684F89"/>
    <w:rsid w:val="006853CB"/>
    <w:rsid w:val="0068549B"/>
    <w:rsid w:val="006854E4"/>
    <w:rsid w:val="00685514"/>
    <w:rsid w:val="006855B8"/>
    <w:rsid w:val="006856C4"/>
    <w:rsid w:val="00685709"/>
    <w:rsid w:val="00685724"/>
    <w:rsid w:val="00685789"/>
    <w:rsid w:val="006857B0"/>
    <w:rsid w:val="00685892"/>
    <w:rsid w:val="006858EA"/>
    <w:rsid w:val="00685ACD"/>
    <w:rsid w:val="00685FF4"/>
    <w:rsid w:val="0068607D"/>
    <w:rsid w:val="0068614D"/>
    <w:rsid w:val="006861F5"/>
    <w:rsid w:val="0068620F"/>
    <w:rsid w:val="00686228"/>
    <w:rsid w:val="006862F5"/>
    <w:rsid w:val="00686348"/>
    <w:rsid w:val="00686402"/>
    <w:rsid w:val="006866B8"/>
    <w:rsid w:val="00686768"/>
    <w:rsid w:val="006868EE"/>
    <w:rsid w:val="00686913"/>
    <w:rsid w:val="006869CA"/>
    <w:rsid w:val="00686AC5"/>
    <w:rsid w:val="00686AF3"/>
    <w:rsid w:val="00686BAB"/>
    <w:rsid w:val="00686BB7"/>
    <w:rsid w:val="00686C72"/>
    <w:rsid w:val="00686CD1"/>
    <w:rsid w:val="00686D95"/>
    <w:rsid w:val="00686D96"/>
    <w:rsid w:val="00686E2F"/>
    <w:rsid w:val="00686E56"/>
    <w:rsid w:val="00686F1A"/>
    <w:rsid w:val="00687260"/>
    <w:rsid w:val="00687459"/>
    <w:rsid w:val="006875D3"/>
    <w:rsid w:val="00687723"/>
    <w:rsid w:val="00687746"/>
    <w:rsid w:val="006877A6"/>
    <w:rsid w:val="006877DB"/>
    <w:rsid w:val="00687851"/>
    <w:rsid w:val="00687932"/>
    <w:rsid w:val="0068795F"/>
    <w:rsid w:val="00687992"/>
    <w:rsid w:val="006879FC"/>
    <w:rsid w:val="00687B8F"/>
    <w:rsid w:val="00687C09"/>
    <w:rsid w:val="00687CAA"/>
    <w:rsid w:val="00687CD8"/>
    <w:rsid w:val="00687ECB"/>
    <w:rsid w:val="00687F28"/>
    <w:rsid w:val="00687F6C"/>
    <w:rsid w:val="006900E3"/>
    <w:rsid w:val="006901A2"/>
    <w:rsid w:val="0069032A"/>
    <w:rsid w:val="00690368"/>
    <w:rsid w:val="00690394"/>
    <w:rsid w:val="0069055E"/>
    <w:rsid w:val="00690680"/>
    <w:rsid w:val="0069075F"/>
    <w:rsid w:val="0069077C"/>
    <w:rsid w:val="006908FF"/>
    <w:rsid w:val="006909E8"/>
    <w:rsid w:val="00690A38"/>
    <w:rsid w:val="00690AD6"/>
    <w:rsid w:val="00690B88"/>
    <w:rsid w:val="00690BC6"/>
    <w:rsid w:val="00690BED"/>
    <w:rsid w:val="00690D15"/>
    <w:rsid w:val="00690D2E"/>
    <w:rsid w:val="00690FC1"/>
    <w:rsid w:val="00690FC9"/>
    <w:rsid w:val="0069100A"/>
    <w:rsid w:val="00691165"/>
    <w:rsid w:val="00691270"/>
    <w:rsid w:val="0069132B"/>
    <w:rsid w:val="00691353"/>
    <w:rsid w:val="006913AE"/>
    <w:rsid w:val="006913EC"/>
    <w:rsid w:val="0069141C"/>
    <w:rsid w:val="006914B7"/>
    <w:rsid w:val="00691663"/>
    <w:rsid w:val="0069168B"/>
    <w:rsid w:val="006916A9"/>
    <w:rsid w:val="006917AC"/>
    <w:rsid w:val="006917CD"/>
    <w:rsid w:val="00691876"/>
    <w:rsid w:val="006918E8"/>
    <w:rsid w:val="00691921"/>
    <w:rsid w:val="00691A05"/>
    <w:rsid w:val="00691BA0"/>
    <w:rsid w:val="00691C08"/>
    <w:rsid w:val="00691E8C"/>
    <w:rsid w:val="00691ECC"/>
    <w:rsid w:val="00691F05"/>
    <w:rsid w:val="0069214A"/>
    <w:rsid w:val="0069216C"/>
    <w:rsid w:val="0069219A"/>
    <w:rsid w:val="006922C6"/>
    <w:rsid w:val="00692310"/>
    <w:rsid w:val="00692377"/>
    <w:rsid w:val="006923C7"/>
    <w:rsid w:val="00692413"/>
    <w:rsid w:val="00692458"/>
    <w:rsid w:val="006924A9"/>
    <w:rsid w:val="006924E9"/>
    <w:rsid w:val="00692546"/>
    <w:rsid w:val="0069262B"/>
    <w:rsid w:val="00692637"/>
    <w:rsid w:val="00692641"/>
    <w:rsid w:val="0069265B"/>
    <w:rsid w:val="006926CB"/>
    <w:rsid w:val="00692750"/>
    <w:rsid w:val="0069284D"/>
    <w:rsid w:val="006928D4"/>
    <w:rsid w:val="0069296D"/>
    <w:rsid w:val="0069297B"/>
    <w:rsid w:val="00692A6C"/>
    <w:rsid w:val="00692B01"/>
    <w:rsid w:val="00692B33"/>
    <w:rsid w:val="00692BB8"/>
    <w:rsid w:val="00692D44"/>
    <w:rsid w:val="00692D73"/>
    <w:rsid w:val="006931E3"/>
    <w:rsid w:val="006931FA"/>
    <w:rsid w:val="00693250"/>
    <w:rsid w:val="00693393"/>
    <w:rsid w:val="00693466"/>
    <w:rsid w:val="0069349F"/>
    <w:rsid w:val="0069350A"/>
    <w:rsid w:val="00693998"/>
    <w:rsid w:val="00693A04"/>
    <w:rsid w:val="00693A57"/>
    <w:rsid w:val="00693B25"/>
    <w:rsid w:val="00693BA6"/>
    <w:rsid w:val="00693BC7"/>
    <w:rsid w:val="00693C75"/>
    <w:rsid w:val="00693D08"/>
    <w:rsid w:val="00693F21"/>
    <w:rsid w:val="00694051"/>
    <w:rsid w:val="006940B6"/>
    <w:rsid w:val="006940F8"/>
    <w:rsid w:val="00694122"/>
    <w:rsid w:val="0069418E"/>
    <w:rsid w:val="00694213"/>
    <w:rsid w:val="0069427E"/>
    <w:rsid w:val="0069429F"/>
    <w:rsid w:val="006943C7"/>
    <w:rsid w:val="006944E5"/>
    <w:rsid w:val="0069453E"/>
    <w:rsid w:val="006945E2"/>
    <w:rsid w:val="00694606"/>
    <w:rsid w:val="00694627"/>
    <w:rsid w:val="006946FC"/>
    <w:rsid w:val="006949F8"/>
    <w:rsid w:val="00694A27"/>
    <w:rsid w:val="00694A67"/>
    <w:rsid w:val="00694B07"/>
    <w:rsid w:val="00694B50"/>
    <w:rsid w:val="00694B91"/>
    <w:rsid w:val="00694BBB"/>
    <w:rsid w:val="00694BE8"/>
    <w:rsid w:val="00694CE5"/>
    <w:rsid w:val="00694DD8"/>
    <w:rsid w:val="00694DFE"/>
    <w:rsid w:val="00694F1F"/>
    <w:rsid w:val="00694FB3"/>
    <w:rsid w:val="00695119"/>
    <w:rsid w:val="00695187"/>
    <w:rsid w:val="00695560"/>
    <w:rsid w:val="0069573F"/>
    <w:rsid w:val="00695809"/>
    <w:rsid w:val="0069594C"/>
    <w:rsid w:val="00695AF0"/>
    <w:rsid w:val="00695B64"/>
    <w:rsid w:val="00695D46"/>
    <w:rsid w:val="00695E2B"/>
    <w:rsid w:val="00695E58"/>
    <w:rsid w:val="00695EEE"/>
    <w:rsid w:val="00695EF6"/>
    <w:rsid w:val="00695F0C"/>
    <w:rsid w:val="0069611F"/>
    <w:rsid w:val="006962CD"/>
    <w:rsid w:val="0069637C"/>
    <w:rsid w:val="0069638E"/>
    <w:rsid w:val="00696406"/>
    <w:rsid w:val="00696420"/>
    <w:rsid w:val="006964AB"/>
    <w:rsid w:val="006966CD"/>
    <w:rsid w:val="006968F8"/>
    <w:rsid w:val="00696AC2"/>
    <w:rsid w:val="00696B34"/>
    <w:rsid w:val="00696B6C"/>
    <w:rsid w:val="00696BC2"/>
    <w:rsid w:val="00696DCD"/>
    <w:rsid w:val="00696F53"/>
    <w:rsid w:val="00696F92"/>
    <w:rsid w:val="0069712E"/>
    <w:rsid w:val="0069715F"/>
    <w:rsid w:val="006972C7"/>
    <w:rsid w:val="00697432"/>
    <w:rsid w:val="00697538"/>
    <w:rsid w:val="006975BC"/>
    <w:rsid w:val="0069760F"/>
    <w:rsid w:val="00697623"/>
    <w:rsid w:val="006976D0"/>
    <w:rsid w:val="006977C9"/>
    <w:rsid w:val="0069796F"/>
    <w:rsid w:val="006979FB"/>
    <w:rsid w:val="00697C85"/>
    <w:rsid w:val="00697F66"/>
    <w:rsid w:val="00697F86"/>
    <w:rsid w:val="00697FAD"/>
    <w:rsid w:val="00697FB3"/>
    <w:rsid w:val="006A0093"/>
    <w:rsid w:val="006A01AA"/>
    <w:rsid w:val="006A033C"/>
    <w:rsid w:val="006A035A"/>
    <w:rsid w:val="006A062C"/>
    <w:rsid w:val="006A06EE"/>
    <w:rsid w:val="006A074A"/>
    <w:rsid w:val="006A07CE"/>
    <w:rsid w:val="006A0898"/>
    <w:rsid w:val="006A0966"/>
    <w:rsid w:val="006A097C"/>
    <w:rsid w:val="006A0AD3"/>
    <w:rsid w:val="006A0B06"/>
    <w:rsid w:val="006A0C99"/>
    <w:rsid w:val="006A0CC2"/>
    <w:rsid w:val="006A0D23"/>
    <w:rsid w:val="006A0EA4"/>
    <w:rsid w:val="006A0FE3"/>
    <w:rsid w:val="006A11A3"/>
    <w:rsid w:val="006A128F"/>
    <w:rsid w:val="006A12A6"/>
    <w:rsid w:val="006A12E5"/>
    <w:rsid w:val="006A12FF"/>
    <w:rsid w:val="006A1407"/>
    <w:rsid w:val="006A141E"/>
    <w:rsid w:val="006A1432"/>
    <w:rsid w:val="006A146D"/>
    <w:rsid w:val="006A1540"/>
    <w:rsid w:val="006A1655"/>
    <w:rsid w:val="006A17E6"/>
    <w:rsid w:val="006A17FE"/>
    <w:rsid w:val="006A1877"/>
    <w:rsid w:val="006A19C8"/>
    <w:rsid w:val="006A1AA1"/>
    <w:rsid w:val="006A1AB2"/>
    <w:rsid w:val="006A1AE4"/>
    <w:rsid w:val="006A1BBE"/>
    <w:rsid w:val="006A1C07"/>
    <w:rsid w:val="006A1CFC"/>
    <w:rsid w:val="006A1D65"/>
    <w:rsid w:val="006A1F63"/>
    <w:rsid w:val="006A1FF3"/>
    <w:rsid w:val="006A202E"/>
    <w:rsid w:val="006A208C"/>
    <w:rsid w:val="006A20F0"/>
    <w:rsid w:val="006A20F9"/>
    <w:rsid w:val="006A2171"/>
    <w:rsid w:val="006A22E3"/>
    <w:rsid w:val="006A2454"/>
    <w:rsid w:val="006A24BD"/>
    <w:rsid w:val="006A24D2"/>
    <w:rsid w:val="006A2551"/>
    <w:rsid w:val="006A25A9"/>
    <w:rsid w:val="006A25F6"/>
    <w:rsid w:val="006A2681"/>
    <w:rsid w:val="006A2728"/>
    <w:rsid w:val="006A2744"/>
    <w:rsid w:val="006A282F"/>
    <w:rsid w:val="006A28AC"/>
    <w:rsid w:val="006A28AE"/>
    <w:rsid w:val="006A28FE"/>
    <w:rsid w:val="006A2915"/>
    <w:rsid w:val="006A2AA9"/>
    <w:rsid w:val="006A2AB1"/>
    <w:rsid w:val="006A2ACE"/>
    <w:rsid w:val="006A2BB2"/>
    <w:rsid w:val="006A2C00"/>
    <w:rsid w:val="006A2C39"/>
    <w:rsid w:val="006A2C75"/>
    <w:rsid w:val="006A2C81"/>
    <w:rsid w:val="006A2DB8"/>
    <w:rsid w:val="006A2E1A"/>
    <w:rsid w:val="006A2E6B"/>
    <w:rsid w:val="006A30AC"/>
    <w:rsid w:val="006A3236"/>
    <w:rsid w:val="006A328F"/>
    <w:rsid w:val="006A32AC"/>
    <w:rsid w:val="006A32F2"/>
    <w:rsid w:val="006A338C"/>
    <w:rsid w:val="006A34DD"/>
    <w:rsid w:val="006A354F"/>
    <w:rsid w:val="006A3655"/>
    <w:rsid w:val="006A3708"/>
    <w:rsid w:val="006A37D3"/>
    <w:rsid w:val="006A37DB"/>
    <w:rsid w:val="006A385C"/>
    <w:rsid w:val="006A387D"/>
    <w:rsid w:val="006A3A1D"/>
    <w:rsid w:val="006A3A39"/>
    <w:rsid w:val="006A3A43"/>
    <w:rsid w:val="006A3BE1"/>
    <w:rsid w:val="006A3C88"/>
    <w:rsid w:val="006A3DED"/>
    <w:rsid w:val="006A3F6D"/>
    <w:rsid w:val="006A402D"/>
    <w:rsid w:val="006A4246"/>
    <w:rsid w:val="006A467D"/>
    <w:rsid w:val="006A46C9"/>
    <w:rsid w:val="006A46CF"/>
    <w:rsid w:val="006A4786"/>
    <w:rsid w:val="006A487C"/>
    <w:rsid w:val="006A49EB"/>
    <w:rsid w:val="006A4A29"/>
    <w:rsid w:val="006A4B6F"/>
    <w:rsid w:val="006A4D6D"/>
    <w:rsid w:val="006A4DE1"/>
    <w:rsid w:val="006A4EEF"/>
    <w:rsid w:val="006A4F47"/>
    <w:rsid w:val="006A4F69"/>
    <w:rsid w:val="006A5007"/>
    <w:rsid w:val="006A5043"/>
    <w:rsid w:val="006A53AD"/>
    <w:rsid w:val="006A5556"/>
    <w:rsid w:val="006A559F"/>
    <w:rsid w:val="006A55A2"/>
    <w:rsid w:val="006A55B6"/>
    <w:rsid w:val="006A55F5"/>
    <w:rsid w:val="006A55FA"/>
    <w:rsid w:val="006A5633"/>
    <w:rsid w:val="006A56CA"/>
    <w:rsid w:val="006A5814"/>
    <w:rsid w:val="006A59FF"/>
    <w:rsid w:val="006A5A51"/>
    <w:rsid w:val="006A5A77"/>
    <w:rsid w:val="006A5ADF"/>
    <w:rsid w:val="006A5B35"/>
    <w:rsid w:val="006A5B6B"/>
    <w:rsid w:val="006A5B97"/>
    <w:rsid w:val="006A5BC3"/>
    <w:rsid w:val="006A5C91"/>
    <w:rsid w:val="006A5D06"/>
    <w:rsid w:val="006A5D58"/>
    <w:rsid w:val="006A5DF9"/>
    <w:rsid w:val="006A5E2E"/>
    <w:rsid w:val="006A5F6F"/>
    <w:rsid w:val="006A5FB8"/>
    <w:rsid w:val="006A608E"/>
    <w:rsid w:val="006A60B4"/>
    <w:rsid w:val="006A60CF"/>
    <w:rsid w:val="006A624E"/>
    <w:rsid w:val="006A6486"/>
    <w:rsid w:val="006A64D9"/>
    <w:rsid w:val="006A6627"/>
    <w:rsid w:val="006A662F"/>
    <w:rsid w:val="006A6655"/>
    <w:rsid w:val="006A66E8"/>
    <w:rsid w:val="006A672B"/>
    <w:rsid w:val="006A6915"/>
    <w:rsid w:val="006A6923"/>
    <w:rsid w:val="006A693B"/>
    <w:rsid w:val="006A6957"/>
    <w:rsid w:val="006A699E"/>
    <w:rsid w:val="006A699F"/>
    <w:rsid w:val="006A69FF"/>
    <w:rsid w:val="006A6AF3"/>
    <w:rsid w:val="006A6BAF"/>
    <w:rsid w:val="006A6C46"/>
    <w:rsid w:val="006A6CA7"/>
    <w:rsid w:val="006A6CBC"/>
    <w:rsid w:val="006A6D62"/>
    <w:rsid w:val="006A6D66"/>
    <w:rsid w:val="006A6D80"/>
    <w:rsid w:val="006A6E46"/>
    <w:rsid w:val="006A6EE8"/>
    <w:rsid w:val="006A6F72"/>
    <w:rsid w:val="006A707B"/>
    <w:rsid w:val="006A72B3"/>
    <w:rsid w:val="006A72C2"/>
    <w:rsid w:val="006A7545"/>
    <w:rsid w:val="006A7548"/>
    <w:rsid w:val="006A75F7"/>
    <w:rsid w:val="006A771D"/>
    <w:rsid w:val="006A797C"/>
    <w:rsid w:val="006A79D3"/>
    <w:rsid w:val="006A7A3C"/>
    <w:rsid w:val="006A7ABA"/>
    <w:rsid w:val="006A7B18"/>
    <w:rsid w:val="006A7BB0"/>
    <w:rsid w:val="006A7C19"/>
    <w:rsid w:val="006A7D41"/>
    <w:rsid w:val="006A7D66"/>
    <w:rsid w:val="006A7DE4"/>
    <w:rsid w:val="006A7E4A"/>
    <w:rsid w:val="006A7E65"/>
    <w:rsid w:val="006A7E8C"/>
    <w:rsid w:val="006A7EFF"/>
    <w:rsid w:val="006A7F12"/>
    <w:rsid w:val="006A7FA7"/>
    <w:rsid w:val="006B0073"/>
    <w:rsid w:val="006B00CC"/>
    <w:rsid w:val="006B00D4"/>
    <w:rsid w:val="006B01ED"/>
    <w:rsid w:val="006B01EE"/>
    <w:rsid w:val="006B0348"/>
    <w:rsid w:val="006B03E1"/>
    <w:rsid w:val="006B0401"/>
    <w:rsid w:val="006B0466"/>
    <w:rsid w:val="006B0509"/>
    <w:rsid w:val="006B051C"/>
    <w:rsid w:val="006B0581"/>
    <w:rsid w:val="006B0588"/>
    <w:rsid w:val="006B0668"/>
    <w:rsid w:val="006B0676"/>
    <w:rsid w:val="006B06F3"/>
    <w:rsid w:val="006B0826"/>
    <w:rsid w:val="006B087F"/>
    <w:rsid w:val="006B08B9"/>
    <w:rsid w:val="006B08CE"/>
    <w:rsid w:val="006B08E8"/>
    <w:rsid w:val="006B091D"/>
    <w:rsid w:val="006B0997"/>
    <w:rsid w:val="006B0B26"/>
    <w:rsid w:val="006B0B91"/>
    <w:rsid w:val="006B0BB9"/>
    <w:rsid w:val="006B0C93"/>
    <w:rsid w:val="006B0C9B"/>
    <w:rsid w:val="006B0D71"/>
    <w:rsid w:val="006B0DB7"/>
    <w:rsid w:val="006B0E5F"/>
    <w:rsid w:val="006B0F8D"/>
    <w:rsid w:val="006B0FDE"/>
    <w:rsid w:val="006B1056"/>
    <w:rsid w:val="006B1257"/>
    <w:rsid w:val="006B145D"/>
    <w:rsid w:val="006B14AF"/>
    <w:rsid w:val="006B14F6"/>
    <w:rsid w:val="006B14F7"/>
    <w:rsid w:val="006B1534"/>
    <w:rsid w:val="006B15E6"/>
    <w:rsid w:val="006B1611"/>
    <w:rsid w:val="006B1652"/>
    <w:rsid w:val="006B1930"/>
    <w:rsid w:val="006B1980"/>
    <w:rsid w:val="006B1989"/>
    <w:rsid w:val="006B1A18"/>
    <w:rsid w:val="006B1D34"/>
    <w:rsid w:val="006B1D54"/>
    <w:rsid w:val="006B1E50"/>
    <w:rsid w:val="006B1E5B"/>
    <w:rsid w:val="006B1E81"/>
    <w:rsid w:val="006B2124"/>
    <w:rsid w:val="006B2322"/>
    <w:rsid w:val="006B24EB"/>
    <w:rsid w:val="006B25A0"/>
    <w:rsid w:val="006B25CC"/>
    <w:rsid w:val="006B2721"/>
    <w:rsid w:val="006B27D3"/>
    <w:rsid w:val="006B2812"/>
    <w:rsid w:val="006B2844"/>
    <w:rsid w:val="006B2955"/>
    <w:rsid w:val="006B29D2"/>
    <w:rsid w:val="006B2B56"/>
    <w:rsid w:val="006B2F0D"/>
    <w:rsid w:val="006B2F89"/>
    <w:rsid w:val="006B2FAC"/>
    <w:rsid w:val="006B301F"/>
    <w:rsid w:val="006B3294"/>
    <w:rsid w:val="006B34B2"/>
    <w:rsid w:val="006B36F9"/>
    <w:rsid w:val="006B38FC"/>
    <w:rsid w:val="006B392E"/>
    <w:rsid w:val="006B399E"/>
    <w:rsid w:val="006B3C4C"/>
    <w:rsid w:val="006B3C74"/>
    <w:rsid w:val="006B3C78"/>
    <w:rsid w:val="006B3E12"/>
    <w:rsid w:val="006B4149"/>
    <w:rsid w:val="006B418D"/>
    <w:rsid w:val="006B4293"/>
    <w:rsid w:val="006B43E3"/>
    <w:rsid w:val="006B448E"/>
    <w:rsid w:val="006B44A4"/>
    <w:rsid w:val="006B4544"/>
    <w:rsid w:val="006B457A"/>
    <w:rsid w:val="006B4624"/>
    <w:rsid w:val="006B4628"/>
    <w:rsid w:val="006B46C0"/>
    <w:rsid w:val="006B4832"/>
    <w:rsid w:val="006B4A52"/>
    <w:rsid w:val="006B4AAD"/>
    <w:rsid w:val="006B4BA0"/>
    <w:rsid w:val="006B4BD1"/>
    <w:rsid w:val="006B4C91"/>
    <w:rsid w:val="006B4D77"/>
    <w:rsid w:val="006B4E4C"/>
    <w:rsid w:val="006B502D"/>
    <w:rsid w:val="006B5045"/>
    <w:rsid w:val="006B5123"/>
    <w:rsid w:val="006B51D7"/>
    <w:rsid w:val="006B51ED"/>
    <w:rsid w:val="006B5219"/>
    <w:rsid w:val="006B5232"/>
    <w:rsid w:val="006B5256"/>
    <w:rsid w:val="006B532D"/>
    <w:rsid w:val="006B5349"/>
    <w:rsid w:val="006B538A"/>
    <w:rsid w:val="006B5416"/>
    <w:rsid w:val="006B5450"/>
    <w:rsid w:val="006B5467"/>
    <w:rsid w:val="006B5562"/>
    <w:rsid w:val="006B5575"/>
    <w:rsid w:val="006B570B"/>
    <w:rsid w:val="006B5776"/>
    <w:rsid w:val="006B5792"/>
    <w:rsid w:val="006B57F5"/>
    <w:rsid w:val="006B581E"/>
    <w:rsid w:val="006B584D"/>
    <w:rsid w:val="006B5887"/>
    <w:rsid w:val="006B58F8"/>
    <w:rsid w:val="006B5A09"/>
    <w:rsid w:val="006B5AAF"/>
    <w:rsid w:val="006B5ACF"/>
    <w:rsid w:val="006B5B19"/>
    <w:rsid w:val="006B5B62"/>
    <w:rsid w:val="006B5D16"/>
    <w:rsid w:val="006B5D25"/>
    <w:rsid w:val="006B5EF7"/>
    <w:rsid w:val="006B5FCF"/>
    <w:rsid w:val="006B6089"/>
    <w:rsid w:val="006B60F3"/>
    <w:rsid w:val="006B6116"/>
    <w:rsid w:val="006B6182"/>
    <w:rsid w:val="006B6251"/>
    <w:rsid w:val="006B62F5"/>
    <w:rsid w:val="006B6305"/>
    <w:rsid w:val="006B6606"/>
    <w:rsid w:val="006B665D"/>
    <w:rsid w:val="006B67A2"/>
    <w:rsid w:val="006B67EB"/>
    <w:rsid w:val="006B6819"/>
    <w:rsid w:val="006B682B"/>
    <w:rsid w:val="006B6CBE"/>
    <w:rsid w:val="006B6CD4"/>
    <w:rsid w:val="006B6D4F"/>
    <w:rsid w:val="006B6D52"/>
    <w:rsid w:val="006B6E67"/>
    <w:rsid w:val="006B6EA7"/>
    <w:rsid w:val="006B6F6F"/>
    <w:rsid w:val="006B70E3"/>
    <w:rsid w:val="006B71D7"/>
    <w:rsid w:val="006B7292"/>
    <w:rsid w:val="006B735D"/>
    <w:rsid w:val="006B73C0"/>
    <w:rsid w:val="006B74BD"/>
    <w:rsid w:val="006B74D5"/>
    <w:rsid w:val="006B7538"/>
    <w:rsid w:val="006B76B3"/>
    <w:rsid w:val="006B7763"/>
    <w:rsid w:val="006B78C0"/>
    <w:rsid w:val="006B7B12"/>
    <w:rsid w:val="006B7B35"/>
    <w:rsid w:val="006B7C32"/>
    <w:rsid w:val="006B7CFC"/>
    <w:rsid w:val="006B7DD8"/>
    <w:rsid w:val="006B7DE7"/>
    <w:rsid w:val="006B7DFC"/>
    <w:rsid w:val="006B7F13"/>
    <w:rsid w:val="006C0077"/>
    <w:rsid w:val="006C0184"/>
    <w:rsid w:val="006C0271"/>
    <w:rsid w:val="006C02C4"/>
    <w:rsid w:val="006C039A"/>
    <w:rsid w:val="006C0433"/>
    <w:rsid w:val="006C063E"/>
    <w:rsid w:val="006C066D"/>
    <w:rsid w:val="006C06C3"/>
    <w:rsid w:val="006C06EB"/>
    <w:rsid w:val="006C06FF"/>
    <w:rsid w:val="006C0813"/>
    <w:rsid w:val="006C08C9"/>
    <w:rsid w:val="006C08F4"/>
    <w:rsid w:val="006C08F6"/>
    <w:rsid w:val="006C0A85"/>
    <w:rsid w:val="006C0A9E"/>
    <w:rsid w:val="006C0AFF"/>
    <w:rsid w:val="006C0B44"/>
    <w:rsid w:val="006C0B64"/>
    <w:rsid w:val="006C0C5C"/>
    <w:rsid w:val="006C0E41"/>
    <w:rsid w:val="006C104B"/>
    <w:rsid w:val="006C1185"/>
    <w:rsid w:val="006C11F3"/>
    <w:rsid w:val="006C12EA"/>
    <w:rsid w:val="006C1458"/>
    <w:rsid w:val="006C147B"/>
    <w:rsid w:val="006C15E4"/>
    <w:rsid w:val="006C16BA"/>
    <w:rsid w:val="006C16DB"/>
    <w:rsid w:val="006C1742"/>
    <w:rsid w:val="006C17E9"/>
    <w:rsid w:val="006C18C4"/>
    <w:rsid w:val="006C1952"/>
    <w:rsid w:val="006C1AAF"/>
    <w:rsid w:val="006C1BA7"/>
    <w:rsid w:val="006C1C06"/>
    <w:rsid w:val="006C1DD1"/>
    <w:rsid w:val="006C1F64"/>
    <w:rsid w:val="006C20AD"/>
    <w:rsid w:val="006C20F9"/>
    <w:rsid w:val="006C2105"/>
    <w:rsid w:val="006C2311"/>
    <w:rsid w:val="006C2327"/>
    <w:rsid w:val="006C2343"/>
    <w:rsid w:val="006C2485"/>
    <w:rsid w:val="006C25A8"/>
    <w:rsid w:val="006C25E0"/>
    <w:rsid w:val="006C26E1"/>
    <w:rsid w:val="006C2755"/>
    <w:rsid w:val="006C28C0"/>
    <w:rsid w:val="006C2918"/>
    <w:rsid w:val="006C2A0E"/>
    <w:rsid w:val="006C2AD7"/>
    <w:rsid w:val="006C2B48"/>
    <w:rsid w:val="006C2BC4"/>
    <w:rsid w:val="006C2CFA"/>
    <w:rsid w:val="006C2D0A"/>
    <w:rsid w:val="006C2FBF"/>
    <w:rsid w:val="006C30CA"/>
    <w:rsid w:val="006C327A"/>
    <w:rsid w:val="006C32B1"/>
    <w:rsid w:val="006C32E9"/>
    <w:rsid w:val="006C334A"/>
    <w:rsid w:val="006C33EE"/>
    <w:rsid w:val="006C350F"/>
    <w:rsid w:val="006C365E"/>
    <w:rsid w:val="006C374A"/>
    <w:rsid w:val="006C382A"/>
    <w:rsid w:val="006C38C5"/>
    <w:rsid w:val="006C3A23"/>
    <w:rsid w:val="006C3A50"/>
    <w:rsid w:val="006C3B17"/>
    <w:rsid w:val="006C3B82"/>
    <w:rsid w:val="006C3D07"/>
    <w:rsid w:val="006C3D65"/>
    <w:rsid w:val="006C3E22"/>
    <w:rsid w:val="006C3E6B"/>
    <w:rsid w:val="006C3ED9"/>
    <w:rsid w:val="006C3F53"/>
    <w:rsid w:val="006C3F61"/>
    <w:rsid w:val="006C4041"/>
    <w:rsid w:val="006C40B3"/>
    <w:rsid w:val="006C4169"/>
    <w:rsid w:val="006C41E2"/>
    <w:rsid w:val="006C4242"/>
    <w:rsid w:val="006C424D"/>
    <w:rsid w:val="006C42BC"/>
    <w:rsid w:val="006C4301"/>
    <w:rsid w:val="006C44E3"/>
    <w:rsid w:val="006C44FF"/>
    <w:rsid w:val="006C4520"/>
    <w:rsid w:val="006C45A4"/>
    <w:rsid w:val="006C4669"/>
    <w:rsid w:val="006C48CF"/>
    <w:rsid w:val="006C48F1"/>
    <w:rsid w:val="006C491A"/>
    <w:rsid w:val="006C4AF9"/>
    <w:rsid w:val="006C4B13"/>
    <w:rsid w:val="006C4E26"/>
    <w:rsid w:val="006C4FB1"/>
    <w:rsid w:val="006C4FCB"/>
    <w:rsid w:val="006C4FE6"/>
    <w:rsid w:val="006C50EC"/>
    <w:rsid w:val="006C5199"/>
    <w:rsid w:val="006C5394"/>
    <w:rsid w:val="006C5568"/>
    <w:rsid w:val="006C55BF"/>
    <w:rsid w:val="006C5602"/>
    <w:rsid w:val="006C563A"/>
    <w:rsid w:val="006C57A1"/>
    <w:rsid w:val="006C57F3"/>
    <w:rsid w:val="006C58F4"/>
    <w:rsid w:val="006C5984"/>
    <w:rsid w:val="006C59F7"/>
    <w:rsid w:val="006C5AAC"/>
    <w:rsid w:val="006C5B71"/>
    <w:rsid w:val="006C5B98"/>
    <w:rsid w:val="006C5BFC"/>
    <w:rsid w:val="006C5CEA"/>
    <w:rsid w:val="006C5D31"/>
    <w:rsid w:val="006C5DD1"/>
    <w:rsid w:val="006C6033"/>
    <w:rsid w:val="006C60EA"/>
    <w:rsid w:val="006C6226"/>
    <w:rsid w:val="006C623B"/>
    <w:rsid w:val="006C6302"/>
    <w:rsid w:val="006C63EE"/>
    <w:rsid w:val="006C63F4"/>
    <w:rsid w:val="006C6476"/>
    <w:rsid w:val="006C65B0"/>
    <w:rsid w:val="006C6646"/>
    <w:rsid w:val="006C66C0"/>
    <w:rsid w:val="006C6760"/>
    <w:rsid w:val="006C67DA"/>
    <w:rsid w:val="006C6817"/>
    <w:rsid w:val="006C689A"/>
    <w:rsid w:val="006C69C6"/>
    <w:rsid w:val="006C6A18"/>
    <w:rsid w:val="006C6AC9"/>
    <w:rsid w:val="006C6AD2"/>
    <w:rsid w:val="006C6BB1"/>
    <w:rsid w:val="006C6C6E"/>
    <w:rsid w:val="006C6CD6"/>
    <w:rsid w:val="006C6D4F"/>
    <w:rsid w:val="006C6E0A"/>
    <w:rsid w:val="006C6E71"/>
    <w:rsid w:val="006C6F13"/>
    <w:rsid w:val="006C7041"/>
    <w:rsid w:val="006C7058"/>
    <w:rsid w:val="006C7074"/>
    <w:rsid w:val="006C7086"/>
    <w:rsid w:val="006C7096"/>
    <w:rsid w:val="006C70B0"/>
    <w:rsid w:val="006C715A"/>
    <w:rsid w:val="006C71E9"/>
    <w:rsid w:val="006C72C8"/>
    <w:rsid w:val="006C738C"/>
    <w:rsid w:val="006C73D8"/>
    <w:rsid w:val="006C756A"/>
    <w:rsid w:val="006C757C"/>
    <w:rsid w:val="006C7596"/>
    <w:rsid w:val="006C761C"/>
    <w:rsid w:val="006C7662"/>
    <w:rsid w:val="006C7740"/>
    <w:rsid w:val="006C780A"/>
    <w:rsid w:val="006C781C"/>
    <w:rsid w:val="006C7895"/>
    <w:rsid w:val="006C7A05"/>
    <w:rsid w:val="006C7B3D"/>
    <w:rsid w:val="006C7B77"/>
    <w:rsid w:val="006C7BF9"/>
    <w:rsid w:val="006C7CC6"/>
    <w:rsid w:val="006C7D96"/>
    <w:rsid w:val="006C7DA5"/>
    <w:rsid w:val="006C7DCE"/>
    <w:rsid w:val="006C7DF4"/>
    <w:rsid w:val="006C7E17"/>
    <w:rsid w:val="006C7F33"/>
    <w:rsid w:val="006C7F4E"/>
    <w:rsid w:val="006D020A"/>
    <w:rsid w:val="006D02FD"/>
    <w:rsid w:val="006D05AC"/>
    <w:rsid w:val="006D0678"/>
    <w:rsid w:val="006D07EE"/>
    <w:rsid w:val="006D0AFA"/>
    <w:rsid w:val="006D0CB5"/>
    <w:rsid w:val="006D0D58"/>
    <w:rsid w:val="006D0D88"/>
    <w:rsid w:val="006D0E9E"/>
    <w:rsid w:val="006D0FA0"/>
    <w:rsid w:val="006D100E"/>
    <w:rsid w:val="006D1020"/>
    <w:rsid w:val="006D10AE"/>
    <w:rsid w:val="006D115A"/>
    <w:rsid w:val="006D11B2"/>
    <w:rsid w:val="006D11E8"/>
    <w:rsid w:val="006D1256"/>
    <w:rsid w:val="006D139B"/>
    <w:rsid w:val="006D1438"/>
    <w:rsid w:val="006D143B"/>
    <w:rsid w:val="006D155B"/>
    <w:rsid w:val="006D15DC"/>
    <w:rsid w:val="006D1626"/>
    <w:rsid w:val="006D1655"/>
    <w:rsid w:val="006D16EF"/>
    <w:rsid w:val="006D1733"/>
    <w:rsid w:val="006D1818"/>
    <w:rsid w:val="006D1879"/>
    <w:rsid w:val="006D199A"/>
    <w:rsid w:val="006D1A63"/>
    <w:rsid w:val="006D1AD1"/>
    <w:rsid w:val="006D1AD4"/>
    <w:rsid w:val="006D1B74"/>
    <w:rsid w:val="006D1C1C"/>
    <w:rsid w:val="006D1C21"/>
    <w:rsid w:val="006D1C39"/>
    <w:rsid w:val="006D1D37"/>
    <w:rsid w:val="006D1E0A"/>
    <w:rsid w:val="006D1E1C"/>
    <w:rsid w:val="006D1E95"/>
    <w:rsid w:val="006D201E"/>
    <w:rsid w:val="006D216E"/>
    <w:rsid w:val="006D2182"/>
    <w:rsid w:val="006D2192"/>
    <w:rsid w:val="006D21A2"/>
    <w:rsid w:val="006D21E2"/>
    <w:rsid w:val="006D221D"/>
    <w:rsid w:val="006D2252"/>
    <w:rsid w:val="006D2284"/>
    <w:rsid w:val="006D23A1"/>
    <w:rsid w:val="006D24D6"/>
    <w:rsid w:val="006D24EE"/>
    <w:rsid w:val="006D2630"/>
    <w:rsid w:val="006D2658"/>
    <w:rsid w:val="006D27FC"/>
    <w:rsid w:val="006D27FF"/>
    <w:rsid w:val="006D28EF"/>
    <w:rsid w:val="006D29D1"/>
    <w:rsid w:val="006D2A97"/>
    <w:rsid w:val="006D2AFC"/>
    <w:rsid w:val="006D2B44"/>
    <w:rsid w:val="006D2B5A"/>
    <w:rsid w:val="006D2EC7"/>
    <w:rsid w:val="006D2F45"/>
    <w:rsid w:val="006D3186"/>
    <w:rsid w:val="006D32FE"/>
    <w:rsid w:val="006D389D"/>
    <w:rsid w:val="006D3DA0"/>
    <w:rsid w:val="006D3F18"/>
    <w:rsid w:val="006D3F27"/>
    <w:rsid w:val="006D401C"/>
    <w:rsid w:val="006D412F"/>
    <w:rsid w:val="006D41C4"/>
    <w:rsid w:val="006D4279"/>
    <w:rsid w:val="006D42FC"/>
    <w:rsid w:val="006D43DE"/>
    <w:rsid w:val="006D44D6"/>
    <w:rsid w:val="006D457E"/>
    <w:rsid w:val="006D45BA"/>
    <w:rsid w:val="006D461E"/>
    <w:rsid w:val="006D46B7"/>
    <w:rsid w:val="006D46F2"/>
    <w:rsid w:val="006D4763"/>
    <w:rsid w:val="006D482E"/>
    <w:rsid w:val="006D4C28"/>
    <w:rsid w:val="006D4CAD"/>
    <w:rsid w:val="006D4CC8"/>
    <w:rsid w:val="006D4D29"/>
    <w:rsid w:val="006D4D66"/>
    <w:rsid w:val="006D4E04"/>
    <w:rsid w:val="006D4E83"/>
    <w:rsid w:val="006D4FBA"/>
    <w:rsid w:val="006D500E"/>
    <w:rsid w:val="006D5072"/>
    <w:rsid w:val="006D5153"/>
    <w:rsid w:val="006D51F9"/>
    <w:rsid w:val="006D532A"/>
    <w:rsid w:val="006D53B6"/>
    <w:rsid w:val="006D545B"/>
    <w:rsid w:val="006D5510"/>
    <w:rsid w:val="006D556F"/>
    <w:rsid w:val="006D55F2"/>
    <w:rsid w:val="006D55FF"/>
    <w:rsid w:val="006D5743"/>
    <w:rsid w:val="006D5757"/>
    <w:rsid w:val="006D5796"/>
    <w:rsid w:val="006D58B8"/>
    <w:rsid w:val="006D58FF"/>
    <w:rsid w:val="006D590F"/>
    <w:rsid w:val="006D595F"/>
    <w:rsid w:val="006D59D4"/>
    <w:rsid w:val="006D5A42"/>
    <w:rsid w:val="006D5A73"/>
    <w:rsid w:val="006D5B28"/>
    <w:rsid w:val="006D5B48"/>
    <w:rsid w:val="006D5C20"/>
    <w:rsid w:val="006D5C50"/>
    <w:rsid w:val="006D5C59"/>
    <w:rsid w:val="006D5CB5"/>
    <w:rsid w:val="006D5D43"/>
    <w:rsid w:val="006D5DA9"/>
    <w:rsid w:val="006D5ED4"/>
    <w:rsid w:val="006D6243"/>
    <w:rsid w:val="006D62ED"/>
    <w:rsid w:val="006D638A"/>
    <w:rsid w:val="006D645A"/>
    <w:rsid w:val="006D6487"/>
    <w:rsid w:val="006D65E2"/>
    <w:rsid w:val="006D66A8"/>
    <w:rsid w:val="006D6791"/>
    <w:rsid w:val="006D67BB"/>
    <w:rsid w:val="006D691B"/>
    <w:rsid w:val="006D6A8C"/>
    <w:rsid w:val="006D6D05"/>
    <w:rsid w:val="006D6DEC"/>
    <w:rsid w:val="006D6E07"/>
    <w:rsid w:val="006D705C"/>
    <w:rsid w:val="006D7068"/>
    <w:rsid w:val="006D7140"/>
    <w:rsid w:val="006D7206"/>
    <w:rsid w:val="006D7270"/>
    <w:rsid w:val="006D72F6"/>
    <w:rsid w:val="006D7315"/>
    <w:rsid w:val="006D731D"/>
    <w:rsid w:val="006D736B"/>
    <w:rsid w:val="006D738C"/>
    <w:rsid w:val="006D73D9"/>
    <w:rsid w:val="006D7468"/>
    <w:rsid w:val="006D74C1"/>
    <w:rsid w:val="006D74C3"/>
    <w:rsid w:val="006D7538"/>
    <w:rsid w:val="006D7542"/>
    <w:rsid w:val="006D75C5"/>
    <w:rsid w:val="006D75F6"/>
    <w:rsid w:val="006D76B1"/>
    <w:rsid w:val="006D774B"/>
    <w:rsid w:val="006D7782"/>
    <w:rsid w:val="006D7845"/>
    <w:rsid w:val="006D78CC"/>
    <w:rsid w:val="006D79F3"/>
    <w:rsid w:val="006D7A94"/>
    <w:rsid w:val="006D7AC6"/>
    <w:rsid w:val="006D7AF0"/>
    <w:rsid w:val="006D7B82"/>
    <w:rsid w:val="006D7D82"/>
    <w:rsid w:val="006D7DED"/>
    <w:rsid w:val="006D7E08"/>
    <w:rsid w:val="006D7EBD"/>
    <w:rsid w:val="006D7ECD"/>
    <w:rsid w:val="006D7F84"/>
    <w:rsid w:val="006E00B1"/>
    <w:rsid w:val="006E01D6"/>
    <w:rsid w:val="006E0291"/>
    <w:rsid w:val="006E02AF"/>
    <w:rsid w:val="006E0334"/>
    <w:rsid w:val="006E037E"/>
    <w:rsid w:val="006E0580"/>
    <w:rsid w:val="006E0637"/>
    <w:rsid w:val="006E0697"/>
    <w:rsid w:val="006E079D"/>
    <w:rsid w:val="006E0809"/>
    <w:rsid w:val="006E0933"/>
    <w:rsid w:val="006E0965"/>
    <w:rsid w:val="006E09FA"/>
    <w:rsid w:val="006E0A43"/>
    <w:rsid w:val="006E0B6C"/>
    <w:rsid w:val="006E0C42"/>
    <w:rsid w:val="006E0CDD"/>
    <w:rsid w:val="006E0D2A"/>
    <w:rsid w:val="006E0D90"/>
    <w:rsid w:val="006E0E90"/>
    <w:rsid w:val="006E0EA7"/>
    <w:rsid w:val="006E0F4C"/>
    <w:rsid w:val="006E0F7B"/>
    <w:rsid w:val="006E0FB9"/>
    <w:rsid w:val="006E1033"/>
    <w:rsid w:val="006E1265"/>
    <w:rsid w:val="006E12DC"/>
    <w:rsid w:val="006E153B"/>
    <w:rsid w:val="006E169D"/>
    <w:rsid w:val="006E16BB"/>
    <w:rsid w:val="006E171F"/>
    <w:rsid w:val="006E194D"/>
    <w:rsid w:val="006E19D3"/>
    <w:rsid w:val="006E1B8F"/>
    <w:rsid w:val="006E1BA5"/>
    <w:rsid w:val="006E1C03"/>
    <w:rsid w:val="006E1C7E"/>
    <w:rsid w:val="006E1CF1"/>
    <w:rsid w:val="006E1D10"/>
    <w:rsid w:val="006E1F03"/>
    <w:rsid w:val="006E1F38"/>
    <w:rsid w:val="006E1FD5"/>
    <w:rsid w:val="006E1FE8"/>
    <w:rsid w:val="006E20F2"/>
    <w:rsid w:val="006E21F6"/>
    <w:rsid w:val="006E2236"/>
    <w:rsid w:val="006E2252"/>
    <w:rsid w:val="006E24CC"/>
    <w:rsid w:val="006E2556"/>
    <w:rsid w:val="006E266A"/>
    <w:rsid w:val="006E26B9"/>
    <w:rsid w:val="006E26EB"/>
    <w:rsid w:val="006E2739"/>
    <w:rsid w:val="006E2740"/>
    <w:rsid w:val="006E2787"/>
    <w:rsid w:val="006E2952"/>
    <w:rsid w:val="006E2A75"/>
    <w:rsid w:val="006E2A8D"/>
    <w:rsid w:val="006E2B1A"/>
    <w:rsid w:val="006E2B1B"/>
    <w:rsid w:val="006E2B8D"/>
    <w:rsid w:val="006E2C4D"/>
    <w:rsid w:val="006E2CC3"/>
    <w:rsid w:val="006E2D4E"/>
    <w:rsid w:val="006E310B"/>
    <w:rsid w:val="006E317C"/>
    <w:rsid w:val="006E3295"/>
    <w:rsid w:val="006E3320"/>
    <w:rsid w:val="006E33F2"/>
    <w:rsid w:val="006E349B"/>
    <w:rsid w:val="006E353F"/>
    <w:rsid w:val="006E35C5"/>
    <w:rsid w:val="006E36FD"/>
    <w:rsid w:val="006E3777"/>
    <w:rsid w:val="006E37A5"/>
    <w:rsid w:val="006E37AC"/>
    <w:rsid w:val="006E3AF3"/>
    <w:rsid w:val="006E3C0C"/>
    <w:rsid w:val="006E3C23"/>
    <w:rsid w:val="006E3C4D"/>
    <w:rsid w:val="006E3C6C"/>
    <w:rsid w:val="006E3DCB"/>
    <w:rsid w:val="006E3F1B"/>
    <w:rsid w:val="006E3F1C"/>
    <w:rsid w:val="006E3F7F"/>
    <w:rsid w:val="006E3FFB"/>
    <w:rsid w:val="006E40DC"/>
    <w:rsid w:val="006E415D"/>
    <w:rsid w:val="006E41D1"/>
    <w:rsid w:val="006E420D"/>
    <w:rsid w:val="006E441D"/>
    <w:rsid w:val="006E4476"/>
    <w:rsid w:val="006E459B"/>
    <w:rsid w:val="006E4729"/>
    <w:rsid w:val="006E49F4"/>
    <w:rsid w:val="006E4B32"/>
    <w:rsid w:val="006E4DA1"/>
    <w:rsid w:val="006E4E3A"/>
    <w:rsid w:val="006E4E53"/>
    <w:rsid w:val="006E4F04"/>
    <w:rsid w:val="006E4F3A"/>
    <w:rsid w:val="006E4F99"/>
    <w:rsid w:val="006E4F9C"/>
    <w:rsid w:val="006E5117"/>
    <w:rsid w:val="006E5175"/>
    <w:rsid w:val="006E520D"/>
    <w:rsid w:val="006E5217"/>
    <w:rsid w:val="006E530E"/>
    <w:rsid w:val="006E5317"/>
    <w:rsid w:val="006E5355"/>
    <w:rsid w:val="006E54FE"/>
    <w:rsid w:val="006E552D"/>
    <w:rsid w:val="006E5585"/>
    <w:rsid w:val="006E5635"/>
    <w:rsid w:val="006E5663"/>
    <w:rsid w:val="006E5798"/>
    <w:rsid w:val="006E57A5"/>
    <w:rsid w:val="006E5871"/>
    <w:rsid w:val="006E58EC"/>
    <w:rsid w:val="006E5A2A"/>
    <w:rsid w:val="006E5BBD"/>
    <w:rsid w:val="006E5C2D"/>
    <w:rsid w:val="006E5D56"/>
    <w:rsid w:val="006E5DCF"/>
    <w:rsid w:val="006E5EE4"/>
    <w:rsid w:val="006E5F07"/>
    <w:rsid w:val="006E5F3C"/>
    <w:rsid w:val="006E5FB0"/>
    <w:rsid w:val="006E5FB1"/>
    <w:rsid w:val="006E60B1"/>
    <w:rsid w:val="006E60F3"/>
    <w:rsid w:val="006E60F9"/>
    <w:rsid w:val="006E616C"/>
    <w:rsid w:val="006E622D"/>
    <w:rsid w:val="006E62D6"/>
    <w:rsid w:val="006E6364"/>
    <w:rsid w:val="006E651C"/>
    <w:rsid w:val="006E6565"/>
    <w:rsid w:val="006E6617"/>
    <w:rsid w:val="006E6750"/>
    <w:rsid w:val="006E6788"/>
    <w:rsid w:val="006E681F"/>
    <w:rsid w:val="006E6839"/>
    <w:rsid w:val="006E68DD"/>
    <w:rsid w:val="006E698C"/>
    <w:rsid w:val="006E6996"/>
    <w:rsid w:val="006E69D8"/>
    <w:rsid w:val="006E69E8"/>
    <w:rsid w:val="006E6C66"/>
    <w:rsid w:val="006E6CDB"/>
    <w:rsid w:val="006E6CE0"/>
    <w:rsid w:val="006E6D98"/>
    <w:rsid w:val="006E6DD0"/>
    <w:rsid w:val="006E6E92"/>
    <w:rsid w:val="006E6FFC"/>
    <w:rsid w:val="006E7031"/>
    <w:rsid w:val="006E7125"/>
    <w:rsid w:val="006E71CB"/>
    <w:rsid w:val="006E71EE"/>
    <w:rsid w:val="006E7216"/>
    <w:rsid w:val="006E7243"/>
    <w:rsid w:val="006E72A8"/>
    <w:rsid w:val="006E72EB"/>
    <w:rsid w:val="006E7327"/>
    <w:rsid w:val="006E7464"/>
    <w:rsid w:val="006E7810"/>
    <w:rsid w:val="006E78DE"/>
    <w:rsid w:val="006E793F"/>
    <w:rsid w:val="006E7958"/>
    <w:rsid w:val="006E795A"/>
    <w:rsid w:val="006E7AD5"/>
    <w:rsid w:val="006E7BD6"/>
    <w:rsid w:val="006E7FA3"/>
    <w:rsid w:val="006F005D"/>
    <w:rsid w:val="006F00B4"/>
    <w:rsid w:val="006F022F"/>
    <w:rsid w:val="006F02B5"/>
    <w:rsid w:val="006F0332"/>
    <w:rsid w:val="006F0491"/>
    <w:rsid w:val="006F04A9"/>
    <w:rsid w:val="006F0847"/>
    <w:rsid w:val="006F08B1"/>
    <w:rsid w:val="006F09E2"/>
    <w:rsid w:val="006F0A10"/>
    <w:rsid w:val="006F0A95"/>
    <w:rsid w:val="006F0B0F"/>
    <w:rsid w:val="006F0C91"/>
    <w:rsid w:val="006F0D02"/>
    <w:rsid w:val="006F0D5F"/>
    <w:rsid w:val="006F0E0B"/>
    <w:rsid w:val="006F0F2B"/>
    <w:rsid w:val="006F10B2"/>
    <w:rsid w:val="006F10C5"/>
    <w:rsid w:val="006F10D1"/>
    <w:rsid w:val="006F113A"/>
    <w:rsid w:val="006F115B"/>
    <w:rsid w:val="006F1207"/>
    <w:rsid w:val="006F1265"/>
    <w:rsid w:val="006F13B2"/>
    <w:rsid w:val="006F14EB"/>
    <w:rsid w:val="006F161B"/>
    <w:rsid w:val="006F16CC"/>
    <w:rsid w:val="006F17F6"/>
    <w:rsid w:val="006F181B"/>
    <w:rsid w:val="006F1937"/>
    <w:rsid w:val="006F1967"/>
    <w:rsid w:val="006F199A"/>
    <w:rsid w:val="006F1A65"/>
    <w:rsid w:val="006F1AF5"/>
    <w:rsid w:val="006F1B6B"/>
    <w:rsid w:val="006F1CAC"/>
    <w:rsid w:val="006F1D61"/>
    <w:rsid w:val="006F1DAA"/>
    <w:rsid w:val="006F1DE4"/>
    <w:rsid w:val="006F1F1C"/>
    <w:rsid w:val="006F1F30"/>
    <w:rsid w:val="006F1F58"/>
    <w:rsid w:val="006F1FEE"/>
    <w:rsid w:val="006F2021"/>
    <w:rsid w:val="006F215B"/>
    <w:rsid w:val="006F225E"/>
    <w:rsid w:val="006F22DD"/>
    <w:rsid w:val="006F22ED"/>
    <w:rsid w:val="006F239C"/>
    <w:rsid w:val="006F24AC"/>
    <w:rsid w:val="006F25F6"/>
    <w:rsid w:val="006F273C"/>
    <w:rsid w:val="006F274F"/>
    <w:rsid w:val="006F27D5"/>
    <w:rsid w:val="006F2A77"/>
    <w:rsid w:val="006F2BFF"/>
    <w:rsid w:val="006F2C62"/>
    <w:rsid w:val="006F2C99"/>
    <w:rsid w:val="006F2D6D"/>
    <w:rsid w:val="006F2DA8"/>
    <w:rsid w:val="006F2DBC"/>
    <w:rsid w:val="006F2DC5"/>
    <w:rsid w:val="006F2F4F"/>
    <w:rsid w:val="006F2FDD"/>
    <w:rsid w:val="006F3003"/>
    <w:rsid w:val="006F30C1"/>
    <w:rsid w:val="006F30C5"/>
    <w:rsid w:val="006F30FE"/>
    <w:rsid w:val="006F3119"/>
    <w:rsid w:val="006F3127"/>
    <w:rsid w:val="006F3194"/>
    <w:rsid w:val="006F3238"/>
    <w:rsid w:val="006F323D"/>
    <w:rsid w:val="006F3303"/>
    <w:rsid w:val="006F3419"/>
    <w:rsid w:val="006F3461"/>
    <w:rsid w:val="006F3485"/>
    <w:rsid w:val="006F34EB"/>
    <w:rsid w:val="006F3AEB"/>
    <w:rsid w:val="006F3B9F"/>
    <w:rsid w:val="006F3BDB"/>
    <w:rsid w:val="006F3D5D"/>
    <w:rsid w:val="006F3D93"/>
    <w:rsid w:val="006F3E56"/>
    <w:rsid w:val="006F3EC8"/>
    <w:rsid w:val="006F3F52"/>
    <w:rsid w:val="006F410A"/>
    <w:rsid w:val="006F41FA"/>
    <w:rsid w:val="006F4223"/>
    <w:rsid w:val="006F42D8"/>
    <w:rsid w:val="006F42E7"/>
    <w:rsid w:val="006F4305"/>
    <w:rsid w:val="006F4340"/>
    <w:rsid w:val="006F438F"/>
    <w:rsid w:val="006F44FC"/>
    <w:rsid w:val="006F4619"/>
    <w:rsid w:val="006F46D3"/>
    <w:rsid w:val="006F4738"/>
    <w:rsid w:val="006F47C6"/>
    <w:rsid w:val="006F47EA"/>
    <w:rsid w:val="006F4838"/>
    <w:rsid w:val="006F4883"/>
    <w:rsid w:val="006F4895"/>
    <w:rsid w:val="006F48C4"/>
    <w:rsid w:val="006F4945"/>
    <w:rsid w:val="006F49B9"/>
    <w:rsid w:val="006F49D6"/>
    <w:rsid w:val="006F4A15"/>
    <w:rsid w:val="006F4A83"/>
    <w:rsid w:val="006F4B14"/>
    <w:rsid w:val="006F4B2C"/>
    <w:rsid w:val="006F4BC5"/>
    <w:rsid w:val="006F4C50"/>
    <w:rsid w:val="006F4D95"/>
    <w:rsid w:val="006F4E7E"/>
    <w:rsid w:val="006F4EEF"/>
    <w:rsid w:val="006F4F37"/>
    <w:rsid w:val="006F4F55"/>
    <w:rsid w:val="006F5010"/>
    <w:rsid w:val="006F502F"/>
    <w:rsid w:val="006F50FB"/>
    <w:rsid w:val="006F515E"/>
    <w:rsid w:val="006F5190"/>
    <w:rsid w:val="006F5192"/>
    <w:rsid w:val="006F51CA"/>
    <w:rsid w:val="006F51EB"/>
    <w:rsid w:val="006F520C"/>
    <w:rsid w:val="006F52C7"/>
    <w:rsid w:val="006F534B"/>
    <w:rsid w:val="006F537C"/>
    <w:rsid w:val="006F5535"/>
    <w:rsid w:val="006F560B"/>
    <w:rsid w:val="006F56F5"/>
    <w:rsid w:val="006F59EE"/>
    <w:rsid w:val="006F5A26"/>
    <w:rsid w:val="006F5A52"/>
    <w:rsid w:val="006F5A66"/>
    <w:rsid w:val="006F5ADA"/>
    <w:rsid w:val="006F5BA8"/>
    <w:rsid w:val="006F5C03"/>
    <w:rsid w:val="006F5CD8"/>
    <w:rsid w:val="006F5CE5"/>
    <w:rsid w:val="006F5DD2"/>
    <w:rsid w:val="006F5DE8"/>
    <w:rsid w:val="006F5F0B"/>
    <w:rsid w:val="006F5F50"/>
    <w:rsid w:val="006F608D"/>
    <w:rsid w:val="006F60C3"/>
    <w:rsid w:val="006F60E6"/>
    <w:rsid w:val="006F6189"/>
    <w:rsid w:val="006F6252"/>
    <w:rsid w:val="006F6451"/>
    <w:rsid w:val="006F64D5"/>
    <w:rsid w:val="006F6511"/>
    <w:rsid w:val="006F6556"/>
    <w:rsid w:val="006F65B3"/>
    <w:rsid w:val="006F67A9"/>
    <w:rsid w:val="006F67C9"/>
    <w:rsid w:val="006F692D"/>
    <w:rsid w:val="006F6943"/>
    <w:rsid w:val="006F69D8"/>
    <w:rsid w:val="006F6A8C"/>
    <w:rsid w:val="006F6AE9"/>
    <w:rsid w:val="006F6B2E"/>
    <w:rsid w:val="006F6BC6"/>
    <w:rsid w:val="006F6BF6"/>
    <w:rsid w:val="006F6D36"/>
    <w:rsid w:val="006F6D4D"/>
    <w:rsid w:val="006F6EAC"/>
    <w:rsid w:val="006F6F2B"/>
    <w:rsid w:val="006F70A1"/>
    <w:rsid w:val="006F70A5"/>
    <w:rsid w:val="006F72D1"/>
    <w:rsid w:val="006F733E"/>
    <w:rsid w:val="006F7465"/>
    <w:rsid w:val="006F7585"/>
    <w:rsid w:val="006F75CB"/>
    <w:rsid w:val="006F7744"/>
    <w:rsid w:val="006F79E5"/>
    <w:rsid w:val="006F7A9E"/>
    <w:rsid w:val="006F7ACA"/>
    <w:rsid w:val="006F7AE6"/>
    <w:rsid w:val="006F7B18"/>
    <w:rsid w:val="006F7CAA"/>
    <w:rsid w:val="006F7DB6"/>
    <w:rsid w:val="006F7F02"/>
    <w:rsid w:val="006F7F86"/>
    <w:rsid w:val="006F7FD1"/>
    <w:rsid w:val="0070015A"/>
    <w:rsid w:val="00700371"/>
    <w:rsid w:val="007003E7"/>
    <w:rsid w:val="00700418"/>
    <w:rsid w:val="00700617"/>
    <w:rsid w:val="0070065F"/>
    <w:rsid w:val="00700796"/>
    <w:rsid w:val="00700945"/>
    <w:rsid w:val="007009FE"/>
    <w:rsid w:val="00700A78"/>
    <w:rsid w:val="00700A89"/>
    <w:rsid w:val="00700BE8"/>
    <w:rsid w:val="00700CE0"/>
    <w:rsid w:val="00700D5C"/>
    <w:rsid w:val="00700D81"/>
    <w:rsid w:val="00700DC0"/>
    <w:rsid w:val="00700F32"/>
    <w:rsid w:val="00700FF2"/>
    <w:rsid w:val="00701061"/>
    <w:rsid w:val="0070109D"/>
    <w:rsid w:val="007010E5"/>
    <w:rsid w:val="0070118A"/>
    <w:rsid w:val="007012E1"/>
    <w:rsid w:val="00701321"/>
    <w:rsid w:val="00701353"/>
    <w:rsid w:val="0070138A"/>
    <w:rsid w:val="0070138D"/>
    <w:rsid w:val="007014C7"/>
    <w:rsid w:val="0070150A"/>
    <w:rsid w:val="00701793"/>
    <w:rsid w:val="007017B9"/>
    <w:rsid w:val="007018C7"/>
    <w:rsid w:val="0070194B"/>
    <w:rsid w:val="00701A35"/>
    <w:rsid w:val="00701B97"/>
    <w:rsid w:val="00701C3F"/>
    <w:rsid w:val="00701D27"/>
    <w:rsid w:val="00701DB7"/>
    <w:rsid w:val="00701F03"/>
    <w:rsid w:val="00701F25"/>
    <w:rsid w:val="00701FE7"/>
    <w:rsid w:val="007020D0"/>
    <w:rsid w:val="00702101"/>
    <w:rsid w:val="007021CF"/>
    <w:rsid w:val="00702282"/>
    <w:rsid w:val="00702289"/>
    <w:rsid w:val="0070230F"/>
    <w:rsid w:val="00702329"/>
    <w:rsid w:val="007024C2"/>
    <w:rsid w:val="00702665"/>
    <w:rsid w:val="0070267B"/>
    <w:rsid w:val="00702698"/>
    <w:rsid w:val="00702885"/>
    <w:rsid w:val="00702918"/>
    <w:rsid w:val="007029FA"/>
    <w:rsid w:val="00702A29"/>
    <w:rsid w:val="00702A6A"/>
    <w:rsid w:val="00702D9A"/>
    <w:rsid w:val="00702E34"/>
    <w:rsid w:val="00702E7D"/>
    <w:rsid w:val="00702F22"/>
    <w:rsid w:val="00702F71"/>
    <w:rsid w:val="0070316E"/>
    <w:rsid w:val="0070321A"/>
    <w:rsid w:val="00703285"/>
    <w:rsid w:val="00703464"/>
    <w:rsid w:val="00703510"/>
    <w:rsid w:val="00703574"/>
    <w:rsid w:val="00703781"/>
    <w:rsid w:val="0070387A"/>
    <w:rsid w:val="00703968"/>
    <w:rsid w:val="00703C3B"/>
    <w:rsid w:val="00703D76"/>
    <w:rsid w:val="00703E0D"/>
    <w:rsid w:val="00703E42"/>
    <w:rsid w:val="00703EC4"/>
    <w:rsid w:val="00703FC7"/>
    <w:rsid w:val="00704045"/>
    <w:rsid w:val="007040B2"/>
    <w:rsid w:val="007040C8"/>
    <w:rsid w:val="00704196"/>
    <w:rsid w:val="007041A7"/>
    <w:rsid w:val="007041F1"/>
    <w:rsid w:val="0070420C"/>
    <w:rsid w:val="007042E8"/>
    <w:rsid w:val="007043C9"/>
    <w:rsid w:val="007043CF"/>
    <w:rsid w:val="0070448E"/>
    <w:rsid w:val="00704684"/>
    <w:rsid w:val="0070486B"/>
    <w:rsid w:val="007048E9"/>
    <w:rsid w:val="0070490E"/>
    <w:rsid w:val="00704955"/>
    <w:rsid w:val="00704AC7"/>
    <w:rsid w:val="00704FE9"/>
    <w:rsid w:val="0070505E"/>
    <w:rsid w:val="0070507F"/>
    <w:rsid w:val="0070519F"/>
    <w:rsid w:val="007052B5"/>
    <w:rsid w:val="0070540C"/>
    <w:rsid w:val="007054A9"/>
    <w:rsid w:val="007055CD"/>
    <w:rsid w:val="007055D0"/>
    <w:rsid w:val="007056C9"/>
    <w:rsid w:val="00705787"/>
    <w:rsid w:val="007057EF"/>
    <w:rsid w:val="007058CA"/>
    <w:rsid w:val="00705959"/>
    <w:rsid w:val="007059CF"/>
    <w:rsid w:val="00705AE4"/>
    <w:rsid w:val="00705B33"/>
    <w:rsid w:val="00705B49"/>
    <w:rsid w:val="00705C47"/>
    <w:rsid w:val="00705CF3"/>
    <w:rsid w:val="00705E37"/>
    <w:rsid w:val="00705E82"/>
    <w:rsid w:val="00705E85"/>
    <w:rsid w:val="00705F33"/>
    <w:rsid w:val="00705FF7"/>
    <w:rsid w:val="0070601A"/>
    <w:rsid w:val="00706407"/>
    <w:rsid w:val="0070643A"/>
    <w:rsid w:val="00706580"/>
    <w:rsid w:val="00706587"/>
    <w:rsid w:val="00706599"/>
    <w:rsid w:val="007065E2"/>
    <w:rsid w:val="0070660D"/>
    <w:rsid w:val="00706802"/>
    <w:rsid w:val="00706969"/>
    <w:rsid w:val="00706C55"/>
    <w:rsid w:val="00706D57"/>
    <w:rsid w:val="00706F61"/>
    <w:rsid w:val="0070702C"/>
    <w:rsid w:val="0070704A"/>
    <w:rsid w:val="0070707F"/>
    <w:rsid w:val="007070BD"/>
    <w:rsid w:val="007070F7"/>
    <w:rsid w:val="00707237"/>
    <w:rsid w:val="00707264"/>
    <w:rsid w:val="007073A7"/>
    <w:rsid w:val="00707432"/>
    <w:rsid w:val="0070745D"/>
    <w:rsid w:val="00707588"/>
    <w:rsid w:val="00707627"/>
    <w:rsid w:val="00707682"/>
    <w:rsid w:val="00707690"/>
    <w:rsid w:val="007076E3"/>
    <w:rsid w:val="00707761"/>
    <w:rsid w:val="007077C3"/>
    <w:rsid w:val="00707ADA"/>
    <w:rsid w:val="00707AEE"/>
    <w:rsid w:val="00707B93"/>
    <w:rsid w:val="00707C74"/>
    <w:rsid w:val="00707D08"/>
    <w:rsid w:val="00707D5A"/>
    <w:rsid w:val="00707D92"/>
    <w:rsid w:val="00707DCA"/>
    <w:rsid w:val="00707E4F"/>
    <w:rsid w:val="00707E56"/>
    <w:rsid w:val="00707E76"/>
    <w:rsid w:val="00707ECB"/>
    <w:rsid w:val="00707ED7"/>
    <w:rsid w:val="00707F26"/>
    <w:rsid w:val="00707F65"/>
    <w:rsid w:val="00707F8F"/>
    <w:rsid w:val="0071001B"/>
    <w:rsid w:val="00710030"/>
    <w:rsid w:val="00710087"/>
    <w:rsid w:val="00710091"/>
    <w:rsid w:val="00710163"/>
    <w:rsid w:val="0071036E"/>
    <w:rsid w:val="007103A1"/>
    <w:rsid w:val="00710780"/>
    <w:rsid w:val="007108C7"/>
    <w:rsid w:val="00710935"/>
    <w:rsid w:val="00710964"/>
    <w:rsid w:val="0071099C"/>
    <w:rsid w:val="007109C3"/>
    <w:rsid w:val="007109DC"/>
    <w:rsid w:val="00710A41"/>
    <w:rsid w:val="00710AB3"/>
    <w:rsid w:val="00710AD3"/>
    <w:rsid w:val="00710B14"/>
    <w:rsid w:val="00710B81"/>
    <w:rsid w:val="00710C4E"/>
    <w:rsid w:val="00710C76"/>
    <w:rsid w:val="00710CB2"/>
    <w:rsid w:val="00710E93"/>
    <w:rsid w:val="00710F5E"/>
    <w:rsid w:val="00711240"/>
    <w:rsid w:val="007113E9"/>
    <w:rsid w:val="007113F2"/>
    <w:rsid w:val="007114EA"/>
    <w:rsid w:val="00711608"/>
    <w:rsid w:val="007116C2"/>
    <w:rsid w:val="00711704"/>
    <w:rsid w:val="00711843"/>
    <w:rsid w:val="0071193F"/>
    <w:rsid w:val="007119F5"/>
    <w:rsid w:val="00711A40"/>
    <w:rsid w:val="00711B5E"/>
    <w:rsid w:val="00711B64"/>
    <w:rsid w:val="00711BE6"/>
    <w:rsid w:val="00711D9D"/>
    <w:rsid w:val="00711E5A"/>
    <w:rsid w:val="00711E5B"/>
    <w:rsid w:val="00711ECB"/>
    <w:rsid w:val="00711F6D"/>
    <w:rsid w:val="00711FC0"/>
    <w:rsid w:val="00712157"/>
    <w:rsid w:val="007121D5"/>
    <w:rsid w:val="0071236E"/>
    <w:rsid w:val="007123DA"/>
    <w:rsid w:val="007124E6"/>
    <w:rsid w:val="00712505"/>
    <w:rsid w:val="00712689"/>
    <w:rsid w:val="007126BB"/>
    <w:rsid w:val="00712846"/>
    <w:rsid w:val="0071286E"/>
    <w:rsid w:val="007128A8"/>
    <w:rsid w:val="007128C9"/>
    <w:rsid w:val="00712B2F"/>
    <w:rsid w:val="00712BB3"/>
    <w:rsid w:val="00712C7E"/>
    <w:rsid w:val="00712E87"/>
    <w:rsid w:val="00712FAC"/>
    <w:rsid w:val="007130BD"/>
    <w:rsid w:val="00713115"/>
    <w:rsid w:val="00713224"/>
    <w:rsid w:val="00713273"/>
    <w:rsid w:val="00713346"/>
    <w:rsid w:val="007133F0"/>
    <w:rsid w:val="007134C7"/>
    <w:rsid w:val="0071351E"/>
    <w:rsid w:val="00713520"/>
    <w:rsid w:val="00713711"/>
    <w:rsid w:val="00713722"/>
    <w:rsid w:val="0071374A"/>
    <w:rsid w:val="007137C2"/>
    <w:rsid w:val="00713883"/>
    <w:rsid w:val="00713947"/>
    <w:rsid w:val="00713995"/>
    <w:rsid w:val="0071399A"/>
    <w:rsid w:val="007139B6"/>
    <w:rsid w:val="007139B9"/>
    <w:rsid w:val="007139C3"/>
    <w:rsid w:val="007139F2"/>
    <w:rsid w:val="00713A19"/>
    <w:rsid w:val="00713AD7"/>
    <w:rsid w:val="00713C6A"/>
    <w:rsid w:val="00713E8C"/>
    <w:rsid w:val="00713F4D"/>
    <w:rsid w:val="00713F68"/>
    <w:rsid w:val="00713F9D"/>
    <w:rsid w:val="00713FD8"/>
    <w:rsid w:val="00713FEC"/>
    <w:rsid w:val="00714025"/>
    <w:rsid w:val="007142A0"/>
    <w:rsid w:val="007142D0"/>
    <w:rsid w:val="0071434E"/>
    <w:rsid w:val="007143E0"/>
    <w:rsid w:val="00714410"/>
    <w:rsid w:val="00714415"/>
    <w:rsid w:val="00714458"/>
    <w:rsid w:val="00714476"/>
    <w:rsid w:val="007144B6"/>
    <w:rsid w:val="0071457C"/>
    <w:rsid w:val="0071458B"/>
    <w:rsid w:val="007146DB"/>
    <w:rsid w:val="00714854"/>
    <w:rsid w:val="007148EE"/>
    <w:rsid w:val="007149FD"/>
    <w:rsid w:val="00714BCB"/>
    <w:rsid w:val="00714E6B"/>
    <w:rsid w:val="00715057"/>
    <w:rsid w:val="0071511E"/>
    <w:rsid w:val="00715205"/>
    <w:rsid w:val="0071542D"/>
    <w:rsid w:val="00715532"/>
    <w:rsid w:val="007155FB"/>
    <w:rsid w:val="0071572C"/>
    <w:rsid w:val="0071581B"/>
    <w:rsid w:val="007158A7"/>
    <w:rsid w:val="007158F0"/>
    <w:rsid w:val="00715906"/>
    <w:rsid w:val="00715937"/>
    <w:rsid w:val="007159AD"/>
    <w:rsid w:val="00715AB0"/>
    <w:rsid w:val="00715AEC"/>
    <w:rsid w:val="00715B93"/>
    <w:rsid w:val="00715C7B"/>
    <w:rsid w:val="00715CA5"/>
    <w:rsid w:val="00715D28"/>
    <w:rsid w:val="00715F6C"/>
    <w:rsid w:val="007160B1"/>
    <w:rsid w:val="00716110"/>
    <w:rsid w:val="00716199"/>
    <w:rsid w:val="007161AE"/>
    <w:rsid w:val="007161F9"/>
    <w:rsid w:val="00716291"/>
    <w:rsid w:val="007162BE"/>
    <w:rsid w:val="007162EA"/>
    <w:rsid w:val="007163DD"/>
    <w:rsid w:val="0071644D"/>
    <w:rsid w:val="0071647C"/>
    <w:rsid w:val="007168C7"/>
    <w:rsid w:val="0071696D"/>
    <w:rsid w:val="00716988"/>
    <w:rsid w:val="00716CD5"/>
    <w:rsid w:val="00716D08"/>
    <w:rsid w:val="00716DD4"/>
    <w:rsid w:val="00716DF8"/>
    <w:rsid w:val="00716EE1"/>
    <w:rsid w:val="00716EE5"/>
    <w:rsid w:val="00716F38"/>
    <w:rsid w:val="007170E8"/>
    <w:rsid w:val="00717253"/>
    <w:rsid w:val="0071738D"/>
    <w:rsid w:val="0071742F"/>
    <w:rsid w:val="007174FD"/>
    <w:rsid w:val="007175A9"/>
    <w:rsid w:val="007175B7"/>
    <w:rsid w:val="007175DF"/>
    <w:rsid w:val="00717697"/>
    <w:rsid w:val="007176AD"/>
    <w:rsid w:val="007176CF"/>
    <w:rsid w:val="007178B9"/>
    <w:rsid w:val="007179B2"/>
    <w:rsid w:val="00717C1D"/>
    <w:rsid w:val="00717C9E"/>
    <w:rsid w:val="00717D87"/>
    <w:rsid w:val="00717E0C"/>
    <w:rsid w:val="00717ED0"/>
    <w:rsid w:val="0072007A"/>
    <w:rsid w:val="00720130"/>
    <w:rsid w:val="0072027D"/>
    <w:rsid w:val="0072030A"/>
    <w:rsid w:val="00720379"/>
    <w:rsid w:val="0072037C"/>
    <w:rsid w:val="0072097E"/>
    <w:rsid w:val="007209F5"/>
    <w:rsid w:val="00720A3C"/>
    <w:rsid w:val="00720ADE"/>
    <w:rsid w:val="00720C4D"/>
    <w:rsid w:val="00720CAA"/>
    <w:rsid w:val="00720CFF"/>
    <w:rsid w:val="00720D98"/>
    <w:rsid w:val="00720E73"/>
    <w:rsid w:val="00720F04"/>
    <w:rsid w:val="00720F37"/>
    <w:rsid w:val="00720F67"/>
    <w:rsid w:val="00720F78"/>
    <w:rsid w:val="00720FBE"/>
    <w:rsid w:val="0072108E"/>
    <w:rsid w:val="00721140"/>
    <w:rsid w:val="007211B7"/>
    <w:rsid w:val="00721362"/>
    <w:rsid w:val="0072146A"/>
    <w:rsid w:val="007214AF"/>
    <w:rsid w:val="007214BB"/>
    <w:rsid w:val="007214EA"/>
    <w:rsid w:val="00721613"/>
    <w:rsid w:val="00721654"/>
    <w:rsid w:val="0072169C"/>
    <w:rsid w:val="007217D1"/>
    <w:rsid w:val="007219F7"/>
    <w:rsid w:val="00721AC6"/>
    <w:rsid w:val="00721B0F"/>
    <w:rsid w:val="00721B42"/>
    <w:rsid w:val="00721B93"/>
    <w:rsid w:val="00721C33"/>
    <w:rsid w:val="00721D18"/>
    <w:rsid w:val="00721D2A"/>
    <w:rsid w:val="00721DA3"/>
    <w:rsid w:val="00721E1E"/>
    <w:rsid w:val="00721E5F"/>
    <w:rsid w:val="00721EAB"/>
    <w:rsid w:val="0072202F"/>
    <w:rsid w:val="007220BA"/>
    <w:rsid w:val="00722179"/>
    <w:rsid w:val="00722274"/>
    <w:rsid w:val="00722340"/>
    <w:rsid w:val="0072243B"/>
    <w:rsid w:val="00722486"/>
    <w:rsid w:val="0072258F"/>
    <w:rsid w:val="007225E0"/>
    <w:rsid w:val="0072264A"/>
    <w:rsid w:val="0072270A"/>
    <w:rsid w:val="007227AD"/>
    <w:rsid w:val="007227BF"/>
    <w:rsid w:val="007228CF"/>
    <w:rsid w:val="00722B5F"/>
    <w:rsid w:val="00722B89"/>
    <w:rsid w:val="00722C65"/>
    <w:rsid w:val="00722D7C"/>
    <w:rsid w:val="00722DDC"/>
    <w:rsid w:val="00722ECB"/>
    <w:rsid w:val="00723273"/>
    <w:rsid w:val="007234C3"/>
    <w:rsid w:val="0072373C"/>
    <w:rsid w:val="007237A1"/>
    <w:rsid w:val="0072381F"/>
    <w:rsid w:val="007238D5"/>
    <w:rsid w:val="007238DE"/>
    <w:rsid w:val="00723968"/>
    <w:rsid w:val="00723B31"/>
    <w:rsid w:val="00723B33"/>
    <w:rsid w:val="00723B5C"/>
    <w:rsid w:val="00723B5F"/>
    <w:rsid w:val="00723B86"/>
    <w:rsid w:val="00723CDA"/>
    <w:rsid w:val="00723D1F"/>
    <w:rsid w:val="00723D9B"/>
    <w:rsid w:val="0072406F"/>
    <w:rsid w:val="007240C8"/>
    <w:rsid w:val="007240D6"/>
    <w:rsid w:val="007240ED"/>
    <w:rsid w:val="00724105"/>
    <w:rsid w:val="007243E1"/>
    <w:rsid w:val="00724413"/>
    <w:rsid w:val="00724479"/>
    <w:rsid w:val="007244C9"/>
    <w:rsid w:val="00724545"/>
    <w:rsid w:val="0072454B"/>
    <w:rsid w:val="0072455F"/>
    <w:rsid w:val="007245F5"/>
    <w:rsid w:val="0072473F"/>
    <w:rsid w:val="00724766"/>
    <w:rsid w:val="007247B1"/>
    <w:rsid w:val="007249DD"/>
    <w:rsid w:val="00724B8C"/>
    <w:rsid w:val="00724C29"/>
    <w:rsid w:val="00724C6E"/>
    <w:rsid w:val="00724C7A"/>
    <w:rsid w:val="00724CB6"/>
    <w:rsid w:val="00724DAC"/>
    <w:rsid w:val="00724E59"/>
    <w:rsid w:val="00724F9C"/>
    <w:rsid w:val="00725021"/>
    <w:rsid w:val="00725045"/>
    <w:rsid w:val="0072505C"/>
    <w:rsid w:val="00725110"/>
    <w:rsid w:val="00725246"/>
    <w:rsid w:val="00725250"/>
    <w:rsid w:val="007252DA"/>
    <w:rsid w:val="00725344"/>
    <w:rsid w:val="007253ED"/>
    <w:rsid w:val="0072543B"/>
    <w:rsid w:val="00725992"/>
    <w:rsid w:val="007259E9"/>
    <w:rsid w:val="00725A28"/>
    <w:rsid w:val="00725B1A"/>
    <w:rsid w:val="00725B2F"/>
    <w:rsid w:val="00725C16"/>
    <w:rsid w:val="00725D7A"/>
    <w:rsid w:val="00725E18"/>
    <w:rsid w:val="00725E50"/>
    <w:rsid w:val="00725FD1"/>
    <w:rsid w:val="00726057"/>
    <w:rsid w:val="007260F6"/>
    <w:rsid w:val="0072617F"/>
    <w:rsid w:val="00726193"/>
    <w:rsid w:val="007261B2"/>
    <w:rsid w:val="007262D2"/>
    <w:rsid w:val="0072644A"/>
    <w:rsid w:val="0072675E"/>
    <w:rsid w:val="007267FB"/>
    <w:rsid w:val="0072685D"/>
    <w:rsid w:val="00726914"/>
    <w:rsid w:val="00726990"/>
    <w:rsid w:val="007269C4"/>
    <w:rsid w:val="00726A48"/>
    <w:rsid w:val="00726ADD"/>
    <w:rsid w:val="00726B3D"/>
    <w:rsid w:val="00726BDC"/>
    <w:rsid w:val="00726C62"/>
    <w:rsid w:val="00726D14"/>
    <w:rsid w:val="00726D1D"/>
    <w:rsid w:val="00726D1E"/>
    <w:rsid w:val="00726DC2"/>
    <w:rsid w:val="00726DDA"/>
    <w:rsid w:val="00727037"/>
    <w:rsid w:val="0072707F"/>
    <w:rsid w:val="0072719F"/>
    <w:rsid w:val="00727255"/>
    <w:rsid w:val="007272D0"/>
    <w:rsid w:val="007273D4"/>
    <w:rsid w:val="00727564"/>
    <w:rsid w:val="007275A6"/>
    <w:rsid w:val="00727699"/>
    <w:rsid w:val="00727770"/>
    <w:rsid w:val="00727804"/>
    <w:rsid w:val="00727827"/>
    <w:rsid w:val="007278C0"/>
    <w:rsid w:val="007279B7"/>
    <w:rsid w:val="00727A06"/>
    <w:rsid w:val="00727A4A"/>
    <w:rsid w:val="00727C21"/>
    <w:rsid w:val="00727C3B"/>
    <w:rsid w:val="00727CED"/>
    <w:rsid w:val="00727D2A"/>
    <w:rsid w:val="00727DEE"/>
    <w:rsid w:val="00727F40"/>
    <w:rsid w:val="00727F69"/>
    <w:rsid w:val="0073004A"/>
    <w:rsid w:val="007301E5"/>
    <w:rsid w:val="00730205"/>
    <w:rsid w:val="007302B4"/>
    <w:rsid w:val="00730608"/>
    <w:rsid w:val="00730614"/>
    <w:rsid w:val="00730631"/>
    <w:rsid w:val="00730668"/>
    <w:rsid w:val="00730706"/>
    <w:rsid w:val="00730787"/>
    <w:rsid w:val="00730913"/>
    <w:rsid w:val="007309F5"/>
    <w:rsid w:val="00730AA3"/>
    <w:rsid w:val="00730B0D"/>
    <w:rsid w:val="00730B89"/>
    <w:rsid w:val="00730BD1"/>
    <w:rsid w:val="00730C48"/>
    <w:rsid w:val="00730C68"/>
    <w:rsid w:val="00730D7B"/>
    <w:rsid w:val="00730EBB"/>
    <w:rsid w:val="00730EF5"/>
    <w:rsid w:val="00731184"/>
    <w:rsid w:val="00731187"/>
    <w:rsid w:val="00731188"/>
    <w:rsid w:val="0073120F"/>
    <w:rsid w:val="00731236"/>
    <w:rsid w:val="0073129A"/>
    <w:rsid w:val="0073139A"/>
    <w:rsid w:val="007313AC"/>
    <w:rsid w:val="007313B0"/>
    <w:rsid w:val="007314B4"/>
    <w:rsid w:val="007315AC"/>
    <w:rsid w:val="0073175D"/>
    <w:rsid w:val="007317B5"/>
    <w:rsid w:val="0073184E"/>
    <w:rsid w:val="0073196B"/>
    <w:rsid w:val="00731A1A"/>
    <w:rsid w:val="00731A98"/>
    <w:rsid w:val="00731B87"/>
    <w:rsid w:val="00731D87"/>
    <w:rsid w:val="00731E1F"/>
    <w:rsid w:val="00731EC4"/>
    <w:rsid w:val="00731EDD"/>
    <w:rsid w:val="00732079"/>
    <w:rsid w:val="0073208C"/>
    <w:rsid w:val="00732160"/>
    <w:rsid w:val="00732255"/>
    <w:rsid w:val="007322CE"/>
    <w:rsid w:val="007323DC"/>
    <w:rsid w:val="00732668"/>
    <w:rsid w:val="007327B8"/>
    <w:rsid w:val="0073287D"/>
    <w:rsid w:val="0073292C"/>
    <w:rsid w:val="00732947"/>
    <w:rsid w:val="00732954"/>
    <w:rsid w:val="00732B30"/>
    <w:rsid w:val="00732B9D"/>
    <w:rsid w:val="00732E35"/>
    <w:rsid w:val="00732E55"/>
    <w:rsid w:val="00732EE7"/>
    <w:rsid w:val="00732F2B"/>
    <w:rsid w:val="00732F8E"/>
    <w:rsid w:val="00732FC3"/>
    <w:rsid w:val="00733041"/>
    <w:rsid w:val="007331EF"/>
    <w:rsid w:val="0073339E"/>
    <w:rsid w:val="007333C8"/>
    <w:rsid w:val="0073344A"/>
    <w:rsid w:val="007335E3"/>
    <w:rsid w:val="0073362C"/>
    <w:rsid w:val="00733652"/>
    <w:rsid w:val="00733732"/>
    <w:rsid w:val="0073373A"/>
    <w:rsid w:val="0073377C"/>
    <w:rsid w:val="0073379F"/>
    <w:rsid w:val="007337CF"/>
    <w:rsid w:val="00733915"/>
    <w:rsid w:val="00733A4F"/>
    <w:rsid w:val="00733B36"/>
    <w:rsid w:val="00733C9E"/>
    <w:rsid w:val="00733D31"/>
    <w:rsid w:val="00733DCA"/>
    <w:rsid w:val="00733DDF"/>
    <w:rsid w:val="00733E1C"/>
    <w:rsid w:val="00733F54"/>
    <w:rsid w:val="00733F86"/>
    <w:rsid w:val="00733FD9"/>
    <w:rsid w:val="0073410D"/>
    <w:rsid w:val="0073412D"/>
    <w:rsid w:val="0073418D"/>
    <w:rsid w:val="007341D0"/>
    <w:rsid w:val="007342DC"/>
    <w:rsid w:val="0073431A"/>
    <w:rsid w:val="0073432E"/>
    <w:rsid w:val="0073434B"/>
    <w:rsid w:val="007344A1"/>
    <w:rsid w:val="007344B9"/>
    <w:rsid w:val="00734543"/>
    <w:rsid w:val="007345CA"/>
    <w:rsid w:val="00734763"/>
    <w:rsid w:val="00734778"/>
    <w:rsid w:val="00734802"/>
    <w:rsid w:val="0073484E"/>
    <w:rsid w:val="00734915"/>
    <w:rsid w:val="00734984"/>
    <w:rsid w:val="00734A7C"/>
    <w:rsid w:val="00734BC2"/>
    <w:rsid w:val="00734BEC"/>
    <w:rsid w:val="00734C1F"/>
    <w:rsid w:val="00734CB9"/>
    <w:rsid w:val="00734CEB"/>
    <w:rsid w:val="00734DA0"/>
    <w:rsid w:val="00734DC8"/>
    <w:rsid w:val="00734DF4"/>
    <w:rsid w:val="00734E37"/>
    <w:rsid w:val="00734E8E"/>
    <w:rsid w:val="00734EDF"/>
    <w:rsid w:val="00734F65"/>
    <w:rsid w:val="00734F6D"/>
    <w:rsid w:val="00734F86"/>
    <w:rsid w:val="00735090"/>
    <w:rsid w:val="0073528D"/>
    <w:rsid w:val="00735295"/>
    <w:rsid w:val="007352ED"/>
    <w:rsid w:val="007353BE"/>
    <w:rsid w:val="00735545"/>
    <w:rsid w:val="00735625"/>
    <w:rsid w:val="0073585A"/>
    <w:rsid w:val="007358E9"/>
    <w:rsid w:val="0073594A"/>
    <w:rsid w:val="007359F7"/>
    <w:rsid w:val="00735A09"/>
    <w:rsid w:val="00735BD3"/>
    <w:rsid w:val="00735BDF"/>
    <w:rsid w:val="00735D00"/>
    <w:rsid w:val="00735D91"/>
    <w:rsid w:val="00735F05"/>
    <w:rsid w:val="00735F7B"/>
    <w:rsid w:val="00735FA3"/>
    <w:rsid w:val="00736049"/>
    <w:rsid w:val="0073609E"/>
    <w:rsid w:val="0073612E"/>
    <w:rsid w:val="00736172"/>
    <w:rsid w:val="007363DD"/>
    <w:rsid w:val="007363DE"/>
    <w:rsid w:val="0073642D"/>
    <w:rsid w:val="00736448"/>
    <w:rsid w:val="007364D3"/>
    <w:rsid w:val="0073655D"/>
    <w:rsid w:val="0073655F"/>
    <w:rsid w:val="00736578"/>
    <w:rsid w:val="007366E4"/>
    <w:rsid w:val="00736871"/>
    <w:rsid w:val="00736898"/>
    <w:rsid w:val="00736915"/>
    <w:rsid w:val="0073699F"/>
    <w:rsid w:val="007369AD"/>
    <w:rsid w:val="00736BE2"/>
    <w:rsid w:val="00736EF0"/>
    <w:rsid w:val="00736F19"/>
    <w:rsid w:val="00736F57"/>
    <w:rsid w:val="00737079"/>
    <w:rsid w:val="0073709A"/>
    <w:rsid w:val="007370A7"/>
    <w:rsid w:val="007371D2"/>
    <w:rsid w:val="0073726C"/>
    <w:rsid w:val="0073727F"/>
    <w:rsid w:val="007372B0"/>
    <w:rsid w:val="007372DB"/>
    <w:rsid w:val="00737375"/>
    <w:rsid w:val="0073748F"/>
    <w:rsid w:val="00737593"/>
    <w:rsid w:val="007375AC"/>
    <w:rsid w:val="007375EA"/>
    <w:rsid w:val="00737672"/>
    <w:rsid w:val="00737797"/>
    <w:rsid w:val="00737835"/>
    <w:rsid w:val="007378B6"/>
    <w:rsid w:val="007378C2"/>
    <w:rsid w:val="00737908"/>
    <w:rsid w:val="0073798F"/>
    <w:rsid w:val="007379C0"/>
    <w:rsid w:val="00737A58"/>
    <w:rsid w:val="00737AE8"/>
    <w:rsid w:val="00737B74"/>
    <w:rsid w:val="00737C70"/>
    <w:rsid w:val="00737CA2"/>
    <w:rsid w:val="00737CE7"/>
    <w:rsid w:val="00737F02"/>
    <w:rsid w:val="00740009"/>
    <w:rsid w:val="00740081"/>
    <w:rsid w:val="007404CE"/>
    <w:rsid w:val="007404FE"/>
    <w:rsid w:val="0074061A"/>
    <w:rsid w:val="00740623"/>
    <w:rsid w:val="007406B3"/>
    <w:rsid w:val="007406DF"/>
    <w:rsid w:val="00740A4B"/>
    <w:rsid w:val="00740A60"/>
    <w:rsid w:val="00740A8D"/>
    <w:rsid w:val="00740B1C"/>
    <w:rsid w:val="00740B54"/>
    <w:rsid w:val="00740B7E"/>
    <w:rsid w:val="00740CFC"/>
    <w:rsid w:val="00740EF0"/>
    <w:rsid w:val="00740FEB"/>
    <w:rsid w:val="007410EB"/>
    <w:rsid w:val="007413F5"/>
    <w:rsid w:val="0074145D"/>
    <w:rsid w:val="007414C9"/>
    <w:rsid w:val="00741651"/>
    <w:rsid w:val="0074165F"/>
    <w:rsid w:val="0074173D"/>
    <w:rsid w:val="00741819"/>
    <w:rsid w:val="00741A3F"/>
    <w:rsid w:val="00741ACB"/>
    <w:rsid w:val="00741ADA"/>
    <w:rsid w:val="00741AE7"/>
    <w:rsid w:val="00741BCB"/>
    <w:rsid w:val="00741C30"/>
    <w:rsid w:val="00741C59"/>
    <w:rsid w:val="00741D59"/>
    <w:rsid w:val="00741E98"/>
    <w:rsid w:val="00742044"/>
    <w:rsid w:val="0074215A"/>
    <w:rsid w:val="00742340"/>
    <w:rsid w:val="0074237E"/>
    <w:rsid w:val="007423AB"/>
    <w:rsid w:val="00742526"/>
    <w:rsid w:val="007425A1"/>
    <w:rsid w:val="007425A4"/>
    <w:rsid w:val="00742633"/>
    <w:rsid w:val="0074268F"/>
    <w:rsid w:val="00742767"/>
    <w:rsid w:val="00742834"/>
    <w:rsid w:val="007429E8"/>
    <w:rsid w:val="007429EF"/>
    <w:rsid w:val="00742A27"/>
    <w:rsid w:val="00742B76"/>
    <w:rsid w:val="00742B85"/>
    <w:rsid w:val="00742BD1"/>
    <w:rsid w:val="00742C72"/>
    <w:rsid w:val="00742DAC"/>
    <w:rsid w:val="00742EBB"/>
    <w:rsid w:val="00742F1D"/>
    <w:rsid w:val="0074322E"/>
    <w:rsid w:val="0074325D"/>
    <w:rsid w:val="007432C1"/>
    <w:rsid w:val="0074336A"/>
    <w:rsid w:val="00743427"/>
    <w:rsid w:val="007435F5"/>
    <w:rsid w:val="007438AF"/>
    <w:rsid w:val="007438CB"/>
    <w:rsid w:val="00743935"/>
    <w:rsid w:val="00743B24"/>
    <w:rsid w:val="00743B56"/>
    <w:rsid w:val="00743E29"/>
    <w:rsid w:val="007440C1"/>
    <w:rsid w:val="00744275"/>
    <w:rsid w:val="00744287"/>
    <w:rsid w:val="0074439D"/>
    <w:rsid w:val="00744424"/>
    <w:rsid w:val="00744443"/>
    <w:rsid w:val="0074445F"/>
    <w:rsid w:val="00744501"/>
    <w:rsid w:val="0074479F"/>
    <w:rsid w:val="007448DA"/>
    <w:rsid w:val="0074490A"/>
    <w:rsid w:val="007449A8"/>
    <w:rsid w:val="00744A41"/>
    <w:rsid w:val="00744A65"/>
    <w:rsid w:val="00744B94"/>
    <w:rsid w:val="00744C08"/>
    <w:rsid w:val="00744C55"/>
    <w:rsid w:val="00744C62"/>
    <w:rsid w:val="00744D20"/>
    <w:rsid w:val="00744D31"/>
    <w:rsid w:val="00744EAA"/>
    <w:rsid w:val="00744F73"/>
    <w:rsid w:val="0074521B"/>
    <w:rsid w:val="007452C8"/>
    <w:rsid w:val="00745342"/>
    <w:rsid w:val="0074537C"/>
    <w:rsid w:val="0074538D"/>
    <w:rsid w:val="007453E9"/>
    <w:rsid w:val="0074550A"/>
    <w:rsid w:val="007455C3"/>
    <w:rsid w:val="007455C6"/>
    <w:rsid w:val="00745672"/>
    <w:rsid w:val="00745787"/>
    <w:rsid w:val="007457D9"/>
    <w:rsid w:val="00745814"/>
    <w:rsid w:val="00745843"/>
    <w:rsid w:val="0074588F"/>
    <w:rsid w:val="007458A4"/>
    <w:rsid w:val="007458C3"/>
    <w:rsid w:val="0074598C"/>
    <w:rsid w:val="00745AA3"/>
    <w:rsid w:val="00745BE9"/>
    <w:rsid w:val="00745C10"/>
    <w:rsid w:val="00745C39"/>
    <w:rsid w:val="00745CD1"/>
    <w:rsid w:val="00745D08"/>
    <w:rsid w:val="00745D4D"/>
    <w:rsid w:val="00745D67"/>
    <w:rsid w:val="00745DC8"/>
    <w:rsid w:val="00745DE1"/>
    <w:rsid w:val="00745E20"/>
    <w:rsid w:val="00745FA7"/>
    <w:rsid w:val="00745FEC"/>
    <w:rsid w:val="007461DC"/>
    <w:rsid w:val="0074627B"/>
    <w:rsid w:val="0074628F"/>
    <w:rsid w:val="00746318"/>
    <w:rsid w:val="00746333"/>
    <w:rsid w:val="0074640E"/>
    <w:rsid w:val="0074651E"/>
    <w:rsid w:val="00746581"/>
    <w:rsid w:val="0074658E"/>
    <w:rsid w:val="0074663C"/>
    <w:rsid w:val="00746659"/>
    <w:rsid w:val="007467DB"/>
    <w:rsid w:val="00746A5B"/>
    <w:rsid w:val="00746A94"/>
    <w:rsid w:val="00746B52"/>
    <w:rsid w:val="00746CD8"/>
    <w:rsid w:val="00746DEF"/>
    <w:rsid w:val="00746E18"/>
    <w:rsid w:val="00746FBF"/>
    <w:rsid w:val="00747059"/>
    <w:rsid w:val="007470AE"/>
    <w:rsid w:val="00747108"/>
    <w:rsid w:val="00747134"/>
    <w:rsid w:val="007471B9"/>
    <w:rsid w:val="007471C7"/>
    <w:rsid w:val="007472C0"/>
    <w:rsid w:val="0074761D"/>
    <w:rsid w:val="007476D0"/>
    <w:rsid w:val="007477C5"/>
    <w:rsid w:val="007478F8"/>
    <w:rsid w:val="0074796E"/>
    <w:rsid w:val="00747A88"/>
    <w:rsid w:val="00747B8A"/>
    <w:rsid w:val="00747BA2"/>
    <w:rsid w:val="00747C61"/>
    <w:rsid w:val="00747DCF"/>
    <w:rsid w:val="00747E47"/>
    <w:rsid w:val="00747E4C"/>
    <w:rsid w:val="00747E88"/>
    <w:rsid w:val="00747FA6"/>
    <w:rsid w:val="00747FE7"/>
    <w:rsid w:val="00750025"/>
    <w:rsid w:val="007502C7"/>
    <w:rsid w:val="00750311"/>
    <w:rsid w:val="00750415"/>
    <w:rsid w:val="00750556"/>
    <w:rsid w:val="00750658"/>
    <w:rsid w:val="007506FF"/>
    <w:rsid w:val="0075078D"/>
    <w:rsid w:val="007507D6"/>
    <w:rsid w:val="0075089B"/>
    <w:rsid w:val="007508B7"/>
    <w:rsid w:val="00750A04"/>
    <w:rsid w:val="00750ACC"/>
    <w:rsid w:val="00750B10"/>
    <w:rsid w:val="00750C1F"/>
    <w:rsid w:val="00750C4B"/>
    <w:rsid w:val="00750E43"/>
    <w:rsid w:val="00750FD7"/>
    <w:rsid w:val="00751088"/>
    <w:rsid w:val="007510AF"/>
    <w:rsid w:val="007510DD"/>
    <w:rsid w:val="00751188"/>
    <w:rsid w:val="007511C3"/>
    <w:rsid w:val="007511D7"/>
    <w:rsid w:val="00751245"/>
    <w:rsid w:val="007512C9"/>
    <w:rsid w:val="0075130A"/>
    <w:rsid w:val="00751384"/>
    <w:rsid w:val="007514C6"/>
    <w:rsid w:val="0075151E"/>
    <w:rsid w:val="007515C6"/>
    <w:rsid w:val="007515D4"/>
    <w:rsid w:val="00751695"/>
    <w:rsid w:val="007516E2"/>
    <w:rsid w:val="007516FD"/>
    <w:rsid w:val="00751769"/>
    <w:rsid w:val="00751952"/>
    <w:rsid w:val="007519C9"/>
    <w:rsid w:val="007519F0"/>
    <w:rsid w:val="00751C03"/>
    <w:rsid w:val="00751C74"/>
    <w:rsid w:val="00751D1C"/>
    <w:rsid w:val="00751D3B"/>
    <w:rsid w:val="00751E27"/>
    <w:rsid w:val="00751E60"/>
    <w:rsid w:val="0075204E"/>
    <w:rsid w:val="00752113"/>
    <w:rsid w:val="007521BF"/>
    <w:rsid w:val="00752446"/>
    <w:rsid w:val="00752464"/>
    <w:rsid w:val="00752584"/>
    <w:rsid w:val="00752596"/>
    <w:rsid w:val="00752700"/>
    <w:rsid w:val="00752764"/>
    <w:rsid w:val="007528BF"/>
    <w:rsid w:val="00752AA6"/>
    <w:rsid w:val="00752B1A"/>
    <w:rsid w:val="00752B22"/>
    <w:rsid w:val="00752BE7"/>
    <w:rsid w:val="00752BEE"/>
    <w:rsid w:val="00752C0D"/>
    <w:rsid w:val="00752C39"/>
    <w:rsid w:val="00752C5F"/>
    <w:rsid w:val="00752C9C"/>
    <w:rsid w:val="00752D8E"/>
    <w:rsid w:val="00752EB9"/>
    <w:rsid w:val="007531D4"/>
    <w:rsid w:val="00753292"/>
    <w:rsid w:val="007532BA"/>
    <w:rsid w:val="0075337E"/>
    <w:rsid w:val="00753402"/>
    <w:rsid w:val="0075340B"/>
    <w:rsid w:val="00753418"/>
    <w:rsid w:val="0075346E"/>
    <w:rsid w:val="00753478"/>
    <w:rsid w:val="007534AE"/>
    <w:rsid w:val="00753515"/>
    <w:rsid w:val="007537D2"/>
    <w:rsid w:val="007538F7"/>
    <w:rsid w:val="00753929"/>
    <w:rsid w:val="0075394D"/>
    <w:rsid w:val="007539B4"/>
    <w:rsid w:val="00753B61"/>
    <w:rsid w:val="00753C1D"/>
    <w:rsid w:val="00753C2F"/>
    <w:rsid w:val="00753E73"/>
    <w:rsid w:val="00753EFE"/>
    <w:rsid w:val="00753F03"/>
    <w:rsid w:val="00753F19"/>
    <w:rsid w:val="0075407B"/>
    <w:rsid w:val="00754147"/>
    <w:rsid w:val="0075420A"/>
    <w:rsid w:val="00754308"/>
    <w:rsid w:val="00754419"/>
    <w:rsid w:val="007544F5"/>
    <w:rsid w:val="00754554"/>
    <w:rsid w:val="007545A5"/>
    <w:rsid w:val="0075463B"/>
    <w:rsid w:val="00754727"/>
    <w:rsid w:val="007547D9"/>
    <w:rsid w:val="00754820"/>
    <w:rsid w:val="0075483E"/>
    <w:rsid w:val="0075497B"/>
    <w:rsid w:val="00754A91"/>
    <w:rsid w:val="00754ABD"/>
    <w:rsid w:val="00754D8D"/>
    <w:rsid w:val="00754E10"/>
    <w:rsid w:val="00754FEA"/>
    <w:rsid w:val="00755018"/>
    <w:rsid w:val="007552BF"/>
    <w:rsid w:val="0075530F"/>
    <w:rsid w:val="00755333"/>
    <w:rsid w:val="0075548D"/>
    <w:rsid w:val="0075549F"/>
    <w:rsid w:val="007554B8"/>
    <w:rsid w:val="007555FA"/>
    <w:rsid w:val="007557BA"/>
    <w:rsid w:val="007557F6"/>
    <w:rsid w:val="00755865"/>
    <w:rsid w:val="0075590A"/>
    <w:rsid w:val="00755998"/>
    <w:rsid w:val="007559EE"/>
    <w:rsid w:val="00755B6C"/>
    <w:rsid w:val="00755BC8"/>
    <w:rsid w:val="00755C91"/>
    <w:rsid w:val="00755CB9"/>
    <w:rsid w:val="00755D04"/>
    <w:rsid w:val="00755DC1"/>
    <w:rsid w:val="00755EBA"/>
    <w:rsid w:val="00755EC2"/>
    <w:rsid w:val="00755FC3"/>
    <w:rsid w:val="00755FCA"/>
    <w:rsid w:val="00756118"/>
    <w:rsid w:val="0075623A"/>
    <w:rsid w:val="007562B2"/>
    <w:rsid w:val="00756340"/>
    <w:rsid w:val="007565A2"/>
    <w:rsid w:val="007565E8"/>
    <w:rsid w:val="00756746"/>
    <w:rsid w:val="00756869"/>
    <w:rsid w:val="00756878"/>
    <w:rsid w:val="007568F0"/>
    <w:rsid w:val="00756A6D"/>
    <w:rsid w:val="00756B45"/>
    <w:rsid w:val="00756C6E"/>
    <w:rsid w:val="00756D19"/>
    <w:rsid w:val="00756D1D"/>
    <w:rsid w:val="00756D35"/>
    <w:rsid w:val="00756D73"/>
    <w:rsid w:val="00756D96"/>
    <w:rsid w:val="00756F0F"/>
    <w:rsid w:val="00756FB8"/>
    <w:rsid w:val="00757003"/>
    <w:rsid w:val="007571BD"/>
    <w:rsid w:val="0075721B"/>
    <w:rsid w:val="0075721F"/>
    <w:rsid w:val="0075722A"/>
    <w:rsid w:val="00757364"/>
    <w:rsid w:val="0075764C"/>
    <w:rsid w:val="0075772B"/>
    <w:rsid w:val="007578AD"/>
    <w:rsid w:val="0075796D"/>
    <w:rsid w:val="00757AFF"/>
    <w:rsid w:val="00757BBE"/>
    <w:rsid w:val="00757BE3"/>
    <w:rsid w:val="00757CA4"/>
    <w:rsid w:val="00757D4B"/>
    <w:rsid w:val="00757D6D"/>
    <w:rsid w:val="00757E14"/>
    <w:rsid w:val="00757E24"/>
    <w:rsid w:val="00757E2A"/>
    <w:rsid w:val="00757E92"/>
    <w:rsid w:val="00757E9C"/>
    <w:rsid w:val="00757EAE"/>
    <w:rsid w:val="00757F08"/>
    <w:rsid w:val="00757F68"/>
    <w:rsid w:val="00757F9F"/>
    <w:rsid w:val="0076007A"/>
    <w:rsid w:val="007601A1"/>
    <w:rsid w:val="007601CA"/>
    <w:rsid w:val="007603FC"/>
    <w:rsid w:val="007604F6"/>
    <w:rsid w:val="00760540"/>
    <w:rsid w:val="00760566"/>
    <w:rsid w:val="0076077B"/>
    <w:rsid w:val="0076086E"/>
    <w:rsid w:val="0076094A"/>
    <w:rsid w:val="0076098B"/>
    <w:rsid w:val="00760E2F"/>
    <w:rsid w:val="00760E67"/>
    <w:rsid w:val="00760F4C"/>
    <w:rsid w:val="00760F52"/>
    <w:rsid w:val="00760F7D"/>
    <w:rsid w:val="00761133"/>
    <w:rsid w:val="007611CC"/>
    <w:rsid w:val="007612B8"/>
    <w:rsid w:val="007612F1"/>
    <w:rsid w:val="007616CC"/>
    <w:rsid w:val="007616EF"/>
    <w:rsid w:val="00761846"/>
    <w:rsid w:val="00761953"/>
    <w:rsid w:val="00761B0A"/>
    <w:rsid w:val="00761B8B"/>
    <w:rsid w:val="00761BFF"/>
    <w:rsid w:val="00761C3C"/>
    <w:rsid w:val="00761C77"/>
    <w:rsid w:val="00761D15"/>
    <w:rsid w:val="00761DBD"/>
    <w:rsid w:val="00761DD4"/>
    <w:rsid w:val="00761E85"/>
    <w:rsid w:val="00761EF8"/>
    <w:rsid w:val="007620F1"/>
    <w:rsid w:val="007621A0"/>
    <w:rsid w:val="007622A4"/>
    <w:rsid w:val="00762300"/>
    <w:rsid w:val="00762363"/>
    <w:rsid w:val="00762446"/>
    <w:rsid w:val="007624EF"/>
    <w:rsid w:val="0076255C"/>
    <w:rsid w:val="007625C9"/>
    <w:rsid w:val="007627AE"/>
    <w:rsid w:val="0076288A"/>
    <w:rsid w:val="00762949"/>
    <w:rsid w:val="00762BCF"/>
    <w:rsid w:val="00762CBF"/>
    <w:rsid w:val="00762D79"/>
    <w:rsid w:val="00762F45"/>
    <w:rsid w:val="0076304D"/>
    <w:rsid w:val="0076314F"/>
    <w:rsid w:val="007631C1"/>
    <w:rsid w:val="00763236"/>
    <w:rsid w:val="00763252"/>
    <w:rsid w:val="00763343"/>
    <w:rsid w:val="00763347"/>
    <w:rsid w:val="007634CA"/>
    <w:rsid w:val="007634DD"/>
    <w:rsid w:val="00763723"/>
    <w:rsid w:val="00763763"/>
    <w:rsid w:val="007637F4"/>
    <w:rsid w:val="00763807"/>
    <w:rsid w:val="007638AD"/>
    <w:rsid w:val="007638D8"/>
    <w:rsid w:val="00763A7B"/>
    <w:rsid w:val="00763ABF"/>
    <w:rsid w:val="00763B0C"/>
    <w:rsid w:val="00763B82"/>
    <w:rsid w:val="00763BA9"/>
    <w:rsid w:val="00763BE8"/>
    <w:rsid w:val="00763F18"/>
    <w:rsid w:val="00763F5D"/>
    <w:rsid w:val="00763F97"/>
    <w:rsid w:val="00764009"/>
    <w:rsid w:val="00764037"/>
    <w:rsid w:val="007640B3"/>
    <w:rsid w:val="007640FF"/>
    <w:rsid w:val="007641D1"/>
    <w:rsid w:val="007641DB"/>
    <w:rsid w:val="007642DA"/>
    <w:rsid w:val="0076433C"/>
    <w:rsid w:val="00764487"/>
    <w:rsid w:val="007644A5"/>
    <w:rsid w:val="0076456A"/>
    <w:rsid w:val="00764619"/>
    <w:rsid w:val="00764666"/>
    <w:rsid w:val="007646CA"/>
    <w:rsid w:val="007647A7"/>
    <w:rsid w:val="00764870"/>
    <w:rsid w:val="007648E7"/>
    <w:rsid w:val="00764961"/>
    <w:rsid w:val="007649C3"/>
    <w:rsid w:val="007649CE"/>
    <w:rsid w:val="00764A58"/>
    <w:rsid w:val="00764ACC"/>
    <w:rsid w:val="00764B50"/>
    <w:rsid w:val="00764CA7"/>
    <w:rsid w:val="00764D1B"/>
    <w:rsid w:val="00764D22"/>
    <w:rsid w:val="00764DDC"/>
    <w:rsid w:val="00764E5D"/>
    <w:rsid w:val="00764E67"/>
    <w:rsid w:val="00764E86"/>
    <w:rsid w:val="0076503C"/>
    <w:rsid w:val="0076510B"/>
    <w:rsid w:val="007651CF"/>
    <w:rsid w:val="0076557A"/>
    <w:rsid w:val="0076559D"/>
    <w:rsid w:val="007655D4"/>
    <w:rsid w:val="0076560D"/>
    <w:rsid w:val="00765689"/>
    <w:rsid w:val="007656BC"/>
    <w:rsid w:val="00765909"/>
    <w:rsid w:val="007659AB"/>
    <w:rsid w:val="00765C07"/>
    <w:rsid w:val="00765C5C"/>
    <w:rsid w:val="00765C5D"/>
    <w:rsid w:val="00765C9B"/>
    <w:rsid w:val="00765D49"/>
    <w:rsid w:val="00765E40"/>
    <w:rsid w:val="00765F16"/>
    <w:rsid w:val="00765FBC"/>
    <w:rsid w:val="0076624F"/>
    <w:rsid w:val="00766547"/>
    <w:rsid w:val="007665F2"/>
    <w:rsid w:val="0076671D"/>
    <w:rsid w:val="00766756"/>
    <w:rsid w:val="0076678E"/>
    <w:rsid w:val="0076686C"/>
    <w:rsid w:val="007668A7"/>
    <w:rsid w:val="007669A8"/>
    <w:rsid w:val="007669CA"/>
    <w:rsid w:val="00766B69"/>
    <w:rsid w:val="00766B8C"/>
    <w:rsid w:val="00766BCE"/>
    <w:rsid w:val="00766D01"/>
    <w:rsid w:val="00766D7F"/>
    <w:rsid w:val="00766DBD"/>
    <w:rsid w:val="00766FA4"/>
    <w:rsid w:val="007670E4"/>
    <w:rsid w:val="007671D8"/>
    <w:rsid w:val="0076725A"/>
    <w:rsid w:val="00767347"/>
    <w:rsid w:val="0076740D"/>
    <w:rsid w:val="00767416"/>
    <w:rsid w:val="00767426"/>
    <w:rsid w:val="00767439"/>
    <w:rsid w:val="0076743A"/>
    <w:rsid w:val="007674D0"/>
    <w:rsid w:val="0076753F"/>
    <w:rsid w:val="0076763D"/>
    <w:rsid w:val="007676B2"/>
    <w:rsid w:val="007676F4"/>
    <w:rsid w:val="00767737"/>
    <w:rsid w:val="00767771"/>
    <w:rsid w:val="00767858"/>
    <w:rsid w:val="007679E6"/>
    <w:rsid w:val="00767B97"/>
    <w:rsid w:val="00767C5C"/>
    <w:rsid w:val="00767CD1"/>
    <w:rsid w:val="00767DE2"/>
    <w:rsid w:val="00767DF0"/>
    <w:rsid w:val="00767F17"/>
    <w:rsid w:val="00767F69"/>
    <w:rsid w:val="0077018A"/>
    <w:rsid w:val="007701B7"/>
    <w:rsid w:val="00770289"/>
    <w:rsid w:val="007702CC"/>
    <w:rsid w:val="007703C0"/>
    <w:rsid w:val="007704C5"/>
    <w:rsid w:val="007705F4"/>
    <w:rsid w:val="0077064F"/>
    <w:rsid w:val="007706C6"/>
    <w:rsid w:val="007706CC"/>
    <w:rsid w:val="00770776"/>
    <w:rsid w:val="00770811"/>
    <w:rsid w:val="00770A25"/>
    <w:rsid w:val="00770AEE"/>
    <w:rsid w:val="00770C4B"/>
    <w:rsid w:val="00770D30"/>
    <w:rsid w:val="00770E1F"/>
    <w:rsid w:val="00770EF3"/>
    <w:rsid w:val="00770F4E"/>
    <w:rsid w:val="00770F7F"/>
    <w:rsid w:val="00770F88"/>
    <w:rsid w:val="00770FDE"/>
    <w:rsid w:val="0077106B"/>
    <w:rsid w:val="0077116A"/>
    <w:rsid w:val="007711E4"/>
    <w:rsid w:val="0077122D"/>
    <w:rsid w:val="00771292"/>
    <w:rsid w:val="00771374"/>
    <w:rsid w:val="00771459"/>
    <w:rsid w:val="00771490"/>
    <w:rsid w:val="0077149D"/>
    <w:rsid w:val="007715AC"/>
    <w:rsid w:val="007715D4"/>
    <w:rsid w:val="007715F1"/>
    <w:rsid w:val="007716A7"/>
    <w:rsid w:val="00771798"/>
    <w:rsid w:val="00771811"/>
    <w:rsid w:val="00771827"/>
    <w:rsid w:val="00771A1D"/>
    <w:rsid w:val="00771A64"/>
    <w:rsid w:val="00771AC9"/>
    <w:rsid w:val="00771ADC"/>
    <w:rsid w:val="00771B1F"/>
    <w:rsid w:val="00771B33"/>
    <w:rsid w:val="00771C2D"/>
    <w:rsid w:val="00771CDA"/>
    <w:rsid w:val="00771DAD"/>
    <w:rsid w:val="00771EDE"/>
    <w:rsid w:val="00771EE0"/>
    <w:rsid w:val="00771EE9"/>
    <w:rsid w:val="00771FD9"/>
    <w:rsid w:val="007720DF"/>
    <w:rsid w:val="0077230A"/>
    <w:rsid w:val="007723D5"/>
    <w:rsid w:val="00772443"/>
    <w:rsid w:val="00772458"/>
    <w:rsid w:val="00772570"/>
    <w:rsid w:val="0077268F"/>
    <w:rsid w:val="0077277D"/>
    <w:rsid w:val="00772784"/>
    <w:rsid w:val="007727AB"/>
    <w:rsid w:val="00772817"/>
    <w:rsid w:val="007728AF"/>
    <w:rsid w:val="007728E3"/>
    <w:rsid w:val="00772983"/>
    <w:rsid w:val="00772997"/>
    <w:rsid w:val="00772B03"/>
    <w:rsid w:val="00772B34"/>
    <w:rsid w:val="00772B40"/>
    <w:rsid w:val="00772B58"/>
    <w:rsid w:val="00772B7B"/>
    <w:rsid w:val="00772BBC"/>
    <w:rsid w:val="00772CDD"/>
    <w:rsid w:val="00772D33"/>
    <w:rsid w:val="00772E07"/>
    <w:rsid w:val="00772E5B"/>
    <w:rsid w:val="00772F17"/>
    <w:rsid w:val="007730E2"/>
    <w:rsid w:val="007731FB"/>
    <w:rsid w:val="0077324A"/>
    <w:rsid w:val="00773324"/>
    <w:rsid w:val="0077338F"/>
    <w:rsid w:val="0077342D"/>
    <w:rsid w:val="0077346A"/>
    <w:rsid w:val="00773470"/>
    <w:rsid w:val="00773528"/>
    <w:rsid w:val="007735CA"/>
    <w:rsid w:val="00773680"/>
    <w:rsid w:val="007736A4"/>
    <w:rsid w:val="00773744"/>
    <w:rsid w:val="00773748"/>
    <w:rsid w:val="00773753"/>
    <w:rsid w:val="00773AFA"/>
    <w:rsid w:val="00773B0B"/>
    <w:rsid w:val="00773BC0"/>
    <w:rsid w:val="00773D7C"/>
    <w:rsid w:val="00773D9D"/>
    <w:rsid w:val="007740C9"/>
    <w:rsid w:val="007740F7"/>
    <w:rsid w:val="00774175"/>
    <w:rsid w:val="0077426E"/>
    <w:rsid w:val="0077431C"/>
    <w:rsid w:val="00774354"/>
    <w:rsid w:val="00774365"/>
    <w:rsid w:val="007743F9"/>
    <w:rsid w:val="0077457B"/>
    <w:rsid w:val="007745BB"/>
    <w:rsid w:val="007745EC"/>
    <w:rsid w:val="00774634"/>
    <w:rsid w:val="0077464C"/>
    <w:rsid w:val="0077488E"/>
    <w:rsid w:val="007748BE"/>
    <w:rsid w:val="007748C1"/>
    <w:rsid w:val="00774944"/>
    <w:rsid w:val="0077495D"/>
    <w:rsid w:val="007749E2"/>
    <w:rsid w:val="00774A2B"/>
    <w:rsid w:val="00774B7D"/>
    <w:rsid w:val="00774CAF"/>
    <w:rsid w:val="00774E68"/>
    <w:rsid w:val="00774EB4"/>
    <w:rsid w:val="00774F07"/>
    <w:rsid w:val="00775111"/>
    <w:rsid w:val="00775143"/>
    <w:rsid w:val="00775146"/>
    <w:rsid w:val="00775291"/>
    <w:rsid w:val="007753F5"/>
    <w:rsid w:val="00775426"/>
    <w:rsid w:val="007754AF"/>
    <w:rsid w:val="00775672"/>
    <w:rsid w:val="00775693"/>
    <w:rsid w:val="00775728"/>
    <w:rsid w:val="00775922"/>
    <w:rsid w:val="0077596B"/>
    <w:rsid w:val="007759C6"/>
    <w:rsid w:val="00775AE5"/>
    <w:rsid w:val="00775B60"/>
    <w:rsid w:val="00775BD4"/>
    <w:rsid w:val="00775E70"/>
    <w:rsid w:val="00775EDA"/>
    <w:rsid w:val="00775EDB"/>
    <w:rsid w:val="00775FF7"/>
    <w:rsid w:val="007760B0"/>
    <w:rsid w:val="00776113"/>
    <w:rsid w:val="00776288"/>
    <w:rsid w:val="0077628B"/>
    <w:rsid w:val="00776367"/>
    <w:rsid w:val="00776406"/>
    <w:rsid w:val="007766DA"/>
    <w:rsid w:val="007766FF"/>
    <w:rsid w:val="007767FB"/>
    <w:rsid w:val="007768F9"/>
    <w:rsid w:val="0077692D"/>
    <w:rsid w:val="00776CE5"/>
    <w:rsid w:val="00776D12"/>
    <w:rsid w:val="00776E08"/>
    <w:rsid w:val="0077725A"/>
    <w:rsid w:val="00777472"/>
    <w:rsid w:val="00777482"/>
    <w:rsid w:val="007774C1"/>
    <w:rsid w:val="007776DD"/>
    <w:rsid w:val="00777730"/>
    <w:rsid w:val="00777964"/>
    <w:rsid w:val="007779EA"/>
    <w:rsid w:val="00777A71"/>
    <w:rsid w:val="00777BED"/>
    <w:rsid w:val="00777CC8"/>
    <w:rsid w:val="00777D17"/>
    <w:rsid w:val="00777E8C"/>
    <w:rsid w:val="00780023"/>
    <w:rsid w:val="007801B4"/>
    <w:rsid w:val="00780381"/>
    <w:rsid w:val="007803E8"/>
    <w:rsid w:val="0078040F"/>
    <w:rsid w:val="00780415"/>
    <w:rsid w:val="0078050B"/>
    <w:rsid w:val="00780583"/>
    <w:rsid w:val="0078074D"/>
    <w:rsid w:val="007807F7"/>
    <w:rsid w:val="007809A2"/>
    <w:rsid w:val="007809D3"/>
    <w:rsid w:val="00780C8F"/>
    <w:rsid w:val="00780CEF"/>
    <w:rsid w:val="00780D4D"/>
    <w:rsid w:val="00780D75"/>
    <w:rsid w:val="00780E43"/>
    <w:rsid w:val="00780EDE"/>
    <w:rsid w:val="00780F76"/>
    <w:rsid w:val="0078106B"/>
    <w:rsid w:val="0078125F"/>
    <w:rsid w:val="007812CF"/>
    <w:rsid w:val="00781394"/>
    <w:rsid w:val="007813C6"/>
    <w:rsid w:val="0078148C"/>
    <w:rsid w:val="007814B8"/>
    <w:rsid w:val="00781513"/>
    <w:rsid w:val="0078151D"/>
    <w:rsid w:val="00781760"/>
    <w:rsid w:val="00781781"/>
    <w:rsid w:val="00781874"/>
    <w:rsid w:val="00781C63"/>
    <w:rsid w:val="00781CF7"/>
    <w:rsid w:val="00781D29"/>
    <w:rsid w:val="00781E0A"/>
    <w:rsid w:val="00781E42"/>
    <w:rsid w:val="00781FE6"/>
    <w:rsid w:val="0078221D"/>
    <w:rsid w:val="00782250"/>
    <w:rsid w:val="007824D9"/>
    <w:rsid w:val="007826E1"/>
    <w:rsid w:val="007826F0"/>
    <w:rsid w:val="0078277A"/>
    <w:rsid w:val="0078286F"/>
    <w:rsid w:val="007828E5"/>
    <w:rsid w:val="0078294A"/>
    <w:rsid w:val="0078294B"/>
    <w:rsid w:val="0078296A"/>
    <w:rsid w:val="00782B10"/>
    <w:rsid w:val="00782BA3"/>
    <w:rsid w:val="00782BB8"/>
    <w:rsid w:val="00782BDD"/>
    <w:rsid w:val="00782BE0"/>
    <w:rsid w:val="00782CAE"/>
    <w:rsid w:val="00782E19"/>
    <w:rsid w:val="00782F1F"/>
    <w:rsid w:val="00782F25"/>
    <w:rsid w:val="00782F5C"/>
    <w:rsid w:val="0078302E"/>
    <w:rsid w:val="007830F4"/>
    <w:rsid w:val="00783213"/>
    <w:rsid w:val="007832A7"/>
    <w:rsid w:val="0078359D"/>
    <w:rsid w:val="007836BE"/>
    <w:rsid w:val="007836EC"/>
    <w:rsid w:val="007836F7"/>
    <w:rsid w:val="0078373F"/>
    <w:rsid w:val="00783745"/>
    <w:rsid w:val="00783A65"/>
    <w:rsid w:val="00783C1B"/>
    <w:rsid w:val="00783CA2"/>
    <w:rsid w:val="00783E6B"/>
    <w:rsid w:val="00783E7E"/>
    <w:rsid w:val="00783EF8"/>
    <w:rsid w:val="00783FC9"/>
    <w:rsid w:val="0078418F"/>
    <w:rsid w:val="007841E9"/>
    <w:rsid w:val="00784211"/>
    <w:rsid w:val="0078425E"/>
    <w:rsid w:val="007843D3"/>
    <w:rsid w:val="0078441C"/>
    <w:rsid w:val="0078447B"/>
    <w:rsid w:val="007845E2"/>
    <w:rsid w:val="0078461D"/>
    <w:rsid w:val="007847B1"/>
    <w:rsid w:val="0078481D"/>
    <w:rsid w:val="007848C1"/>
    <w:rsid w:val="00784AD1"/>
    <w:rsid w:val="00784B0A"/>
    <w:rsid w:val="00784B85"/>
    <w:rsid w:val="00784BA5"/>
    <w:rsid w:val="00784C36"/>
    <w:rsid w:val="00784C83"/>
    <w:rsid w:val="00784CC0"/>
    <w:rsid w:val="00784E1A"/>
    <w:rsid w:val="00784FE9"/>
    <w:rsid w:val="0078519E"/>
    <w:rsid w:val="0078522B"/>
    <w:rsid w:val="007852C1"/>
    <w:rsid w:val="00785327"/>
    <w:rsid w:val="00785426"/>
    <w:rsid w:val="00785443"/>
    <w:rsid w:val="0078547F"/>
    <w:rsid w:val="007854C8"/>
    <w:rsid w:val="00785524"/>
    <w:rsid w:val="0078555D"/>
    <w:rsid w:val="007856DE"/>
    <w:rsid w:val="00785747"/>
    <w:rsid w:val="0078578C"/>
    <w:rsid w:val="007857CF"/>
    <w:rsid w:val="00785871"/>
    <w:rsid w:val="007859A4"/>
    <w:rsid w:val="007859A5"/>
    <w:rsid w:val="00785AA7"/>
    <w:rsid w:val="00785B51"/>
    <w:rsid w:val="00785C5C"/>
    <w:rsid w:val="00785DF5"/>
    <w:rsid w:val="00785E7A"/>
    <w:rsid w:val="00785E7E"/>
    <w:rsid w:val="0078606B"/>
    <w:rsid w:val="007860D6"/>
    <w:rsid w:val="00786121"/>
    <w:rsid w:val="0078619D"/>
    <w:rsid w:val="007862CB"/>
    <w:rsid w:val="007862D4"/>
    <w:rsid w:val="00786349"/>
    <w:rsid w:val="00786363"/>
    <w:rsid w:val="007865B3"/>
    <w:rsid w:val="00786645"/>
    <w:rsid w:val="00786656"/>
    <w:rsid w:val="00786954"/>
    <w:rsid w:val="007869B9"/>
    <w:rsid w:val="00786A8E"/>
    <w:rsid w:val="00786AF2"/>
    <w:rsid w:val="00786BEA"/>
    <w:rsid w:val="00786C92"/>
    <w:rsid w:val="00786CFE"/>
    <w:rsid w:val="00786D35"/>
    <w:rsid w:val="00786EE3"/>
    <w:rsid w:val="00786F52"/>
    <w:rsid w:val="00786FD8"/>
    <w:rsid w:val="0078712C"/>
    <w:rsid w:val="00787390"/>
    <w:rsid w:val="00787461"/>
    <w:rsid w:val="007875E9"/>
    <w:rsid w:val="007876C7"/>
    <w:rsid w:val="0078777C"/>
    <w:rsid w:val="00787871"/>
    <w:rsid w:val="0078790D"/>
    <w:rsid w:val="0078799D"/>
    <w:rsid w:val="00787B19"/>
    <w:rsid w:val="00787B83"/>
    <w:rsid w:val="00787B9B"/>
    <w:rsid w:val="00787C73"/>
    <w:rsid w:val="00787E20"/>
    <w:rsid w:val="00787E7D"/>
    <w:rsid w:val="00787F62"/>
    <w:rsid w:val="00787F6A"/>
    <w:rsid w:val="0079016E"/>
    <w:rsid w:val="00790247"/>
    <w:rsid w:val="0079034F"/>
    <w:rsid w:val="00790354"/>
    <w:rsid w:val="007903E2"/>
    <w:rsid w:val="00790416"/>
    <w:rsid w:val="007904BA"/>
    <w:rsid w:val="0079050A"/>
    <w:rsid w:val="00790560"/>
    <w:rsid w:val="00790583"/>
    <w:rsid w:val="00790626"/>
    <w:rsid w:val="007906A7"/>
    <w:rsid w:val="00790754"/>
    <w:rsid w:val="0079081F"/>
    <w:rsid w:val="00790914"/>
    <w:rsid w:val="00790994"/>
    <w:rsid w:val="007909B7"/>
    <w:rsid w:val="00790A7C"/>
    <w:rsid w:val="00790AFF"/>
    <w:rsid w:val="00790B18"/>
    <w:rsid w:val="00790B9A"/>
    <w:rsid w:val="00790D82"/>
    <w:rsid w:val="00790DE7"/>
    <w:rsid w:val="00790E21"/>
    <w:rsid w:val="00790EE5"/>
    <w:rsid w:val="00790F37"/>
    <w:rsid w:val="00791160"/>
    <w:rsid w:val="007912A0"/>
    <w:rsid w:val="007914A8"/>
    <w:rsid w:val="007914C0"/>
    <w:rsid w:val="007914C6"/>
    <w:rsid w:val="0079161B"/>
    <w:rsid w:val="007916E5"/>
    <w:rsid w:val="007918A8"/>
    <w:rsid w:val="007918F6"/>
    <w:rsid w:val="007918FF"/>
    <w:rsid w:val="00791933"/>
    <w:rsid w:val="00791944"/>
    <w:rsid w:val="00791966"/>
    <w:rsid w:val="00791997"/>
    <w:rsid w:val="007919AB"/>
    <w:rsid w:val="007919D7"/>
    <w:rsid w:val="00791AA9"/>
    <w:rsid w:val="00791ADF"/>
    <w:rsid w:val="00791BAB"/>
    <w:rsid w:val="00791CC8"/>
    <w:rsid w:val="00791DF8"/>
    <w:rsid w:val="00791DFE"/>
    <w:rsid w:val="00791EC5"/>
    <w:rsid w:val="00791EF3"/>
    <w:rsid w:val="00791F04"/>
    <w:rsid w:val="00791F4B"/>
    <w:rsid w:val="00791F97"/>
    <w:rsid w:val="00791FCD"/>
    <w:rsid w:val="00791FF2"/>
    <w:rsid w:val="00792039"/>
    <w:rsid w:val="0079203B"/>
    <w:rsid w:val="0079208E"/>
    <w:rsid w:val="00792107"/>
    <w:rsid w:val="007921B5"/>
    <w:rsid w:val="00792237"/>
    <w:rsid w:val="007922C0"/>
    <w:rsid w:val="00792334"/>
    <w:rsid w:val="00792377"/>
    <w:rsid w:val="007924E6"/>
    <w:rsid w:val="00792539"/>
    <w:rsid w:val="007926AA"/>
    <w:rsid w:val="0079273D"/>
    <w:rsid w:val="007927DE"/>
    <w:rsid w:val="0079280F"/>
    <w:rsid w:val="00792842"/>
    <w:rsid w:val="00792897"/>
    <w:rsid w:val="00792A57"/>
    <w:rsid w:val="00792AB3"/>
    <w:rsid w:val="00792C2D"/>
    <w:rsid w:val="00792DA1"/>
    <w:rsid w:val="00792EA3"/>
    <w:rsid w:val="00792EC4"/>
    <w:rsid w:val="00792EEC"/>
    <w:rsid w:val="00792F37"/>
    <w:rsid w:val="00792F5B"/>
    <w:rsid w:val="0079310A"/>
    <w:rsid w:val="0079312F"/>
    <w:rsid w:val="00793250"/>
    <w:rsid w:val="007933AD"/>
    <w:rsid w:val="007933C6"/>
    <w:rsid w:val="0079342E"/>
    <w:rsid w:val="0079344D"/>
    <w:rsid w:val="0079345E"/>
    <w:rsid w:val="0079345F"/>
    <w:rsid w:val="00793526"/>
    <w:rsid w:val="00793665"/>
    <w:rsid w:val="007936B8"/>
    <w:rsid w:val="00793702"/>
    <w:rsid w:val="0079372C"/>
    <w:rsid w:val="007937FE"/>
    <w:rsid w:val="007938D8"/>
    <w:rsid w:val="007938FE"/>
    <w:rsid w:val="00793A96"/>
    <w:rsid w:val="00793ADB"/>
    <w:rsid w:val="00793D33"/>
    <w:rsid w:val="00793DC3"/>
    <w:rsid w:val="00793E00"/>
    <w:rsid w:val="00793F3C"/>
    <w:rsid w:val="00793F5C"/>
    <w:rsid w:val="00793FD2"/>
    <w:rsid w:val="00794047"/>
    <w:rsid w:val="0079416A"/>
    <w:rsid w:val="0079418F"/>
    <w:rsid w:val="0079426B"/>
    <w:rsid w:val="00794286"/>
    <w:rsid w:val="007943CE"/>
    <w:rsid w:val="00794409"/>
    <w:rsid w:val="00794581"/>
    <w:rsid w:val="007946E7"/>
    <w:rsid w:val="00794716"/>
    <w:rsid w:val="00794983"/>
    <w:rsid w:val="00794997"/>
    <w:rsid w:val="00794AC0"/>
    <w:rsid w:val="00794CBE"/>
    <w:rsid w:val="00794DB2"/>
    <w:rsid w:val="00794DDD"/>
    <w:rsid w:val="00795278"/>
    <w:rsid w:val="0079528C"/>
    <w:rsid w:val="007952E3"/>
    <w:rsid w:val="00795332"/>
    <w:rsid w:val="00795441"/>
    <w:rsid w:val="007954FC"/>
    <w:rsid w:val="007956A5"/>
    <w:rsid w:val="00795785"/>
    <w:rsid w:val="007957C5"/>
    <w:rsid w:val="00795827"/>
    <w:rsid w:val="00795865"/>
    <w:rsid w:val="0079593E"/>
    <w:rsid w:val="00795942"/>
    <w:rsid w:val="007959E6"/>
    <w:rsid w:val="00795AB8"/>
    <w:rsid w:val="00795B4C"/>
    <w:rsid w:val="00795BA6"/>
    <w:rsid w:val="00795BB7"/>
    <w:rsid w:val="00795BFF"/>
    <w:rsid w:val="00795C0E"/>
    <w:rsid w:val="00795CE9"/>
    <w:rsid w:val="00795D81"/>
    <w:rsid w:val="00795E80"/>
    <w:rsid w:val="007960DD"/>
    <w:rsid w:val="00796123"/>
    <w:rsid w:val="007961B3"/>
    <w:rsid w:val="00796296"/>
    <w:rsid w:val="007963C9"/>
    <w:rsid w:val="007964C9"/>
    <w:rsid w:val="007965EB"/>
    <w:rsid w:val="0079662A"/>
    <w:rsid w:val="00796722"/>
    <w:rsid w:val="00796745"/>
    <w:rsid w:val="007969E9"/>
    <w:rsid w:val="007969F3"/>
    <w:rsid w:val="00796B46"/>
    <w:rsid w:val="00796C30"/>
    <w:rsid w:val="00796DE4"/>
    <w:rsid w:val="00796E77"/>
    <w:rsid w:val="00796EAF"/>
    <w:rsid w:val="00796EB8"/>
    <w:rsid w:val="0079719B"/>
    <w:rsid w:val="007971B5"/>
    <w:rsid w:val="007971CD"/>
    <w:rsid w:val="00797219"/>
    <w:rsid w:val="0079734C"/>
    <w:rsid w:val="007974D1"/>
    <w:rsid w:val="00797512"/>
    <w:rsid w:val="00797523"/>
    <w:rsid w:val="007975E1"/>
    <w:rsid w:val="0079763F"/>
    <w:rsid w:val="007976DA"/>
    <w:rsid w:val="00797736"/>
    <w:rsid w:val="00797825"/>
    <w:rsid w:val="00797892"/>
    <w:rsid w:val="00797903"/>
    <w:rsid w:val="007979A5"/>
    <w:rsid w:val="00797AB9"/>
    <w:rsid w:val="00797B6E"/>
    <w:rsid w:val="00797D57"/>
    <w:rsid w:val="00797DD5"/>
    <w:rsid w:val="00797E39"/>
    <w:rsid w:val="00797E8F"/>
    <w:rsid w:val="00797E99"/>
    <w:rsid w:val="00797F3E"/>
    <w:rsid w:val="007A00C9"/>
    <w:rsid w:val="007A0249"/>
    <w:rsid w:val="007A0264"/>
    <w:rsid w:val="007A03C8"/>
    <w:rsid w:val="007A03CE"/>
    <w:rsid w:val="007A0442"/>
    <w:rsid w:val="007A04D0"/>
    <w:rsid w:val="007A0999"/>
    <w:rsid w:val="007A09B6"/>
    <w:rsid w:val="007A09FE"/>
    <w:rsid w:val="007A0ADF"/>
    <w:rsid w:val="007A0BA6"/>
    <w:rsid w:val="007A0CC7"/>
    <w:rsid w:val="007A0CF6"/>
    <w:rsid w:val="007A0D76"/>
    <w:rsid w:val="007A0DCE"/>
    <w:rsid w:val="007A0FA3"/>
    <w:rsid w:val="007A100B"/>
    <w:rsid w:val="007A1015"/>
    <w:rsid w:val="007A104D"/>
    <w:rsid w:val="007A10B6"/>
    <w:rsid w:val="007A119D"/>
    <w:rsid w:val="007A120C"/>
    <w:rsid w:val="007A14CE"/>
    <w:rsid w:val="007A1509"/>
    <w:rsid w:val="007A163C"/>
    <w:rsid w:val="007A1664"/>
    <w:rsid w:val="007A18D1"/>
    <w:rsid w:val="007A1931"/>
    <w:rsid w:val="007A1935"/>
    <w:rsid w:val="007A19E3"/>
    <w:rsid w:val="007A1A74"/>
    <w:rsid w:val="007A1B40"/>
    <w:rsid w:val="007A1E80"/>
    <w:rsid w:val="007A1F2F"/>
    <w:rsid w:val="007A2109"/>
    <w:rsid w:val="007A211F"/>
    <w:rsid w:val="007A228A"/>
    <w:rsid w:val="007A22C7"/>
    <w:rsid w:val="007A232A"/>
    <w:rsid w:val="007A233C"/>
    <w:rsid w:val="007A240F"/>
    <w:rsid w:val="007A24A7"/>
    <w:rsid w:val="007A2530"/>
    <w:rsid w:val="007A261D"/>
    <w:rsid w:val="007A2A19"/>
    <w:rsid w:val="007A2A2F"/>
    <w:rsid w:val="007A2A70"/>
    <w:rsid w:val="007A2AAD"/>
    <w:rsid w:val="007A2B54"/>
    <w:rsid w:val="007A2B71"/>
    <w:rsid w:val="007A2C31"/>
    <w:rsid w:val="007A2C5F"/>
    <w:rsid w:val="007A2C84"/>
    <w:rsid w:val="007A2CF6"/>
    <w:rsid w:val="007A2D2A"/>
    <w:rsid w:val="007A2E9C"/>
    <w:rsid w:val="007A2EC4"/>
    <w:rsid w:val="007A2FAF"/>
    <w:rsid w:val="007A3021"/>
    <w:rsid w:val="007A3192"/>
    <w:rsid w:val="007A31BE"/>
    <w:rsid w:val="007A31FE"/>
    <w:rsid w:val="007A324E"/>
    <w:rsid w:val="007A327C"/>
    <w:rsid w:val="007A3401"/>
    <w:rsid w:val="007A3403"/>
    <w:rsid w:val="007A3417"/>
    <w:rsid w:val="007A3442"/>
    <w:rsid w:val="007A35C3"/>
    <w:rsid w:val="007A363B"/>
    <w:rsid w:val="007A36AD"/>
    <w:rsid w:val="007A3867"/>
    <w:rsid w:val="007A388B"/>
    <w:rsid w:val="007A39CF"/>
    <w:rsid w:val="007A39FF"/>
    <w:rsid w:val="007A3AE8"/>
    <w:rsid w:val="007A3B22"/>
    <w:rsid w:val="007A3B9D"/>
    <w:rsid w:val="007A3BF5"/>
    <w:rsid w:val="007A3C7F"/>
    <w:rsid w:val="007A3D04"/>
    <w:rsid w:val="007A3D58"/>
    <w:rsid w:val="007A3F87"/>
    <w:rsid w:val="007A401E"/>
    <w:rsid w:val="007A4078"/>
    <w:rsid w:val="007A40A8"/>
    <w:rsid w:val="007A40EE"/>
    <w:rsid w:val="007A411F"/>
    <w:rsid w:val="007A4316"/>
    <w:rsid w:val="007A4327"/>
    <w:rsid w:val="007A439D"/>
    <w:rsid w:val="007A45C5"/>
    <w:rsid w:val="007A48B4"/>
    <w:rsid w:val="007A48E0"/>
    <w:rsid w:val="007A4B76"/>
    <w:rsid w:val="007A4B81"/>
    <w:rsid w:val="007A4B87"/>
    <w:rsid w:val="007A4C45"/>
    <w:rsid w:val="007A4D79"/>
    <w:rsid w:val="007A4F21"/>
    <w:rsid w:val="007A4F5C"/>
    <w:rsid w:val="007A51B1"/>
    <w:rsid w:val="007A51E2"/>
    <w:rsid w:val="007A51FB"/>
    <w:rsid w:val="007A52CA"/>
    <w:rsid w:val="007A5535"/>
    <w:rsid w:val="007A55C5"/>
    <w:rsid w:val="007A56CD"/>
    <w:rsid w:val="007A56EE"/>
    <w:rsid w:val="007A576A"/>
    <w:rsid w:val="007A5A2F"/>
    <w:rsid w:val="007A5A76"/>
    <w:rsid w:val="007A5AC5"/>
    <w:rsid w:val="007A5CEA"/>
    <w:rsid w:val="007A5D1A"/>
    <w:rsid w:val="007A5EB3"/>
    <w:rsid w:val="007A5ECF"/>
    <w:rsid w:val="007A5FC1"/>
    <w:rsid w:val="007A603E"/>
    <w:rsid w:val="007A60A7"/>
    <w:rsid w:val="007A6194"/>
    <w:rsid w:val="007A6216"/>
    <w:rsid w:val="007A6321"/>
    <w:rsid w:val="007A633B"/>
    <w:rsid w:val="007A6412"/>
    <w:rsid w:val="007A64BD"/>
    <w:rsid w:val="007A64D6"/>
    <w:rsid w:val="007A692E"/>
    <w:rsid w:val="007A6948"/>
    <w:rsid w:val="007A69C0"/>
    <w:rsid w:val="007A6A2C"/>
    <w:rsid w:val="007A6DEA"/>
    <w:rsid w:val="007A6E17"/>
    <w:rsid w:val="007A6EE3"/>
    <w:rsid w:val="007A6FDF"/>
    <w:rsid w:val="007A7111"/>
    <w:rsid w:val="007A7217"/>
    <w:rsid w:val="007A74B1"/>
    <w:rsid w:val="007A7693"/>
    <w:rsid w:val="007A77F8"/>
    <w:rsid w:val="007A7873"/>
    <w:rsid w:val="007A798C"/>
    <w:rsid w:val="007A79B9"/>
    <w:rsid w:val="007A79CD"/>
    <w:rsid w:val="007A7A23"/>
    <w:rsid w:val="007A7AE7"/>
    <w:rsid w:val="007A7B53"/>
    <w:rsid w:val="007A7B89"/>
    <w:rsid w:val="007A7E58"/>
    <w:rsid w:val="007A7E62"/>
    <w:rsid w:val="007A7EBB"/>
    <w:rsid w:val="007A7EEB"/>
    <w:rsid w:val="007A7F66"/>
    <w:rsid w:val="007A7FE3"/>
    <w:rsid w:val="007B003E"/>
    <w:rsid w:val="007B004B"/>
    <w:rsid w:val="007B006E"/>
    <w:rsid w:val="007B0151"/>
    <w:rsid w:val="007B0159"/>
    <w:rsid w:val="007B018E"/>
    <w:rsid w:val="007B019E"/>
    <w:rsid w:val="007B025E"/>
    <w:rsid w:val="007B0262"/>
    <w:rsid w:val="007B0275"/>
    <w:rsid w:val="007B0354"/>
    <w:rsid w:val="007B0653"/>
    <w:rsid w:val="007B0693"/>
    <w:rsid w:val="007B072D"/>
    <w:rsid w:val="007B0762"/>
    <w:rsid w:val="007B07DE"/>
    <w:rsid w:val="007B085E"/>
    <w:rsid w:val="007B094E"/>
    <w:rsid w:val="007B09D9"/>
    <w:rsid w:val="007B0B3A"/>
    <w:rsid w:val="007B0B77"/>
    <w:rsid w:val="007B0C36"/>
    <w:rsid w:val="007B0D28"/>
    <w:rsid w:val="007B0F49"/>
    <w:rsid w:val="007B1132"/>
    <w:rsid w:val="007B1247"/>
    <w:rsid w:val="007B136B"/>
    <w:rsid w:val="007B13D2"/>
    <w:rsid w:val="007B14E5"/>
    <w:rsid w:val="007B1506"/>
    <w:rsid w:val="007B1601"/>
    <w:rsid w:val="007B1727"/>
    <w:rsid w:val="007B1735"/>
    <w:rsid w:val="007B17DE"/>
    <w:rsid w:val="007B197D"/>
    <w:rsid w:val="007B19B6"/>
    <w:rsid w:val="007B19DB"/>
    <w:rsid w:val="007B1A40"/>
    <w:rsid w:val="007B1A66"/>
    <w:rsid w:val="007B1AB4"/>
    <w:rsid w:val="007B1AD7"/>
    <w:rsid w:val="007B1B56"/>
    <w:rsid w:val="007B1F38"/>
    <w:rsid w:val="007B2126"/>
    <w:rsid w:val="007B21CA"/>
    <w:rsid w:val="007B2422"/>
    <w:rsid w:val="007B2480"/>
    <w:rsid w:val="007B26B3"/>
    <w:rsid w:val="007B26E2"/>
    <w:rsid w:val="007B2818"/>
    <w:rsid w:val="007B281C"/>
    <w:rsid w:val="007B2849"/>
    <w:rsid w:val="007B2879"/>
    <w:rsid w:val="007B2918"/>
    <w:rsid w:val="007B2AAA"/>
    <w:rsid w:val="007B2C0C"/>
    <w:rsid w:val="007B2CB0"/>
    <w:rsid w:val="007B2D08"/>
    <w:rsid w:val="007B2D48"/>
    <w:rsid w:val="007B2E1D"/>
    <w:rsid w:val="007B2E6C"/>
    <w:rsid w:val="007B2EDD"/>
    <w:rsid w:val="007B30A4"/>
    <w:rsid w:val="007B30DB"/>
    <w:rsid w:val="007B3168"/>
    <w:rsid w:val="007B31C4"/>
    <w:rsid w:val="007B321C"/>
    <w:rsid w:val="007B3244"/>
    <w:rsid w:val="007B324E"/>
    <w:rsid w:val="007B3350"/>
    <w:rsid w:val="007B34FA"/>
    <w:rsid w:val="007B3504"/>
    <w:rsid w:val="007B358E"/>
    <w:rsid w:val="007B3676"/>
    <w:rsid w:val="007B368E"/>
    <w:rsid w:val="007B3849"/>
    <w:rsid w:val="007B3931"/>
    <w:rsid w:val="007B396B"/>
    <w:rsid w:val="007B3A16"/>
    <w:rsid w:val="007B3A25"/>
    <w:rsid w:val="007B3C89"/>
    <w:rsid w:val="007B3CA3"/>
    <w:rsid w:val="007B3E33"/>
    <w:rsid w:val="007B3EFC"/>
    <w:rsid w:val="007B3F48"/>
    <w:rsid w:val="007B3F65"/>
    <w:rsid w:val="007B3F96"/>
    <w:rsid w:val="007B40A7"/>
    <w:rsid w:val="007B40BC"/>
    <w:rsid w:val="007B4160"/>
    <w:rsid w:val="007B435A"/>
    <w:rsid w:val="007B437D"/>
    <w:rsid w:val="007B43AE"/>
    <w:rsid w:val="007B4430"/>
    <w:rsid w:val="007B4444"/>
    <w:rsid w:val="007B4475"/>
    <w:rsid w:val="007B44F7"/>
    <w:rsid w:val="007B4536"/>
    <w:rsid w:val="007B453C"/>
    <w:rsid w:val="007B46C9"/>
    <w:rsid w:val="007B4726"/>
    <w:rsid w:val="007B478F"/>
    <w:rsid w:val="007B47F4"/>
    <w:rsid w:val="007B4A98"/>
    <w:rsid w:val="007B4B0B"/>
    <w:rsid w:val="007B4BDF"/>
    <w:rsid w:val="007B4C33"/>
    <w:rsid w:val="007B4CB7"/>
    <w:rsid w:val="007B4DD1"/>
    <w:rsid w:val="007B4ED9"/>
    <w:rsid w:val="007B5016"/>
    <w:rsid w:val="007B504F"/>
    <w:rsid w:val="007B50BA"/>
    <w:rsid w:val="007B5224"/>
    <w:rsid w:val="007B52B7"/>
    <w:rsid w:val="007B53B6"/>
    <w:rsid w:val="007B53D9"/>
    <w:rsid w:val="007B5418"/>
    <w:rsid w:val="007B541E"/>
    <w:rsid w:val="007B54D8"/>
    <w:rsid w:val="007B55D6"/>
    <w:rsid w:val="007B5698"/>
    <w:rsid w:val="007B56B4"/>
    <w:rsid w:val="007B56C1"/>
    <w:rsid w:val="007B5802"/>
    <w:rsid w:val="007B5D59"/>
    <w:rsid w:val="007B5D69"/>
    <w:rsid w:val="007B5E78"/>
    <w:rsid w:val="007B5ECF"/>
    <w:rsid w:val="007B5F3D"/>
    <w:rsid w:val="007B6087"/>
    <w:rsid w:val="007B61A1"/>
    <w:rsid w:val="007B6378"/>
    <w:rsid w:val="007B6416"/>
    <w:rsid w:val="007B672F"/>
    <w:rsid w:val="007B6772"/>
    <w:rsid w:val="007B6811"/>
    <w:rsid w:val="007B6841"/>
    <w:rsid w:val="007B6878"/>
    <w:rsid w:val="007B68C7"/>
    <w:rsid w:val="007B68E4"/>
    <w:rsid w:val="007B6989"/>
    <w:rsid w:val="007B69EF"/>
    <w:rsid w:val="007B6C2F"/>
    <w:rsid w:val="007B6C55"/>
    <w:rsid w:val="007B6C6B"/>
    <w:rsid w:val="007B6D37"/>
    <w:rsid w:val="007B6FDA"/>
    <w:rsid w:val="007B7078"/>
    <w:rsid w:val="007B70F2"/>
    <w:rsid w:val="007B723E"/>
    <w:rsid w:val="007B74C9"/>
    <w:rsid w:val="007B75A6"/>
    <w:rsid w:val="007B7644"/>
    <w:rsid w:val="007B7720"/>
    <w:rsid w:val="007B776A"/>
    <w:rsid w:val="007B77DF"/>
    <w:rsid w:val="007B79C2"/>
    <w:rsid w:val="007B7B28"/>
    <w:rsid w:val="007B7C65"/>
    <w:rsid w:val="007B7D03"/>
    <w:rsid w:val="007B7D63"/>
    <w:rsid w:val="007B7E79"/>
    <w:rsid w:val="007B7E99"/>
    <w:rsid w:val="007B7EA6"/>
    <w:rsid w:val="007B7EAA"/>
    <w:rsid w:val="007B7EAF"/>
    <w:rsid w:val="007B7F4F"/>
    <w:rsid w:val="007B7FA0"/>
    <w:rsid w:val="007C00B5"/>
    <w:rsid w:val="007C0137"/>
    <w:rsid w:val="007C0170"/>
    <w:rsid w:val="007C0229"/>
    <w:rsid w:val="007C030C"/>
    <w:rsid w:val="007C04B2"/>
    <w:rsid w:val="007C04BE"/>
    <w:rsid w:val="007C04C3"/>
    <w:rsid w:val="007C055B"/>
    <w:rsid w:val="007C059C"/>
    <w:rsid w:val="007C0835"/>
    <w:rsid w:val="007C0A25"/>
    <w:rsid w:val="007C0AA0"/>
    <w:rsid w:val="007C0C60"/>
    <w:rsid w:val="007C0C87"/>
    <w:rsid w:val="007C0CAD"/>
    <w:rsid w:val="007C0CD7"/>
    <w:rsid w:val="007C0D2F"/>
    <w:rsid w:val="007C0D36"/>
    <w:rsid w:val="007C0D64"/>
    <w:rsid w:val="007C0E32"/>
    <w:rsid w:val="007C0FC1"/>
    <w:rsid w:val="007C104A"/>
    <w:rsid w:val="007C11AA"/>
    <w:rsid w:val="007C1203"/>
    <w:rsid w:val="007C1230"/>
    <w:rsid w:val="007C12D3"/>
    <w:rsid w:val="007C135B"/>
    <w:rsid w:val="007C1363"/>
    <w:rsid w:val="007C137A"/>
    <w:rsid w:val="007C142C"/>
    <w:rsid w:val="007C188E"/>
    <w:rsid w:val="007C1918"/>
    <w:rsid w:val="007C19E9"/>
    <w:rsid w:val="007C1AB5"/>
    <w:rsid w:val="007C1B78"/>
    <w:rsid w:val="007C1DEE"/>
    <w:rsid w:val="007C1ECC"/>
    <w:rsid w:val="007C1F04"/>
    <w:rsid w:val="007C1F7A"/>
    <w:rsid w:val="007C1F97"/>
    <w:rsid w:val="007C1FB2"/>
    <w:rsid w:val="007C205A"/>
    <w:rsid w:val="007C2076"/>
    <w:rsid w:val="007C20FE"/>
    <w:rsid w:val="007C213C"/>
    <w:rsid w:val="007C2154"/>
    <w:rsid w:val="007C22DF"/>
    <w:rsid w:val="007C230B"/>
    <w:rsid w:val="007C23A7"/>
    <w:rsid w:val="007C245E"/>
    <w:rsid w:val="007C25D6"/>
    <w:rsid w:val="007C26B2"/>
    <w:rsid w:val="007C26C2"/>
    <w:rsid w:val="007C2746"/>
    <w:rsid w:val="007C2791"/>
    <w:rsid w:val="007C27BC"/>
    <w:rsid w:val="007C2904"/>
    <w:rsid w:val="007C2AA3"/>
    <w:rsid w:val="007C2B36"/>
    <w:rsid w:val="007C2BD8"/>
    <w:rsid w:val="007C2C3F"/>
    <w:rsid w:val="007C2C6C"/>
    <w:rsid w:val="007C2C94"/>
    <w:rsid w:val="007C2E2D"/>
    <w:rsid w:val="007C2F60"/>
    <w:rsid w:val="007C30BE"/>
    <w:rsid w:val="007C30DC"/>
    <w:rsid w:val="007C3169"/>
    <w:rsid w:val="007C3307"/>
    <w:rsid w:val="007C353D"/>
    <w:rsid w:val="007C354F"/>
    <w:rsid w:val="007C35CA"/>
    <w:rsid w:val="007C36EF"/>
    <w:rsid w:val="007C36FB"/>
    <w:rsid w:val="007C3878"/>
    <w:rsid w:val="007C38AE"/>
    <w:rsid w:val="007C38E9"/>
    <w:rsid w:val="007C38F2"/>
    <w:rsid w:val="007C3939"/>
    <w:rsid w:val="007C3A7A"/>
    <w:rsid w:val="007C3B50"/>
    <w:rsid w:val="007C3BA6"/>
    <w:rsid w:val="007C3BDA"/>
    <w:rsid w:val="007C3C22"/>
    <w:rsid w:val="007C3C98"/>
    <w:rsid w:val="007C3CC4"/>
    <w:rsid w:val="007C3D7F"/>
    <w:rsid w:val="007C3D88"/>
    <w:rsid w:val="007C3D89"/>
    <w:rsid w:val="007C3E5C"/>
    <w:rsid w:val="007C4037"/>
    <w:rsid w:val="007C407D"/>
    <w:rsid w:val="007C40CF"/>
    <w:rsid w:val="007C43EA"/>
    <w:rsid w:val="007C454D"/>
    <w:rsid w:val="007C45D1"/>
    <w:rsid w:val="007C45D5"/>
    <w:rsid w:val="007C4646"/>
    <w:rsid w:val="007C46F4"/>
    <w:rsid w:val="007C4780"/>
    <w:rsid w:val="007C4799"/>
    <w:rsid w:val="007C47AC"/>
    <w:rsid w:val="007C49A1"/>
    <w:rsid w:val="007C4AF8"/>
    <w:rsid w:val="007C4CA0"/>
    <w:rsid w:val="007C4E2A"/>
    <w:rsid w:val="007C5012"/>
    <w:rsid w:val="007C502F"/>
    <w:rsid w:val="007C5038"/>
    <w:rsid w:val="007C51DF"/>
    <w:rsid w:val="007C539A"/>
    <w:rsid w:val="007C54FB"/>
    <w:rsid w:val="007C5537"/>
    <w:rsid w:val="007C5546"/>
    <w:rsid w:val="007C5565"/>
    <w:rsid w:val="007C55A6"/>
    <w:rsid w:val="007C5668"/>
    <w:rsid w:val="007C5697"/>
    <w:rsid w:val="007C56AA"/>
    <w:rsid w:val="007C57AE"/>
    <w:rsid w:val="007C57C0"/>
    <w:rsid w:val="007C57D5"/>
    <w:rsid w:val="007C5A21"/>
    <w:rsid w:val="007C5A33"/>
    <w:rsid w:val="007C5A49"/>
    <w:rsid w:val="007C5ABD"/>
    <w:rsid w:val="007C5B9B"/>
    <w:rsid w:val="007C5CC4"/>
    <w:rsid w:val="007C5ED5"/>
    <w:rsid w:val="007C5F01"/>
    <w:rsid w:val="007C6054"/>
    <w:rsid w:val="007C60E8"/>
    <w:rsid w:val="007C61A5"/>
    <w:rsid w:val="007C61A9"/>
    <w:rsid w:val="007C623B"/>
    <w:rsid w:val="007C6392"/>
    <w:rsid w:val="007C63A2"/>
    <w:rsid w:val="007C63CE"/>
    <w:rsid w:val="007C64AC"/>
    <w:rsid w:val="007C660B"/>
    <w:rsid w:val="007C661B"/>
    <w:rsid w:val="007C66D5"/>
    <w:rsid w:val="007C66DE"/>
    <w:rsid w:val="007C66EB"/>
    <w:rsid w:val="007C6798"/>
    <w:rsid w:val="007C681E"/>
    <w:rsid w:val="007C6840"/>
    <w:rsid w:val="007C68E2"/>
    <w:rsid w:val="007C6A0D"/>
    <w:rsid w:val="007C6A7E"/>
    <w:rsid w:val="007C6ACC"/>
    <w:rsid w:val="007C6B3F"/>
    <w:rsid w:val="007C6BD9"/>
    <w:rsid w:val="007C6C0A"/>
    <w:rsid w:val="007C6C20"/>
    <w:rsid w:val="007C6CC4"/>
    <w:rsid w:val="007C6CD4"/>
    <w:rsid w:val="007C6DFF"/>
    <w:rsid w:val="007C6E31"/>
    <w:rsid w:val="007C6E54"/>
    <w:rsid w:val="007C6E58"/>
    <w:rsid w:val="007C6E92"/>
    <w:rsid w:val="007C6E9A"/>
    <w:rsid w:val="007C6EEF"/>
    <w:rsid w:val="007C6F1D"/>
    <w:rsid w:val="007C7106"/>
    <w:rsid w:val="007C71A0"/>
    <w:rsid w:val="007C72F5"/>
    <w:rsid w:val="007C7329"/>
    <w:rsid w:val="007C746B"/>
    <w:rsid w:val="007C758E"/>
    <w:rsid w:val="007C760C"/>
    <w:rsid w:val="007C7704"/>
    <w:rsid w:val="007C77E3"/>
    <w:rsid w:val="007C79D0"/>
    <w:rsid w:val="007C7A38"/>
    <w:rsid w:val="007C7B40"/>
    <w:rsid w:val="007C7BC4"/>
    <w:rsid w:val="007C7C43"/>
    <w:rsid w:val="007C7C5E"/>
    <w:rsid w:val="007C7FD6"/>
    <w:rsid w:val="007C7FF8"/>
    <w:rsid w:val="007D006A"/>
    <w:rsid w:val="007D012E"/>
    <w:rsid w:val="007D014C"/>
    <w:rsid w:val="007D015A"/>
    <w:rsid w:val="007D018A"/>
    <w:rsid w:val="007D01BD"/>
    <w:rsid w:val="007D0255"/>
    <w:rsid w:val="007D032F"/>
    <w:rsid w:val="007D05AF"/>
    <w:rsid w:val="007D0689"/>
    <w:rsid w:val="007D08E3"/>
    <w:rsid w:val="007D098F"/>
    <w:rsid w:val="007D0A57"/>
    <w:rsid w:val="007D0AE9"/>
    <w:rsid w:val="007D0DC7"/>
    <w:rsid w:val="007D0DD8"/>
    <w:rsid w:val="007D0E09"/>
    <w:rsid w:val="007D0F71"/>
    <w:rsid w:val="007D104B"/>
    <w:rsid w:val="007D104F"/>
    <w:rsid w:val="007D1132"/>
    <w:rsid w:val="007D1286"/>
    <w:rsid w:val="007D1287"/>
    <w:rsid w:val="007D12F9"/>
    <w:rsid w:val="007D13EA"/>
    <w:rsid w:val="007D13EF"/>
    <w:rsid w:val="007D143A"/>
    <w:rsid w:val="007D1523"/>
    <w:rsid w:val="007D15A6"/>
    <w:rsid w:val="007D15BE"/>
    <w:rsid w:val="007D1672"/>
    <w:rsid w:val="007D175C"/>
    <w:rsid w:val="007D1867"/>
    <w:rsid w:val="007D18EA"/>
    <w:rsid w:val="007D1A97"/>
    <w:rsid w:val="007D1ABC"/>
    <w:rsid w:val="007D1B36"/>
    <w:rsid w:val="007D1C1A"/>
    <w:rsid w:val="007D1C7D"/>
    <w:rsid w:val="007D1E3C"/>
    <w:rsid w:val="007D1E45"/>
    <w:rsid w:val="007D1E6E"/>
    <w:rsid w:val="007D1E83"/>
    <w:rsid w:val="007D1EDE"/>
    <w:rsid w:val="007D2013"/>
    <w:rsid w:val="007D2083"/>
    <w:rsid w:val="007D20FA"/>
    <w:rsid w:val="007D2266"/>
    <w:rsid w:val="007D23AC"/>
    <w:rsid w:val="007D243B"/>
    <w:rsid w:val="007D245E"/>
    <w:rsid w:val="007D2488"/>
    <w:rsid w:val="007D251D"/>
    <w:rsid w:val="007D2949"/>
    <w:rsid w:val="007D29AE"/>
    <w:rsid w:val="007D29B3"/>
    <w:rsid w:val="007D2ADF"/>
    <w:rsid w:val="007D2B99"/>
    <w:rsid w:val="007D2CF7"/>
    <w:rsid w:val="007D2D2E"/>
    <w:rsid w:val="007D2DC7"/>
    <w:rsid w:val="007D30BA"/>
    <w:rsid w:val="007D3231"/>
    <w:rsid w:val="007D3289"/>
    <w:rsid w:val="007D32D7"/>
    <w:rsid w:val="007D3401"/>
    <w:rsid w:val="007D34C1"/>
    <w:rsid w:val="007D3760"/>
    <w:rsid w:val="007D389F"/>
    <w:rsid w:val="007D38BA"/>
    <w:rsid w:val="007D394D"/>
    <w:rsid w:val="007D3C1F"/>
    <w:rsid w:val="007D3C43"/>
    <w:rsid w:val="007D3C5B"/>
    <w:rsid w:val="007D3CAB"/>
    <w:rsid w:val="007D3D9E"/>
    <w:rsid w:val="007D3E19"/>
    <w:rsid w:val="007D3ECE"/>
    <w:rsid w:val="007D3F0E"/>
    <w:rsid w:val="007D3FBD"/>
    <w:rsid w:val="007D402C"/>
    <w:rsid w:val="007D4064"/>
    <w:rsid w:val="007D412B"/>
    <w:rsid w:val="007D41F3"/>
    <w:rsid w:val="007D41FB"/>
    <w:rsid w:val="007D42A1"/>
    <w:rsid w:val="007D42F7"/>
    <w:rsid w:val="007D441A"/>
    <w:rsid w:val="007D44F4"/>
    <w:rsid w:val="007D45A5"/>
    <w:rsid w:val="007D4642"/>
    <w:rsid w:val="007D4892"/>
    <w:rsid w:val="007D48B2"/>
    <w:rsid w:val="007D493F"/>
    <w:rsid w:val="007D495A"/>
    <w:rsid w:val="007D4997"/>
    <w:rsid w:val="007D49F4"/>
    <w:rsid w:val="007D4A36"/>
    <w:rsid w:val="007D4C0C"/>
    <w:rsid w:val="007D4C40"/>
    <w:rsid w:val="007D4DF6"/>
    <w:rsid w:val="007D4E0D"/>
    <w:rsid w:val="007D4F5B"/>
    <w:rsid w:val="007D4F64"/>
    <w:rsid w:val="007D500C"/>
    <w:rsid w:val="007D5071"/>
    <w:rsid w:val="007D50B1"/>
    <w:rsid w:val="007D51F0"/>
    <w:rsid w:val="007D5309"/>
    <w:rsid w:val="007D536F"/>
    <w:rsid w:val="007D537F"/>
    <w:rsid w:val="007D550B"/>
    <w:rsid w:val="007D56E7"/>
    <w:rsid w:val="007D575A"/>
    <w:rsid w:val="007D5856"/>
    <w:rsid w:val="007D58C4"/>
    <w:rsid w:val="007D5926"/>
    <w:rsid w:val="007D59E2"/>
    <w:rsid w:val="007D5A1A"/>
    <w:rsid w:val="007D5A40"/>
    <w:rsid w:val="007D5A96"/>
    <w:rsid w:val="007D5AC6"/>
    <w:rsid w:val="007D5AF7"/>
    <w:rsid w:val="007D5B5E"/>
    <w:rsid w:val="007D5B95"/>
    <w:rsid w:val="007D5C14"/>
    <w:rsid w:val="007D5C8B"/>
    <w:rsid w:val="007D5D08"/>
    <w:rsid w:val="007D5D0D"/>
    <w:rsid w:val="007D5F7B"/>
    <w:rsid w:val="007D5FCA"/>
    <w:rsid w:val="007D6118"/>
    <w:rsid w:val="007D614D"/>
    <w:rsid w:val="007D61B8"/>
    <w:rsid w:val="007D61EE"/>
    <w:rsid w:val="007D62C5"/>
    <w:rsid w:val="007D63FE"/>
    <w:rsid w:val="007D644C"/>
    <w:rsid w:val="007D649A"/>
    <w:rsid w:val="007D650F"/>
    <w:rsid w:val="007D6513"/>
    <w:rsid w:val="007D65E5"/>
    <w:rsid w:val="007D6694"/>
    <w:rsid w:val="007D66A3"/>
    <w:rsid w:val="007D676F"/>
    <w:rsid w:val="007D67D2"/>
    <w:rsid w:val="007D69F9"/>
    <w:rsid w:val="007D6B85"/>
    <w:rsid w:val="007D6B8D"/>
    <w:rsid w:val="007D6BAC"/>
    <w:rsid w:val="007D6BBB"/>
    <w:rsid w:val="007D6BE1"/>
    <w:rsid w:val="007D6C61"/>
    <w:rsid w:val="007D6C96"/>
    <w:rsid w:val="007D6DCD"/>
    <w:rsid w:val="007D6E08"/>
    <w:rsid w:val="007D6E49"/>
    <w:rsid w:val="007D6EA0"/>
    <w:rsid w:val="007D6F38"/>
    <w:rsid w:val="007D6F48"/>
    <w:rsid w:val="007D6FC4"/>
    <w:rsid w:val="007D7126"/>
    <w:rsid w:val="007D71E7"/>
    <w:rsid w:val="007D723A"/>
    <w:rsid w:val="007D7240"/>
    <w:rsid w:val="007D72F9"/>
    <w:rsid w:val="007D7321"/>
    <w:rsid w:val="007D73C4"/>
    <w:rsid w:val="007D770A"/>
    <w:rsid w:val="007D7762"/>
    <w:rsid w:val="007D7771"/>
    <w:rsid w:val="007D78DB"/>
    <w:rsid w:val="007D797A"/>
    <w:rsid w:val="007D79E6"/>
    <w:rsid w:val="007D7A27"/>
    <w:rsid w:val="007D7B7B"/>
    <w:rsid w:val="007D7D16"/>
    <w:rsid w:val="007D7E84"/>
    <w:rsid w:val="007D7EAD"/>
    <w:rsid w:val="007D7EB1"/>
    <w:rsid w:val="007D7FBE"/>
    <w:rsid w:val="007E0011"/>
    <w:rsid w:val="007E0043"/>
    <w:rsid w:val="007E00FD"/>
    <w:rsid w:val="007E0167"/>
    <w:rsid w:val="007E0251"/>
    <w:rsid w:val="007E0305"/>
    <w:rsid w:val="007E03EE"/>
    <w:rsid w:val="007E0460"/>
    <w:rsid w:val="007E0462"/>
    <w:rsid w:val="007E0484"/>
    <w:rsid w:val="007E048C"/>
    <w:rsid w:val="007E051F"/>
    <w:rsid w:val="007E06D2"/>
    <w:rsid w:val="007E0945"/>
    <w:rsid w:val="007E0AA2"/>
    <w:rsid w:val="007E0AAA"/>
    <w:rsid w:val="007E0ABE"/>
    <w:rsid w:val="007E0ADB"/>
    <w:rsid w:val="007E0B76"/>
    <w:rsid w:val="007E0C36"/>
    <w:rsid w:val="007E0DF0"/>
    <w:rsid w:val="007E1201"/>
    <w:rsid w:val="007E1237"/>
    <w:rsid w:val="007E12C9"/>
    <w:rsid w:val="007E1305"/>
    <w:rsid w:val="007E133B"/>
    <w:rsid w:val="007E13F6"/>
    <w:rsid w:val="007E14EF"/>
    <w:rsid w:val="007E15F7"/>
    <w:rsid w:val="007E1809"/>
    <w:rsid w:val="007E182F"/>
    <w:rsid w:val="007E18F5"/>
    <w:rsid w:val="007E19A9"/>
    <w:rsid w:val="007E1CB4"/>
    <w:rsid w:val="007E1E8E"/>
    <w:rsid w:val="007E1F0F"/>
    <w:rsid w:val="007E1FB7"/>
    <w:rsid w:val="007E204A"/>
    <w:rsid w:val="007E2065"/>
    <w:rsid w:val="007E20E5"/>
    <w:rsid w:val="007E2158"/>
    <w:rsid w:val="007E2379"/>
    <w:rsid w:val="007E2499"/>
    <w:rsid w:val="007E25D6"/>
    <w:rsid w:val="007E260F"/>
    <w:rsid w:val="007E265E"/>
    <w:rsid w:val="007E268F"/>
    <w:rsid w:val="007E26DB"/>
    <w:rsid w:val="007E26DD"/>
    <w:rsid w:val="007E278D"/>
    <w:rsid w:val="007E27E9"/>
    <w:rsid w:val="007E299A"/>
    <w:rsid w:val="007E29E0"/>
    <w:rsid w:val="007E2A34"/>
    <w:rsid w:val="007E2A56"/>
    <w:rsid w:val="007E2A82"/>
    <w:rsid w:val="007E2B63"/>
    <w:rsid w:val="007E2BC3"/>
    <w:rsid w:val="007E2C3E"/>
    <w:rsid w:val="007E2DD4"/>
    <w:rsid w:val="007E2FA0"/>
    <w:rsid w:val="007E3047"/>
    <w:rsid w:val="007E30B5"/>
    <w:rsid w:val="007E312B"/>
    <w:rsid w:val="007E31AA"/>
    <w:rsid w:val="007E31CD"/>
    <w:rsid w:val="007E3288"/>
    <w:rsid w:val="007E33B8"/>
    <w:rsid w:val="007E3462"/>
    <w:rsid w:val="007E34EC"/>
    <w:rsid w:val="007E356D"/>
    <w:rsid w:val="007E35DE"/>
    <w:rsid w:val="007E3663"/>
    <w:rsid w:val="007E3684"/>
    <w:rsid w:val="007E3713"/>
    <w:rsid w:val="007E3980"/>
    <w:rsid w:val="007E39B4"/>
    <w:rsid w:val="007E3A92"/>
    <w:rsid w:val="007E3AD4"/>
    <w:rsid w:val="007E3B2B"/>
    <w:rsid w:val="007E3B55"/>
    <w:rsid w:val="007E3B91"/>
    <w:rsid w:val="007E3BEE"/>
    <w:rsid w:val="007E3DCB"/>
    <w:rsid w:val="007E3DD3"/>
    <w:rsid w:val="007E3EA1"/>
    <w:rsid w:val="007E3FFC"/>
    <w:rsid w:val="007E4022"/>
    <w:rsid w:val="007E409B"/>
    <w:rsid w:val="007E41AC"/>
    <w:rsid w:val="007E432F"/>
    <w:rsid w:val="007E4349"/>
    <w:rsid w:val="007E4394"/>
    <w:rsid w:val="007E439F"/>
    <w:rsid w:val="007E43D0"/>
    <w:rsid w:val="007E43D9"/>
    <w:rsid w:val="007E46AA"/>
    <w:rsid w:val="007E4864"/>
    <w:rsid w:val="007E48C9"/>
    <w:rsid w:val="007E4938"/>
    <w:rsid w:val="007E49FF"/>
    <w:rsid w:val="007E4C9A"/>
    <w:rsid w:val="007E4D34"/>
    <w:rsid w:val="007E4D96"/>
    <w:rsid w:val="007E4EA6"/>
    <w:rsid w:val="007E4F3E"/>
    <w:rsid w:val="007E4FCA"/>
    <w:rsid w:val="007E4FF3"/>
    <w:rsid w:val="007E5085"/>
    <w:rsid w:val="007E522B"/>
    <w:rsid w:val="007E52F6"/>
    <w:rsid w:val="007E5377"/>
    <w:rsid w:val="007E5405"/>
    <w:rsid w:val="007E550F"/>
    <w:rsid w:val="007E552F"/>
    <w:rsid w:val="007E5609"/>
    <w:rsid w:val="007E570A"/>
    <w:rsid w:val="007E5873"/>
    <w:rsid w:val="007E5A1E"/>
    <w:rsid w:val="007E5A81"/>
    <w:rsid w:val="007E5A86"/>
    <w:rsid w:val="007E5A91"/>
    <w:rsid w:val="007E5B50"/>
    <w:rsid w:val="007E5B93"/>
    <w:rsid w:val="007E5BFA"/>
    <w:rsid w:val="007E5C88"/>
    <w:rsid w:val="007E5D01"/>
    <w:rsid w:val="007E5D7E"/>
    <w:rsid w:val="007E5DA5"/>
    <w:rsid w:val="007E5E49"/>
    <w:rsid w:val="007E5F02"/>
    <w:rsid w:val="007E5FE7"/>
    <w:rsid w:val="007E5FF2"/>
    <w:rsid w:val="007E6129"/>
    <w:rsid w:val="007E61ED"/>
    <w:rsid w:val="007E62D7"/>
    <w:rsid w:val="007E6431"/>
    <w:rsid w:val="007E647C"/>
    <w:rsid w:val="007E655D"/>
    <w:rsid w:val="007E66AF"/>
    <w:rsid w:val="007E66DD"/>
    <w:rsid w:val="007E6721"/>
    <w:rsid w:val="007E6783"/>
    <w:rsid w:val="007E67B8"/>
    <w:rsid w:val="007E685A"/>
    <w:rsid w:val="007E6927"/>
    <w:rsid w:val="007E692C"/>
    <w:rsid w:val="007E6A3D"/>
    <w:rsid w:val="007E6B7B"/>
    <w:rsid w:val="007E6EAC"/>
    <w:rsid w:val="007E6FEB"/>
    <w:rsid w:val="007E7044"/>
    <w:rsid w:val="007E70BA"/>
    <w:rsid w:val="007E70C0"/>
    <w:rsid w:val="007E7307"/>
    <w:rsid w:val="007E733B"/>
    <w:rsid w:val="007E7354"/>
    <w:rsid w:val="007E736F"/>
    <w:rsid w:val="007E738D"/>
    <w:rsid w:val="007E73BD"/>
    <w:rsid w:val="007E73DC"/>
    <w:rsid w:val="007E73FE"/>
    <w:rsid w:val="007E7496"/>
    <w:rsid w:val="007E7674"/>
    <w:rsid w:val="007E76F9"/>
    <w:rsid w:val="007E780B"/>
    <w:rsid w:val="007E783D"/>
    <w:rsid w:val="007E786D"/>
    <w:rsid w:val="007E7889"/>
    <w:rsid w:val="007E78A0"/>
    <w:rsid w:val="007E7929"/>
    <w:rsid w:val="007E7989"/>
    <w:rsid w:val="007E7A48"/>
    <w:rsid w:val="007E7A56"/>
    <w:rsid w:val="007E7A5D"/>
    <w:rsid w:val="007E7AFB"/>
    <w:rsid w:val="007E7B78"/>
    <w:rsid w:val="007E7BFB"/>
    <w:rsid w:val="007E7C43"/>
    <w:rsid w:val="007E7C84"/>
    <w:rsid w:val="007E7DEE"/>
    <w:rsid w:val="007E7E13"/>
    <w:rsid w:val="007E7EFF"/>
    <w:rsid w:val="007E7FAA"/>
    <w:rsid w:val="007F0058"/>
    <w:rsid w:val="007F03AB"/>
    <w:rsid w:val="007F061A"/>
    <w:rsid w:val="007F066C"/>
    <w:rsid w:val="007F068D"/>
    <w:rsid w:val="007F06B4"/>
    <w:rsid w:val="007F079A"/>
    <w:rsid w:val="007F0821"/>
    <w:rsid w:val="007F0A39"/>
    <w:rsid w:val="007F0A71"/>
    <w:rsid w:val="007F0A77"/>
    <w:rsid w:val="007F0B2C"/>
    <w:rsid w:val="007F0D17"/>
    <w:rsid w:val="007F0DE3"/>
    <w:rsid w:val="007F0DE7"/>
    <w:rsid w:val="007F0E76"/>
    <w:rsid w:val="007F0ED4"/>
    <w:rsid w:val="007F0F46"/>
    <w:rsid w:val="007F0FD7"/>
    <w:rsid w:val="007F1007"/>
    <w:rsid w:val="007F100C"/>
    <w:rsid w:val="007F1034"/>
    <w:rsid w:val="007F113A"/>
    <w:rsid w:val="007F11E9"/>
    <w:rsid w:val="007F150B"/>
    <w:rsid w:val="007F15DA"/>
    <w:rsid w:val="007F16AB"/>
    <w:rsid w:val="007F1758"/>
    <w:rsid w:val="007F1844"/>
    <w:rsid w:val="007F1892"/>
    <w:rsid w:val="007F1909"/>
    <w:rsid w:val="007F1930"/>
    <w:rsid w:val="007F198B"/>
    <w:rsid w:val="007F1A2D"/>
    <w:rsid w:val="007F1A8B"/>
    <w:rsid w:val="007F1AA4"/>
    <w:rsid w:val="007F1B7A"/>
    <w:rsid w:val="007F1C38"/>
    <w:rsid w:val="007F1C67"/>
    <w:rsid w:val="007F1DAC"/>
    <w:rsid w:val="007F20FB"/>
    <w:rsid w:val="007F2125"/>
    <w:rsid w:val="007F2154"/>
    <w:rsid w:val="007F234A"/>
    <w:rsid w:val="007F2453"/>
    <w:rsid w:val="007F24B0"/>
    <w:rsid w:val="007F25B3"/>
    <w:rsid w:val="007F2633"/>
    <w:rsid w:val="007F26D1"/>
    <w:rsid w:val="007F2903"/>
    <w:rsid w:val="007F2A75"/>
    <w:rsid w:val="007F2B0A"/>
    <w:rsid w:val="007F2CBC"/>
    <w:rsid w:val="007F2D19"/>
    <w:rsid w:val="007F2DC5"/>
    <w:rsid w:val="007F2EA2"/>
    <w:rsid w:val="007F2F41"/>
    <w:rsid w:val="007F2F60"/>
    <w:rsid w:val="007F2FBC"/>
    <w:rsid w:val="007F3065"/>
    <w:rsid w:val="007F30CB"/>
    <w:rsid w:val="007F317A"/>
    <w:rsid w:val="007F3311"/>
    <w:rsid w:val="007F331C"/>
    <w:rsid w:val="007F346E"/>
    <w:rsid w:val="007F34BB"/>
    <w:rsid w:val="007F34FD"/>
    <w:rsid w:val="007F350F"/>
    <w:rsid w:val="007F3526"/>
    <w:rsid w:val="007F353C"/>
    <w:rsid w:val="007F35AF"/>
    <w:rsid w:val="007F366A"/>
    <w:rsid w:val="007F36EF"/>
    <w:rsid w:val="007F3720"/>
    <w:rsid w:val="007F3833"/>
    <w:rsid w:val="007F3880"/>
    <w:rsid w:val="007F3931"/>
    <w:rsid w:val="007F3932"/>
    <w:rsid w:val="007F3A84"/>
    <w:rsid w:val="007F3B2B"/>
    <w:rsid w:val="007F3B5D"/>
    <w:rsid w:val="007F3C06"/>
    <w:rsid w:val="007F3D07"/>
    <w:rsid w:val="007F3ED5"/>
    <w:rsid w:val="007F4202"/>
    <w:rsid w:val="007F421C"/>
    <w:rsid w:val="007F42BB"/>
    <w:rsid w:val="007F433B"/>
    <w:rsid w:val="007F4348"/>
    <w:rsid w:val="007F4369"/>
    <w:rsid w:val="007F4395"/>
    <w:rsid w:val="007F43D9"/>
    <w:rsid w:val="007F43DE"/>
    <w:rsid w:val="007F4488"/>
    <w:rsid w:val="007F4525"/>
    <w:rsid w:val="007F4587"/>
    <w:rsid w:val="007F4670"/>
    <w:rsid w:val="007F46AA"/>
    <w:rsid w:val="007F470A"/>
    <w:rsid w:val="007F4764"/>
    <w:rsid w:val="007F47A1"/>
    <w:rsid w:val="007F4850"/>
    <w:rsid w:val="007F4900"/>
    <w:rsid w:val="007F4C49"/>
    <w:rsid w:val="007F4C9E"/>
    <w:rsid w:val="007F4D54"/>
    <w:rsid w:val="007F4D5F"/>
    <w:rsid w:val="007F4D93"/>
    <w:rsid w:val="007F4EAC"/>
    <w:rsid w:val="007F4EDA"/>
    <w:rsid w:val="007F501F"/>
    <w:rsid w:val="007F51CA"/>
    <w:rsid w:val="007F52ED"/>
    <w:rsid w:val="007F5437"/>
    <w:rsid w:val="007F54CA"/>
    <w:rsid w:val="007F54D8"/>
    <w:rsid w:val="007F5584"/>
    <w:rsid w:val="007F5595"/>
    <w:rsid w:val="007F5686"/>
    <w:rsid w:val="007F56C9"/>
    <w:rsid w:val="007F57CE"/>
    <w:rsid w:val="007F5803"/>
    <w:rsid w:val="007F58DE"/>
    <w:rsid w:val="007F59A1"/>
    <w:rsid w:val="007F59B2"/>
    <w:rsid w:val="007F59E9"/>
    <w:rsid w:val="007F5AEE"/>
    <w:rsid w:val="007F5C27"/>
    <w:rsid w:val="007F5DFF"/>
    <w:rsid w:val="007F5E03"/>
    <w:rsid w:val="007F5FD6"/>
    <w:rsid w:val="007F60FC"/>
    <w:rsid w:val="007F629E"/>
    <w:rsid w:val="007F63CE"/>
    <w:rsid w:val="007F64D2"/>
    <w:rsid w:val="007F64FE"/>
    <w:rsid w:val="007F666A"/>
    <w:rsid w:val="007F6687"/>
    <w:rsid w:val="007F669B"/>
    <w:rsid w:val="007F6A36"/>
    <w:rsid w:val="007F6B38"/>
    <w:rsid w:val="007F6B76"/>
    <w:rsid w:val="007F6BD0"/>
    <w:rsid w:val="007F6DEC"/>
    <w:rsid w:val="007F7016"/>
    <w:rsid w:val="007F7078"/>
    <w:rsid w:val="007F7197"/>
    <w:rsid w:val="007F71AB"/>
    <w:rsid w:val="007F71DB"/>
    <w:rsid w:val="007F734E"/>
    <w:rsid w:val="007F7515"/>
    <w:rsid w:val="007F754D"/>
    <w:rsid w:val="007F7599"/>
    <w:rsid w:val="007F7619"/>
    <w:rsid w:val="007F764E"/>
    <w:rsid w:val="007F7675"/>
    <w:rsid w:val="007F7726"/>
    <w:rsid w:val="007F79F3"/>
    <w:rsid w:val="007F7A41"/>
    <w:rsid w:val="007F7AE2"/>
    <w:rsid w:val="007F7B3E"/>
    <w:rsid w:val="007F7BB5"/>
    <w:rsid w:val="007F7C71"/>
    <w:rsid w:val="007F7D51"/>
    <w:rsid w:val="007F7E55"/>
    <w:rsid w:val="007F7F92"/>
    <w:rsid w:val="00800190"/>
    <w:rsid w:val="008002DF"/>
    <w:rsid w:val="008004CD"/>
    <w:rsid w:val="008004E9"/>
    <w:rsid w:val="008005F4"/>
    <w:rsid w:val="0080076E"/>
    <w:rsid w:val="008008C0"/>
    <w:rsid w:val="00800979"/>
    <w:rsid w:val="00800AF6"/>
    <w:rsid w:val="00800C63"/>
    <w:rsid w:val="00800C68"/>
    <w:rsid w:val="00800C76"/>
    <w:rsid w:val="00800D59"/>
    <w:rsid w:val="00800D6D"/>
    <w:rsid w:val="00801010"/>
    <w:rsid w:val="00801253"/>
    <w:rsid w:val="008012B3"/>
    <w:rsid w:val="00801387"/>
    <w:rsid w:val="00801595"/>
    <w:rsid w:val="00801617"/>
    <w:rsid w:val="008016E4"/>
    <w:rsid w:val="008018BA"/>
    <w:rsid w:val="008018F8"/>
    <w:rsid w:val="00801A13"/>
    <w:rsid w:val="00801A73"/>
    <w:rsid w:val="00801BCA"/>
    <w:rsid w:val="00801C24"/>
    <w:rsid w:val="00801C88"/>
    <w:rsid w:val="00801CD8"/>
    <w:rsid w:val="00801D0E"/>
    <w:rsid w:val="00801DA3"/>
    <w:rsid w:val="00801DD4"/>
    <w:rsid w:val="00801E45"/>
    <w:rsid w:val="00801EAC"/>
    <w:rsid w:val="00801ECC"/>
    <w:rsid w:val="00801F63"/>
    <w:rsid w:val="00801FF7"/>
    <w:rsid w:val="0080203E"/>
    <w:rsid w:val="0080208C"/>
    <w:rsid w:val="0080235A"/>
    <w:rsid w:val="0080236D"/>
    <w:rsid w:val="008024BC"/>
    <w:rsid w:val="00802562"/>
    <w:rsid w:val="0080260A"/>
    <w:rsid w:val="008026E8"/>
    <w:rsid w:val="00802758"/>
    <w:rsid w:val="008027DD"/>
    <w:rsid w:val="00802873"/>
    <w:rsid w:val="008028B3"/>
    <w:rsid w:val="00802A6B"/>
    <w:rsid w:val="00802AA2"/>
    <w:rsid w:val="00802C89"/>
    <w:rsid w:val="00802CCA"/>
    <w:rsid w:val="00802DA4"/>
    <w:rsid w:val="00802EAC"/>
    <w:rsid w:val="00802F0F"/>
    <w:rsid w:val="00802F52"/>
    <w:rsid w:val="00802FE0"/>
    <w:rsid w:val="00802FFA"/>
    <w:rsid w:val="0080302A"/>
    <w:rsid w:val="008030E8"/>
    <w:rsid w:val="00803187"/>
    <w:rsid w:val="00803196"/>
    <w:rsid w:val="008033CA"/>
    <w:rsid w:val="0080364E"/>
    <w:rsid w:val="0080380B"/>
    <w:rsid w:val="00803888"/>
    <w:rsid w:val="0080397A"/>
    <w:rsid w:val="00803992"/>
    <w:rsid w:val="00803A50"/>
    <w:rsid w:val="00803B6E"/>
    <w:rsid w:val="00803C6D"/>
    <w:rsid w:val="00803C83"/>
    <w:rsid w:val="00803E7C"/>
    <w:rsid w:val="00803F2E"/>
    <w:rsid w:val="00803F4A"/>
    <w:rsid w:val="00803F7B"/>
    <w:rsid w:val="00803FD7"/>
    <w:rsid w:val="0080419A"/>
    <w:rsid w:val="008043E5"/>
    <w:rsid w:val="0080465D"/>
    <w:rsid w:val="0080466A"/>
    <w:rsid w:val="008046BB"/>
    <w:rsid w:val="008049E6"/>
    <w:rsid w:val="00804B3B"/>
    <w:rsid w:val="00804D2D"/>
    <w:rsid w:val="00804E59"/>
    <w:rsid w:val="00804F44"/>
    <w:rsid w:val="00804F62"/>
    <w:rsid w:val="00804FCE"/>
    <w:rsid w:val="00805096"/>
    <w:rsid w:val="00805142"/>
    <w:rsid w:val="0080517C"/>
    <w:rsid w:val="0080519B"/>
    <w:rsid w:val="00805236"/>
    <w:rsid w:val="0080526B"/>
    <w:rsid w:val="008052CA"/>
    <w:rsid w:val="008052E7"/>
    <w:rsid w:val="00805370"/>
    <w:rsid w:val="008053F1"/>
    <w:rsid w:val="00805547"/>
    <w:rsid w:val="0080557E"/>
    <w:rsid w:val="0080579F"/>
    <w:rsid w:val="008057AE"/>
    <w:rsid w:val="008058BD"/>
    <w:rsid w:val="008058D5"/>
    <w:rsid w:val="00805905"/>
    <w:rsid w:val="008059B0"/>
    <w:rsid w:val="00805ACC"/>
    <w:rsid w:val="00805AD9"/>
    <w:rsid w:val="00805B82"/>
    <w:rsid w:val="00805C11"/>
    <w:rsid w:val="00805CB3"/>
    <w:rsid w:val="00805D25"/>
    <w:rsid w:val="00805D6F"/>
    <w:rsid w:val="00805D73"/>
    <w:rsid w:val="00805DDC"/>
    <w:rsid w:val="00805E8F"/>
    <w:rsid w:val="00805EA7"/>
    <w:rsid w:val="00805F16"/>
    <w:rsid w:val="00805F9D"/>
    <w:rsid w:val="00805FCC"/>
    <w:rsid w:val="00805FCF"/>
    <w:rsid w:val="008060ED"/>
    <w:rsid w:val="008061A2"/>
    <w:rsid w:val="008061BB"/>
    <w:rsid w:val="008061CF"/>
    <w:rsid w:val="008061FB"/>
    <w:rsid w:val="008063C7"/>
    <w:rsid w:val="00806449"/>
    <w:rsid w:val="0080645D"/>
    <w:rsid w:val="008064C4"/>
    <w:rsid w:val="00806589"/>
    <w:rsid w:val="0080669C"/>
    <w:rsid w:val="00806763"/>
    <w:rsid w:val="008067C4"/>
    <w:rsid w:val="0080695A"/>
    <w:rsid w:val="00806A7D"/>
    <w:rsid w:val="00806ABD"/>
    <w:rsid w:val="00806AE1"/>
    <w:rsid w:val="00806B1D"/>
    <w:rsid w:val="00806BB2"/>
    <w:rsid w:val="00806C04"/>
    <w:rsid w:val="00806C76"/>
    <w:rsid w:val="00806C9E"/>
    <w:rsid w:val="00806CA0"/>
    <w:rsid w:val="00806CB6"/>
    <w:rsid w:val="00806E1A"/>
    <w:rsid w:val="008070DB"/>
    <w:rsid w:val="0080712A"/>
    <w:rsid w:val="008071AC"/>
    <w:rsid w:val="00807389"/>
    <w:rsid w:val="008075DD"/>
    <w:rsid w:val="0080783A"/>
    <w:rsid w:val="0080786C"/>
    <w:rsid w:val="0080790A"/>
    <w:rsid w:val="008079BC"/>
    <w:rsid w:val="008079FD"/>
    <w:rsid w:val="008079FF"/>
    <w:rsid w:val="00807AB4"/>
    <w:rsid w:val="00807BF9"/>
    <w:rsid w:val="00807CC1"/>
    <w:rsid w:val="00807D56"/>
    <w:rsid w:val="00807DC5"/>
    <w:rsid w:val="00807E81"/>
    <w:rsid w:val="00807EAF"/>
    <w:rsid w:val="00807EF4"/>
    <w:rsid w:val="00807FA0"/>
    <w:rsid w:val="00810098"/>
    <w:rsid w:val="008100B6"/>
    <w:rsid w:val="008100FF"/>
    <w:rsid w:val="0081016C"/>
    <w:rsid w:val="0081017E"/>
    <w:rsid w:val="008102AA"/>
    <w:rsid w:val="008102C7"/>
    <w:rsid w:val="00810344"/>
    <w:rsid w:val="0081038E"/>
    <w:rsid w:val="008103AF"/>
    <w:rsid w:val="008103B0"/>
    <w:rsid w:val="008103B6"/>
    <w:rsid w:val="0081045E"/>
    <w:rsid w:val="008104C0"/>
    <w:rsid w:val="008104CC"/>
    <w:rsid w:val="00810586"/>
    <w:rsid w:val="008105AB"/>
    <w:rsid w:val="0081069B"/>
    <w:rsid w:val="008107F8"/>
    <w:rsid w:val="008108B2"/>
    <w:rsid w:val="008109C1"/>
    <w:rsid w:val="00810D26"/>
    <w:rsid w:val="00810D76"/>
    <w:rsid w:val="00810D8A"/>
    <w:rsid w:val="00810F5F"/>
    <w:rsid w:val="0081100D"/>
    <w:rsid w:val="0081104A"/>
    <w:rsid w:val="0081117F"/>
    <w:rsid w:val="0081118B"/>
    <w:rsid w:val="0081118D"/>
    <w:rsid w:val="008113FF"/>
    <w:rsid w:val="0081149C"/>
    <w:rsid w:val="0081160B"/>
    <w:rsid w:val="00811622"/>
    <w:rsid w:val="00811793"/>
    <w:rsid w:val="0081179A"/>
    <w:rsid w:val="008119FF"/>
    <w:rsid w:val="00811A9B"/>
    <w:rsid w:val="00811AAE"/>
    <w:rsid w:val="00811AC2"/>
    <w:rsid w:val="00811B21"/>
    <w:rsid w:val="00811C91"/>
    <w:rsid w:val="00811DE1"/>
    <w:rsid w:val="00811EF1"/>
    <w:rsid w:val="00811F6C"/>
    <w:rsid w:val="00812022"/>
    <w:rsid w:val="008120AE"/>
    <w:rsid w:val="008120F8"/>
    <w:rsid w:val="00812124"/>
    <w:rsid w:val="00812206"/>
    <w:rsid w:val="0081225B"/>
    <w:rsid w:val="008123C9"/>
    <w:rsid w:val="008123E4"/>
    <w:rsid w:val="008123E5"/>
    <w:rsid w:val="0081252A"/>
    <w:rsid w:val="008125B2"/>
    <w:rsid w:val="0081290E"/>
    <w:rsid w:val="00812949"/>
    <w:rsid w:val="00812AAA"/>
    <w:rsid w:val="00812C84"/>
    <w:rsid w:val="00812DBF"/>
    <w:rsid w:val="00812E2B"/>
    <w:rsid w:val="00812F83"/>
    <w:rsid w:val="00812FE8"/>
    <w:rsid w:val="00813061"/>
    <w:rsid w:val="00813112"/>
    <w:rsid w:val="008131D8"/>
    <w:rsid w:val="008132C5"/>
    <w:rsid w:val="00813380"/>
    <w:rsid w:val="00813477"/>
    <w:rsid w:val="008134C1"/>
    <w:rsid w:val="0081383A"/>
    <w:rsid w:val="0081390F"/>
    <w:rsid w:val="0081397F"/>
    <w:rsid w:val="00813AE4"/>
    <w:rsid w:val="00813C45"/>
    <w:rsid w:val="00813C99"/>
    <w:rsid w:val="00813CD3"/>
    <w:rsid w:val="00813D0C"/>
    <w:rsid w:val="00813DA8"/>
    <w:rsid w:val="00813E1C"/>
    <w:rsid w:val="00813EF0"/>
    <w:rsid w:val="00813F8C"/>
    <w:rsid w:val="0081412E"/>
    <w:rsid w:val="0081424A"/>
    <w:rsid w:val="00814275"/>
    <w:rsid w:val="0081431B"/>
    <w:rsid w:val="008144DB"/>
    <w:rsid w:val="00814536"/>
    <w:rsid w:val="0081471C"/>
    <w:rsid w:val="00814739"/>
    <w:rsid w:val="008147FB"/>
    <w:rsid w:val="00814869"/>
    <w:rsid w:val="00814A24"/>
    <w:rsid w:val="00814ADC"/>
    <w:rsid w:val="00814B6C"/>
    <w:rsid w:val="00814BA0"/>
    <w:rsid w:val="00814BAC"/>
    <w:rsid w:val="00814BC3"/>
    <w:rsid w:val="00814C12"/>
    <w:rsid w:val="00814C49"/>
    <w:rsid w:val="00814CA3"/>
    <w:rsid w:val="00814D57"/>
    <w:rsid w:val="00814D88"/>
    <w:rsid w:val="00814D90"/>
    <w:rsid w:val="00814E9E"/>
    <w:rsid w:val="00814F0D"/>
    <w:rsid w:val="00814F3C"/>
    <w:rsid w:val="00814F7D"/>
    <w:rsid w:val="0081509E"/>
    <w:rsid w:val="0081518B"/>
    <w:rsid w:val="0081523A"/>
    <w:rsid w:val="008152B8"/>
    <w:rsid w:val="00815534"/>
    <w:rsid w:val="00815540"/>
    <w:rsid w:val="008155B8"/>
    <w:rsid w:val="00815606"/>
    <w:rsid w:val="008156A3"/>
    <w:rsid w:val="00815740"/>
    <w:rsid w:val="0081588B"/>
    <w:rsid w:val="00815987"/>
    <w:rsid w:val="00815A05"/>
    <w:rsid w:val="00815A97"/>
    <w:rsid w:val="00815ACE"/>
    <w:rsid w:val="00815B67"/>
    <w:rsid w:val="00815B99"/>
    <w:rsid w:val="00815CC4"/>
    <w:rsid w:val="00815CDD"/>
    <w:rsid w:val="00815D48"/>
    <w:rsid w:val="00815DF7"/>
    <w:rsid w:val="00815DFA"/>
    <w:rsid w:val="00815E51"/>
    <w:rsid w:val="00815E6C"/>
    <w:rsid w:val="00815E9D"/>
    <w:rsid w:val="00815EA0"/>
    <w:rsid w:val="008160B5"/>
    <w:rsid w:val="008160D6"/>
    <w:rsid w:val="00816183"/>
    <w:rsid w:val="008161A2"/>
    <w:rsid w:val="00816209"/>
    <w:rsid w:val="008162B4"/>
    <w:rsid w:val="00816507"/>
    <w:rsid w:val="008165D6"/>
    <w:rsid w:val="00816622"/>
    <w:rsid w:val="00816704"/>
    <w:rsid w:val="00816839"/>
    <w:rsid w:val="008168C5"/>
    <w:rsid w:val="008168D3"/>
    <w:rsid w:val="00816A04"/>
    <w:rsid w:val="00816A2F"/>
    <w:rsid w:val="00816A31"/>
    <w:rsid w:val="00816A3E"/>
    <w:rsid w:val="00816ADE"/>
    <w:rsid w:val="00816AEC"/>
    <w:rsid w:val="00816C62"/>
    <w:rsid w:val="00816C80"/>
    <w:rsid w:val="00816CB6"/>
    <w:rsid w:val="00816D02"/>
    <w:rsid w:val="00816D14"/>
    <w:rsid w:val="00816ED4"/>
    <w:rsid w:val="00817059"/>
    <w:rsid w:val="0081706B"/>
    <w:rsid w:val="008170DF"/>
    <w:rsid w:val="0081726C"/>
    <w:rsid w:val="00817302"/>
    <w:rsid w:val="0081731E"/>
    <w:rsid w:val="00817378"/>
    <w:rsid w:val="008174C1"/>
    <w:rsid w:val="0081757A"/>
    <w:rsid w:val="0081770C"/>
    <w:rsid w:val="0081777E"/>
    <w:rsid w:val="008178A9"/>
    <w:rsid w:val="00817907"/>
    <w:rsid w:val="0081794F"/>
    <w:rsid w:val="00817956"/>
    <w:rsid w:val="0081798F"/>
    <w:rsid w:val="00817A5D"/>
    <w:rsid w:val="00817B80"/>
    <w:rsid w:val="00817E07"/>
    <w:rsid w:val="00817EAB"/>
    <w:rsid w:val="00817EBD"/>
    <w:rsid w:val="00817F44"/>
    <w:rsid w:val="00817F92"/>
    <w:rsid w:val="00820022"/>
    <w:rsid w:val="00820076"/>
    <w:rsid w:val="008200AE"/>
    <w:rsid w:val="0082019F"/>
    <w:rsid w:val="00820239"/>
    <w:rsid w:val="0082023E"/>
    <w:rsid w:val="008202A4"/>
    <w:rsid w:val="008202A5"/>
    <w:rsid w:val="008202A9"/>
    <w:rsid w:val="008203BC"/>
    <w:rsid w:val="00820506"/>
    <w:rsid w:val="00820623"/>
    <w:rsid w:val="008206D9"/>
    <w:rsid w:val="00820752"/>
    <w:rsid w:val="008207A6"/>
    <w:rsid w:val="00820A4E"/>
    <w:rsid w:val="00820A7E"/>
    <w:rsid w:val="00820ADD"/>
    <w:rsid w:val="00820C08"/>
    <w:rsid w:val="00820D39"/>
    <w:rsid w:val="00820D3C"/>
    <w:rsid w:val="00820D52"/>
    <w:rsid w:val="00820F92"/>
    <w:rsid w:val="00820FDB"/>
    <w:rsid w:val="00820FF5"/>
    <w:rsid w:val="0082100D"/>
    <w:rsid w:val="008210DA"/>
    <w:rsid w:val="008210F1"/>
    <w:rsid w:val="008212C6"/>
    <w:rsid w:val="0082139E"/>
    <w:rsid w:val="008213DF"/>
    <w:rsid w:val="008215D4"/>
    <w:rsid w:val="008216CE"/>
    <w:rsid w:val="0082176C"/>
    <w:rsid w:val="00821837"/>
    <w:rsid w:val="00821910"/>
    <w:rsid w:val="00821A0D"/>
    <w:rsid w:val="00821AFA"/>
    <w:rsid w:val="00821CCA"/>
    <w:rsid w:val="00821F94"/>
    <w:rsid w:val="00821FF5"/>
    <w:rsid w:val="00822020"/>
    <w:rsid w:val="008220FB"/>
    <w:rsid w:val="0082211D"/>
    <w:rsid w:val="00822151"/>
    <w:rsid w:val="008221B3"/>
    <w:rsid w:val="008222A7"/>
    <w:rsid w:val="008222D3"/>
    <w:rsid w:val="008222DC"/>
    <w:rsid w:val="00822348"/>
    <w:rsid w:val="008223F0"/>
    <w:rsid w:val="0082261B"/>
    <w:rsid w:val="0082265E"/>
    <w:rsid w:val="008226A1"/>
    <w:rsid w:val="00822751"/>
    <w:rsid w:val="008227C5"/>
    <w:rsid w:val="0082286E"/>
    <w:rsid w:val="008228A5"/>
    <w:rsid w:val="008228CF"/>
    <w:rsid w:val="00822947"/>
    <w:rsid w:val="00822964"/>
    <w:rsid w:val="00822A05"/>
    <w:rsid w:val="00822A1B"/>
    <w:rsid w:val="00822A49"/>
    <w:rsid w:val="00822A72"/>
    <w:rsid w:val="00822A9E"/>
    <w:rsid w:val="00822AF4"/>
    <w:rsid w:val="00822B3F"/>
    <w:rsid w:val="00822B59"/>
    <w:rsid w:val="00822BDD"/>
    <w:rsid w:val="00822C46"/>
    <w:rsid w:val="00822CFF"/>
    <w:rsid w:val="00822D15"/>
    <w:rsid w:val="00822E42"/>
    <w:rsid w:val="00822F78"/>
    <w:rsid w:val="0082303A"/>
    <w:rsid w:val="00823142"/>
    <w:rsid w:val="0082317E"/>
    <w:rsid w:val="008231CD"/>
    <w:rsid w:val="00823209"/>
    <w:rsid w:val="00823225"/>
    <w:rsid w:val="008232B4"/>
    <w:rsid w:val="008232E0"/>
    <w:rsid w:val="00823382"/>
    <w:rsid w:val="008233FC"/>
    <w:rsid w:val="00823454"/>
    <w:rsid w:val="008234FE"/>
    <w:rsid w:val="00823536"/>
    <w:rsid w:val="0082353D"/>
    <w:rsid w:val="00823561"/>
    <w:rsid w:val="008235E0"/>
    <w:rsid w:val="0082382A"/>
    <w:rsid w:val="00823944"/>
    <w:rsid w:val="00823A32"/>
    <w:rsid w:val="00823A39"/>
    <w:rsid w:val="00823A76"/>
    <w:rsid w:val="00823B2F"/>
    <w:rsid w:val="00823D64"/>
    <w:rsid w:val="00823E02"/>
    <w:rsid w:val="00823E4D"/>
    <w:rsid w:val="00823EAE"/>
    <w:rsid w:val="00823FEE"/>
    <w:rsid w:val="008241BB"/>
    <w:rsid w:val="0082424F"/>
    <w:rsid w:val="00824261"/>
    <w:rsid w:val="008242DE"/>
    <w:rsid w:val="008242E6"/>
    <w:rsid w:val="00824407"/>
    <w:rsid w:val="00824453"/>
    <w:rsid w:val="008244EA"/>
    <w:rsid w:val="00824560"/>
    <w:rsid w:val="0082456E"/>
    <w:rsid w:val="008245D6"/>
    <w:rsid w:val="00824699"/>
    <w:rsid w:val="008246A2"/>
    <w:rsid w:val="0082471D"/>
    <w:rsid w:val="00824922"/>
    <w:rsid w:val="008249A7"/>
    <w:rsid w:val="00824A42"/>
    <w:rsid w:val="00824B99"/>
    <w:rsid w:val="00824E3C"/>
    <w:rsid w:val="00824E3F"/>
    <w:rsid w:val="00825024"/>
    <w:rsid w:val="0082509E"/>
    <w:rsid w:val="0082511B"/>
    <w:rsid w:val="0082515A"/>
    <w:rsid w:val="0082528F"/>
    <w:rsid w:val="008254E5"/>
    <w:rsid w:val="0082552B"/>
    <w:rsid w:val="008255E0"/>
    <w:rsid w:val="008256CA"/>
    <w:rsid w:val="00825778"/>
    <w:rsid w:val="00825830"/>
    <w:rsid w:val="00825857"/>
    <w:rsid w:val="00825943"/>
    <w:rsid w:val="00825A07"/>
    <w:rsid w:val="00825A41"/>
    <w:rsid w:val="00825B1D"/>
    <w:rsid w:val="00825B61"/>
    <w:rsid w:val="00825BCF"/>
    <w:rsid w:val="00825C94"/>
    <w:rsid w:val="00825F3E"/>
    <w:rsid w:val="00826032"/>
    <w:rsid w:val="00826159"/>
    <w:rsid w:val="00826176"/>
    <w:rsid w:val="00826307"/>
    <w:rsid w:val="00826379"/>
    <w:rsid w:val="00826402"/>
    <w:rsid w:val="00826408"/>
    <w:rsid w:val="0082642B"/>
    <w:rsid w:val="008264E4"/>
    <w:rsid w:val="00826576"/>
    <w:rsid w:val="008265F9"/>
    <w:rsid w:val="0082662A"/>
    <w:rsid w:val="008266C5"/>
    <w:rsid w:val="0082678B"/>
    <w:rsid w:val="00826951"/>
    <w:rsid w:val="00826A55"/>
    <w:rsid w:val="00826AA8"/>
    <w:rsid w:val="00826C48"/>
    <w:rsid w:val="00826CCF"/>
    <w:rsid w:val="00826CE2"/>
    <w:rsid w:val="00826DFA"/>
    <w:rsid w:val="00826E5A"/>
    <w:rsid w:val="00827399"/>
    <w:rsid w:val="00827714"/>
    <w:rsid w:val="00827734"/>
    <w:rsid w:val="00827846"/>
    <w:rsid w:val="00827A0E"/>
    <w:rsid w:val="00827AD5"/>
    <w:rsid w:val="00827ADF"/>
    <w:rsid w:val="00827B2A"/>
    <w:rsid w:val="00827C54"/>
    <w:rsid w:val="00827CCE"/>
    <w:rsid w:val="00827D64"/>
    <w:rsid w:val="00827D8D"/>
    <w:rsid w:val="00827DD6"/>
    <w:rsid w:val="00830010"/>
    <w:rsid w:val="00830042"/>
    <w:rsid w:val="0083009F"/>
    <w:rsid w:val="008301A5"/>
    <w:rsid w:val="00830369"/>
    <w:rsid w:val="008303EC"/>
    <w:rsid w:val="008303F9"/>
    <w:rsid w:val="0083046B"/>
    <w:rsid w:val="00830496"/>
    <w:rsid w:val="0083059E"/>
    <w:rsid w:val="008305DD"/>
    <w:rsid w:val="0083066F"/>
    <w:rsid w:val="008306D2"/>
    <w:rsid w:val="00830753"/>
    <w:rsid w:val="008307A2"/>
    <w:rsid w:val="00830849"/>
    <w:rsid w:val="008308CA"/>
    <w:rsid w:val="0083099C"/>
    <w:rsid w:val="00830ACB"/>
    <w:rsid w:val="00830B06"/>
    <w:rsid w:val="00830BF8"/>
    <w:rsid w:val="00830CCA"/>
    <w:rsid w:val="00830CCD"/>
    <w:rsid w:val="00830D35"/>
    <w:rsid w:val="00830DCC"/>
    <w:rsid w:val="00831022"/>
    <w:rsid w:val="00831047"/>
    <w:rsid w:val="00831115"/>
    <w:rsid w:val="00831496"/>
    <w:rsid w:val="008314B1"/>
    <w:rsid w:val="008314CA"/>
    <w:rsid w:val="008314F9"/>
    <w:rsid w:val="0083157C"/>
    <w:rsid w:val="0083157D"/>
    <w:rsid w:val="008315CA"/>
    <w:rsid w:val="00831623"/>
    <w:rsid w:val="0083166B"/>
    <w:rsid w:val="008317B5"/>
    <w:rsid w:val="008317EE"/>
    <w:rsid w:val="00831809"/>
    <w:rsid w:val="00831885"/>
    <w:rsid w:val="008318A0"/>
    <w:rsid w:val="008319A0"/>
    <w:rsid w:val="008319B4"/>
    <w:rsid w:val="00831AC0"/>
    <w:rsid w:val="00831AC4"/>
    <w:rsid w:val="00831BF0"/>
    <w:rsid w:val="00831C32"/>
    <w:rsid w:val="00831C5E"/>
    <w:rsid w:val="00831DFD"/>
    <w:rsid w:val="00831E9B"/>
    <w:rsid w:val="00831EDB"/>
    <w:rsid w:val="00831F4C"/>
    <w:rsid w:val="00831FB2"/>
    <w:rsid w:val="008320CA"/>
    <w:rsid w:val="0083216C"/>
    <w:rsid w:val="00832337"/>
    <w:rsid w:val="0083237E"/>
    <w:rsid w:val="0083242B"/>
    <w:rsid w:val="00832581"/>
    <w:rsid w:val="008327B6"/>
    <w:rsid w:val="0083286E"/>
    <w:rsid w:val="008329B8"/>
    <w:rsid w:val="00832A16"/>
    <w:rsid w:val="00832A5A"/>
    <w:rsid w:val="00832A60"/>
    <w:rsid w:val="00832A6A"/>
    <w:rsid w:val="00832AE7"/>
    <w:rsid w:val="00832B06"/>
    <w:rsid w:val="00832B3A"/>
    <w:rsid w:val="00832CF1"/>
    <w:rsid w:val="00832D67"/>
    <w:rsid w:val="00832D8E"/>
    <w:rsid w:val="00832DFB"/>
    <w:rsid w:val="00832F6F"/>
    <w:rsid w:val="00832FC1"/>
    <w:rsid w:val="00833049"/>
    <w:rsid w:val="008330C3"/>
    <w:rsid w:val="008330C7"/>
    <w:rsid w:val="00833167"/>
    <w:rsid w:val="00833324"/>
    <w:rsid w:val="00833470"/>
    <w:rsid w:val="008334DC"/>
    <w:rsid w:val="00833518"/>
    <w:rsid w:val="008339F7"/>
    <w:rsid w:val="00833B2B"/>
    <w:rsid w:val="00833B9D"/>
    <w:rsid w:val="00833DCE"/>
    <w:rsid w:val="00833E64"/>
    <w:rsid w:val="00833E92"/>
    <w:rsid w:val="00833FB8"/>
    <w:rsid w:val="00833FE3"/>
    <w:rsid w:val="00834156"/>
    <w:rsid w:val="00834184"/>
    <w:rsid w:val="008341C9"/>
    <w:rsid w:val="008341ED"/>
    <w:rsid w:val="0083438B"/>
    <w:rsid w:val="00834400"/>
    <w:rsid w:val="008344FB"/>
    <w:rsid w:val="0083456E"/>
    <w:rsid w:val="00834655"/>
    <w:rsid w:val="00834678"/>
    <w:rsid w:val="008346BE"/>
    <w:rsid w:val="00834816"/>
    <w:rsid w:val="008348C4"/>
    <w:rsid w:val="008348E8"/>
    <w:rsid w:val="00834915"/>
    <w:rsid w:val="00834BB7"/>
    <w:rsid w:val="00834BE8"/>
    <w:rsid w:val="00834C3F"/>
    <w:rsid w:val="00834D4A"/>
    <w:rsid w:val="00834E8E"/>
    <w:rsid w:val="00834E8F"/>
    <w:rsid w:val="00834F39"/>
    <w:rsid w:val="00834F87"/>
    <w:rsid w:val="008352E1"/>
    <w:rsid w:val="00835381"/>
    <w:rsid w:val="008353FA"/>
    <w:rsid w:val="0083542C"/>
    <w:rsid w:val="0083553A"/>
    <w:rsid w:val="0083559D"/>
    <w:rsid w:val="00835685"/>
    <w:rsid w:val="00835695"/>
    <w:rsid w:val="00835881"/>
    <w:rsid w:val="008358AC"/>
    <w:rsid w:val="00835911"/>
    <w:rsid w:val="00835B91"/>
    <w:rsid w:val="00835BDF"/>
    <w:rsid w:val="00835BEE"/>
    <w:rsid w:val="00835C75"/>
    <w:rsid w:val="00835CA7"/>
    <w:rsid w:val="00835EE7"/>
    <w:rsid w:val="00836263"/>
    <w:rsid w:val="00836361"/>
    <w:rsid w:val="00836489"/>
    <w:rsid w:val="008364E3"/>
    <w:rsid w:val="008365B5"/>
    <w:rsid w:val="008366E1"/>
    <w:rsid w:val="0083675B"/>
    <w:rsid w:val="008367CE"/>
    <w:rsid w:val="0083689F"/>
    <w:rsid w:val="0083697A"/>
    <w:rsid w:val="00836AC1"/>
    <w:rsid w:val="00837049"/>
    <w:rsid w:val="00837223"/>
    <w:rsid w:val="008372BE"/>
    <w:rsid w:val="008372C9"/>
    <w:rsid w:val="00837368"/>
    <w:rsid w:val="00837372"/>
    <w:rsid w:val="008373D3"/>
    <w:rsid w:val="0083757E"/>
    <w:rsid w:val="008376D9"/>
    <w:rsid w:val="0083772B"/>
    <w:rsid w:val="00837760"/>
    <w:rsid w:val="008377BF"/>
    <w:rsid w:val="00837993"/>
    <w:rsid w:val="00837A61"/>
    <w:rsid w:val="00837A74"/>
    <w:rsid w:val="00837B5D"/>
    <w:rsid w:val="00837B68"/>
    <w:rsid w:val="00837DFA"/>
    <w:rsid w:val="00837EAC"/>
    <w:rsid w:val="00837F8E"/>
    <w:rsid w:val="00840194"/>
    <w:rsid w:val="0084029D"/>
    <w:rsid w:val="008402DF"/>
    <w:rsid w:val="0084033F"/>
    <w:rsid w:val="00840447"/>
    <w:rsid w:val="008405F5"/>
    <w:rsid w:val="00840678"/>
    <w:rsid w:val="008407C3"/>
    <w:rsid w:val="00840967"/>
    <w:rsid w:val="00840982"/>
    <w:rsid w:val="008409F2"/>
    <w:rsid w:val="00840AF8"/>
    <w:rsid w:val="00840B7D"/>
    <w:rsid w:val="00840CEF"/>
    <w:rsid w:val="00840D1E"/>
    <w:rsid w:val="00840E39"/>
    <w:rsid w:val="00840F24"/>
    <w:rsid w:val="00840F37"/>
    <w:rsid w:val="00840F59"/>
    <w:rsid w:val="00840F68"/>
    <w:rsid w:val="0084118B"/>
    <w:rsid w:val="008411D9"/>
    <w:rsid w:val="00841395"/>
    <w:rsid w:val="00841399"/>
    <w:rsid w:val="008413F4"/>
    <w:rsid w:val="00841550"/>
    <w:rsid w:val="00841578"/>
    <w:rsid w:val="00841585"/>
    <w:rsid w:val="00841607"/>
    <w:rsid w:val="0084165F"/>
    <w:rsid w:val="008417D5"/>
    <w:rsid w:val="00841844"/>
    <w:rsid w:val="00841919"/>
    <w:rsid w:val="008419D8"/>
    <w:rsid w:val="00841A08"/>
    <w:rsid w:val="00841B00"/>
    <w:rsid w:val="00841BB6"/>
    <w:rsid w:val="00841DEB"/>
    <w:rsid w:val="00842077"/>
    <w:rsid w:val="00842111"/>
    <w:rsid w:val="00842137"/>
    <w:rsid w:val="00842139"/>
    <w:rsid w:val="0084216D"/>
    <w:rsid w:val="008421E6"/>
    <w:rsid w:val="008421E9"/>
    <w:rsid w:val="008423AB"/>
    <w:rsid w:val="00842427"/>
    <w:rsid w:val="008424B8"/>
    <w:rsid w:val="0084255B"/>
    <w:rsid w:val="008425F2"/>
    <w:rsid w:val="00842681"/>
    <w:rsid w:val="00842774"/>
    <w:rsid w:val="00842858"/>
    <w:rsid w:val="00842A53"/>
    <w:rsid w:val="00842BDF"/>
    <w:rsid w:val="00842C07"/>
    <w:rsid w:val="00842CF8"/>
    <w:rsid w:val="00842DBD"/>
    <w:rsid w:val="00842E0F"/>
    <w:rsid w:val="00842EF6"/>
    <w:rsid w:val="00842F28"/>
    <w:rsid w:val="00842F39"/>
    <w:rsid w:val="00843126"/>
    <w:rsid w:val="008432FB"/>
    <w:rsid w:val="0084331E"/>
    <w:rsid w:val="0084346C"/>
    <w:rsid w:val="0084363C"/>
    <w:rsid w:val="008437B4"/>
    <w:rsid w:val="008439F2"/>
    <w:rsid w:val="00843A6A"/>
    <w:rsid w:val="00843B16"/>
    <w:rsid w:val="00843C8C"/>
    <w:rsid w:val="00843D0D"/>
    <w:rsid w:val="00843D45"/>
    <w:rsid w:val="00843D49"/>
    <w:rsid w:val="00843D65"/>
    <w:rsid w:val="00843D83"/>
    <w:rsid w:val="00843F49"/>
    <w:rsid w:val="00843F7D"/>
    <w:rsid w:val="00843F98"/>
    <w:rsid w:val="00843F9B"/>
    <w:rsid w:val="00844007"/>
    <w:rsid w:val="00844055"/>
    <w:rsid w:val="008440D7"/>
    <w:rsid w:val="008440DA"/>
    <w:rsid w:val="00844210"/>
    <w:rsid w:val="00844236"/>
    <w:rsid w:val="008442A0"/>
    <w:rsid w:val="008442AA"/>
    <w:rsid w:val="00844300"/>
    <w:rsid w:val="0084432B"/>
    <w:rsid w:val="0084432D"/>
    <w:rsid w:val="0084436E"/>
    <w:rsid w:val="0084444F"/>
    <w:rsid w:val="0084447B"/>
    <w:rsid w:val="008445E5"/>
    <w:rsid w:val="008445F6"/>
    <w:rsid w:val="0084484E"/>
    <w:rsid w:val="008448B6"/>
    <w:rsid w:val="008448CB"/>
    <w:rsid w:val="00844948"/>
    <w:rsid w:val="0084495F"/>
    <w:rsid w:val="00844A73"/>
    <w:rsid w:val="00844B48"/>
    <w:rsid w:val="00844CB2"/>
    <w:rsid w:val="00844CE4"/>
    <w:rsid w:val="00844D7B"/>
    <w:rsid w:val="00844E7C"/>
    <w:rsid w:val="00844EA8"/>
    <w:rsid w:val="00844F85"/>
    <w:rsid w:val="00844FC4"/>
    <w:rsid w:val="0084506C"/>
    <w:rsid w:val="0084507D"/>
    <w:rsid w:val="008450AC"/>
    <w:rsid w:val="008451D1"/>
    <w:rsid w:val="008451E4"/>
    <w:rsid w:val="00845235"/>
    <w:rsid w:val="0084523F"/>
    <w:rsid w:val="008452F5"/>
    <w:rsid w:val="00845306"/>
    <w:rsid w:val="008453B8"/>
    <w:rsid w:val="00845412"/>
    <w:rsid w:val="00845479"/>
    <w:rsid w:val="008454A8"/>
    <w:rsid w:val="008455A7"/>
    <w:rsid w:val="00845704"/>
    <w:rsid w:val="008457F3"/>
    <w:rsid w:val="008458C7"/>
    <w:rsid w:val="008458DC"/>
    <w:rsid w:val="008459AD"/>
    <w:rsid w:val="00845A04"/>
    <w:rsid w:val="00845A80"/>
    <w:rsid w:val="00845C28"/>
    <w:rsid w:val="00845CA8"/>
    <w:rsid w:val="00845D11"/>
    <w:rsid w:val="00845D40"/>
    <w:rsid w:val="00845E32"/>
    <w:rsid w:val="00845F1A"/>
    <w:rsid w:val="00845F1C"/>
    <w:rsid w:val="00846020"/>
    <w:rsid w:val="0084603E"/>
    <w:rsid w:val="0084604B"/>
    <w:rsid w:val="00846132"/>
    <w:rsid w:val="0084614E"/>
    <w:rsid w:val="0084624E"/>
    <w:rsid w:val="00846269"/>
    <w:rsid w:val="008462AE"/>
    <w:rsid w:val="00846354"/>
    <w:rsid w:val="0084643B"/>
    <w:rsid w:val="008464B6"/>
    <w:rsid w:val="008465D5"/>
    <w:rsid w:val="00846859"/>
    <w:rsid w:val="008469F8"/>
    <w:rsid w:val="00846A7E"/>
    <w:rsid w:val="00846B02"/>
    <w:rsid w:val="00846C94"/>
    <w:rsid w:val="00846CCB"/>
    <w:rsid w:val="00846CF3"/>
    <w:rsid w:val="00846D1C"/>
    <w:rsid w:val="00846D2F"/>
    <w:rsid w:val="00846D5F"/>
    <w:rsid w:val="00846D75"/>
    <w:rsid w:val="00846E17"/>
    <w:rsid w:val="00846E72"/>
    <w:rsid w:val="00846E7F"/>
    <w:rsid w:val="00846F34"/>
    <w:rsid w:val="00847023"/>
    <w:rsid w:val="00847066"/>
    <w:rsid w:val="00847089"/>
    <w:rsid w:val="008470C6"/>
    <w:rsid w:val="008471BB"/>
    <w:rsid w:val="00847547"/>
    <w:rsid w:val="0084755F"/>
    <w:rsid w:val="008479D6"/>
    <w:rsid w:val="00847A01"/>
    <w:rsid w:val="00847A5D"/>
    <w:rsid w:val="00847ABE"/>
    <w:rsid w:val="00847BA4"/>
    <w:rsid w:val="00847C10"/>
    <w:rsid w:val="00847C4E"/>
    <w:rsid w:val="00847CA1"/>
    <w:rsid w:val="00847D3D"/>
    <w:rsid w:val="00847D97"/>
    <w:rsid w:val="00847DA3"/>
    <w:rsid w:val="00847DE9"/>
    <w:rsid w:val="00847E50"/>
    <w:rsid w:val="0085007A"/>
    <w:rsid w:val="00850172"/>
    <w:rsid w:val="008501F5"/>
    <w:rsid w:val="00850215"/>
    <w:rsid w:val="008502B6"/>
    <w:rsid w:val="0085050C"/>
    <w:rsid w:val="008505B3"/>
    <w:rsid w:val="0085068A"/>
    <w:rsid w:val="0085096B"/>
    <w:rsid w:val="008509FE"/>
    <w:rsid w:val="00850A91"/>
    <w:rsid w:val="00850B82"/>
    <w:rsid w:val="00850BE8"/>
    <w:rsid w:val="00850D54"/>
    <w:rsid w:val="00850E80"/>
    <w:rsid w:val="00850E81"/>
    <w:rsid w:val="00850F4C"/>
    <w:rsid w:val="00851072"/>
    <w:rsid w:val="00851149"/>
    <w:rsid w:val="00851181"/>
    <w:rsid w:val="00851331"/>
    <w:rsid w:val="00851408"/>
    <w:rsid w:val="0085141D"/>
    <w:rsid w:val="008514ED"/>
    <w:rsid w:val="0085155F"/>
    <w:rsid w:val="0085159D"/>
    <w:rsid w:val="008515D4"/>
    <w:rsid w:val="0085163B"/>
    <w:rsid w:val="00851684"/>
    <w:rsid w:val="00851688"/>
    <w:rsid w:val="008516C1"/>
    <w:rsid w:val="00851771"/>
    <w:rsid w:val="00851878"/>
    <w:rsid w:val="008519DD"/>
    <w:rsid w:val="00851A1C"/>
    <w:rsid w:val="00851C4C"/>
    <w:rsid w:val="00851D6D"/>
    <w:rsid w:val="00851D7E"/>
    <w:rsid w:val="00851DCD"/>
    <w:rsid w:val="00851F57"/>
    <w:rsid w:val="00851F8F"/>
    <w:rsid w:val="00852096"/>
    <w:rsid w:val="008520D0"/>
    <w:rsid w:val="008521B4"/>
    <w:rsid w:val="0085223E"/>
    <w:rsid w:val="008522CA"/>
    <w:rsid w:val="0085242F"/>
    <w:rsid w:val="008524B8"/>
    <w:rsid w:val="0085253F"/>
    <w:rsid w:val="0085259A"/>
    <w:rsid w:val="00852693"/>
    <w:rsid w:val="008526AC"/>
    <w:rsid w:val="008526EB"/>
    <w:rsid w:val="00852712"/>
    <w:rsid w:val="0085275B"/>
    <w:rsid w:val="008527E7"/>
    <w:rsid w:val="00852810"/>
    <w:rsid w:val="0085283C"/>
    <w:rsid w:val="008528C7"/>
    <w:rsid w:val="008529A2"/>
    <w:rsid w:val="008529C1"/>
    <w:rsid w:val="008529C3"/>
    <w:rsid w:val="00852B66"/>
    <w:rsid w:val="00852B99"/>
    <w:rsid w:val="00852E95"/>
    <w:rsid w:val="00852EDA"/>
    <w:rsid w:val="00852FE1"/>
    <w:rsid w:val="00853094"/>
    <w:rsid w:val="00853191"/>
    <w:rsid w:val="008531EB"/>
    <w:rsid w:val="0085328C"/>
    <w:rsid w:val="00853432"/>
    <w:rsid w:val="00853503"/>
    <w:rsid w:val="008536DA"/>
    <w:rsid w:val="00853700"/>
    <w:rsid w:val="00853A33"/>
    <w:rsid w:val="00853A6E"/>
    <w:rsid w:val="00853AEA"/>
    <w:rsid w:val="00853B12"/>
    <w:rsid w:val="00853C4C"/>
    <w:rsid w:val="00853D56"/>
    <w:rsid w:val="00853DD9"/>
    <w:rsid w:val="00853E53"/>
    <w:rsid w:val="00853F78"/>
    <w:rsid w:val="00853FB4"/>
    <w:rsid w:val="00853FEA"/>
    <w:rsid w:val="008540DE"/>
    <w:rsid w:val="008540F3"/>
    <w:rsid w:val="00854149"/>
    <w:rsid w:val="0085419F"/>
    <w:rsid w:val="00854243"/>
    <w:rsid w:val="00854264"/>
    <w:rsid w:val="008543BB"/>
    <w:rsid w:val="00854426"/>
    <w:rsid w:val="008544B4"/>
    <w:rsid w:val="00854563"/>
    <w:rsid w:val="008545D8"/>
    <w:rsid w:val="0085461F"/>
    <w:rsid w:val="008546BE"/>
    <w:rsid w:val="008546FC"/>
    <w:rsid w:val="00854834"/>
    <w:rsid w:val="00854870"/>
    <w:rsid w:val="008549B2"/>
    <w:rsid w:val="00854CCB"/>
    <w:rsid w:val="00854DB2"/>
    <w:rsid w:val="00854DCB"/>
    <w:rsid w:val="00854DCF"/>
    <w:rsid w:val="00854DFA"/>
    <w:rsid w:val="00854EC3"/>
    <w:rsid w:val="00854ECC"/>
    <w:rsid w:val="0085501E"/>
    <w:rsid w:val="0085505B"/>
    <w:rsid w:val="00855073"/>
    <w:rsid w:val="00855175"/>
    <w:rsid w:val="00855193"/>
    <w:rsid w:val="008551A7"/>
    <w:rsid w:val="00855234"/>
    <w:rsid w:val="008552F3"/>
    <w:rsid w:val="00855465"/>
    <w:rsid w:val="00855618"/>
    <w:rsid w:val="00855716"/>
    <w:rsid w:val="00855874"/>
    <w:rsid w:val="00855AD1"/>
    <w:rsid w:val="00855CFD"/>
    <w:rsid w:val="00855D15"/>
    <w:rsid w:val="00855D6A"/>
    <w:rsid w:val="00855FCC"/>
    <w:rsid w:val="00856188"/>
    <w:rsid w:val="00856259"/>
    <w:rsid w:val="0085626D"/>
    <w:rsid w:val="008562C0"/>
    <w:rsid w:val="008563B4"/>
    <w:rsid w:val="0085644A"/>
    <w:rsid w:val="008564B9"/>
    <w:rsid w:val="00856510"/>
    <w:rsid w:val="0085651F"/>
    <w:rsid w:val="0085684D"/>
    <w:rsid w:val="0085697E"/>
    <w:rsid w:val="008569C6"/>
    <w:rsid w:val="00856A43"/>
    <w:rsid w:val="00856A6E"/>
    <w:rsid w:val="00856C9D"/>
    <w:rsid w:val="00856D27"/>
    <w:rsid w:val="00856D45"/>
    <w:rsid w:val="00856D5D"/>
    <w:rsid w:val="00856DBC"/>
    <w:rsid w:val="00856F29"/>
    <w:rsid w:val="0085700C"/>
    <w:rsid w:val="00857038"/>
    <w:rsid w:val="0085706B"/>
    <w:rsid w:val="008570C8"/>
    <w:rsid w:val="008571F0"/>
    <w:rsid w:val="00857271"/>
    <w:rsid w:val="0085727E"/>
    <w:rsid w:val="008572A2"/>
    <w:rsid w:val="00857555"/>
    <w:rsid w:val="0085765B"/>
    <w:rsid w:val="0085773B"/>
    <w:rsid w:val="008577B6"/>
    <w:rsid w:val="00857A2A"/>
    <w:rsid w:val="00857B6D"/>
    <w:rsid w:val="00857BC7"/>
    <w:rsid w:val="00857CB6"/>
    <w:rsid w:val="00857D43"/>
    <w:rsid w:val="00857E01"/>
    <w:rsid w:val="00857E4D"/>
    <w:rsid w:val="008600CB"/>
    <w:rsid w:val="008600DF"/>
    <w:rsid w:val="008601AC"/>
    <w:rsid w:val="0086030D"/>
    <w:rsid w:val="00860483"/>
    <w:rsid w:val="008604C2"/>
    <w:rsid w:val="008606F6"/>
    <w:rsid w:val="00860736"/>
    <w:rsid w:val="008608F2"/>
    <w:rsid w:val="00860940"/>
    <w:rsid w:val="008609A5"/>
    <w:rsid w:val="00860A15"/>
    <w:rsid w:val="00860B72"/>
    <w:rsid w:val="00860B80"/>
    <w:rsid w:val="00860BB8"/>
    <w:rsid w:val="00860BE1"/>
    <w:rsid w:val="00860D4A"/>
    <w:rsid w:val="00860DD6"/>
    <w:rsid w:val="00860E3F"/>
    <w:rsid w:val="00860EE8"/>
    <w:rsid w:val="00860FD7"/>
    <w:rsid w:val="00861161"/>
    <w:rsid w:val="0086132C"/>
    <w:rsid w:val="0086137B"/>
    <w:rsid w:val="008616A0"/>
    <w:rsid w:val="0086175B"/>
    <w:rsid w:val="008617B6"/>
    <w:rsid w:val="0086187F"/>
    <w:rsid w:val="00861890"/>
    <w:rsid w:val="00861903"/>
    <w:rsid w:val="0086198A"/>
    <w:rsid w:val="008619C7"/>
    <w:rsid w:val="00861B0C"/>
    <w:rsid w:val="00861B54"/>
    <w:rsid w:val="00861B63"/>
    <w:rsid w:val="00861B97"/>
    <w:rsid w:val="00861BEC"/>
    <w:rsid w:val="00861C38"/>
    <w:rsid w:val="00861C74"/>
    <w:rsid w:val="00861D46"/>
    <w:rsid w:val="00861DA2"/>
    <w:rsid w:val="00861EE1"/>
    <w:rsid w:val="00862015"/>
    <w:rsid w:val="0086205A"/>
    <w:rsid w:val="008620ED"/>
    <w:rsid w:val="0086211E"/>
    <w:rsid w:val="00862135"/>
    <w:rsid w:val="00862161"/>
    <w:rsid w:val="00862183"/>
    <w:rsid w:val="008621B1"/>
    <w:rsid w:val="008621CD"/>
    <w:rsid w:val="008621D9"/>
    <w:rsid w:val="008621DB"/>
    <w:rsid w:val="008621E6"/>
    <w:rsid w:val="008623DC"/>
    <w:rsid w:val="00862445"/>
    <w:rsid w:val="008624C6"/>
    <w:rsid w:val="00862700"/>
    <w:rsid w:val="008627AD"/>
    <w:rsid w:val="00862810"/>
    <w:rsid w:val="00862858"/>
    <w:rsid w:val="008628BE"/>
    <w:rsid w:val="0086290B"/>
    <w:rsid w:val="0086293E"/>
    <w:rsid w:val="00862AC2"/>
    <w:rsid w:val="00862B89"/>
    <w:rsid w:val="00862CA7"/>
    <w:rsid w:val="00862DD4"/>
    <w:rsid w:val="00862F77"/>
    <w:rsid w:val="00863008"/>
    <w:rsid w:val="00863198"/>
    <w:rsid w:val="008632C4"/>
    <w:rsid w:val="008633E5"/>
    <w:rsid w:val="0086346A"/>
    <w:rsid w:val="00863499"/>
    <w:rsid w:val="008634B5"/>
    <w:rsid w:val="00863669"/>
    <w:rsid w:val="008636EC"/>
    <w:rsid w:val="00863774"/>
    <w:rsid w:val="00863815"/>
    <w:rsid w:val="00863942"/>
    <w:rsid w:val="0086395A"/>
    <w:rsid w:val="00863B7A"/>
    <w:rsid w:val="00863F77"/>
    <w:rsid w:val="00863F85"/>
    <w:rsid w:val="0086402F"/>
    <w:rsid w:val="00864105"/>
    <w:rsid w:val="0086413F"/>
    <w:rsid w:val="0086417A"/>
    <w:rsid w:val="0086424A"/>
    <w:rsid w:val="00864357"/>
    <w:rsid w:val="00864359"/>
    <w:rsid w:val="0086444E"/>
    <w:rsid w:val="0086452C"/>
    <w:rsid w:val="008645A4"/>
    <w:rsid w:val="00864603"/>
    <w:rsid w:val="0086467F"/>
    <w:rsid w:val="008646AE"/>
    <w:rsid w:val="00864700"/>
    <w:rsid w:val="0086492C"/>
    <w:rsid w:val="00864A78"/>
    <w:rsid w:val="00864B4A"/>
    <w:rsid w:val="00864B90"/>
    <w:rsid w:val="00864C25"/>
    <w:rsid w:val="00864E5E"/>
    <w:rsid w:val="00864E72"/>
    <w:rsid w:val="00864E82"/>
    <w:rsid w:val="00864EE0"/>
    <w:rsid w:val="00864F11"/>
    <w:rsid w:val="00864FA1"/>
    <w:rsid w:val="00865127"/>
    <w:rsid w:val="008652D1"/>
    <w:rsid w:val="008652FD"/>
    <w:rsid w:val="00865406"/>
    <w:rsid w:val="00865427"/>
    <w:rsid w:val="00865531"/>
    <w:rsid w:val="0086562F"/>
    <w:rsid w:val="00865648"/>
    <w:rsid w:val="00865702"/>
    <w:rsid w:val="00865807"/>
    <w:rsid w:val="0086580A"/>
    <w:rsid w:val="00865893"/>
    <w:rsid w:val="00865A01"/>
    <w:rsid w:val="00865A40"/>
    <w:rsid w:val="00865A76"/>
    <w:rsid w:val="00865A8B"/>
    <w:rsid w:val="00865B4C"/>
    <w:rsid w:val="00865B5D"/>
    <w:rsid w:val="00865CC7"/>
    <w:rsid w:val="00865D45"/>
    <w:rsid w:val="00865DA3"/>
    <w:rsid w:val="00865E1E"/>
    <w:rsid w:val="00865E56"/>
    <w:rsid w:val="00865E85"/>
    <w:rsid w:val="00866082"/>
    <w:rsid w:val="00866171"/>
    <w:rsid w:val="00866269"/>
    <w:rsid w:val="008662F7"/>
    <w:rsid w:val="0086630C"/>
    <w:rsid w:val="00866367"/>
    <w:rsid w:val="0086640A"/>
    <w:rsid w:val="00866459"/>
    <w:rsid w:val="008664B1"/>
    <w:rsid w:val="008665C4"/>
    <w:rsid w:val="00866638"/>
    <w:rsid w:val="00866639"/>
    <w:rsid w:val="00866774"/>
    <w:rsid w:val="008667C9"/>
    <w:rsid w:val="00866AD6"/>
    <w:rsid w:val="00866B4E"/>
    <w:rsid w:val="00866BC7"/>
    <w:rsid w:val="00866C32"/>
    <w:rsid w:val="00866D05"/>
    <w:rsid w:val="00866DC0"/>
    <w:rsid w:val="00866E7B"/>
    <w:rsid w:val="00866E8D"/>
    <w:rsid w:val="00866F5D"/>
    <w:rsid w:val="00867008"/>
    <w:rsid w:val="008671A5"/>
    <w:rsid w:val="008671E6"/>
    <w:rsid w:val="008672AB"/>
    <w:rsid w:val="00867367"/>
    <w:rsid w:val="0086745B"/>
    <w:rsid w:val="0086763B"/>
    <w:rsid w:val="008677F9"/>
    <w:rsid w:val="0086789D"/>
    <w:rsid w:val="00867B48"/>
    <w:rsid w:val="00867BB6"/>
    <w:rsid w:val="00867CE4"/>
    <w:rsid w:val="00867CFE"/>
    <w:rsid w:val="00867E52"/>
    <w:rsid w:val="00867ED3"/>
    <w:rsid w:val="00867FF5"/>
    <w:rsid w:val="00870153"/>
    <w:rsid w:val="00870178"/>
    <w:rsid w:val="008702A1"/>
    <w:rsid w:val="008702E1"/>
    <w:rsid w:val="00870300"/>
    <w:rsid w:val="00870388"/>
    <w:rsid w:val="0087038A"/>
    <w:rsid w:val="0087060F"/>
    <w:rsid w:val="00870914"/>
    <w:rsid w:val="0087097C"/>
    <w:rsid w:val="00870995"/>
    <w:rsid w:val="00870A3C"/>
    <w:rsid w:val="00870B5A"/>
    <w:rsid w:val="00870BB5"/>
    <w:rsid w:val="00870BE4"/>
    <w:rsid w:val="00870CC0"/>
    <w:rsid w:val="00870D37"/>
    <w:rsid w:val="00870E06"/>
    <w:rsid w:val="00870EC1"/>
    <w:rsid w:val="00870FE2"/>
    <w:rsid w:val="008710CA"/>
    <w:rsid w:val="008711A7"/>
    <w:rsid w:val="008711B8"/>
    <w:rsid w:val="008714DF"/>
    <w:rsid w:val="00871674"/>
    <w:rsid w:val="0087177D"/>
    <w:rsid w:val="008717CB"/>
    <w:rsid w:val="008718D0"/>
    <w:rsid w:val="00871BD1"/>
    <w:rsid w:val="00871D25"/>
    <w:rsid w:val="00871DD3"/>
    <w:rsid w:val="0087200E"/>
    <w:rsid w:val="00872083"/>
    <w:rsid w:val="008721C3"/>
    <w:rsid w:val="008721D0"/>
    <w:rsid w:val="008722E7"/>
    <w:rsid w:val="008722FF"/>
    <w:rsid w:val="00872348"/>
    <w:rsid w:val="00872494"/>
    <w:rsid w:val="00872539"/>
    <w:rsid w:val="00872739"/>
    <w:rsid w:val="0087273D"/>
    <w:rsid w:val="008727D3"/>
    <w:rsid w:val="0087286B"/>
    <w:rsid w:val="00872905"/>
    <w:rsid w:val="0087290D"/>
    <w:rsid w:val="00872A21"/>
    <w:rsid w:val="00872A24"/>
    <w:rsid w:val="00872AA5"/>
    <w:rsid w:val="00872AB3"/>
    <w:rsid w:val="00872B64"/>
    <w:rsid w:val="00872BB2"/>
    <w:rsid w:val="00872BC4"/>
    <w:rsid w:val="00872C2F"/>
    <w:rsid w:val="00872C4B"/>
    <w:rsid w:val="00872C72"/>
    <w:rsid w:val="00872D45"/>
    <w:rsid w:val="00872D7C"/>
    <w:rsid w:val="00872E1D"/>
    <w:rsid w:val="00872E26"/>
    <w:rsid w:val="00872EC8"/>
    <w:rsid w:val="00872EC9"/>
    <w:rsid w:val="00872FEF"/>
    <w:rsid w:val="008730AC"/>
    <w:rsid w:val="008730C9"/>
    <w:rsid w:val="008730F0"/>
    <w:rsid w:val="00873259"/>
    <w:rsid w:val="008734BB"/>
    <w:rsid w:val="00873525"/>
    <w:rsid w:val="0087363F"/>
    <w:rsid w:val="0087380C"/>
    <w:rsid w:val="00873856"/>
    <w:rsid w:val="0087390D"/>
    <w:rsid w:val="00873A09"/>
    <w:rsid w:val="00873A4A"/>
    <w:rsid w:val="00873C67"/>
    <w:rsid w:val="00873C73"/>
    <w:rsid w:val="00873CBE"/>
    <w:rsid w:val="00873CD4"/>
    <w:rsid w:val="00873D4F"/>
    <w:rsid w:val="00873E68"/>
    <w:rsid w:val="00874000"/>
    <w:rsid w:val="008740C0"/>
    <w:rsid w:val="0087416B"/>
    <w:rsid w:val="008742F6"/>
    <w:rsid w:val="00874341"/>
    <w:rsid w:val="00874361"/>
    <w:rsid w:val="008745F0"/>
    <w:rsid w:val="00874601"/>
    <w:rsid w:val="008746AA"/>
    <w:rsid w:val="008746CD"/>
    <w:rsid w:val="00874894"/>
    <w:rsid w:val="008748EE"/>
    <w:rsid w:val="00874909"/>
    <w:rsid w:val="0087499E"/>
    <w:rsid w:val="008749A3"/>
    <w:rsid w:val="008749C7"/>
    <w:rsid w:val="00874C4A"/>
    <w:rsid w:val="00874CC1"/>
    <w:rsid w:val="00874CF8"/>
    <w:rsid w:val="00874D26"/>
    <w:rsid w:val="00874D2E"/>
    <w:rsid w:val="00874E58"/>
    <w:rsid w:val="00874E77"/>
    <w:rsid w:val="00874EBD"/>
    <w:rsid w:val="00874F24"/>
    <w:rsid w:val="008750FF"/>
    <w:rsid w:val="008751DA"/>
    <w:rsid w:val="008752CB"/>
    <w:rsid w:val="00875399"/>
    <w:rsid w:val="00875462"/>
    <w:rsid w:val="008755CE"/>
    <w:rsid w:val="0087562B"/>
    <w:rsid w:val="0087564F"/>
    <w:rsid w:val="0087583D"/>
    <w:rsid w:val="00875953"/>
    <w:rsid w:val="008759AC"/>
    <w:rsid w:val="00875A25"/>
    <w:rsid w:val="00875AAE"/>
    <w:rsid w:val="00875AE7"/>
    <w:rsid w:val="00875B34"/>
    <w:rsid w:val="00875EE6"/>
    <w:rsid w:val="00875EEE"/>
    <w:rsid w:val="00876091"/>
    <w:rsid w:val="0087613D"/>
    <w:rsid w:val="00876208"/>
    <w:rsid w:val="00876231"/>
    <w:rsid w:val="008762BC"/>
    <w:rsid w:val="008762DF"/>
    <w:rsid w:val="008762F1"/>
    <w:rsid w:val="00876302"/>
    <w:rsid w:val="00876338"/>
    <w:rsid w:val="00876357"/>
    <w:rsid w:val="00876391"/>
    <w:rsid w:val="008763BB"/>
    <w:rsid w:val="008763F7"/>
    <w:rsid w:val="008764B2"/>
    <w:rsid w:val="008764E6"/>
    <w:rsid w:val="00876607"/>
    <w:rsid w:val="0087669F"/>
    <w:rsid w:val="008766A8"/>
    <w:rsid w:val="008766E8"/>
    <w:rsid w:val="008766F7"/>
    <w:rsid w:val="008768D5"/>
    <w:rsid w:val="00876941"/>
    <w:rsid w:val="008769EF"/>
    <w:rsid w:val="00876ABC"/>
    <w:rsid w:val="00876B81"/>
    <w:rsid w:val="00876E51"/>
    <w:rsid w:val="00876ED0"/>
    <w:rsid w:val="00876F6A"/>
    <w:rsid w:val="00877193"/>
    <w:rsid w:val="008771C5"/>
    <w:rsid w:val="00877246"/>
    <w:rsid w:val="00877325"/>
    <w:rsid w:val="008773BB"/>
    <w:rsid w:val="00877638"/>
    <w:rsid w:val="008777EB"/>
    <w:rsid w:val="00877848"/>
    <w:rsid w:val="00877852"/>
    <w:rsid w:val="00877880"/>
    <w:rsid w:val="008778E4"/>
    <w:rsid w:val="00877979"/>
    <w:rsid w:val="008779DF"/>
    <w:rsid w:val="00877BB6"/>
    <w:rsid w:val="00877BD4"/>
    <w:rsid w:val="00877CA9"/>
    <w:rsid w:val="00877D60"/>
    <w:rsid w:val="00877E6C"/>
    <w:rsid w:val="00877F46"/>
    <w:rsid w:val="00877F53"/>
    <w:rsid w:val="00877F69"/>
    <w:rsid w:val="00877F95"/>
    <w:rsid w:val="00880006"/>
    <w:rsid w:val="00880141"/>
    <w:rsid w:val="0088015C"/>
    <w:rsid w:val="008801DD"/>
    <w:rsid w:val="008803BA"/>
    <w:rsid w:val="00880413"/>
    <w:rsid w:val="00880460"/>
    <w:rsid w:val="008805C1"/>
    <w:rsid w:val="008805EA"/>
    <w:rsid w:val="00880671"/>
    <w:rsid w:val="008807E0"/>
    <w:rsid w:val="008807E7"/>
    <w:rsid w:val="00880973"/>
    <w:rsid w:val="00880979"/>
    <w:rsid w:val="00880989"/>
    <w:rsid w:val="00880A08"/>
    <w:rsid w:val="00880A13"/>
    <w:rsid w:val="00880AB3"/>
    <w:rsid w:val="00880BCD"/>
    <w:rsid w:val="00880C52"/>
    <w:rsid w:val="00880C84"/>
    <w:rsid w:val="00880E51"/>
    <w:rsid w:val="00880FF3"/>
    <w:rsid w:val="0088101B"/>
    <w:rsid w:val="0088106F"/>
    <w:rsid w:val="0088109F"/>
    <w:rsid w:val="008810A3"/>
    <w:rsid w:val="008810A4"/>
    <w:rsid w:val="008811CD"/>
    <w:rsid w:val="008811DB"/>
    <w:rsid w:val="00881239"/>
    <w:rsid w:val="00881245"/>
    <w:rsid w:val="00881387"/>
    <w:rsid w:val="008813C4"/>
    <w:rsid w:val="008814E8"/>
    <w:rsid w:val="0088153B"/>
    <w:rsid w:val="00881541"/>
    <w:rsid w:val="00881597"/>
    <w:rsid w:val="008815F4"/>
    <w:rsid w:val="0088163B"/>
    <w:rsid w:val="0088165B"/>
    <w:rsid w:val="00881697"/>
    <w:rsid w:val="008818AE"/>
    <w:rsid w:val="008818D6"/>
    <w:rsid w:val="0088199D"/>
    <w:rsid w:val="008819D2"/>
    <w:rsid w:val="00881A32"/>
    <w:rsid w:val="00881A43"/>
    <w:rsid w:val="00881C84"/>
    <w:rsid w:val="00881E32"/>
    <w:rsid w:val="00881E43"/>
    <w:rsid w:val="00881F05"/>
    <w:rsid w:val="008820DF"/>
    <w:rsid w:val="0088227C"/>
    <w:rsid w:val="008823AE"/>
    <w:rsid w:val="00882434"/>
    <w:rsid w:val="00882449"/>
    <w:rsid w:val="008824ED"/>
    <w:rsid w:val="00882615"/>
    <w:rsid w:val="008826B9"/>
    <w:rsid w:val="0088274C"/>
    <w:rsid w:val="00882779"/>
    <w:rsid w:val="00882796"/>
    <w:rsid w:val="008827E3"/>
    <w:rsid w:val="0088282A"/>
    <w:rsid w:val="0088297C"/>
    <w:rsid w:val="008829DE"/>
    <w:rsid w:val="00882A3F"/>
    <w:rsid w:val="00882B5F"/>
    <w:rsid w:val="00882C96"/>
    <w:rsid w:val="00882CED"/>
    <w:rsid w:val="00882DD2"/>
    <w:rsid w:val="00882DF4"/>
    <w:rsid w:val="00882E32"/>
    <w:rsid w:val="00882F52"/>
    <w:rsid w:val="00882FB0"/>
    <w:rsid w:val="00883086"/>
    <w:rsid w:val="008830BA"/>
    <w:rsid w:val="0088314F"/>
    <w:rsid w:val="008831A3"/>
    <w:rsid w:val="00883272"/>
    <w:rsid w:val="008834C7"/>
    <w:rsid w:val="00883568"/>
    <w:rsid w:val="0088356E"/>
    <w:rsid w:val="008835A9"/>
    <w:rsid w:val="008835FD"/>
    <w:rsid w:val="00883658"/>
    <w:rsid w:val="0088371A"/>
    <w:rsid w:val="008837C1"/>
    <w:rsid w:val="00883AF9"/>
    <w:rsid w:val="00883B9F"/>
    <w:rsid w:val="00883D13"/>
    <w:rsid w:val="00883D38"/>
    <w:rsid w:val="00883E86"/>
    <w:rsid w:val="00883EB4"/>
    <w:rsid w:val="00883F7B"/>
    <w:rsid w:val="00883FB4"/>
    <w:rsid w:val="008840E0"/>
    <w:rsid w:val="00884238"/>
    <w:rsid w:val="0088426E"/>
    <w:rsid w:val="008842CE"/>
    <w:rsid w:val="00884371"/>
    <w:rsid w:val="00884540"/>
    <w:rsid w:val="00884582"/>
    <w:rsid w:val="00884590"/>
    <w:rsid w:val="008845F4"/>
    <w:rsid w:val="008845F7"/>
    <w:rsid w:val="0088466C"/>
    <w:rsid w:val="0088481E"/>
    <w:rsid w:val="0088498B"/>
    <w:rsid w:val="008849D7"/>
    <w:rsid w:val="00884AD9"/>
    <w:rsid w:val="00884ADA"/>
    <w:rsid w:val="00884C7B"/>
    <w:rsid w:val="00884D21"/>
    <w:rsid w:val="00884F53"/>
    <w:rsid w:val="00884F61"/>
    <w:rsid w:val="0088522A"/>
    <w:rsid w:val="0088540F"/>
    <w:rsid w:val="0088541B"/>
    <w:rsid w:val="0088551E"/>
    <w:rsid w:val="0088555C"/>
    <w:rsid w:val="008855EB"/>
    <w:rsid w:val="00885678"/>
    <w:rsid w:val="0088579A"/>
    <w:rsid w:val="008857BC"/>
    <w:rsid w:val="0088582F"/>
    <w:rsid w:val="00885A13"/>
    <w:rsid w:val="00885ABE"/>
    <w:rsid w:val="00885BFD"/>
    <w:rsid w:val="00885CBB"/>
    <w:rsid w:val="00885D1C"/>
    <w:rsid w:val="00885D84"/>
    <w:rsid w:val="00885E55"/>
    <w:rsid w:val="00885E6C"/>
    <w:rsid w:val="00885F34"/>
    <w:rsid w:val="00886012"/>
    <w:rsid w:val="00886020"/>
    <w:rsid w:val="00886087"/>
    <w:rsid w:val="008861FF"/>
    <w:rsid w:val="0088622B"/>
    <w:rsid w:val="008863B1"/>
    <w:rsid w:val="00886569"/>
    <w:rsid w:val="008865BA"/>
    <w:rsid w:val="0088679B"/>
    <w:rsid w:val="008867DF"/>
    <w:rsid w:val="0088684F"/>
    <w:rsid w:val="0088686E"/>
    <w:rsid w:val="0088693F"/>
    <w:rsid w:val="008869A3"/>
    <w:rsid w:val="00886A2F"/>
    <w:rsid w:val="00886A48"/>
    <w:rsid w:val="00886B48"/>
    <w:rsid w:val="00886BCD"/>
    <w:rsid w:val="00886D8E"/>
    <w:rsid w:val="00886FE4"/>
    <w:rsid w:val="008870DC"/>
    <w:rsid w:val="008871F7"/>
    <w:rsid w:val="0088724E"/>
    <w:rsid w:val="00887449"/>
    <w:rsid w:val="0088750A"/>
    <w:rsid w:val="00887540"/>
    <w:rsid w:val="00887595"/>
    <w:rsid w:val="0088764A"/>
    <w:rsid w:val="00887796"/>
    <w:rsid w:val="008878E2"/>
    <w:rsid w:val="00887988"/>
    <w:rsid w:val="008879E4"/>
    <w:rsid w:val="008879FC"/>
    <w:rsid w:val="00887A2F"/>
    <w:rsid w:val="00887A7D"/>
    <w:rsid w:val="00887AF5"/>
    <w:rsid w:val="00887B42"/>
    <w:rsid w:val="00887B9D"/>
    <w:rsid w:val="00887C81"/>
    <w:rsid w:val="00887D05"/>
    <w:rsid w:val="00887E2D"/>
    <w:rsid w:val="00887EC7"/>
    <w:rsid w:val="00887F15"/>
    <w:rsid w:val="0089012B"/>
    <w:rsid w:val="0089017B"/>
    <w:rsid w:val="008901A9"/>
    <w:rsid w:val="008902E2"/>
    <w:rsid w:val="00890340"/>
    <w:rsid w:val="00890437"/>
    <w:rsid w:val="0089044F"/>
    <w:rsid w:val="00890574"/>
    <w:rsid w:val="00890608"/>
    <w:rsid w:val="008906DD"/>
    <w:rsid w:val="008906FA"/>
    <w:rsid w:val="0089071E"/>
    <w:rsid w:val="00890722"/>
    <w:rsid w:val="00890802"/>
    <w:rsid w:val="008908F6"/>
    <w:rsid w:val="0089092D"/>
    <w:rsid w:val="00890A95"/>
    <w:rsid w:val="00890AF8"/>
    <w:rsid w:val="00890AFC"/>
    <w:rsid w:val="00890B0D"/>
    <w:rsid w:val="00890DEF"/>
    <w:rsid w:val="00890ECF"/>
    <w:rsid w:val="00890F71"/>
    <w:rsid w:val="00890F8D"/>
    <w:rsid w:val="00890FEB"/>
    <w:rsid w:val="008910FE"/>
    <w:rsid w:val="00891159"/>
    <w:rsid w:val="008913B3"/>
    <w:rsid w:val="008914D3"/>
    <w:rsid w:val="00891648"/>
    <w:rsid w:val="008916A0"/>
    <w:rsid w:val="0089178A"/>
    <w:rsid w:val="008917B0"/>
    <w:rsid w:val="008917B9"/>
    <w:rsid w:val="008918C0"/>
    <w:rsid w:val="008919AB"/>
    <w:rsid w:val="00891D2C"/>
    <w:rsid w:val="00891DF9"/>
    <w:rsid w:val="00891E8D"/>
    <w:rsid w:val="00891F26"/>
    <w:rsid w:val="00891F3D"/>
    <w:rsid w:val="00891FC2"/>
    <w:rsid w:val="00892158"/>
    <w:rsid w:val="00892231"/>
    <w:rsid w:val="00892289"/>
    <w:rsid w:val="008924B9"/>
    <w:rsid w:val="00892520"/>
    <w:rsid w:val="0089254F"/>
    <w:rsid w:val="008926C0"/>
    <w:rsid w:val="0089279C"/>
    <w:rsid w:val="008928DE"/>
    <w:rsid w:val="00892908"/>
    <w:rsid w:val="0089293D"/>
    <w:rsid w:val="008929B0"/>
    <w:rsid w:val="00892BAE"/>
    <w:rsid w:val="00892F6E"/>
    <w:rsid w:val="00892FA7"/>
    <w:rsid w:val="00893253"/>
    <w:rsid w:val="008933CB"/>
    <w:rsid w:val="008934CE"/>
    <w:rsid w:val="0089352E"/>
    <w:rsid w:val="00893618"/>
    <w:rsid w:val="0089372B"/>
    <w:rsid w:val="0089372E"/>
    <w:rsid w:val="00893749"/>
    <w:rsid w:val="0089379E"/>
    <w:rsid w:val="008937B1"/>
    <w:rsid w:val="008937D2"/>
    <w:rsid w:val="00893807"/>
    <w:rsid w:val="008938DC"/>
    <w:rsid w:val="008938EE"/>
    <w:rsid w:val="00893B57"/>
    <w:rsid w:val="00893BBA"/>
    <w:rsid w:val="00893BD5"/>
    <w:rsid w:val="00893D94"/>
    <w:rsid w:val="00893E62"/>
    <w:rsid w:val="00893EF9"/>
    <w:rsid w:val="00893F92"/>
    <w:rsid w:val="00893FDC"/>
    <w:rsid w:val="00894012"/>
    <w:rsid w:val="0089414B"/>
    <w:rsid w:val="008941B7"/>
    <w:rsid w:val="008942D0"/>
    <w:rsid w:val="008944DC"/>
    <w:rsid w:val="008945D2"/>
    <w:rsid w:val="00894651"/>
    <w:rsid w:val="0089466F"/>
    <w:rsid w:val="00894672"/>
    <w:rsid w:val="008946D1"/>
    <w:rsid w:val="008947A4"/>
    <w:rsid w:val="00894887"/>
    <w:rsid w:val="008948D3"/>
    <w:rsid w:val="0089492F"/>
    <w:rsid w:val="0089494C"/>
    <w:rsid w:val="00894981"/>
    <w:rsid w:val="00894A33"/>
    <w:rsid w:val="00894ADF"/>
    <w:rsid w:val="00894BC9"/>
    <w:rsid w:val="00894BE1"/>
    <w:rsid w:val="00894CAF"/>
    <w:rsid w:val="00894CE6"/>
    <w:rsid w:val="00894D72"/>
    <w:rsid w:val="00894E4D"/>
    <w:rsid w:val="00894F2E"/>
    <w:rsid w:val="0089504C"/>
    <w:rsid w:val="008950CC"/>
    <w:rsid w:val="00895119"/>
    <w:rsid w:val="00895141"/>
    <w:rsid w:val="008951D0"/>
    <w:rsid w:val="008951FA"/>
    <w:rsid w:val="008953A0"/>
    <w:rsid w:val="00895422"/>
    <w:rsid w:val="00895552"/>
    <w:rsid w:val="008955DE"/>
    <w:rsid w:val="008956A2"/>
    <w:rsid w:val="008957DE"/>
    <w:rsid w:val="0089580A"/>
    <w:rsid w:val="0089580F"/>
    <w:rsid w:val="0089586D"/>
    <w:rsid w:val="008959E0"/>
    <w:rsid w:val="00895AA4"/>
    <w:rsid w:val="00895BAB"/>
    <w:rsid w:val="00895D85"/>
    <w:rsid w:val="00895DA1"/>
    <w:rsid w:val="00895DA9"/>
    <w:rsid w:val="00895E09"/>
    <w:rsid w:val="00895EF6"/>
    <w:rsid w:val="00895FC5"/>
    <w:rsid w:val="00895FCF"/>
    <w:rsid w:val="008961AF"/>
    <w:rsid w:val="00896214"/>
    <w:rsid w:val="0089642D"/>
    <w:rsid w:val="008966B3"/>
    <w:rsid w:val="008966BA"/>
    <w:rsid w:val="008966C9"/>
    <w:rsid w:val="00896882"/>
    <w:rsid w:val="00896931"/>
    <w:rsid w:val="00896AE0"/>
    <w:rsid w:val="00896B75"/>
    <w:rsid w:val="00896C3E"/>
    <w:rsid w:val="00896C58"/>
    <w:rsid w:val="00896C5C"/>
    <w:rsid w:val="00896C7D"/>
    <w:rsid w:val="00896CB4"/>
    <w:rsid w:val="00896CE1"/>
    <w:rsid w:val="00896F1A"/>
    <w:rsid w:val="00896F1F"/>
    <w:rsid w:val="00896FE0"/>
    <w:rsid w:val="0089701C"/>
    <w:rsid w:val="008970BE"/>
    <w:rsid w:val="008970D1"/>
    <w:rsid w:val="00897159"/>
    <w:rsid w:val="00897238"/>
    <w:rsid w:val="008972D9"/>
    <w:rsid w:val="00897437"/>
    <w:rsid w:val="00897512"/>
    <w:rsid w:val="008976CF"/>
    <w:rsid w:val="00897761"/>
    <w:rsid w:val="00897787"/>
    <w:rsid w:val="008977EE"/>
    <w:rsid w:val="00897855"/>
    <w:rsid w:val="00897A04"/>
    <w:rsid w:val="00897A4D"/>
    <w:rsid w:val="00897A72"/>
    <w:rsid w:val="00897A7B"/>
    <w:rsid w:val="00897AE5"/>
    <w:rsid w:val="00897AE8"/>
    <w:rsid w:val="00897B10"/>
    <w:rsid w:val="00897B42"/>
    <w:rsid w:val="00897C44"/>
    <w:rsid w:val="00897D6A"/>
    <w:rsid w:val="00897E9D"/>
    <w:rsid w:val="00897EDD"/>
    <w:rsid w:val="008A00A4"/>
    <w:rsid w:val="008A0107"/>
    <w:rsid w:val="008A012E"/>
    <w:rsid w:val="008A01D8"/>
    <w:rsid w:val="008A02DA"/>
    <w:rsid w:val="008A02EB"/>
    <w:rsid w:val="008A037D"/>
    <w:rsid w:val="008A03CE"/>
    <w:rsid w:val="008A03E6"/>
    <w:rsid w:val="008A0436"/>
    <w:rsid w:val="008A05AD"/>
    <w:rsid w:val="008A0691"/>
    <w:rsid w:val="008A069C"/>
    <w:rsid w:val="008A083B"/>
    <w:rsid w:val="008A08BC"/>
    <w:rsid w:val="008A08EC"/>
    <w:rsid w:val="008A0AF3"/>
    <w:rsid w:val="008A0B3D"/>
    <w:rsid w:val="008A0C3A"/>
    <w:rsid w:val="008A0CC1"/>
    <w:rsid w:val="008A0CE4"/>
    <w:rsid w:val="008A0E45"/>
    <w:rsid w:val="008A0E77"/>
    <w:rsid w:val="008A0F36"/>
    <w:rsid w:val="008A0FC3"/>
    <w:rsid w:val="008A0FEF"/>
    <w:rsid w:val="008A10C7"/>
    <w:rsid w:val="008A1117"/>
    <w:rsid w:val="008A127E"/>
    <w:rsid w:val="008A1589"/>
    <w:rsid w:val="008A1621"/>
    <w:rsid w:val="008A170F"/>
    <w:rsid w:val="008A18E1"/>
    <w:rsid w:val="008A1919"/>
    <w:rsid w:val="008A1928"/>
    <w:rsid w:val="008A199E"/>
    <w:rsid w:val="008A1A31"/>
    <w:rsid w:val="008A1B19"/>
    <w:rsid w:val="008A1BB0"/>
    <w:rsid w:val="008A1BF1"/>
    <w:rsid w:val="008A1C9D"/>
    <w:rsid w:val="008A1D2D"/>
    <w:rsid w:val="008A1D83"/>
    <w:rsid w:val="008A1E4F"/>
    <w:rsid w:val="008A1FDC"/>
    <w:rsid w:val="008A21B4"/>
    <w:rsid w:val="008A24FC"/>
    <w:rsid w:val="008A2636"/>
    <w:rsid w:val="008A282C"/>
    <w:rsid w:val="008A2994"/>
    <w:rsid w:val="008A2B6C"/>
    <w:rsid w:val="008A2D8C"/>
    <w:rsid w:val="008A2E8C"/>
    <w:rsid w:val="008A2FEE"/>
    <w:rsid w:val="008A3135"/>
    <w:rsid w:val="008A323E"/>
    <w:rsid w:val="008A33C5"/>
    <w:rsid w:val="008A347F"/>
    <w:rsid w:val="008A353F"/>
    <w:rsid w:val="008A3595"/>
    <w:rsid w:val="008A35A2"/>
    <w:rsid w:val="008A378B"/>
    <w:rsid w:val="008A37CB"/>
    <w:rsid w:val="008A38E0"/>
    <w:rsid w:val="008A3932"/>
    <w:rsid w:val="008A39A5"/>
    <w:rsid w:val="008A3A1A"/>
    <w:rsid w:val="008A3A65"/>
    <w:rsid w:val="008A3D72"/>
    <w:rsid w:val="008A3E52"/>
    <w:rsid w:val="008A3EA1"/>
    <w:rsid w:val="008A3EB2"/>
    <w:rsid w:val="008A3F63"/>
    <w:rsid w:val="008A3FA6"/>
    <w:rsid w:val="008A3FF4"/>
    <w:rsid w:val="008A414D"/>
    <w:rsid w:val="008A421F"/>
    <w:rsid w:val="008A42E7"/>
    <w:rsid w:val="008A44A5"/>
    <w:rsid w:val="008A44CE"/>
    <w:rsid w:val="008A457E"/>
    <w:rsid w:val="008A466A"/>
    <w:rsid w:val="008A46A6"/>
    <w:rsid w:val="008A46B7"/>
    <w:rsid w:val="008A46BB"/>
    <w:rsid w:val="008A4739"/>
    <w:rsid w:val="008A477D"/>
    <w:rsid w:val="008A4804"/>
    <w:rsid w:val="008A4812"/>
    <w:rsid w:val="008A484C"/>
    <w:rsid w:val="008A486F"/>
    <w:rsid w:val="008A4AB2"/>
    <w:rsid w:val="008A4B34"/>
    <w:rsid w:val="008A4B68"/>
    <w:rsid w:val="008A4BC8"/>
    <w:rsid w:val="008A4CFC"/>
    <w:rsid w:val="008A4E2F"/>
    <w:rsid w:val="008A4EB5"/>
    <w:rsid w:val="008A4F27"/>
    <w:rsid w:val="008A4F9E"/>
    <w:rsid w:val="008A5094"/>
    <w:rsid w:val="008A5098"/>
    <w:rsid w:val="008A509F"/>
    <w:rsid w:val="008A50E8"/>
    <w:rsid w:val="008A51D0"/>
    <w:rsid w:val="008A5234"/>
    <w:rsid w:val="008A542B"/>
    <w:rsid w:val="008A55A1"/>
    <w:rsid w:val="008A56A9"/>
    <w:rsid w:val="008A5713"/>
    <w:rsid w:val="008A594F"/>
    <w:rsid w:val="008A596E"/>
    <w:rsid w:val="008A597D"/>
    <w:rsid w:val="008A59E1"/>
    <w:rsid w:val="008A5B63"/>
    <w:rsid w:val="008A5B8A"/>
    <w:rsid w:val="008A5D88"/>
    <w:rsid w:val="008A5E66"/>
    <w:rsid w:val="008A5F28"/>
    <w:rsid w:val="008A5F33"/>
    <w:rsid w:val="008A5FE6"/>
    <w:rsid w:val="008A6016"/>
    <w:rsid w:val="008A6054"/>
    <w:rsid w:val="008A6101"/>
    <w:rsid w:val="008A6104"/>
    <w:rsid w:val="008A619C"/>
    <w:rsid w:val="008A61B7"/>
    <w:rsid w:val="008A6230"/>
    <w:rsid w:val="008A6403"/>
    <w:rsid w:val="008A6557"/>
    <w:rsid w:val="008A658A"/>
    <w:rsid w:val="008A6615"/>
    <w:rsid w:val="008A662A"/>
    <w:rsid w:val="008A6704"/>
    <w:rsid w:val="008A6736"/>
    <w:rsid w:val="008A6791"/>
    <w:rsid w:val="008A6826"/>
    <w:rsid w:val="008A688F"/>
    <w:rsid w:val="008A68DF"/>
    <w:rsid w:val="008A6A4C"/>
    <w:rsid w:val="008A6A98"/>
    <w:rsid w:val="008A6AC7"/>
    <w:rsid w:val="008A6B2B"/>
    <w:rsid w:val="008A6BF3"/>
    <w:rsid w:val="008A6C94"/>
    <w:rsid w:val="008A6EE5"/>
    <w:rsid w:val="008A6F26"/>
    <w:rsid w:val="008A6F67"/>
    <w:rsid w:val="008A6F84"/>
    <w:rsid w:val="008A7061"/>
    <w:rsid w:val="008A70BB"/>
    <w:rsid w:val="008A71EC"/>
    <w:rsid w:val="008A72A0"/>
    <w:rsid w:val="008A735E"/>
    <w:rsid w:val="008A73AE"/>
    <w:rsid w:val="008A7528"/>
    <w:rsid w:val="008A75DD"/>
    <w:rsid w:val="008A7698"/>
    <w:rsid w:val="008A7708"/>
    <w:rsid w:val="008A777F"/>
    <w:rsid w:val="008A789F"/>
    <w:rsid w:val="008A78AD"/>
    <w:rsid w:val="008A7A74"/>
    <w:rsid w:val="008A7B0B"/>
    <w:rsid w:val="008A7B1E"/>
    <w:rsid w:val="008A7B33"/>
    <w:rsid w:val="008A7BBB"/>
    <w:rsid w:val="008A7C04"/>
    <w:rsid w:val="008A7DB7"/>
    <w:rsid w:val="008A7F61"/>
    <w:rsid w:val="008B0115"/>
    <w:rsid w:val="008B0183"/>
    <w:rsid w:val="008B01E2"/>
    <w:rsid w:val="008B0218"/>
    <w:rsid w:val="008B0283"/>
    <w:rsid w:val="008B02AE"/>
    <w:rsid w:val="008B02D3"/>
    <w:rsid w:val="008B03F4"/>
    <w:rsid w:val="008B0588"/>
    <w:rsid w:val="008B06D5"/>
    <w:rsid w:val="008B0761"/>
    <w:rsid w:val="008B07B9"/>
    <w:rsid w:val="008B081B"/>
    <w:rsid w:val="008B09AA"/>
    <w:rsid w:val="008B0B42"/>
    <w:rsid w:val="008B0BF8"/>
    <w:rsid w:val="008B0C51"/>
    <w:rsid w:val="008B0D06"/>
    <w:rsid w:val="008B0EA1"/>
    <w:rsid w:val="008B0EAE"/>
    <w:rsid w:val="008B0FFE"/>
    <w:rsid w:val="008B112B"/>
    <w:rsid w:val="008B118F"/>
    <w:rsid w:val="008B11C0"/>
    <w:rsid w:val="008B15CE"/>
    <w:rsid w:val="008B15D4"/>
    <w:rsid w:val="008B1706"/>
    <w:rsid w:val="008B184C"/>
    <w:rsid w:val="008B1899"/>
    <w:rsid w:val="008B1991"/>
    <w:rsid w:val="008B1A16"/>
    <w:rsid w:val="008B1A90"/>
    <w:rsid w:val="008B1B27"/>
    <w:rsid w:val="008B1BA2"/>
    <w:rsid w:val="008B1BAD"/>
    <w:rsid w:val="008B1BE4"/>
    <w:rsid w:val="008B1C83"/>
    <w:rsid w:val="008B1E60"/>
    <w:rsid w:val="008B1ECC"/>
    <w:rsid w:val="008B1F42"/>
    <w:rsid w:val="008B1FBD"/>
    <w:rsid w:val="008B20A2"/>
    <w:rsid w:val="008B2127"/>
    <w:rsid w:val="008B21AC"/>
    <w:rsid w:val="008B23D3"/>
    <w:rsid w:val="008B2571"/>
    <w:rsid w:val="008B25BE"/>
    <w:rsid w:val="008B25CA"/>
    <w:rsid w:val="008B25D1"/>
    <w:rsid w:val="008B2647"/>
    <w:rsid w:val="008B265E"/>
    <w:rsid w:val="008B276B"/>
    <w:rsid w:val="008B27F3"/>
    <w:rsid w:val="008B28B6"/>
    <w:rsid w:val="008B28F2"/>
    <w:rsid w:val="008B292F"/>
    <w:rsid w:val="008B2964"/>
    <w:rsid w:val="008B29D5"/>
    <w:rsid w:val="008B29E8"/>
    <w:rsid w:val="008B2C2D"/>
    <w:rsid w:val="008B2C3A"/>
    <w:rsid w:val="008B2CA0"/>
    <w:rsid w:val="008B2CA5"/>
    <w:rsid w:val="008B2DA7"/>
    <w:rsid w:val="008B2DA9"/>
    <w:rsid w:val="008B2EC3"/>
    <w:rsid w:val="008B2ED8"/>
    <w:rsid w:val="008B30C5"/>
    <w:rsid w:val="008B31A1"/>
    <w:rsid w:val="008B32CF"/>
    <w:rsid w:val="008B333B"/>
    <w:rsid w:val="008B3530"/>
    <w:rsid w:val="008B3560"/>
    <w:rsid w:val="008B36C8"/>
    <w:rsid w:val="008B36CC"/>
    <w:rsid w:val="008B388D"/>
    <w:rsid w:val="008B3987"/>
    <w:rsid w:val="008B3A01"/>
    <w:rsid w:val="008B3A8E"/>
    <w:rsid w:val="008B3AD3"/>
    <w:rsid w:val="008B3DDD"/>
    <w:rsid w:val="008B3DEC"/>
    <w:rsid w:val="008B3E86"/>
    <w:rsid w:val="008B3F0B"/>
    <w:rsid w:val="008B409C"/>
    <w:rsid w:val="008B41F5"/>
    <w:rsid w:val="008B426C"/>
    <w:rsid w:val="008B43A3"/>
    <w:rsid w:val="008B43A8"/>
    <w:rsid w:val="008B442D"/>
    <w:rsid w:val="008B4566"/>
    <w:rsid w:val="008B4583"/>
    <w:rsid w:val="008B45AE"/>
    <w:rsid w:val="008B4636"/>
    <w:rsid w:val="008B4640"/>
    <w:rsid w:val="008B47CB"/>
    <w:rsid w:val="008B48CF"/>
    <w:rsid w:val="008B48E4"/>
    <w:rsid w:val="008B4961"/>
    <w:rsid w:val="008B4A4B"/>
    <w:rsid w:val="008B4A99"/>
    <w:rsid w:val="008B4AFA"/>
    <w:rsid w:val="008B4B14"/>
    <w:rsid w:val="008B4C9E"/>
    <w:rsid w:val="008B4CA1"/>
    <w:rsid w:val="008B4D47"/>
    <w:rsid w:val="008B4FA6"/>
    <w:rsid w:val="008B5026"/>
    <w:rsid w:val="008B51C7"/>
    <w:rsid w:val="008B51D2"/>
    <w:rsid w:val="008B5220"/>
    <w:rsid w:val="008B5279"/>
    <w:rsid w:val="008B52B4"/>
    <w:rsid w:val="008B52D2"/>
    <w:rsid w:val="008B53AC"/>
    <w:rsid w:val="008B53C8"/>
    <w:rsid w:val="008B5482"/>
    <w:rsid w:val="008B5560"/>
    <w:rsid w:val="008B561D"/>
    <w:rsid w:val="008B571B"/>
    <w:rsid w:val="008B5745"/>
    <w:rsid w:val="008B5860"/>
    <w:rsid w:val="008B58D6"/>
    <w:rsid w:val="008B58F8"/>
    <w:rsid w:val="008B592F"/>
    <w:rsid w:val="008B5994"/>
    <w:rsid w:val="008B5A2A"/>
    <w:rsid w:val="008B5BCC"/>
    <w:rsid w:val="008B5C0C"/>
    <w:rsid w:val="008B5D8B"/>
    <w:rsid w:val="008B5F85"/>
    <w:rsid w:val="008B6064"/>
    <w:rsid w:val="008B6066"/>
    <w:rsid w:val="008B60B8"/>
    <w:rsid w:val="008B6170"/>
    <w:rsid w:val="008B6199"/>
    <w:rsid w:val="008B61D0"/>
    <w:rsid w:val="008B6390"/>
    <w:rsid w:val="008B643D"/>
    <w:rsid w:val="008B647B"/>
    <w:rsid w:val="008B6610"/>
    <w:rsid w:val="008B6703"/>
    <w:rsid w:val="008B6705"/>
    <w:rsid w:val="008B6C7A"/>
    <w:rsid w:val="008B6D76"/>
    <w:rsid w:val="008B7115"/>
    <w:rsid w:val="008B7283"/>
    <w:rsid w:val="008B735B"/>
    <w:rsid w:val="008B748F"/>
    <w:rsid w:val="008B749F"/>
    <w:rsid w:val="008B74CE"/>
    <w:rsid w:val="008B759F"/>
    <w:rsid w:val="008B7746"/>
    <w:rsid w:val="008B77BA"/>
    <w:rsid w:val="008B77EB"/>
    <w:rsid w:val="008B77FA"/>
    <w:rsid w:val="008B7819"/>
    <w:rsid w:val="008B7972"/>
    <w:rsid w:val="008B79CB"/>
    <w:rsid w:val="008B7A5B"/>
    <w:rsid w:val="008B7C60"/>
    <w:rsid w:val="008B7C6F"/>
    <w:rsid w:val="008B7D29"/>
    <w:rsid w:val="008B7D49"/>
    <w:rsid w:val="008B7E84"/>
    <w:rsid w:val="008B7E93"/>
    <w:rsid w:val="008B7EAA"/>
    <w:rsid w:val="008B7FA6"/>
    <w:rsid w:val="008B7FCD"/>
    <w:rsid w:val="008C00FC"/>
    <w:rsid w:val="008C0128"/>
    <w:rsid w:val="008C0154"/>
    <w:rsid w:val="008C02BE"/>
    <w:rsid w:val="008C0345"/>
    <w:rsid w:val="008C039F"/>
    <w:rsid w:val="008C042D"/>
    <w:rsid w:val="008C0555"/>
    <w:rsid w:val="008C0571"/>
    <w:rsid w:val="008C0627"/>
    <w:rsid w:val="008C0789"/>
    <w:rsid w:val="008C098D"/>
    <w:rsid w:val="008C09CC"/>
    <w:rsid w:val="008C0A04"/>
    <w:rsid w:val="008C0A7E"/>
    <w:rsid w:val="008C0A81"/>
    <w:rsid w:val="008C0AA8"/>
    <w:rsid w:val="008C0ADB"/>
    <w:rsid w:val="008C0B3B"/>
    <w:rsid w:val="008C0B90"/>
    <w:rsid w:val="008C0CC0"/>
    <w:rsid w:val="008C0D09"/>
    <w:rsid w:val="008C0F10"/>
    <w:rsid w:val="008C0F23"/>
    <w:rsid w:val="008C0F78"/>
    <w:rsid w:val="008C1012"/>
    <w:rsid w:val="008C10F8"/>
    <w:rsid w:val="008C1179"/>
    <w:rsid w:val="008C13B9"/>
    <w:rsid w:val="008C1464"/>
    <w:rsid w:val="008C1511"/>
    <w:rsid w:val="008C1636"/>
    <w:rsid w:val="008C1644"/>
    <w:rsid w:val="008C16CB"/>
    <w:rsid w:val="008C1755"/>
    <w:rsid w:val="008C18FA"/>
    <w:rsid w:val="008C1936"/>
    <w:rsid w:val="008C1978"/>
    <w:rsid w:val="008C1C26"/>
    <w:rsid w:val="008C1CA1"/>
    <w:rsid w:val="008C1CAC"/>
    <w:rsid w:val="008C1D9F"/>
    <w:rsid w:val="008C1E7C"/>
    <w:rsid w:val="008C1F79"/>
    <w:rsid w:val="008C201E"/>
    <w:rsid w:val="008C20D7"/>
    <w:rsid w:val="008C21A2"/>
    <w:rsid w:val="008C2266"/>
    <w:rsid w:val="008C229B"/>
    <w:rsid w:val="008C2404"/>
    <w:rsid w:val="008C24B1"/>
    <w:rsid w:val="008C26A0"/>
    <w:rsid w:val="008C26BB"/>
    <w:rsid w:val="008C2733"/>
    <w:rsid w:val="008C28C5"/>
    <w:rsid w:val="008C28C7"/>
    <w:rsid w:val="008C296D"/>
    <w:rsid w:val="008C29A0"/>
    <w:rsid w:val="008C2A04"/>
    <w:rsid w:val="008C2AA4"/>
    <w:rsid w:val="008C2B52"/>
    <w:rsid w:val="008C2BB1"/>
    <w:rsid w:val="008C2C03"/>
    <w:rsid w:val="008C2C57"/>
    <w:rsid w:val="008C2C9D"/>
    <w:rsid w:val="008C2CB9"/>
    <w:rsid w:val="008C2DEA"/>
    <w:rsid w:val="008C2E2A"/>
    <w:rsid w:val="008C2E3B"/>
    <w:rsid w:val="008C2EED"/>
    <w:rsid w:val="008C2F78"/>
    <w:rsid w:val="008C316F"/>
    <w:rsid w:val="008C31BB"/>
    <w:rsid w:val="008C3217"/>
    <w:rsid w:val="008C325D"/>
    <w:rsid w:val="008C3519"/>
    <w:rsid w:val="008C3569"/>
    <w:rsid w:val="008C3572"/>
    <w:rsid w:val="008C37A3"/>
    <w:rsid w:val="008C37B9"/>
    <w:rsid w:val="008C37CE"/>
    <w:rsid w:val="008C37DF"/>
    <w:rsid w:val="008C39F6"/>
    <w:rsid w:val="008C3A54"/>
    <w:rsid w:val="008C3A83"/>
    <w:rsid w:val="008C3B7D"/>
    <w:rsid w:val="008C3D6E"/>
    <w:rsid w:val="008C3D8C"/>
    <w:rsid w:val="008C3E7D"/>
    <w:rsid w:val="008C3F9F"/>
    <w:rsid w:val="008C3FF2"/>
    <w:rsid w:val="008C40DE"/>
    <w:rsid w:val="008C413F"/>
    <w:rsid w:val="008C4197"/>
    <w:rsid w:val="008C4199"/>
    <w:rsid w:val="008C4313"/>
    <w:rsid w:val="008C43A6"/>
    <w:rsid w:val="008C43A8"/>
    <w:rsid w:val="008C442D"/>
    <w:rsid w:val="008C465C"/>
    <w:rsid w:val="008C4696"/>
    <w:rsid w:val="008C46B8"/>
    <w:rsid w:val="008C4778"/>
    <w:rsid w:val="008C4782"/>
    <w:rsid w:val="008C47FF"/>
    <w:rsid w:val="008C48CA"/>
    <w:rsid w:val="008C48CB"/>
    <w:rsid w:val="008C4A8A"/>
    <w:rsid w:val="008C4B04"/>
    <w:rsid w:val="008C4B24"/>
    <w:rsid w:val="008C4C8B"/>
    <w:rsid w:val="008C4D55"/>
    <w:rsid w:val="008C4E1B"/>
    <w:rsid w:val="008C4E9B"/>
    <w:rsid w:val="008C4F59"/>
    <w:rsid w:val="008C4F6D"/>
    <w:rsid w:val="008C5111"/>
    <w:rsid w:val="008C5163"/>
    <w:rsid w:val="008C5181"/>
    <w:rsid w:val="008C5292"/>
    <w:rsid w:val="008C5300"/>
    <w:rsid w:val="008C548D"/>
    <w:rsid w:val="008C5491"/>
    <w:rsid w:val="008C552F"/>
    <w:rsid w:val="008C5532"/>
    <w:rsid w:val="008C5537"/>
    <w:rsid w:val="008C5551"/>
    <w:rsid w:val="008C567C"/>
    <w:rsid w:val="008C56FC"/>
    <w:rsid w:val="008C5731"/>
    <w:rsid w:val="008C5924"/>
    <w:rsid w:val="008C5997"/>
    <w:rsid w:val="008C5BC8"/>
    <w:rsid w:val="008C5C5B"/>
    <w:rsid w:val="008C5DBF"/>
    <w:rsid w:val="008C63A9"/>
    <w:rsid w:val="008C646B"/>
    <w:rsid w:val="008C647D"/>
    <w:rsid w:val="008C6573"/>
    <w:rsid w:val="008C6587"/>
    <w:rsid w:val="008C65AA"/>
    <w:rsid w:val="008C65C4"/>
    <w:rsid w:val="008C65F6"/>
    <w:rsid w:val="008C6628"/>
    <w:rsid w:val="008C66D7"/>
    <w:rsid w:val="008C6848"/>
    <w:rsid w:val="008C6938"/>
    <w:rsid w:val="008C694A"/>
    <w:rsid w:val="008C6AAF"/>
    <w:rsid w:val="008C6C70"/>
    <w:rsid w:val="008C6CA1"/>
    <w:rsid w:val="008C6D22"/>
    <w:rsid w:val="008C6D58"/>
    <w:rsid w:val="008C6F1A"/>
    <w:rsid w:val="008C6F28"/>
    <w:rsid w:val="008C702D"/>
    <w:rsid w:val="008C703E"/>
    <w:rsid w:val="008C7145"/>
    <w:rsid w:val="008C71E9"/>
    <w:rsid w:val="008C726D"/>
    <w:rsid w:val="008C7337"/>
    <w:rsid w:val="008C73A5"/>
    <w:rsid w:val="008C7532"/>
    <w:rsid w:val="008C7540"/>
    <w:rsid w:val="008C7544"/>
    <w:rsid w:val="008C756E"/>
    <w:rsid w:val="008C75D1"/>
    <w:rsid w:val="008C76CD"/>
    <w:rsid w:val="008C7963"/>
    <w:rsid w:val="008C79E8"/>
    <w:rsid w:val="008C79EA"/>
    <w:rsid w:val="008C79F4"/>
    <w:rsid w:val="008C7B2C"/>
    <w:rsid w:val="008C7BB2"/>
    <w:rsid w:val="008C7BDB"/>
    <w:rsid w:val="008C7DDB"/>
    <w:rsid w:val="008C7E27"/>
    <w:rsid w:val="008C7E95"/>
    <w:rsid w:val="008C7F55"/>
    <w:rsid w:val="008C7F7B"/>
    <w:rsid w:val="008C7FE2"/>
    <w:rsid w:val="008D0021"/>
    <w:rsid w:val="008D00B6"/>
    <w:rsid w:val="008D00D0"/>
    <w:rsid w:val="008D013D"/>
    <w:rsid w:val="008D0171"/>
    <w:rsid w:val="008D03B5"/>
    <w:rsid w:val="008D042F"/>
    <w:rsid w:val="008D0507"/>
    <w:rsid w:val="008D0691"/>
    <w:rsid w:val="008D06F1"/>
    <w:rsid w:val="008D084D"/>
    <w:rsid w:val="008D08B9"/>
    <w:rsid w:val="008D08BD"/>
    <w:rsid w:val="008D09E7"/>
    <w:rsid w:val="008D0A01"/>
    <w:rsid w:val="008D0AA2"/>
    <w:rsid w:val="008D0C89"/>
    <w:rsid w:val="008D0CBD"/>
    <w:rsid w:val="008D0CF9"/>
    <w:rsid w:val="008D0D7F"/>
    <w:rsid w:val="008D0E59"/>
    <w:rsid w:val="008D0EE6"/>
    <w:rsid w:val="008D0FB0"/>
    <w:rsid w:val="008D10DA"/>
    <w:rsid w:val="008D10E5"/>
    <w:rsid w:val="008D1227"/>
    <w:rsid w:val="008D123D"/>
    <w:rsid w:val="008D12B4"/>
    <w:rsid w:val="008D12F5"/>
    <w:rsid w:val="008D1478"/>
    <w:rsid w:val="008D14FA"/>
    <w:rsid w:val="008D15D4"/>
    <w:rsid w:val="008D162C"/>
    <w:rsid w:val="008D166B"/>
    <w:rsid w:val="008D1715"/>
    <w:rsid w:val="008D181B"/>
    <w:rsid w:val="008D1847"/>
    <w:rsid w:val="008D1862"/>
    <w:rsid w:val="008D18D1"/>
    <w:rsid w:val="008D1A7F"/>
    <w:rsid w:val="008D1BF1"/>
    <w:rsid w:val="008D1C52"/>
    <w:rsid w:val="008D1DAC"/>
    <w:rsid w:val="008D1E08"/>
    <w:rsid w:val="008D1EB8"/>
    <w:rsid w:val="008D2049"/>
    <w:rsid w:val="008D2524"/>
    <w:rsid w:val="008D2538"/>
    <w:rsid w:val="008D2602"/>
    <w:rsid w:val="008D26D2"/>
    <w:rsid w:val="008D287D"/>
    <w:rsid w:val="008D2932"/>
    <w:rsid w:val="008D2A92"/>
    <w:rsid w:val="008D2C69"/>
    <w:rsid w:val="008D2CEC"/>
    <w:rsid w:val="008D2E36"/>
    <w:rsid w:val="008D2E68"/>
    <w:rsid w:val="008D2E6F"/>
    <w:rsid w:val="008D2E70"/>
    <w:rsid w:val="008D2EAF"/>
    <w:rsid w:val="008D302F"/>
    <w:rsid w:val="008D30B6"/>
    <w:rsid w:val="008D3106"/>
    <w:rsid w:val="008D3124"/>
    <w:rsid w:val="008D3149"/>
    <w:rsid w:val="008D3271"/>
    <w:rsid w:val="008D3379"/>
    <w:rsid w:val="008D33D3"/>
    <w:rsid w:val="008D3437"/>
    <w:rsid w:val="008D3589"/>
    <w:rsid w:val="008D36C8"/>
    <w:rsid w:val="008D3764"/>
    <w:rsid w:val="008D38E2"/>
    <w:rsid w:val="008D390D"/>
    <w:rsid w:val="008D39F5"/>
    <w:rsid w:val="008D3A2A"/>
    <w:rsid w:val="008D3B48"/>
    <w:rsid w:val="008D3C6F"/>
    <w:rsid w:val="008D3D0E"/>
    <w:rsid w:val="008D3DA2"/>
    <w:rsid w:val="008D3E04"/>
    <w:rsid w:val="008D3E13"/>
    <w:rsid w:val="008D3E56"/>
    <w:rsid w:val="008D3F52"/>
    <w:rsid w:val="008D4113"/>
    <w:rsid w:val="008D41E0"/>
    <w:rsid w:val="008D42A2"/>
    <w:rsid w:val="008D43AA"/>
    <w:rsid w:val="008D43BD"/>
    <w:rsid w:val="008D43D1"/>
    <w:rsid w:val="008D441F"/>
    <w:rsid w:val="008D4449"/>
    <w:rsid w:val="008D44D0"/>
    <w:rsid w:val="008D4546"/>
    <w:rsid w:val="008D464F"/>
    <w:rsid w:val="008D47C9"/>
    <w:rsid w:val="008D49F4"/>
    <w:rsid w:val="008D4CE0"/>
    <w:rsid w:val="008D4D5A"/>
    <w:rsid w:val="008D4DB6"/>
    <w:rsid w:val="008D4EE3"/>
    <w:rsid w:val="008D4F29"/>
    <w:rsid w:val="008D4F51"/>
    <w:rsid w:val="008D4F5C"/>
    <w:rsid w:val="008D502D"/>
    <w:rsid w:val="008D514E"/>
    <w:rsid w:val="008D5168"/>
    <w:rsid w:val="008D518D"/>
    <w:rsid w:val="008D527A"/>
    <w:rsid w:val="008D527B"/>
    <w:rsid w:val="008D53AE"/>
    <w:rsid w:val="008D540D"/>
    <w:rsid w:val="008D54BE"/>
    <w:rsid w:val="008D54FE"/>
    <w:rsid w:val="008D5507"/>
    <w:rsid w:val="008D55A0"/>
    <w:rsid w:val="008D56C4"/>
    <w:rsid w:val="008D571B"/>
    <w:rsid w:val="008D576C"/>
    <w:rsid w:val="008D579C"/>
    <w:rsid w:val="008D582B"/>
    <w:rsid w:val="008D59C4"/>
    <w:rsid w:val="008D5A11"/>
    <w:rsid w:val="008D5B3B"/>
    <w:rsid w:val="008D5D3D"/>
    <w:rsid w:val="008D5D58"/>
    <w:rsid w:val="008D5DF0"/>
    <w:rsid w:val="008D5E6B"/>
    <w:rsid w:val="008D5E72"/>
    <w:rsid w:val="008D633F"/>
    <w:rsid w:val="008D6427"/>
    <w:rsid w:val="008D6448"/>
    <w:rsid w:val="008D64A7"/>
    <w:rsid w:val="008D6677"/>
    <w:rsid w:val="008D6711"/>
    <w:rsid w:val="008D6731"/>
    <w:rsid w:val="008D6885"/>
    <w:rsid w:val="008D68CA"/>
    <w:rsid w:val="008D6968"/>
    <w:rsid w:val="008D6B8E"/>
    <w:rsid w:val="008D6BC4"/>
    <w:rsid w:val="008D6C4E"/>
    <w:rsid w:val="008D6EA9"/>
    <w:rsid w:val="008D6F2C"/>
    <w:rsid w:val="008D6F56"/>
    <w:rsid w:val="008D6FFA"/>
    <w:rsid w:val="008D7014"/>
    <w:rsid w:val="008D7031"/>
    <w:rsid w:val="008D7033"/>
    <w:rsid w:val="008D70D5"/>
    <w:rsid w:val="008D716B"/>
    <w:rsid w:val="008D7180"/>
    <w:rsid w:val="008D7262"/>
    <w:rsid w:val="008D72E5"/>
    <w:rsid w:val="008D742C"/>
    <w:rsid w:val="008D747F"/>
    <w:rsid w:val="008D74CE"/>
    <w:rsid w:val="008D751E"/>
    <w:rsid w:val="008D7675"/>
    <w:rsid w:val="008D776B"/>
    <w:rsid w:val="008D77FD"/>
    <w:rsid w:val="008D7835"/>
    <w:rsid w:val="008D783D"/>
    <w:rsid w:val="008D7920"/>
    <w:rsid w:val="008D798F"/>
    <w:rsid w:val="008D7B34"/>
    <w:rsid w:val="008D7B89"/>
    <w:rsid w:val="008D7D5C"/>
    <w:rsid w:val="008D7D9B"/>
    <w:rsid w:val="008D7E29"/>
    <w:rsid w:val="008D7EBE"/>
    <w:rsid w:val="008D7FF5"/>
    <w:rsid w:val="008E004C"/>
    <w:rsid w:val="008E00AF"/>
    <w:rsid w:val="008E01A1"/>
    <w:rsid w:val="008E04F9"/>
    <w:rsid w:val="008E0535"/>
    <w:rsid w:val="008E072F"/>
    <w:rsid w:val="008E07C9"/>
    <w:rsid w:val="008E07F2"/>
    <w:rsid w:val="008E08FD"/>
    <w:rsid w:val="008E09AA"/>
    <w:rsid w:val="008E0A44"/>
    <w:rsid w:val="008E0B2E"/>
    <w:rsid w:val="008E0D1C"/>
    <w:rsid w:val="008E0DE6"/>
    <w:rsid w:val="008E0E26"/>
    <w:rsid w:val="008E0F10"/>
    <w:rsid w:val="008E0F19"/>
    <w:rsid w:val="008E0F9C"/>
    <w:rsid w:val="008E0FA0"/>
    <w:rsid w:val="008E109E"/>
    <w:rsid w:val="008E1114"/>
    <w:rsid w:val="008E111D"/>
    <w:rsid w:val="008E1454"/>
    <w:rsid w:val="008E1470"/>
    <w:rsid w:val="008E14D6"/>
    <w:rsid w:val="008E1526"/>
    <w:rsid w:val="008E160E"/>
    <w:rsid w:val="008E1660"/>
    <w:rsid w:val="008E17F7"/>
    <w:rsid w:val="008E1984"/>
    <w:rsid w:val="008E19E0"/>
    <w:rsid w:val="008E1ACB"/>
    <w:rsid w:val="008E1BFD"/>
    <w:rsid w:val="008E1CD8"/>
    <w:rsid w:val="008E1D8D"/>
    <w:rsid w:val="008E1DBF"/>
    <w:rsid w:val="008E1DD2"/>
    <w:rsid w:val="008E1F4E"/>
    <w:rsid w:val="008E2071"/>
    <w:rsid w:val="008E2287"/>
    <w:rsid w:val="008E2406"/>
    <w:rsid w:val="008E240A"/>
    <w:rsid w:val="008E24D1"/>
    <w:rsid w:val="008E2519"/>
    <w:rsid w:val="008E2554"/>
    <w:rsid w:val="008E256F"/>
    <w:rsid w:val="008E2630"/>
    <w:rsid w:val="008E2660"/>
    <w:rsid w:val="008E2707"/>
    <w:rsid w:val="008E2735"/>
    <w:rsid w:val="008E275F"/>
    <w:rsid w:val="008E27CD"/>
    <w:rsid w:val="008E2801"/>
    <w:rsid w:val="008E2915"/>
    <w:rsid w:val="008E29BD"/>
    <w:rsid w:val="008E2AD2"/>
    <w:rsid w:val="008E2AED"/>
    <w:rsid w:val="008E2BE6"/>
    <w:rsid w:val="008E2C9A"/>
    <w:rsid w:val="008E2CC5"/>
    <w:rsid w:val="008E3036"/>
    <w:rsid w:val="008E3169"/>
    <w:rsid w:val="008E31DB"/>
    <w:rsid w:val="008E3238"/>
    <w:rsid w:val="008E3247"/>
    <w:rsid w:val="008E3269"/>
    <w:rsid w:val="008E3404"/>
    <w:rsid w:val="008E347C"/>
    <w:rsid w:val="008E34D7"/>
    <w:rsid w:val="008E34DF"/>
    <w:rsid w:val="008E3596"/>
    <w:rsid w:val="008E374B"/>
    <w:rsid w:val="008E375C"/>
    <w:rsid w:val="008E3858"/>
    <w:rsid w:val="008E389C"/>
    <w:rsid w:val="008E38A7"/>
    <w:rsid w:val="008E39CA"/>
    <w:rsid w:val="008E39F1"/>
    <w:rsid w:val="008E3A08"/>
    <w:rsid w:val="008E3A57"/>
    <w:rsid w:val="008E3B91"/>
    <w:rsid w:val="008E3D8B"/>
    <w:rsid w:val="008E3F16"/>
    <w:rsid w:val="008E3F3D"/>
    <w:rsid w:val="008E3F60"/>
    <w:rsid w:val="008E3F94"/>
    <w:rsid w:val="008E3FE1"/>
    <w:rsid w:val="008E4068"/>
    <w:rsid w:val="008E40DD"/>
    <w:rsid w:val="008E435B"/>
    <w:rsid w:val="008E43E0"/>
    <w:rsid w:val="008E472D"/>
    <w:rsid w:val="008E477C"/>
    <w:rsid w:val="008E47C2"/>
    <w:rsid w:val="008E4965"/>
    <w:rsid w:val="008E49F7"/>
    <w:rsid w:val="008E4A0A"/>
    <w:rsid w:val="008E4B04"/>
    <w:rsid w:val="008E4CB1"/>
    <w:rsid w:val="008E4E3E"/>
    <w:rsid w:val="008E4E75"/>
    <w:rsid w:val="008E4F30"/>
    <w:rsid w:val="008E4F5C"/>
    <w:rsid w:val="008E503A"/>
    <w:rsid w:val="008E51B5"/>
    <w:rsid w:val="008E51D4"/>
    <w:rsid w:val="008E52D8"/>
    <w:rsid w:val="008E5431"/>
    <w:rsid w:val="008E5466"/>
    <w:rsid w:val="008E5530"/>
    <w:rsid w:val="008E55A6"/>
    <w:rsid w:val="008E5672"/>
    <w:rsid w:val="008E575F"/>
    <w:rsid w:val="008E58EC"/>
    <w:rsid w:val="008E58F8"/>
    <w:rsid w:val="008E5BB4"/>
    <w:rsid w:val="008E5E1E"/>
    <w:rsid w:val="008E5E91"/>
    <w:rsid w:val="008E5EA5"/>
    <w:rsid w:val="008E5FB3"/>
    <w:rsid w:val="008E605A"/>
    <w:rsid w:val="008E610C"/>
    <w:rsid w:val="008E61E8"/>
    <w:rsid w:val="008E6211"/>
    <w:rsid w:val="008E638C"/>
    <w:rsid w:val="008E63DE"/>
    <w:rsid w:val="008E6501"/>
    <w:rsid w:val="008E652A"/>
    <w:rsid w:val="008E66F8"/>
    <w:rsid w:val="008E6844"/>
    <w:rsid w:val="008E68B2"/>
    <w:rsid w:val="008E69B6"/>
    <w:rsid w:val="008E69BC"/>
    <w:rsid w:val="008E6A62"/>
    <w:rsid w:val="008E6B46"/>
    <w:rsid w:val="008E6CF1"/>
    <w:rsid w:val="008E6D78"/>
    <w:rsid w:val="008E6DB1"/>
    <w:rsid w:val="008E6F33"/>
    <w:rsid w:val="008E6FBE"/>
    <w:rsid w:val="008E6FC4"/>
    <w:rsid w:val="008E6FF5"/>
    <w:rsid w:val="008E7144"/>
    <w:rsid w:val="008E717A"/>
    <w:rsid w:val="008E71A0"/>
    <w:rsid w:val="008E7214"/>
    <w:rsid w:val="008E7259"/>
    <w:rsid w:val="008E736D"/>
    <w:rsid w:val="008E7428"/>
    <w:rsid w:val="008E7458"/>
    <w:rsid w:val="008E752E"/>
    <w:rsid w:val="008E7530"/>
    <w:rsid w:val="008E76BA"/>
    <w:rsid w:val="008E76EB"/>
    <w:rsid w:val="008E77A0"/>
    <w:rsid w:val="008E77CB"/>
    <w:rsid w:val="008E781C"/>
    <w:rsid w:val="008E790D"/>
    <w:rsid w:val="008E7931"/>
    <w:rsid w:val="008E7934"/>
    <w:rsid w:val="008E7AC8"/>
    <w:rsid w:val="008E7D05"/>
    <w:rsid w:val="008E7D62"/>
    <w:rsid w:val="008E7D97"/>
    <w:rsid w:val="008E7F61"/>
    <w:rsid w:val="008F0079"/>
    <w:rsid w:val="008F0157"/>
    <w:rsid w:val="008F0179"/>
    <w:rsid w:val="008F0200"/>
    <w:rsid w:val="008F04DD"/>
    <w:rsid w:val="008F0545"/>
    <w:rsid w:val="008F0632"/>
    <w:rsid w:val="008F084B"/>
    <w:rsid w:val="008F0869"/>
    <w:rsid w:val="008F0883"/>
    <w:rsid w:val="008F08D1"/>
    <w:rsid w:val="008F094C"/>
    <w:rsid w:val="008F0BDF"/>
    <w:rsid w:val="008F0C50"/>
    <w:rsid w:val="008F0D22"/>
    <w:rsid w:val="008F0D7E"/>
    <w:rsid w:val="008F0DB4"/>
    <w:rsid w:val="008F0DFC"/>
    <w:rsid w:val="008F0FEA"/>
    <w:rsid w:val="008F1034"/>
    <w:rsid w:val="008F1063"/>
    <w:rsid w:val="008F1071"/>
    <w:rsid w:val="008F10D2"/>
    <w:rsid w:val="008F1125"/>
    <w:rsid w:val="008F11AA"/>
    <w:rsid w:val="008F11DD"/>
    <w:rsid w:val="008F136E"/>
    <w:rsid w:val="008F139C"/>
    <w:rsid w:val="008F13FC"/>
    <w:rsid w:val="008F14DD"/>
    <w:rsid w:val="008F14E8"/>
    <w:rsid w:val="008F156C"/>
    <w:rsid w:val="008F15BA"/>
    <w:rsid w:val="008F162F"/>
    <w:rsid w:val="008F16D5"/>
    <w:rsid w:val="008F1719"/>
    <w:rsid w:val="008F1724"/>
    <w:rsid w:val="008F1743"/>
    <w:rsid w:val="008F174E"/>
    <w:rsid w:val="008F1784"/>
    <w:rsid w:val="008F17AF"/>
    <w:rsid w:val="008F1820"/>
    <w:rsid w:val="008F18CA"/>
    <w:rsid w:val="008F195F"/>
    <w:rsid w:val="008F1974"/>
    <w:rsid w:val="008F1A40"/>
    <w:rsid w:val="008F1A5F"/>
    <w:rsid w:val="008F1A7D"/>
    <w:rsid w:val="008F1A81"/>
    <w:rsid w:val="008F1A8C"/>
    <w:rsid w:val="008F1AE9"/>
    <w:rsid w:val="008F1BE8"/>
    <w:rsid w:val="008F1C18"/>
    <w:rsid w:val="008F1E11"/>
    <w:rsid w:val="008F1EB7"/>
    <w:rsid w:val="008F1F0F"/>
    <w:rsid w:val="008F2084"/>
    <w:rsid w:val="008F20A6"/>
    <w:rsid w:val="008F213E"/>
    <w:rsid w:val="008F2261"/>
    <w:rsid w:val="008F22A7"/>
    <w:rsid w:val="008F2322"/>
    <w:rsid w:val="008F23C9"/>
    <w:rsid w:val="008F24C7"/>
    <w:rsid w:val="008F2631"/>
    <w:rsid w:val="008F2660"/>
    <w:rsid w:val="008F296B"/>
    <w:rsid w:val="008F2AB2"/>
    <w:rsid w:val="008F2C23"/>
    <w:rsid w:val="008F2D39"/>
    <w:rsid w:val="008F2DF8"/>
    <w:rsid w:val="008F2F38"/>
    <w:rsid w:val="008F2F99"/>
    <w:rsid w:val="008F3084"/>
    <w:rsid w:val="008F30AD"/>
    <w:rsid w:val="008F30EA"/>
    <w:rsid w:val="008F3139"/>
    <w:rsid w:val="008F313A"/>
    <w:rsid w:val="008F33A4"/>
    <w:rsid w:val="008F35AA"/>
    <w:rsid w:val="008F383F"/>
    <w:rsid w:val="008F38B5"/>
    <w:rsid w:val="008F3999"/>
    <w:rsid w:val="008F3AA4"/>
    <w:rsid w:val="008F3B16"/>
    <w:rsid w:val="008F3C0A"/>
    <w:rsid w:val="008F3C76"/>
    <w:rsid w:val="008F3D79"/>
    <w:rsid w:val="008F3E12"/>
    <w:rsid w:val="008F3E5C"/>
    <w:rsid w:val="008F3FFD"/>
    <w:rsid w:val="008F40E5"/>
    <w:rsid w:val="008F412A"/>
    <w:rsid w:val="008F4164"/>
    <w:rsid w:val="008F419B"/>
    <w:rsid w:val="008F41AC"/>
    <w:rsid w:val="008F41C3"/>
    <w:rsid w:val="008F41D1"/>
    <w:rsid w:val="008F426E"/>
    <w:rsid w:val="008F4334"/>
    <w:rsid w:val="008F4592"/>
    <w:rsid w:val="008F46A0"/>
    <w:rsid w:val="008F4718"/>
    <w:rsid w:val="008F480B"/>
    <w:rsid w:val="008F4937"/>
    <w:rsid w:val="008F49FB"/>
    <w:rsid w:val="008F4ACD"/>
    <w:rsid w:val="008F4BB4"/>
    <w:rsid w:val="008F4BDA"/>
    <w:rsid w:val="008F4C5E"/>
    <w:rsid w:val="008F4D5A"/>
    <w:rsid w:val="008F50B1"/>
    <w:rsid w:val="008F5153"/>
    <w:rsid w:val="008F51CE"/>
    <w:rsid w:val="008F5304"/>
    <w:rsid w:val="008F5413"/>
    <w:rsid w:val="008F54D4"/>
    <w:rsid w:val="008F54F7"/>
    <w:rsid w:val="008F5544"/>
    <w:rsid w:val="008F5593"/>
    <w:rsid w:val="008F563A"/>
    <w:rsid w:val="008F56A0"/>
    <w:rsid w:val="008F5751"/>
    <w:rsid w:val="008F5862"/>
    <w:rsid w:val="008F59B9"/>
    <w:rsid w:val="008F59CC"/>
    <w:rsid w:val="008F5A74"/>
    <w:rsid w:val="008F5AAC"/>
    <w:rsid w:val="008F5AB8"/>
    <w:rsid w:val="008F5CF7"/>
    <w:rsid w:val="008F5D79"/>
    <w:rsid w:val="008F5E9B"/>
    <w:rsid w:val="008F608C"/>
    <w:rsid w:val="008F6189"/>
    <w:rsid w:val="008F6213"/>
    <w:rsid w:val="008F6280"/>
    <w:rsid w:val="008F62D6"/>
    <w:rsid w:val="008F6378"/>
    <w:rsid w:val="008F6455"/>
    <w:rsid w:val="008F646A"/>
    <w:rsid w:val="008F64A5"/>
    <w:rsid w:val="008F64BF"/>
    <w:rsid w:val="008F6534"/>
    <w:rsid w:val="008F6B24"/>
    <w:rsid w:val="008F6B3C"/>
    <w:rsid w:val="008F6BE7"/>
    <w:rsid w:val="008F6C85"/>
    <w:rsid w:val="008F6DBE"/>
    <w:rsid w:val="008F6E17"/>
    <w:rsid w:val="008F6E93"/>
    <w:rsid w:val="008F6FEE"/>
    <w:rsid w:val="008F709E"/>
    <w:rsid w:val="008F70F7"/>
    <w:rsid w:val="008F7112"/>
    <w:rsid w:val="008F71A4"/>
    <w:rsid w:val="008F7251"/>
    <w:rsid w:val="008F72C5"/>
    <w:rsid w:val="008F72D7"/>
    <w:rsid w:val="008F72DA"/>
    <w:rsid w:val="008F7426"/>
    <w:rsid w:val="008F7431"/>
    <w:rsid w:val="008F7498"/>
    <w:rsid w:val="008F7523"/>
    <w:rsid w:val="008F7586"/>
    <w:rsid w:val="008F767B"/>
    <w:rsid w:val="008F7894"/>
    <w:rsid w:val="008F7897"/>
    <w:rsid w:val="008F7BDA"/>
    <w:rsid w:val="008F7C01"/>
    <w:rsid w:val="008F7D19"/>
    <w:rsid w:val="008F7EFC"/>
    <w:rsid w:val="008F7F84"/>
    <w:rsid w:val="008F7F96"/>
    <w:rsid w:val="008F7FDF"/>
    <w:rsid w:val="00900030"/>
    <w:rsid w:val="00900193"/>
    <w:rsid w:val="009001A7"/>
    <w:rsid w:val="00900209"/>
    <w:rsid w:val="00900234"/>
    <w:rsid w:val="00900269"/>
    <w:rsid w:val="0090026A"/>
    <w:rsid w:val="009002A4"/>
    <w:rsid w:val="009002F1"/>
    <w:rsid w:val="009005AC"/>
    <w:rsid w:val="009005B6"/>
    <w:rsid w:val="0090075D"/>
    <w:rsid w:val="009007BE"/>
    <w:rsid w:val="00900831"/>
    <w:rsid w:val="00900A16"/>
    <w:rsid w:val="00900BA6"/>
    <w:rsid w:val="00900C3D"/>
    <w:rsid w:val="00900CE4"/>
    <w:rsid w:val="00900EAD"/>
    <w:rsid w:val="0090103F"/>
    <w:rsid w:val="009010A4"/>
    <w:rsid w:val="009010AE"/>
    <w:rsid w:val="00901154"/>
    <w:rsid w:val="00901200"/>
    <w:rsid w:val="0090121D"/>
    <w:rsid w:val="0090127C"/>
    <w:rsid w:val="0090129B"/>
    <w:rsid w:val="009012B2"/>
    <w:rsid w:val="00901490"/>
    <w:rsid w:val="009014BC"/>
    <w:rsid w:val="009014E5"/>
    <w:rsid w:val="00901562"/>
    <w:rsid w:val="00901569"/>
    <w:rsid w:val="009015F2"/>
    <w:rsid w:val="009017DE"/>
    <w:rsid w:val="009018C8"/>
    <w:rsid w:val="009018E8"/>
    <w:rsid w:val="00901B17"/>
    <w:rsid w:val="00901B25"/>
    <w:rsid w:val="00901C22"/>
    <w:rsid w:val="00901D05"/>
    <w:rsid w:val="00901E27"/>
    <w:rsid w:val="00901EAE"/>
    <w:rsid w:val="00901F42"/>
    <w:rsid w:val="00901F45"/>
    <w:rsid w:val="009020AF"/>
    <w:rsid w:val="00902255"/>
    <w:rsid w:val="0090232D"/>
    <w:rsid w:val="0090233B"/>
    <w:rsid w:val="009023C4"/>
    <w:rsid w:val="00902436"/>
    <w:rsid w:val="00902526"/>
    <w:rsid w:val="00902598"/>
    <w:rsid w:val="00902704"/>
    <w:rsid w:val="00902732"/>
    <w:rsid w:val="00902795"/>
    <w:rsid w:val="00902892"/>
    <w:rsid w:val="00902BBB"/>
    <w:rsid w:val="00902C73"/>
    <w:rsid w:val="00902C74"/>
    <w:rsid w:val="00902C86"/>
    <w:rsid w:val="00902E7A"/>
    <w:rsid w:val="00902EB2"/>
    <w:rsid w:val="00902F23"/>
    <w:rsid w:val="00902F24"/>
    <w:rsid w:val="009030E1"/>
    <w:rsid w:val="009030EB"/>
    <w:rsid w:val="00903245"/>
    <w:rsid w:val="009033FB"/>
    <w:rsid w:val="0090344C"/>
    <w:rsid w:val="00903463"/>
    <w:rsid w:val="00903498"/>
    <w:rsid w:val="0090353C"/>
    <w:rsid w:val="009035ED"/>
    <w:rsid w:val="0090362E"/>
    <w:rsid w:val="00903656"/>
    <w:rsid w:val="0090375C"/>
    <w:rsid w:val="0090376A"/>
    <w:rsid w:val="009038FD"/>
    <w:rsid w:val="0090394D"/>
    <w:rsid w:val="00903A51"/>
    <w:rsid w:val="00903A64"/>
    <w:rsid w:val="00903A89"/>
    <w:rsid w:val="00903B68"/>
    <w:rsid w:val="00903B81"/>
    <w:rsid w:val="00903C75"/>
    <w:rsid w:val="00903C7A"/>
    <w:rsid w:val="00903DFA"/>
    <w:rsid w:val="00903FB4"/>
    <w:rsid w:val="00904002"/>
    <w:rsid w:val="009040AC"/>
    <w:rsid w:val="009040D4"/>
    <w:rsid w:val="009040D6"/>
    <w:rsid w:val="009040F4"/>
    <w:rsid w:val="009043EE"/>
    <w:rsid w:val="0090455D"/>
    <w:rsid w:val="009045DA"/>
    <w:rsid w:val="009045FB"/>
    <w:rsid w:val="0090463B"/>
    <w:rsid w:val="009046B6"/>
    <w:rsid w:val="00904738"/>
    <w:rsid w:val="009047CC"/>
    <w:rsid w:val="00904938"/>
    <w:rsid w:val="0090496E"/>
    <w:rsid w:val="00904998"/>
    <w:rsid w:val="00904A95"/>
    <w:rsid w:val="00904C59"/>
    <w:rsid w:val="00904C67"/>
    <w:rsid w:val="00904D4E"/>
    <w:rsid w:val="00904E0D"/>
    <w:rsid w:val="00904E1F"/>
    <w:rsid w:val="00904EE1"/>
    <w:rsid w:val="00904F0D"/>
    <w:rsid w:val="00905061"/>
    <w:rsid w:val="00905260"/>
    <w:rsid w:val="009052AD"/>
    <w:rsid w:val="009052BD"/>
    <w:rsid w:val="009052F4"/>
    <w:rsid w:val="009053A7"/>
    <w:rsid w:val="00905648"/>
    <w:rsid w:val="009056F0"/>
    <w:rsid w:val="00905722"/>
    <w:rsid w:val="00905783"/>
    <w:rsid w:val="009057F9"/>
    <w:rsid w:val="00905B11"/>
    <w:rsid w:val="00905B3B"/>
    <w:rsid w:val="00905CBE"/>
    <w:rsid w:val="00905E77"/>
    <w:rsid w:val="0090610C"/>
    <w:rsid w:val="00906133"/>
    <w:rsid w:val="009061AE"/>
    <w:rsid w:val="009061B6"/>
    <w:rsid w:val="009061B9"/>
    <w:rsid w:val="009061E6"/>
    <w:rsid w:val="009061F1"/>
    <w:rsid w:val="00906212"/>
    <w:rsid w:val="00906223"/>
    <w:rsid w:val="00906277"/>
    <w:rsid w:val="0090628D"/>
    <w:rsid w:val="009063C2"/>
    <w:rsid w:val="009063E9"/>
    <w:rsid w:val="009065C4"/>
    <w:rsid w:val="009067A4"/>
    <w:rsid w:val="009067C0"/>
    <w:rsid w:val="00906836"/>
    <w:rsid w:val="00906897"/>
    <w:rsid w:val="009068DA"/>
    <w:rsid w:val="00906907"/>
    <w:rsid w:val="00906995"/>
    <w:rsid w:val="00906A24"/>
    <w:rsid w:val="00906A73"/>
    <w:rsid w:val="00906AC1"/>
    <w:rsid w:val="00906B14"/>
    <w:rsid w:val="00906BFD"/>
    <w:rsid w:val="00906C56"/>
    <w:rsid w:val="00906CE8"/>
    <w:rsid w:val="00906D40"/>
    <w:rsid w:val="00906D8A"/>
    <w:rsid w:val="00906E65"/>
    <w:rsid w:val="00906F41"/>
    <w:rsid w:val="00907268"/>
    <w:rsid w:val="009073CB"/>
    <w:rsid w:val="00907427"/>
    <w:rsid w:val="00907579"/>
    <w:rsid w:val="00907717"/>
    <w:rsid w:val="00907742"/>
    <w:rsid w:val="00907760"/>
    <w:rsid w:val="00907794"/>
    <w:rsid w:val="009077C1"/>
    <w:rsid w:val="009078BE"/>
    <w:rsid w:val="009078E0"/>
    <w:rsid w:val="009078E6"/>
    <w:rsid w:val="00907936"/>
    <w:rsid w:val="00907A38"/>
    <w:rsid w:val="00907B75"/>
    <w:rsid w:val="00907BB5"/>
    <w:rsid w:val="00907BBB"/>
    <w:rsid w:val="00907C18"/>
    <w:rsid w:val="00907C2F"/>
    <w:rsid w:val="00907C68"/>
    <w:rsid w:val="00907D7F"/>
    <w:rsid w:val="00907DA4"/>
    <w:rsid w:val="00907DA5"/>
    <w:rsid w:val="00907F1A"/>
    <w:rsid w:val="00907FE9"/>
    <w:rsid w:val="0091009D"/>
    <w:rsid w:val="009100AE"/>
    <w:rsid w:val="009100C2"/>
    <w:rsid w:val="00910178"/>
    <w:rsid w:val="009101B3"/>
    <w:rsid w:val="00910231"/>
    <w:rsid w:val="009103C1"/>
    <w:rsid w:val="009103CC"/>
    <w:rsid w:val="009104EA"/>
    <w:rsid w:val="009105E1"/>
    <w:rsid w:val="009106E5"/>
    <w:rsid w:val="00910731"/>
    <w:rsid w:val="0091083D"/>
    <w:rsid w:val="00910842"/>
    <w:rsid w:val="00910887"/>
    <w:rsid w:val="009108AB"/>
    <w:rsid w:val="00910954"/>
    <w:rsid w:val="00910B72"/>
    <w:rsid w:val="00910CB8"/>
    <w:rsid w:val="00910D0B"/>
    <w:rsid w:val="00910D8A"/>
    <w:rsid w:val="00910EB6"/>
    <w:rsid w:val="00910EDB"/>
    <w:rsid w:val="00910FB7"/>
    <w:rsid w:val="00911172"/>
    <w:rsid w:val="00911229"/>
    <w:rsid w:val="009113C3"/>
    <w:rsid w:val="00911466"/>
    <w:rsid w:val="00911489"/>
    <w:rsid w:val="0091181A"/>
    <w:rsid w:val="009118FA"/>
    <w:rsid w:val="009119AB"/>
    <w:rsid w:val="00911C8B"/>
    <w:rsid w:val="00911CCB"/>
    <w:rsid w:val="00911CD1"/>
    <w:rsid w:val="00911CF5"/>
    <w:rsid w:val="00911D33"/>
    <w:rsid w:val="00911D6E"/>
    <w:rsid w:val="00911DAE"/>
    <w:rsid w:val="00911DD2"/>
    <w:rsid w:val="00911E13"/>
    <w:rsid w:val="00911EB1"/>
    <w:rsid w:val="00911F0A"/>
    <w:rsid w:val="00911F0D"/>
    <w:rsid w:val="0091205B"/>
    <w:rsid w:val="00912073"/>
    <w:rsid w:val="00912163"/>
    <w:rsid w:val="009121A9"/>
    <w:rsid w:val="00912235"/>
    <w:rsid w:val="00912313"/>
    <w:rsid w:val="00912324"/>
    <w:rsid w:val="009123C5"/>
    <w:rsid w:val="009124AF"/>
    <w:rsid w:val="009125D6"/>
    <w:rsid w:val="00912715"/>
    <w:rsid w:val="0091283F"/>
    <w:rsid w:val="009128B4"/>
    <w:rsid w:val="009128FC"/>
    <w:rsid w:val="00912900"/>
    <w:rsid w:val="0091290C"/>
    <w:rsid w:val="00912976"/>
    <w:rsid w:val="009129C2"/>
    <w:rsid w:val="00912A1A"/>
    <w:rsid w:val="00912A43"/>
    <w:rsid w:val="00912B7D"/>
    <w:rsid w:val="00912BA0"/>
    <w:rsid w:val="00912C20"/>
    <w:rsid w:val="00912E58"/>
    <w:rsid w:val="00912F71"/>
    <w:rsid w:val="00912FD0"/>
    <w:rsid w:val="009131C5"/>
    <w:rsid w:val="0091333D"/>
    <w:rsid w:val="00913372"/>
    <w:rsid w:val="0091355B"/>
    <w:rsid w:val="009135F7"/>
    <w:rsid w:val="009136E3"/>
    <w:rsid w:val="0091377F"/>
    <w:rsid w:val="00913845"/>
    <w:rsid w:val="00913918"/>
    <w:rsid w:val="0091393F"/>
    <w:rsid w:val="00913940"/>
    <w:rsid w:val="00913A1F"/>
    <w:rsid w:val="00913A7A"/>
    <w:rsid w:val="00913BA6"/>
    <w:rsid w:val="00913CC9"/>
    <w:rsid w:val="00913DDD"/>
    <w:rsid w:val="00913E10"/>
    <w:rsid w:val="00913E93"/>
    <w:rsid w:val="00914032"/>
    <w:rsid w:val="00914071"/>
    <w:rsid w:val="009144B2"/>
    <w:rsid w:val="00914510"/>
    <w:rsid w:val="00914626"/>
    <w:rsid w:val="00914705"/>
    <w:rsid w:val="0091486D"/>
    <w:rsid w:val="0091489D"/>
    <w:rsid w:val="009148C1"/>
    <w:rsid w:val="00914910"/>
    <w:rsid w:val="0091495F"/>
    <w:rsid w:val="0091497D"/>
    <w:rsid w:val="009149F9"/>
    <w:rsid w:val="00914B16"/>
    <w:rsid w:val="00914B71"/>
    <w:rsid w:val="00914E35"/>
    <w:rsid w:val="00914E51"/>
    <w:rsid w:val="00914EC2"/>
    <w:rsid w:val="00914F6C"/>
    <w:rsid w:val="009150F0"/>
    <w:rsid w:val="00915347"/>
    <w:rsid w:val="009154B5"/>
    <w:rsid w:val="0091561E"/>
    <w:rsid w:val="00915637"/>
    <w:rsid w:val="0091567A"/>
    <w:rsid w:val="00915693"/>
    <w:rsid w:val="0091576B"/>
    <w:rsid w:val="00915850"/>
    <w:rsid w:val="00915863"/>
    <w:rsid w:val="0091587E"/>
    <w:rsid w:val="0091591D"/>
    <w:rsid w:val="00915994"/>
    <w:rsid w:val="00915A49"/>
    <w:rsid w:val="00915A74"/>
    <w:rsid w:val="00915AF7"/>
    <w:rsid w:val="00915B0A"/>
    <w:rsid w:val="00915D0A"/>
    <w:rsid w:val="00915D58"/>
    <w:rsid w:val="00915DA0"/>
    <w:rsid w:val="00915E7E"/>
    <w:rsid w:val="00915FDA"/>
    <w:rsid w:val="00916088"/>
    <w:rsid w:val="00916278"/>
    <w:rsid w:val="009162FB"/>
    <w:rsid w:val="0091631F"/>
    <w:rsid w:val="00916368"/>
    <w:rsid w:val="0091647C"/>
    <w:rsid w:val="009166C5"/>
    <w:rsid w:val="009168DC"/>
    <w:rsid w:val="0091690F"/>
    <w:rsid w:val="009169ED"/>
    <w:rsid w:val="00916A1D"/>
    <w:rsid w:val="00916A64"/>
    <w:rsid w:val="00916AAF"/>
    <w:rsid w:val="00916ACF"/>
    <w:rsid w:val="00916D53"/>
    <w:rsid w:val="00916EF0"/>
    <w:rsid w:val="00916EF8"/>
    <w:rsid w:val="0091701F"/>
    <w:rsid w:val="00917029"/>
    <w:rsid w:val="00917094"/>
    <w:rsid w:val="009170A5"/>
    <w:rsid w:val="009170E1"/>
    <w:rsid w:val="009170E7"/>
    <w:rsid w:val="009170EB"/>
    <w:rsid w:val="00917258"/>
    <w:rsid w:val="00917320"/>
    <w:rsid w:val="009173DC"/>
    <w:rsid w:val="009174DF"/>
    <w:rsid w:val="00917520"/>
    <w:rsid w:val="0091756C"/>
    <w:rsid w:val="009176A6"/>
    <w:rsid w:val="009178F6"/>
    <w:rsid w:val="009179A5"/>
    <w:rsid w:val="00917A59"/>
    <w:rsid w:val="00917AF6"/>
    <w:rsid w:val="00917C34"/>
    <w:rsid w:val="00917D4F"/>
    <w:rsid w:val="00917FD2"/>
    <w:rsid w:val="009200AA"/>
    <w:rsid w:val="009200BD"/>
    <w:rsid w:val="00920115"/>
    <w:rsid w:val="0092011F"/>
    <w:rsid w:val="00920148"/>
    <w:rsid w:val="009201FD"/>
    <w:rsid w:val="0092028B"/>
    <w:rsid w:val="009202C9"/>
    <w:rsid w:val="00920301"/>
    <w:rsid w:val="00920324"/>
    <w:rsid w:val="00920409"/>
    <w:rsid w:val="009204BC"/>
    <w:rsid w:val="009205C4"/>
    <w:rsid w:val="009205D6"/>
    <w:rsid w:val="009206CB"/>
    <w:rsid w:val="00920809"/>
    <w:rsid w:val="00920A66"/>
    <w:rsid w:val="00920AB1"/>
    <w:rsid w:val="00920D37"/>
    <w:rsid w:val="00920DF2"/>
    <w:rsid w:val="00920DF3"/>
    <w:rsid w:val="00920ED3"/>
    <w:rsid w:val="00920F65"/>
    <w:rsid w:val="00920F70"/>
    <w:rsid w:val="00920FB5"/>
    <w:rsid w:val="0092105D"/>
    <w:rsid w:val="0092106C"/>
    <w:rsid w:val="00921299"/>
    <w:rsid w:val="00921311"/>
    <w:rsid w:val="00921336"/>
    <w:rsid w:val="00921417"/>
    <w:rsid w:val="00921507"/>
    <w:rsid w:val="009216CA"/>
    <w:rsid w:val="009216DD"/>
    <w:rsid w:val="00921757"/>
    <w:rsid w:val="00921813"/>
    <w:rsid w:val="00921972"/>
    <w:rsid w:val="009219E8"/>
    <w:rsid w:val="00921A63"/>
    <w:rsid w:val="00921AB2"/>
    <w:rsid w:val="00921CC8"/>
    <w:rsid w:val="00921E5E"/>
    <w:rsid w:val="00921E73"/>
    <w:rsid w:val="00921E8B"/>
    <w:rsid w:val="00921EE9"/>
    <w:rsid w:val="00921EF9"/>
    <w:rsid w:val="00921F70"/>
    <w:rsid w:val="00922018"/>
    <w:rsid w:val="009221A9"/>
    <w:rsid w:val="009221FE"/>
    <w:rsid w:val="009223B8"/>
    <w:rsid w:val="00922579"/>
    <w:rsid w:val="0092261B"/>
    <w:rsid w:val="00922652"/>
    <w:rsid w:val="00922657"/>
    <w:rsid w:val="009226B1"/>
    <w:rsid w:val="009226BE"/>
    <w:rsid w:val="0092272D"/>
    <w:rsid w:val="009227FA"/>
    <w:rsid w:val="00922AB0"/>
    <w:rsid w:val="00922CC1"/>
    <w:rsid w:val="00922D04"/>
    <w:rsid w:val="00922E0B"/>
    <w:rsid w:val="00922F21"/>
    <w:rsid w:val="00922F9D"/>
    <w:rsid w:val="00923090"/>
    <w:rsid w:val="0092310E"/>
    <w:rsid w:val="00923164"/>
    <w:rsid w:val="0092316C"/>
    <w:rsid w:val="0092319F"/>
    <w:rsid w:val="0092322A"/>
    <w:rsid w:val="00923242"/>
    <w:rsid w:val="009233E4"/>
    <w:rsid w:val="009235B9"/>
    <w:rsid w:val="00923711"/>
    <w:rsid w:val="0092390D"/>
    <w:rsid w:val="00923B76"/>
    <w:rsid w:val="00923C4C"/>
    <w:rsid w:val="00923CF0"/>
    <w:rsid w:val="00923D54"/>
    <w:rsid w:val="00923D9E"/>
    <w:rsid w:val="00923DDF"/>
    <w:rsid w:val="00923FBC"/>
    <w:rsid w:val="00924096"/>
    <w:rsid w:val="009240B1"/>
    <w:rsid w:val="009240B2"/>
    <w:rsid w:val="00924329"/>
    <w:rsid w:val="009244BE"/>
    <w:rsid w:val="00924509"/>
    <w:rsid w:val="009245CB"/>
    <w:rsid w:val="0092462C"/>
    <w:rsid w:val="009246AC"/>
    <w:rsid w:val="00924721"/>
    <w:rsid w:val="00924775"/>
    <w:rsid w:val="0092489D"/>
    <w:rsid w:val="00924918"/>
    <w:rsid w:val="0092496D"/>
    <w:rsid w:val="00924998"/>
    <w:rsid w:val="0092499C"/>
    <w:rsid w:val="009249E2"/>
    <w:rsid w:val="00924A1B"/>
    <w:rsid w:val="00924BF7"/>
    <w:rsid w:val="00924D8C"/>
    <w:rsid w:val="00924ED7"/>
    <w:rsid w:val="00925124"/>
    <w:rsid w:val="0092516D"/>
    <w:rsid w:val="00925196"/>
    <w:rsid w:val="0092535B"/>
    <w:rsid w:val="00925425"/>
    <w:rsid w:val="009255F2"/>
    <w:rsid w:val="00925687"/>
    <w:rsid w:val="009257B1"/>
    <w:rsid w:val="009257F6"/>
    <w:rsid w:val="0092587E"/>
    <w:rsid w:val="00925964"/>
    <w:rsid w:val="009259A6"/>
    <w:rsid w:val="009259AD"/>
    <w:rsid w:val="009259EE"/>
    <w:rsid w:val="00925A0B"/>
    <w:rsid w:val="00925A12"/>
    <w:rsid w:val="00925AF6"/>
    <w:rsid w:val="00925BA1"/>
    <w:rsid w:val="00925BB4"/>
    <w:rsid w:val="00925BC2"/>
    <w:rsid w:val="00925C39"/>
    <w:rsid w:val="00925D2C"/>
    <w:rsid w:val="00925D2F"/>
    <w:rsid w:val="00925EC4"/>
    <w:rsid w:val="00925F10"/>
    <w:rsid w:val="00925F2C"/>
    <w:rsid w:val="0092603A"/>
    <w:rsid w:val="0092612F"/>
    <w:rsid w:val="0092614D"/>
    <w:rsid w:val="00926160"/>
    <w:rsid w:val="009261DB"/>
    <w:rsid w:val="00926281"/>
    <w:rsid w:val="00926326"/>
    <w:rsid w:val="00926344"/>
    <w:rsid w:val="0092649C"/>
    <w:rsid w:val="00926574"/>
    <w:rsid w:val="0092662F"/>
    <w:rsid w:val="0092665C"/>
    <w:rsid w:val="0092672F"/>
    <w:rsid w:val="009267C4"/>
    <w:rsid w:val="00926866"/>
    <w:rsid w:val="009268A6"/>
    <w:rsid w:val="00926904"/>
    <w:rsid w:val="00926993"/>
    <w:rsid w:val="00926B57"/>
    <w:rsid w:val="00926BD8"/>
    <w:rsid w:val="00926C7E"/>
    <w:rsid w:val="00926CC7"/>
    <w:rsid w:val="00926D05"/>
    <w:rsid w:val="00926D64"/>
    <w:rsid w:val="00926DC1"/>
    <w:rsid w:val="00926F76"/>
    <w:rsid w:val="00926FED"/>
    <w:rsid w:val="00927203"/>
    <w:rsid w:val="009272FA"/>
    <w:rsid w:val="00927336"/>
    <w:rsid w:val="009273DB"/>
    <w:rsid w:val="009273F3"/>
    <w:rsid w:val="00927444"/>
    <w:rsid w:val="0092748B"/>
    <w:rsid w:val="00927547"/>
    <w:rsid w:val="00927613"/>
    <w:rsid w:val="0092761E"/>
    <w:rsid w:val="0092763E"/>
    <w:rsid w:val="009276C3"/>
    <w:rsid w:val="0092780B"/>
    <w:rsid w:val="00927876"/>
    <w:rsid w:val="009278F3"/>
    <w:rsid w:val="009279D7"/>
    <w:rsid w:val="009279DA"/>
    <w:rsid w:val="00927A8E"/>
    <w:rsid w:val="00927B98"/>
    <w:rsid w:val="00927BA8"/>
    <w:rsid w:val="00927D10"/>
    <w:rsid w:val="00930069"/>
    <w:rsid w:val="00930132"/>
    <w:rsid w:val="009302DE"/>
    <w:rsid w:val="00930355"/>
    <w:rsid w:val="0093038B"/>
    <w:rsid w:val="009304BB"/>
    <w:rsid w:val="0093059D"/>
    <w:rsid w:val="009305E9"/>
    <w:rsid w:val="0093067C"/>
    <w:rsid w:val="009306E8"/>
    <w:rsid w:val="009308B2"/>
    <w:rsid w:val="00930978"/>
    <w:rsid w:val="00930ACF"/>
    <w:rsid w:val="00930BA2"/>
    <w:rsid w:val="00930BD4"/>
    <w:rsid w:val="00930C2F"/>
    <w:rsid w:val="00930C97"/>
    <w:rsid w:val="00930CF1"/>
    <w:rsid w:val="00931091"/>
    <w:rsid w:val="009311C6"/>
    <w:rsid w:val="009311F0"/>
    <w:rsid w:val="00931275"/>
    <w:rsid w:val="009312D3"/>
    <w:rsid w:val="009313C3"/>
    <w:rsid w:val="009313E6"/>
    <w:rsid w:val="009314DF"/>
    <w:rsid w:val="0093160A"/>
    <w:rsid w:val="00931638"/>
    <w:rsid w:val="00931851"/>
    <w:rsid w:val="00931994"/>
    <w:rsid w:val="00931B8E"/>
    <w:rsid w:val="00931CAA"/>
    <w:rsid w:val="00931D70"/>
    <w:rsid w:val="00931E0F"/>
    <w:rsid w:val="00931E16"/>
    <w:rsid w:val="00931E35"/>
    <w:rsid w:val="00931E64"/>
    <w:rsid w:val="00931F2B"/>
    <w:rsid w:val="00931FC3"/>
    <w:rsid w:val="009322B0"/>
    <w:rsid w:val="0093231A"/>
    <w:rsid w:val="009325CA"/>
    <w:rsid w:val="00932651"/>
    <w:rsid w:val="0093274C"/>
    <w:rsid w:val="009327BD"/>
    <w:rsid w:val="009327DF"/>
    <w:rsid w:val="009327E8"/>
    <w:rsid w:val="00932814"/>
    <w:rsid w:val="009328EB"/>
    <w:rsid w:val="00932935"/>
    <w:rsid w:val="00932A20"/>
    <w:rsid w:val="00932A56"/>
    <w:rsid w:val="00932AE0"/>
    <w:rsid w:val="00932B0D"/>
    <w:rsid w:val="00932B55"/>
    <w:rsid w:val="00932BCB"/>
    <w:rsid w:val="00932C3B"/>
    <w:rsid w:val="00932D3D"/>
    <w:rsid w:val="00932D41"/>
    <w:rsid w:val="00932FAD"/>
    <w:rsid w:val="00932FD0"/>
    <w:rsid w:val="00932FE6"/>
    <w:rsid w:val="0093312D"/>
    <w:rsid w:val="0093319E"/>
    <w:rsid w:val="009332F9"/>
    <w:rsid w:val="009334FF"/>
    <w:rsid w:val="009336B9"/>
    <w:rsid w:val="009336CB"/>
    <w:rsid w:val="0093376E"/>
    <w:rsid w:val="009337EE"/>
    <w:rsid w:val="00933A0B"/>
    <w:rsid w:val="00933A1C"/>
    <w:rsid w:val="00933A6A"/>
    <w:rsid w:val="00933CED"/>
    <w:rsid w:val="00933D43"/>
    <w:rsid w:val="00933D8F"/>
    <w:rsid w:val="00933DE0"/>
    <w:rsid w:val="00934023"/>
    <w:rsid w:val="00934074"/>
    <w:rsid w:val="009341A3"/>
    <w:rsid w:val="00934411"/>
    <w:rsid w:val="009347DE"/>
    <w:rsid w:val="00934827"/>
    <w:rsid w:val="0093482F"/>
    <w:rsid w:val="00934832"/>
    <w:rsid w:val="0093494E"/>
    <w:rsid w:val="009349A4"/>
    <w:rsid w:val="00934A8B"/>
    <w:rsid w:val="00934B0A"/>
    <w:rsid w:val="00934B11"/>
    <w:rsid w:val="00934B8A"/>
    <w:rsid w:val="00934C0A"/>
    <w:rsid w:val="00934CD4"/>
    <w:rsid w:val="00934D43"/>
    <w:rsid w:val="00934FB8"/>
    <w:rsid w:val="00934FDC"/>
    <w:rsid w:val="0093509A"/>
    <w:rsid w:val="0093519C"/>
    <w:rsid w:val="00935288"/>
    <w:rsid w:val="00935294"/>
    <w:rsid w:val="0093537B"/>
    <w:rsid w:val="009355E4"/>
    <w:rsid w:val="0093565F"/>
    <w:rsid w:val="00935680"/>
    <w:rsid w:val="0093571C"/>
    <w:rsid w:val="00935969"/>
    <w:rsid w:val="009359BB"/>
    <w:rsid w:val="00935A1B"/>
    <w:rsid w:val="00935AA3"/>
    <w:rsid w:val="00935B2B"/>
    <w:rsid w:val="00935C23"/>
    <w:rsid w:val="00935DAC"/>
    <w:rsid w:val="00935F70"/>
    <w:rsid w:val="00935FC3"/>
    <w:rsid w:val="00936067"/>
    <w:rsid w:val="009360C7"/>
    <w:rsid w:val="0093618E"/>
    <w:rsid w:val="009362A7"/>
    <w:rsid w:val="009362EB"/>
    <w:rsid w:val="0093652B"/>
    <w:rsid w:val="0093663D"/>
    <w:rsid w:val="0093666A"/>
    <w:rsid w:val="00936687"/>
    <w:rsid w:val="00936789"/>
    <w:rsid w:val="009369A8"/>
    <w:rsid w:val="009369F0"/>
    <w:rsid w:val="00936A52"/>
    <w:rsid w:val="00936B95"/>
    <w:rsid w:val="00936C00"/>
    <w:rsid w:val="00936D11"/>
    <w:rsid w:val="00936D25"/>
    <w:rsid w:val="00936D42"/>
    <w:rsid w:val="00936E06"/>
    <w:rsid w:val="00936EA1"/>
    <w:rsid w:val="00936ECB"/>
    <w:rsid w:val="00936EFC"/>
    <w:rsid w:val="00936F15"/>
    <w:rsid w:val="00936F52"/>
    <w:rsid w:val="00936F71"/>
    <w:rsid w:val="00936FE6"/>
    <w:rsid w:val="00937068"/>
    <w:rsid w:val="00937190"/>
    <w:rsid w:val="00937220"/>
    <w:rsid w:val="0093727A"/>
    <w:rsid w:val="0093737D"/>
    <w:rsid w:val="009373D5"/>
    <w:rsid w:val="009374DE"/>
    <w:rsid w:val="0093768B"/>
    <w:rsid w:val="009376B4"/>
    <w:rsid w:val="009376C3"/>
    <w:rsid w:val="00937733"/>
    <w:rsid w:val="0093773D"/>
    <w:rsid w:val="0093778A"/>
    <w:rsid w:val="009377BE"/>
    <w:rsid w:val="00937912"/>
    <w:rsid w:val="00937966"/>
    <w:rsid w:val="00937994"/>
    <w:rsid w:val="009379C6"/>
    <w:rsid w:val="009379E4"/>
    <w:rsid w:val="00937A3C"/>
    <w:rsid w:val="00937A72"/>
    <w:rsid w:val="00937AAB"/>
    <w:rsid w:val="00937B95"/>
    <w:rsid w:val="00937BB1"/>
    <w:rsid w:val="00937BBF"/>
    <w:rsid w:val="00937C54"/>
    <w:rsid w:val="00937D25"/>
    <w:rsid w:val="00937D9C"/>
    <w:rsid w:val="00937E0B"/>
    <w:rsid w:val="00937E0E"/>
    <w:rsid w:val="00937E4B"/>
    <w:rsid w:val="009401CE"/>
    <w:rsid w:val="0094021F"/>
    <w:rsid w:val="00940235"/>
    <w:rsid w:val="0094023B"/>
    <w:rsid w:val="00940453"/>
    <w:rsid w:val="00940490"/>
    <w:rsid w:val="009404C7"/>
    <w:rsid w:val="00940502"/>
    <w:rsid w:val="00940522"/>
    <w:rsid w:val="0094058D"/>
    <w:rsid w:val="0094067B"/>
    <w:rsid w:val="009406E9"/>
    <w:rsid w:val="00940758"/>
    <w:rsid w:val="009407F9"/>
    <w:rsid w:val="00940815"/>
    <w:rsid w:val="009408CC"/>
    <w:rsid w:val="00940946"/>
    <w:rsid w:val="009409B3"/>
    <w:rsid w:val="00940A9E"/>
    <w:rsid w:val="00940CEA"/>
    <w:rsid w:val="00940D11"/>
    <w:rsid w:val="00940D48"/>
    <w:rsid w:val="00940D9B"/>
    <w:rsid w:val="00940F14"/>
    <w:rsid w:val="00940FBB"/>
    <w:rsid w:val="00940FE2"/>
    <w:rsid w:val="009410EC"/>
    <w:rsid w:val="00941189"/>
    <w:rsid w:val="00941206"/>
    <w:rsid w:val="009412C4"/>
    <w:rsid w:val="009413D2"/>
    <w:rsid w:val="009413E9"/>
    <w:rsid w:val="009414FF"/>
    <w:rsid w:val="0094155C"/>
    <w:rsid w:val="00941665"/>
    <w:rsid w:val="0094184F"/>
    <w:rsid w:val="009418A0"/>
    <w:rsid w:val="009418B6"/>
    <w:rsid w:val="009418BF"/>
    <w:rsid w:val="00941A22"/>
    <w:rsid w:val="00941C0C"/>
    <w:rsid w:val="00941C58"/>
    <w:rsid w:val="00941E47"/>
    <w:rsid w:val="0094203D"/>
    <w:rsid w:val="009420A1"/>
    <w:rsid w:val="009422E5"/>
    <w:rsid w:val="0094231B"/>
    <w:rsid w:val="00942346"/>
    <w:rsid w:val="00942368"/>
    <w:rsid w:val="00942408"/>
    <w:rsid w:val="00942669"/>
    <w:rsid w:val="009427F0"/>
    <w:rsid w:val="00942950"/>
    <w:rsid w:val="00942AB3"/>
    <w:rsid w:val="00942ADF"/>
    <w:rsid w:val="00942CC8"/>
    <w:rsid w:val="00942DC4"/>
    <w:rsid w:val="00942E3C"/>
    <w:rsid w:val="00942EA9"/>
    <w:rsid w:val="00942F84"/>
    <w:rsid w:val="00942FD9"/>
    <w:rsid w:val="0094305C"/>
    <w:rsid w:val="009432A1"/>
    <w:rsid w:val="009432A9"/>
    <w:rsid w:val="009432CF"/>
    <w:rsid w:val="00943307"/>
    <w:rsid w:val="0094348A"/>
    <w:rsid w:val="00943550"/>
    <w:rsid w:val="00943586"/>
    <w:rsid w:val="00943664"/>
    <w:rsid w:val="00943666"/>
    <w:rsid w:val="00943734"/>
    <w:rsid w:val="0094395E"/>
    <w:rsid w:val="009439E0"/>
    <w:rsid w:val="00943A05"/>
    <w:rsid w:val="00943A20"/>
    <w:rsid w:val="00943A2F"/>
    <w:rsid w:val="00943BD0"/>
    <w:rsid w:val="00943C6F"/>
    <w:rsid w:val="00943D37"/>
    <w:rsid w:val="00943D86"/>
    <w:rsid w:val="00943DAF"/>
    <w:rsid w:val="00943DCC"/>
    <w:rsid w:val="00943E85"/>
    <w:rsid w:val="00943EA7"/>
    <w:rsid w:val="00943EF0"/>
    <w:rsid w:val="00943FD1"/>
    <w:rsid w:val="00943FF9"/>
    <w:rsid w:val="00944142"/>
    <w:rsid w:val="0094417D"/>
    <w:rsid w:val="00944223"/>
    <w:rsid w:val="009444CA"/>
    <w:rsid w:val="00944712"/>
    <w:rsid w:val="009447F7"/>
    <w:rsid w:val="009449A5"/>
    <w:rsid w:val="00944A0A"/>
    <w:rsid w:val="00944A15"/>
    <w:rsid w:val="00944AFF"/>
    <w:rsid w:val="00944BC4"/>
    <w:rsid w:val="00944C3D"/>
    <w:rsid w:val="00944C60"/>
    <w:rsid w:val="00944C62"/>
    <w:rsid w:val="00944C6D"/>
    <w:rsid w:val="00944D81"/>
    <w:rsid w:val="00944E72"/>
    <w:rsid w:val="00944F58"/>
    <w:rsid w:val="00944F7B"/>
    <w:rsid w:val="00944FA2"/>
    <w:rsid w:val="00944FF0"/>
    <w:rsid w:val="00944FF5"/>
    <w:rsid w:val="00945069"/>
    <w:rsid w:val="00945096"/>
    <w:rsid w:val="009450A3"/>
    <w:rsid w:val="009450EE"/>
    <w:rsid w:val="009450F6"/>
    <w:rsid w:val="00945144"/>
    <w:rsid w:val="009451AF"/>
    <w:rsid w:val="009452C5"/>
    <w:rsid w:val="009453B7"/>
    <w:rsid w:val="00945464"/>
    <w:rsid w:val="009454A5"/>
    <w:rsid w:val="009454FD"/>
    <w:rsid w:val="009455B3"/>
    <w:rsid w:val="009456AD"/>
    <w:rsid w:val="00945733"/>
    <w:rsid w:val="009458E2"/>
    <w:rsid w:val="00945911"/>
    <w:rsid w:val="0094596D"/>
    <w:rsid w:val="009459CF"/>
    <w:rsid w:val="00945A80"/>
    <w:rsid w:val="00945B1F"/>
    <w:rsid w:val="00945E93"/>
    <w:rsid w:val="0094600F"/>
    <w:rsid w:val="0094612F"/>
    <w:rsid w:val="0094628C"/>
    <w:rsid w:val="0094639D"/>
    <w:rsid w:val="0094644C"/>
    <w:rsid w:val="00946579"/>
    <w:rsid w:val="0094667B"/>
    <w:rsid w:val="0094671D"/>
    <w:rsid w:val="00946724"/>
    <w:rsid w:val="0094674C"/>
    <w:rsid w:val="00946771"/>
    <w:rsid w:val="00946778"/>
    <w:rsid w:val="00946788"/>
    <w:rsid w:val="009468BB"/>
    <w:rsid w:val="00946916"/>
    <w:rsid w:val="0094695B"/>
    <w:rsid w:val="00946965"/>
    <w:rsid w:val="009469F8"/>
    <w:rsid w:val="00946AFE"/>
    <w:rsid w:val="00946C0D"/>
    <w:rsid w:val="00946D92"/>
    <w:rsid w:val="00946F12"/>
    <w:rsid w:val="00946F3B"/>
    <w:rsid w:val="00946F74"/>
    <w:rsid w:val="00946F81"/>
    <w:rsid w:val="00946FDB"/>
    <w:rsid w:val="00947020"/>
    <w:rsid w:val="009471DF"/>
    <w:rsid w:val="009471FB"/>
    <w:rsid w:val="0094721D"/>
    <w:rsid w:val="0094738F"/>
    <w:rsid w:val="009473C8"/>
    <w:rsid w:val="009473E4"/>
    <w:rsid w:val="00947443"/>
    <w:rsid w:val="0094764D"/>
    <w:rsid w:val="00947665"/>
    <w:rsid w:val="009476D9"/>
    <w:rsid w:val="00947755"/>
    <w:rsid w:val="0094784F"/>
    <w:rsid w:val="009478B2"/>
    <w:rsid w:val="00947964"/>
    <w:rsid w:val="00947A74"/>
    <w:rsid w:val="00947AC3"/>
    <w:rsid w:val="00947AE0"/>
    <w:rsid w:val="00947B2A"/>
    <w:rsid w:val="00947B5B"/>
    <w:rsid w:val="00947E85"/>
    <w:rsid w:val="0095007D"/>
    <w:rsid w:val="00950097"/>
    <w:rsid w:val="0095016D"/>
    <w:rsid w:val="009501BF"/>
    <w:rsid w:val="009501D3"/>
    <w:rsid w:val="009501ED"/>
    <w:rsid w:val="009503AC"/>
    <w:rsid w:val="00950476"/>
    <w:rsid w:val="0095059F"/>
    <w:rsid w:val="009505E1"/>
    <w:rsid w:val="009506F9"/>
    <w:rsid w:val="00950811"/>
    <w:rsid w:val="00950839"/>
    <w:rsid w:val="00950869"/>
    <w:rsid w:val="009509B2"/>
    <w:rsid w:val="00950B41"/>
    <w:rsid w:val="00950CBC"/>
    <w:rsid w:val="00950F8A"/>
    <w:rsid w:val="00951027"/>
    <w:rsid w:val="0095103C"/>
    <w:rsid w:val="00951053"/>
    <w:rsid w:val="0095105D"/>
    <w:rsid w:val="00951063"/>
    <w:rsid w:val="00951088"/>
    <w:rsid w:val="009510C1"/>
    <w:rsid w:val="00951157"/>
    <w:rsid w:val="00951277"/>
    <w:rsid w:val="00951383"/>
    <w:rsid w:val="009513A8"/>
    <w:rsid w:val="009514C5"/>
    <w:rsid w:val="009514D7"/>
    <w:rsid w:val="00951577"/>
    <w:rsid w:val="0095159E"/>
    <w:rsid w:val="00951771"/>
    <w:rsid w:val="009518B1"/>
    <w:rsid w:val="00951C8B"/>
    <w:rsid w:val="00951CE5"/>
    <w:rsid w:val="00951DF7"/>
    <w:rsid w:val="00951E59"/>
    <w:rsid w:val="00951EC8"/>
    <w:rsid w:val="00951F30"/>
    <w:rsid w:val="0095201C"/>
    <w:rsid w:val="009520E0"/>
    <w:rsid w:val="00952132"/>
    <w:rsid w:val="00952180"/>
    <w:rsid w:val="00952186"/>
    <w:rsid w:val="009521BC"/>
    <w:rsid w:val="0095220C"/>
    <w:rsid w:val="00952256"/>
    <w:rsid w:val="009522B8"/>
    <w:rsid w:val="009522BE"/>
    <w:rsid w:val="0095243B"/>
    <w:rsid w:val="0095258B"/>
    <w:rsid w:val="00952711"/>
    <w:rsid w:val="0095286D"/>
    <w:rsid w:val="00952899"/>
    <w:rsid w:val="009528AC"/>
    <w:rsid w:val="00952952"/>
    <w:rsid w:val="009529B0"/>
    <w:rsid w:val="00952A10"/>
    <w:rsid w:val="00952A3C"/>
    <w:rsid w:val="00952BAA"/>
    <w:rsid w:val="00952CA3"/>
    <w:rsid w:val="00952E5D"/>
    <w:rsid w:val="00952F08"/>
    <w:rsid w:val="00952F91"/>
    <w:rsid w:val="0095305F"/>
    <w:rsid w:val="0095307A"/>
    <w:rsid w:val="00953186"/>
    <w:rsid w:val="00953200"/>
    <w:rsid w:val="009532C3"/>
    <w:rsid w:val="009532D4"/>
    <w:rsid w:val="0095330E"/>
    <w:rsid w:val="00953360"/>
    <w:rsid w:val="00953477"/>
    <w:rsid w:val="009534C7"/>
    <w:rsid w:val="009534F5"/>
    <w:rsid w:val="009535C0"/>
    <w:rsid w:val="009535D5"/>
    <w:rsid w:val="00953717"/>
    <w:rsid w:val="0095375B"/>
    <w:rsid w:val="00953A15"/>
    <w:rsid w:val="00953AA1"/>
    <w:rsid w:val="00953AE6"/>
    <w:rsid w:val="00953B00"/>
    <w:rsid w:val="00953B2F"/>
    <w:rsid w:val="00953C61"/>
    <w:rsid w:val="00953D8A"/>
    <w:rsid w:val="00953D98"/>
    <w:rsid w:val="00953E59"/>
    <w:rsid w:val="00953E74"/>
    <w:rsid w:val="00953FA4"/>
    <w:rsid w:val="00954048"/>
    <w:rsid w:val="0095404E"/>
    <w:rsid w:val="009541F8"/>
    <w:rsid w:val="009542FE"/>
    <w:rsid w:val="0095441E"/>
    <w:rsid w:val="0095455B"/>
    <w:rsid w:val="009545D5"/>
    <w:rsid w:val="00954675"/>
    <w:rsid w:val="00954721"/>
    <w:rsid w:val="0095478D"/>
    <w:rsid w:val="009547D2"/>
    <w:rsid w:val="0095481A"/>
    <w:rsid w:val="0095482B"/>
    <w:rsid w:val="009548C0"/>
    <w:rsid w:val="009548C6"/>
    <w:rsid w:val="009549AE"/>
    <w:rsid w:val="009549C8"/>
    <w:rsid w:val="00954A54"/>
    <w:rsid w:val="00954AB2"/>
    <w:rsid w:val="00954B69"/>
    <w:rsid w:val="00954BB8"/>
    <w:rsid w:val="00954C29"/>
    <w:rsid w:val="00954FC5"/>
    <w:rsid w:val="0095506E"/>
    <w:rsid w:val="00955094"/>
    <w:rsid w:val="00955161"/>
    <w:rsid w:val="009551EE"/>
    <w:rsid w:val="00955211"/>
    <w:rsid w:val="0095553E"/>
    <w:rsid w:val="009555A4"/>
    <w:rsid w:val="00955642"/>
    <w:rsid w:val="00955647"/>
    <w:rsid w:val="0095564B"/>
    <w:rsid w:val="00955835"/>
    <w:rsid w:val="00955872"/>
    <w:rsid w:val="009558BC"/>
    <w:rsid w:val="00955B4E"/>
    <w:rsid w:val="00955E92"/>
    <w:rsid w:val="00955F3E"/>
    <w:rsid w:val="00955F5D"/>
    <w:rsid w:val="00956080"/>
    <w:rsid w:val="009560A5"/>
    <w:rsid w:val="0095626B"/>
    <w:rsid w:val="0095655D"/>
    <w:rsid w:val="009565B7"/>
    <w:rsid w:val="009565D8"/>
    <w:rsid w:val="00956696"/>
    <w:rsid w:val="009567BD"/>
    <w:rsid w:val="009567C9"/>
    <w:rsid w:val="0095680A"/>
    <w:rsid w:val="0095684D"/>
    <w:rsid w:val="009568B9"/>
    <w:rsid w:val="00956911"/>
    <w:rsid w:val="0095695A"/>
    <w:rsid w:val="0095697C"/>
    <w:rsid w:val="00956AA8"/>
    <w:rsid w:val="00956AB0"/>
    <w:rsid w:val="00956B29"/>
    <w:rsid w:val="00956D7E"/>
    <w:rsid w:val="00956E94"/>
    <w:rsid w:val="00956EDB"/>
    <w:rsid w:val="009570F5"/>
    <w:rsid w:val="00957105"/>
    <w:rsid w:val="009571E5"/>
    <w:rsid w:val="009572B9"/>
    <w:rsid w:val="009572CD"/>
    <w:rsid w:val="009573AE"/>
    <w:rsid w:val="009574A5"/>
    <w:rsid w:val="00957867"/>
    <w:rsid w:val="00957883"/>
    <w:rsid w:val="00957925"/>
    <w:rsid w:val="009579B6"/>
    <w:rsid w:val="009579C4"/>
    <w:rsid w:val="00957B32"/>
    <w:rsid w:val="00957B80"/>
    <w:rsid w:val="00957C7F"/>
    <w:rsid w:val="00957CA5"/>
    <w:rsid w:val="00957E63"/>
    <w:rsid w:val="00957F7E"/>
    <w:rsid w:val="00960060"/>
    <w:rsid w:val="00960116"/>
    <w:rsid w:val="0096016B"/>
    <w:rsid w:val="0096027E"/>
    <w:rsid w:val="0096032C"/>
    <w:rsid w:val="0096034F"/>
    <w:rsid w:val="00960479"/>
    <w:rsid w:val="009604F6"/>
    <w:rsid w:val="00960537"/>
    <w:rsid w:val="009605B9"/>
    <w:rsid w:val="0096062F"/>
    <w:rsid w:val="0096068F"/>
    <w:rsid w:val="0096079F"/>
    <w:rsid w:val="009608A3"/>
    <w:rsid w:val="009608B9"/>
    <w:rsid w:val="00960A50"/>
    <w:rsid w:val="00960CDB"/>
    <w:rsid w:val="00960DCF"/>
    <w:rsid w:val="00960DF2"/>
    <w:rsid w:val="00960E29"/>
    <w:rsid w:val="00960E40"/>
    <w:rsid w:val="00960F08"/>
    <w:rsid w:val="00961089"/>
    <w:rsid w:val="009610D3"/>
    <w:rsid w:val="0096119A"/>
    <w:rsid w:val="009611A2"/>
    <w:rsid w:val="009613D8"/>
    <w:rsid w:val="0096148B"/>
    <w:rsid w:val="009614AE"/>
    <w:rsid w:val="009614DF"/>
    <w:rsid w:val="009614F4"/>
    <w:rsid w:val="0096169C"/>
    <w:rsid w:val="009617DD"/>
    <w:rsid w:val="00961950"/>
    <w:rsid w:val="00961987"/>
    <w:rsid w:val="00961A0B"/>
    <w:rsid w:val="00961A2B"/>
    <w:rsid w:val="00961A48"/>
    <w:rsid w:val="00961AA4"/>
    <w:rsid w:val="00961B89"/>
    <w:rsid w:val="00961D27"/>
    <w:rsid w:val="00961DE5"/>
    <w:rsid w:val="00961E2B"/>
    <w:rsid w:val="00961F25"/>
    <w:rsid w:val="00962003"/>
    <w:rsid w:val="0096205C"/>
    <w:rsid w:val="009620B2"/>
    <w:rsid w:val="009620B3"/>
    <w:rsid w:val="00962338"/>
    <w:rsid w:val="0096235F"/>
    <w:rsid w:val="00962381"/>
    <w:rsid w:val="00962394"/>
    <w:rsid w:val="009626A5"/>
    <w:rsid w:val="00962863"/>
    <w:rsid w:val="009629DE"/>
    <w:rsid w:val="00962AC5"/>
    <w:rsid w:val="00962BBD"/>
    <w:rsid w:val="00962BF2"/>
    <w:rsid w:val="00962BF7"/>
    <w:rsid w:val="00962C94"/>
    <w:rsid w:val="00962C95"/>
    <w:rsid w:val="00962D0A"/>
    <w:rsid w:val="00962D10"/>
    <w:rsid w:val="00962D28"/>
    <w:rsid w:val="00962D65"/>
    <w:rsid w:val="00962F28"/>
    <w:rsid w:val="00962FF9"/>
    <w:rsid w:val="0096302F"/>
    <w:rsid w:val="00963199"/>
    <w:rsid w:val="0096334E"/>
    <w:rsid w:val="00963358"/>
    <w:rsid w:val="00963426"/>
    <w:rsid w:val="0096345E"/>
    <w:rsid w:val="009635A2"/>
    <w:rsid w:val="00963610"/>
    <w:rsid w:val="00963670"/>
    <w:rsid w:val="00963752"/>
    <w:rsid w:val="00963827"/>
    <w:rsid w:val="0096382F"/>
    <w:rsid w:val="00963AD3"/>
    <w:rsid w:val="00963D91"/>
    <w:rsid w:val="00963D97"/>
    <w:rsid w:val="00963E31"/>
    <w:rsid w:val="00963F63"/>
    <w:rsid w:val="00964007"/>
    <w:rsid w:val="009640E4"/>
    <w:rsid w:val="00964123"/>
    <w:rsid w:val="0096413D"/>
    <w:rsid w:val="009641E1"/>
    <w:rsid w:val="00964238"/>
    <w:rsid w:val="0096427B"/>
    <w:rsid w:val="009642FE"/>
    <w:rsid w:val="00964375"/>
    <w:rsid w:val="009643F5"/>
    <w:rsid w:val="00964466"/>
    <w:rsid w:val="00964531"/>
    <w:rsid w:val="00964563"/>
    <w:rsid w:val="0096464E"/>
    <w:rsid w:val="00964685"/>
    <w:rsid w:val="0096491A"/>
    <w:rsid w:val="00964C43"/>
    <w:rsid w:val="00964E50"/>
    <w:rsid w:val="00964FA2"/>
    <w:rsid w:val="009650C4"/>
    <w:rsid w:val="0096520D"/>
    <w:rsid w:val="009652CF"/>
    <w:rsid w:val="00965382"/>
    <w:rsid w:val="00965401"/>
    <w:rsid w:val="00965540"/>
    <w:rsid w:val="0096554B"/>
    <w:rsid w:val="0096577D"/>
    <w:rsid w:val="00965A1A"/>
    <w:rsid w:val="00965B01"/>
    <w:rsid w:val="00965B10"/>
    <w:rsid w:val="00965CD6"/>
    <w:rsid w:val="00965DDE"/>
    <w:rsid w:val="00965EC9"/>
    <w:rsid w:val="00965F41"/>
    <w:rsid w:val="00965FFA"/>
    <w:rsid w:val="00966055"/>
    <w:rsid w:val="0096608F"/>
    <w:rsid w:val="009661BA"/>
    <w:rsid w:val="009662FD"/>
    <w:rsid w:val="00966341"/>
    <w:rsid w:val="009663BB"/>
    <w:rsid w:val="009663FA"/>
    <w:rsid w:val="0096642B"/>
    <w:rsid w:val="009664C7"/>
    <w:rsid w:val="00966763"/>
    <w:rsid w:val="00966890"/>
    <w:rsid w:val="009669CC"/>
    <w:rsid w:val="00966A30"/>
    <w:rsid w:val="00966A87"/>
    <w:rsid w:val="00966ABA"/>
    <w:rsid w:val="00966C2B"/>
    <w:rsid w:val="00966CFB"/>
    <w:rsid w:val="00966D4A"/>
    <w:rsid w:val="00966DBA"/>
    <w:rsid w:val="00966DD4"/>
    <w:rsid w:val="00966E89"/>
    <w:rsid w:val="00966EFE"/>
    <w:rsid w:val="00966F63"/>
    <w:rsid w:val="00966F8F"/>
    <w:rsid w:val="00966FED"/>
    <w:rsid w:val="00967071"/>
    <w:rsid w:val="00967094"/>
    <w:rsid w:val="00967125"/>
    <w:rsid w:val="00967295"/>
    <w:rsid w:val="009672BC"/>
    <w:rsid w:val="009674BC"/>
    <w:rsid w:val="009674C0"/>
    <w:rsid w:val="00967581"/>
    <w:rsid w:val="009675C8"/>
    <w:rsid w:val="00967712"/>
    <w:rsid w:val="0096771C"/>
    <w:rsid w:val="0096771E"/>
    <w:rsid w:val="00967721"/>
    <w:rsid w:val="00967856"/>
    <w:rsid w:val="0096789C"/>
    <w:rsid w:val="009678A4"/>
    <w:rsid w:val="009678F1"/>
    <w:rsid w:val="0096799E"/>
    <w:rsid w:val="00967ACC"/>
    <w:rsid w:val="00967CF7"/>
    <w:rsid w:val="00967DA9"/>
    <w:rsid w:val="00967EDB"/>
    <w:rsid w:val="00967EF2"/>
    <w:rsid w:val="009700A9"/>
    <w:rsid w:val="00970411"/>
    <w:rsid w:val="009704E0"/>
    <w:rsid w:val="00970619"/>
    <w:rsid w:val="009706E9"/>
    <w:rsid w:val="00970741"/>
    <w:rsid w:val="0097077C"/>
    <w:rsid w:val="00970788"/>
    <w:rsid w:val="009708AF"/>
    <w:rsid w:val="00970901"/>
    <w:rsid w:val="00970DCB"/>
    <w:rsid w:val="00970E4D"/>
    <w:rsid w:val="00970EDE"/>
    <w:rsid w:val="00970F76"/>
    <w:rsid w:val="0097120D"/>
    <w:rsid w:val="0097144D"/>
    <w:rsid w:val="009714A2"/>
    <w:rsid w:val="00971549"/>
    <w:rsid w:val="00971555"/>
    <w:rsid w:val="00971628"/>
    <w:rsid w:val="00971642"/>
    <w:rsid w:val="00971772"/>
    <w:rsid w:val="00971782"/>
    <w:rsid w:val="009718AA"/>
    <w:rsid w:val="0097190B"/>
    <w:rsid w:val="009719D8"/>
    <w:rsid w:val="00971A8B"/>
    <w:rsid w:val="00971B6D"/>
    <w:rsid w:val="00971C16"/>
    <w:rsid w:val="00971C20"/>
    <w:rsid w:val="00971C6B"/>
    <w:rsid w:val="00971C8C"/>
    <w:rsid w:val="00971DB3"/>
    <w:rsid w:val="00971DCB"/>
    <w:rsid w:val="00971E11"/>
    <w:rsid w:val="00971E31"/>
    <w:rsid w:val="00971E91"/>
    <w:rsid w:val="00971EF5"/>
    <w:rsid w:val="00971F74"/>
    <w:rsid w:val="009720A5"/>
    <w:rsid w:val="009720D6"/>
    <w:rsid w:val="0097221D"/>
    <w:rsid w:val="0097222E"/>
    <w:rsid w:val="00972281"/>
    <w:rsid w:val="00972321"/>
    <w:rsid w:val="009723BC"/>
    <w:rsid w:val="00972418"/>
    <w:rsid w:val="0097242E"/>
    <w:rsid w:val="00972575"/>
    <w:rsid w:val="009725C1"/>
    <w:rsid w:val="0097266B"/>
    <w:rsid w:val="00972679"/>
    <w:rsid w:val="009726F8"/>
    <w:rsid w:val="00972801"/>
    <w:rsid w:val="00972811"/>
    <w:rsid w:val="0097285D"/>
    <w:rsid w:val="0097288D"/>
    <w:rsid w:val="00972947"/>
    <w:rsid w:val="00972AFC"/>
    <w:rsid w:val="00972B63"/>
    <w:rsid w:val="00972C38"/>
    <w:rsid w:val="00972DB2"/>
    <w:rsid w:val="00972F9D"/>
    <w:rsid w:val="0097301F"/>
    <w:rsid w:val="00973069"/>
    <w:rsid w:val="009730BA"/>
    <w:rsid w:val="009732BF"/>
    <w:rsid w:val="00973356"/>
    <w:rsid w:val="009733C0"/>
    <w:rsid w:val="00973424"/>
    <w:rsid w:val="00973485"/>
    <w:rsid w:val="009736E4"/>
    <w:rsid w:val="009737A0"/>
    <w:rsid w:val="0097383A"/>
    <w:rsid w:val="00973B4E"/>
    <w:rsid w:val="00973C0D"/>
    <w:rsid w:val="00973C54"/>
    <w:rsid w:val="00973C72"/>
    <w:rsid w:val="00973DA4"/>
    <w:rsid w:val="00973E0A"/>
    <w:rsid w:val="0097400E"/>
    <w:rsid w:val="00974105"/>
    <w:rsid w:val="00974171"/>
    <w:rsid w:val="009742DD"/>
    <w:rsid w:val="009742FA"/>
    <w:rsid w:val="0097430E"/>
    <w:rsid w:val="0097439C"/>
    <w:rsid w:val="009743A8"/>
    <w:rsid w:val="009743DB"/>
    <w:rsid w:val="00974594"/>
    <w:rsid w:val="009745B7"/>
    <w:rsid w:val="009746C0"/>
    <w:rsid w:val="009746DD"/>
    <w:rsid w:val="009746E4"/>
    <w:rsid w:val="0097476C"/>
    <w:rsid w:val="009747E6"/>
    <w:rsid w:val="009748A1"/>
    <w:rsid w:val="00974970"/>
    <w:rsid w:val="00974B08"/>
    <w:rsid w:val="00974BB9"/>
    <w:rsid w:val="00974BD5"/>
    <w:rsid w:val="00974BFD"/>
    <w:rsid w:val="00974D8B"/>
    <w:rsid w:val="00974D8C"/>
    <w:rsid w:val="009750B0"/>
    <w:rsid w:val="0097515B"/>
    <w:rsid w:val="009751BB"/>
    <w:rsid w:val="009751ED"/>
    <w:rsid w:val="009751EF"/>
    <w:rsid w:val="0097524D"/>
    <w:rsid w:val="009753AD"/>
    <w:rsid w:val="009754DF"/>
    <w:rsid w:val="00975548"/>
    <w:rsid w:val="0097558F"/>
    <w:rsid w:val="0097564A"/>
    <w:rsid w:val="0097571D"/>
    <w:rsid w:val="009757A5"/>
    <w:rsid w:val="0097581C"/>
    <w:rsid w:val="009759D7"/>
    <w:rsid w:val="00975BA0"/>
    <w:rsid w:val="00975D7F"/>
    <w:rsid w:val="00975D95"/>
    <w:rsid w:val="00975DB2"/>
    <w:rsid w:val="00975E59"/>
    <w:rsid w:val="00975E62"/>
    <w:rsid w:val="00975F12"/>
    <w:rsid w:val="00975F7A"/>
    <w:rsid w:val="00976084"/>
    <w:rsid w:val="0097612B"/>
    <w:rsid w:val="009762E4"/>
    <w:rsid w:val="00976651"/>
    <w:rsid w:val="00976743"/>
    <w:rsid w:val="00976765"/>
    <w:rsid w:val="009767D5"/>
    <w:rsid w:val="0097691F"/>
    <w:rsid w:val="0097692E"/>
    <w:rsid w:val="00976B2E"/>
    <w:rsid w:val="00976B3A"/>
    <w:rsid w:val="00976C0E"/>
    <w:rsid w:val="00976CDD"/>
    <w:rsid w:val="00976DB3"/>
    <w:rsid w:val="00976F99"/>
    <w:rsid w:val="00977036"/>
    <w:rsid w:val="00977117"/>
    <w:rsid w:val="009773C5"/>
    <w:rsid w:val="0097752E"/>
    <w:rsid w:val="00977539"/>
    <w:rsid w:val="009775E6"/>
    <w:rsid w:val="00977666"/>
    <w:rsid w:val="00977683"/>
    <w:rsid w:val="009776DA"/>
    <w:rsid w:val="00977720"/>
    <w:rsid w:val="00977875"/>
    <w:rsid w:val="00977994"/>
    <w:rsid w:val="00977B77"/>
    <w:rsid w:val="00977C07"/>
    <w:rsid w:val="00977D50"/>
    <w:rsid w:val="00977E51"/>
    <w:rsid w:val="00977E5A"/>
    <w:rsid w:val="00977F2B"/>
    <w:rsid w:val="00977F58"/>
    <w:rsid w:val="00980004"/>
    <w:rsid w:val="0098001B"/>
    <w:rsid w:val="0098001E"/>
    <w:rsid w:val="0098005E"/>
    <w:rsid w:val="009800B7"/>
    <w:rsid w:val="0098010F"/>
    <w:rsid w:val="00980162"/>
    <w:rsid w:val="00980275"/>
    <w:rsid w:val="009802B2"/>
    <w:rsid w:val="009802EE"/>
    <w:rsid w:val="00980311"/>
    <w:rsid w:val="009803C0"/>
    <w:rsid w:val="009804B1"/>
    <w:rsid w:val="009804FF"/>
    <w:rsid w:val="0098059D"/>
    <w:rsid w:val="00980608"/>
    <w:rsid w:val="009806A0"/>
    <w:rsid w:val="009806D4"/>
    <w:rsid w:val="009806F4"/>
    <w:rsid w:val="009806FC"/>
    <w:rsid w:val="00980722"/>
    <w:rsid w:val="00980730"/>
    <w:rsid w:val="009807C0"/>
    <w:rsid w:val="009807FB"/>
    <w:rsid w:val="0098080E"/>
    <w:rsid w:val="00980828"/>
    <w:rsid w:val="0098082D"/>
    <w:rsid w:val="00980887"/>
    <w:rsid w:val="0098088D"/>
    <w:rsid w:val="00980A08"/>
    <w:rsid w:val="00980B5D"/>
    <w:rsid w:val="00980C23"/>
    <w:rsid w:val="00980ED3"/>
    <w:rsid w:val="0098104B"/>
    <w:rsid w:val="00981215"/>
    <w:rsid w:val="00981321"/>
    <w:rsid w:val="00981347"/>
    <w:rsid w:val="009813B6"/>
    <w:rsid w:val="00981412"/>
    <w:rsid w:val="00981460"/>
    <w:rsid w:val="00981540"/>
    <w:rsid w:val="0098165D"/>
    <w:rsid w:val="009816C2"/>
    <w:rsid w:val="00981767"/>
    <w:rsid w:val="009817DE"/>
    <w:rsid w:val="009818A1"/>
    <w:rsid w:val="0098193D"/>
    <w:rsid w:val="00981AA6"/>
    <w:rsid w:val="00981D7B"/>
    <w:rsid w:val="00981DF3"/>
    <w:rsid w:val="00981E21"/>
    <w:rsid w:val="00981E32"/>
    <w:rsid w:val="00981F60"/>
    <w:rsid w:val="00981F8E"/>
    <w:rsid w:val="00981FBE"/>
    <w:rsid w:val="00982206"/>
    <w:rsid w:val="009822C2"/>
    <w:rsid w:val="00982419"/>
    <w:rsid w:val="0098253C"/>
    <w:rsid w:val="00982606"/>
    <w:rsid w:val="00982692"/>
    <w:rsid w:val="009826A2"/>
    <w:rsid w:val="00982742"/>
    <w:rsid w:val="0098289C"/>
    <w:rsid w:val="009828EA"/>
    <w:rsid w:val="00982B1B"/>
    <w:rsid w:val="00982C62"/>
    <w:rsid w:val="00982CEF"/>
    <w:rsid w:val="00982D88"/>
    <w:rsid w:val="00982DA8"/>
    <w:rsid w:val="00982DBF"/>
    <w:rsid w:val="00982E9C"/>
    <w:rsid w:val="00982ECB"/>
    <w:rsid w:val="00982FDD"/>
    <w:rsid w:val="00982FEF"/>
    <w:rsid w:val="00983221"/>
    <w:rsid w:val="00983490"/>
    <w:rsid w:val="00983499"/>
    <w:rsid w:val="00983745"/>
    <w:rsid w:val="00983794"/>
    <w:rsid w:val="009837DD"/>
    <w:rsid w:val="00983815"/>
    <w:rsid w:val="00983898"/>
    <w:rsid w:val="009838FE"/>
    <w:rsid w:val="009839E6"/>
    <w:rsid w:val="00983B21"/>
    <w:rsid w:val="00983CE7"/>
    <w:rsid w:val="00983E42"/>
    <w:rsid w:val="00983E53"/>
    <w:rsid w:val="00983E8E"/>
    <w:rsid w:val="00983F30"/>
    <w:rsid w:val="0098402C"/>
    <w:rsid w:val="009840D1"/>
    <w:rsid w:val="00984120"/>
    <w:rsid w:val="0098418F"/>
    <w:rsid w:val="0098421E"/>
    <w:rsid w:val="009843B1"/>
    <w:rsid w:val="009843B9"/>
    <w:rsid w:val="00984425"/>
    <w:rsid w:val="00984433"/>
    <w:rsid w:val="00984443"/>
    <w:rsid w:val="00984496"/>
    <w:rsid w:val="0098449E"/>
    <w:rsid w:val="009844EA"/>
    <w:rsid w:val="00984541"/>
    <w:rsid w:val="0098459A"/>
    <w:rsid w:val="009846D9"/>
    <w:rsid w:val="009847CC"/>
    <w:rsid w:val="009848DF"/>
    <w:rsid w:val="00984A40"/>
    <w:rsid w:val="00984AC9"/>
    <w:rsid w:val="00984CCE"/>
    <w:rsid w:val="00984CDE"/>
    <w:rsid w:val="00984D88"/>
    <w:rsid w:val="00984DB4"/>
    <w:rsid w:val="00984E64"/>
    <w:rsid w:val="00984F1E"/>
    <w:rsid w:val="00984F94"/>
    <w:rsid w:val="00985171"/>
    <w:rsid w:val="009851CC"/>
    <w:rsid w:val="00985505"/>
    <w:rsid w:val="0098553E"/>
    <w:rsid w:val="00985594"/>
    <w:rsid w:val="009856A2"/>
    <w:rsid w:val="009856E5"/>
    <w:rsid w:val="009857FC"/>
    <w:rsid w:val="00985838"/>
    <w:rsid w:val="00985848"/>
    <w:rsid w:val="009859FA"/>
    <w:rsid w:val="00985ADE"/>
    <w:rsid w:val="00985BCB"/>
    <w:rsid w:val="00985C40"/>
    <w:rsid w:val="00985CFF"/>
    <w:rsid w:val="00985D15"/>
    <w:rsid w:val="00985E1E"/>
    <w:rsid w:val="00985E2F"/>
    <w:rsid w:val="00985E45"/>
    <w:rsid w:val="00985E80"/>
    <w:rsid w:val="00985F85"/>
    <w:rsid w:val="00985FC9"/>
    <w:rsid w:val="00985FF8"/>
    <w:rsid w:val="00986094"/>
    <w:rsid w:val="009860A7"/>
    <w:rsid w:val="009860E1"/>
    <w:rsid w:val="009860E3"/>
    <w:rsid w:val="009860ED"/>
    <w:rsid w:val="009861BC"/>
    <w:rsid w:val="009861F7"/>
    <w:rsid w:val="00986238"/>
    <w:rsid w:val="0098626B"/>
    <w:rsid w:val="00986313"/>
    <w:rsid w:val="0098637B"/>
    <w:rsid w:val="0098650A"/>
    <w:rsid w:val="00986718"/>
    <w:rsid w:val="0098684D"/>
    <w:rsid w:val="009868C5"/>
    <w:rsid w:val="009868DC"/>
    <w:rsid w:val="00986980"/>
    <w:rsid w:val="00986A89"/>
    <w:rsid w:val="00986AB2"/>
    <w:rsid w:val="00986BAF"/>
    <w:rsid w:val="00986CDD"/>
    <w:rsid w:val="00986CF8"/>
    <w:rsid w:val="00986D03"/>
    <w:rsid w:val="00986D4B"/>
    <w:rsid w:val="00986D89"/>
    <w:rsid w:val="00987134"/>
    <w:rsid w:val="00987157"/>
    <w:rsid w:val="0098715F"/>
    <w:rsid w:val="0098719F"/>
    <w:rsid w:val="00987305"/>
    <w:rsid w:val="00987602"/>
    <w:rsid w:val="00987623"/>
    <w:rsid w:val="009877B0"/>
    <w:rsid w:val="0098784B"/>
    <w:rsid w:val="00987850"/>
    <w:rsid w:val="009879C2"/>
    <w:rsid w:val="00987B4A"/>
    <w:rsid w:val="00987C17"/>
    <w:rsid w:val="00987E1B"/>
    <w:rsid w:val="00987E26"/>
    <w:rsid w:val="00987E8A"/>
    <w:rsid w:val="00987F07"/>
    <w:rsid w:val="00987F4E"/>
    <w:rsid w:val="00987F56"/>
    <w:rsid w:val="00990036"/>
    <w:rsid w:val="00990046"/>
    <w:rsid w:val="0099026A"/>
    <w:rsid w:val="009903EA"/>
    <w:rsid w:val="009903FA"/>
    <w:rsid w:val="00990458"/>
    <w:rsid w:val="009905A7"/>
    <w:rsid w:val="009905DA"/>
    <w:rsid w:val="00990666"/>
    <w:rsid w:val="00990787"/>
    <w:rsid w:val="009907FA"/>
    <w:rsid w:val="009907FE"/>
    <w:rsid w:val="009909B7"/>
    <w:rsid w:val="00990A31"/>
    <w:rsid w:val="00990A37"/>
    <w:rsid w:val="00990A6B"/>
    <w:rsid w:val="00990A75"/>
    <w:rsid w:val="00990B67"/>
    <w:rsid w:val="00990B80"/>
    <w:rsid w:val="00990BB7"/>
    <w:rsid w:val="00990D4E"/>
    <w:rsid w:val="00990E63"/>
    <w:rsid w:val="00990EC8"/>
    <w:rsid w:val="00990F63"/>
    <w:rsid w:val="00991004"/>
    <w:rsid w:val="00991059"/>
    <w:rsid w:val="0099106D"/>
    <w:rsid w:val="0099109E"/>
    <w:rsid w:val="00991181"/>
    <w:rsid w:val="00991246"/>
    <w:rsid w:val="00991313"/>
    <w:rsid w:val="009913CB"/>
    <w:rsid w:val="0099146B"/>
    <w:rsid w:val="00991545"/>
    <w:rsid w:val="0099156A"/>
    <w:rsid w:val="0099159B"/>
    <w:rsid w:val="00991634"/>
    <w:rsid w:val="009916F9"/>
    <w:rsid w:val="00991855"/>
    <w:rsid w:val="0099186C"/>
    <w:rsid w:val="009918BE"/>
    <w:rsid w:val="0099194C"/>
    <w:rsid w:val="00991A0E"/>
    <w:rsid w:val="00991A12"/>
    <w:rsid w:val="00991A1B"/>
    <w:rsid w:val="00991B51"/>
    <w:rsid w:val="00991BA3"/>
    <w:rsid w:val="00991BAE"/>
    <w:rsid w:val="00991C1F"/>
    <w:rsid w:val="00991C47"/>
    <w:rsid w:val="00991E32"/>
    <w:rsid w:val="00991E37"/>
    <w:rsid w:val="00991FF4"/>
    <w:rsid w:val="00992075"/>
    <w:rsid w:val="00992162"/>
    <w:rsid w:val="00992177"/>
    <w:rsid w:val="009921B0"/>
    <w:rsid w:val="009921FA"/>
    <w:rsid w:val="009923B3"/>
    <w:rsid w:val="00992664"/>
    <w:rsid w:val="0099269C"/>
    <w:rsid w:val="00992703"/>
    <w:rsid w:val="0099277A"/>
    <w:rsid w:val="0099286E"/>
    <w:rsid w:val="00992A46"/>
    <w:rsid w:val="00992AB9"/>
    <w:rsid w:val="00992B46"/>
    <w:rsid w:val="00992BDB"/>
    <w:rsid w:val="00992BE0"/>
    <w:rsid w:val="00992D43"/>
    <w:rsid w:val="00992D99"/>
    <w:rsid w:val="00992EF9"/>
    <w:rsid w:val="00992F1F"/>
    <w:rsid w:val="00992F69"/>
    <w:rsid w:val="00992FAA"/>
    <w:rsid w:val="00992FF7"/>
    <w:rsid w:val="00993005"/>
    <w:rsid w:val="00993033"/>
    <w:rsid w:val="0099315E"/>
    <w:rsid w:val="0099325E"/>
    <w:rsid w:val="0099333A"/>
    <w:rsid w:val="009933B9"/>
    <w:rsid w:val="009933C4"/>
    <w:rsid w:val="00993466"/>
    <w:rsid w:val="00993497"/>
    <w:rsid w:val="00993535"/>
    <w:rsid w:val="00993538"/>
    <w:rsid w:val="00993550"/>
    <w:rsid w:val="009935F6"/>
    <w:rsid w:val="00993665"/>
    <w:rsid w:val="0099371D"/>
    <w:rsid w:val="0099380A"/>
    <w:rsid w:val="009939CE"/>
    <w:rsid w:val="00993AB3"/>
    <w:rsid w:val="00993B0A"/>
    <w:rsid w:val="00993BDE"/>
    <w:rsid w:val="00993D20"/>
    <w:rsid w:val="00993D29"/>
    <w:rsid w:val="00993D78"/>
    <w:rsid w:val="00993DF5"/>
    <w:rsid w:val="00993F13"/>
    <w:rsid w:val="00993F3D"/>
    <w:rsid w:val="0099407E"/>
    <w:rsid w:val="00994265"/>
    <w:rsid w:val="00994374"/>
    <w:rsid w:val="00994550"/>
    <w:rsid w:val="00994629"/>
    <w:rsid w:val="00994799"/>
    <w:rsid w:val="00994B6E"/>
    <w:rsid w:val="00994BDE"/>
    <w:rsid w:val="00994C2F"/>
    <w:rsid w:val="00994CED"/>
    <w:rsid w:val="00994DA3"/>
    <w:rsid w:val="00994EAF"/>
    <w:rsid w:val="00994F7C"/>
    <w:rsid w:val="00994FA2"/>
    <w:rsid w:val="00994FA4"/>
    <w:rsid w:val="00994FCE"/>
    <w:rsid w:val="00995227"/>
    <w:rsid w:val="009953DD"/>
    <w:rsid w:val="009957FD"/>
    <w:rsid w:val="00995952"/>
    <w:rsid w:val="00995BA3"/>
    <w:rsid w:val="00995BF3"/>
    <w:rsid w:val="00995C7A"/>
    <w:rsid w:val="00995CEF"/>
    <w:rsid w:val="00995CFB"/>
    <w:rsid w:val="00995D05"/>
    <w:rsid w:val="00995D74"/>
    <w:rsid w:val="00995D8B"/>
    <w:rsid w:val="00995E71"/>
    <w:rsid w:val="00995E8B"/>
    <w:rsid w:val="00995ED4"/>
    <w:rsid w:val="00995F49"/>
    <w:rsid w:val="0099607F"/>
    <w:rsid w:val="009961D2"/>
    <w:rsid w:val="009961FA"/>
    <w:rsid w:val="009962DE"/>
    <w:rsid w:val="009962FF"/>
    <w:rsid w:val="0099646B"/>
    <w:rsid w:val="00996652"/>
    <w:rsid w:val="009966A9"/>
    <w:rsid w:val="009966D7"/>
    <w:rsid w:val="0099691E"/>
    <w:rsid w:val="00996983"/>
    <w:rsid w:val="00996A80"/>
    <w:rsid w:val="00996BAF"/>
    <w:rsid w:val="00996C9B"/>
    <w:rsid w:val="00996CA4"/>
    <w:rsid w:val="00996ED1"/>
    <w:rsid w:val="00996FF0"/>
    <w:rsid w:val="00997000"/>
    <w:rsid w:val="009970FE"/>
    <w:rsid w:val="0099715F"/>
    <w:rsid w:val="00997164"/>
    <w:rsid w:val="0099724E"/>
    <w:rsid w:val="009972E0"/>
    <w:rsid w:val="009972E3"/>
    <w:rsid w:val="0099750B"/>
    <w:rsid w:val="00997623"/>
    <w:rsid w:val="009976B8"/>
    <w:rsid w:val="009976F7"/>
    <w:rsid w:val="00997771"/>
    <w:rsid w:val="009978AD"/>
    <w:rsid w:val="009978D3"/>
    <w:rsid w:val="00997945"/>
    <w:rsid w:val="0099799C"/>
    <w:rsid w:val="00997A1E"/>
    <w:rsid w:val="00997AEE"/>
    <w:rsid w:val="00997FD5"/>
    <w:rsid w:val="009A0138"/>
    <w:rsid w:val="009A0159"/>
    <w:rsid w:val="009A016D"/>
    <w:rsid w:val="009A0175"/>
    <w:rsid w:val="009A02D2"/>
    <w:rsid w:val="009A02FA"/>
    <w:rsid w:val="009A0508"/>
    <w:rsid w:val="009A0716"/>
    <w:rsid w:val="009A074A"/>
    <w:rsid w:val="009A0C18"/>
    <w:rsid w:val="009A0CE2"/>
    <w:rsid w:val="009A0D6F"/>
    <w:rsid w:val="009A0D9D"/>
    <w:rsid w:val="009A0DCC"/>
    <w:rsid w:val="009A0F39"/>
    <w:rsid w:val="009A105B"/>
    <w:rsid w:val="009A10F7"/>
    <w:rsid w:val="009A119E"/>
    <w:rsid w:val="009A12B5"/>
    <w:rsid w:val="009A1325"/>
    <w:rsid w:val="009A1395"/>
    <w:rsid w:val="009A1407"/>
    <w:rsid w:val="009A148D"/>
    <w:rsid w:val="009A14FA"/>
    <w:rsid w:val="009A155D"/>
    <w:rsid w:val="009A1586"/>
    <w:rsid w:val="009A1708"/>
    <w:rsid w:val="009A1709"/>
    <w:rsid w:val="009A1889"/>
    <w:rsid w:val="009A189E"/>
    <w:rsid w:val="009A1962"/>
    <w:rsid w:val="009A1969"/>
    <w:rsid w:val="009A19C3"/>
    <w:rsid w:val="009A1A9B"/>
    <w:rsid w:val="009A1C82"/>
    <w:rsid w:val="009A1D41"/>
    <w:rsid w:val="009A1F2E"/>
    <w:rsid w:val="009A1F8D"/>
    <w:rsid w:val="009A20C5"/>
    <w:rsid w:val="009A20C6"/>
    <w:rsid w:val="009A21E0"/>
    <w:rsid w:val="009A2244"/>
    <w:rsid w:val="009A237B"/>
    <w:rsid w:val="009A2394"/>
    <w:rsid w:val="009A23FE"/>
    <w:rsid w:val="009A2449"/>
    <w:rsid w:val="009A2521"/>
    <w:rsid w:val="009A2657"/>
    <w:rsid w:val="009A27A4"/>
    <w:rsid w:val="009A27E4"/>
    <w:rsid w:val="009A2849"/>
    <w:rsid w:val="009A298D"/>
    <w:rsid w:val="009A2A59"/>
    <w:rsid w:val="009A2A79"/>
    <w:rsid w:val="009A2ACA"/>
    <w:rsid w:val="009A2B66"/>
    <w:rsid w:val="009A2C25"/>
    <w:rsid w:val="009A2CC9"/>
    <w:rsid w:val="009A2CFB"/>
    <w:rsid w:val="009A2E29"/>
    <w:rsid w:val="009A2E43"/>
    <w:rsid w:val="009A2E82"/>
    <w:rsid w:val="009A2F3F"/>
    <w:rsid w:val="009A3123"/>
    <w:rsid w:val="009A3175"/>
    <w:rsid w:val="009A319A"/>
    <w:rsid w:val="009A31C2"/>
    <w:rsid w:val="009A341B"/>
    <w:rsid w:val="009A3639"/>
    <w:rsid w:val="009A36AE"/>
    <w:rsid w:val="009A3B15"/>
    <w:rsid w:val="009A3CA7"/>
    <w:rsid w:val="009A3CD7"/>
    <w:rsid w:val="009A3D17"/>
    <w:rsid w:val="009A3E4D"/>
    <w:rsid w:val="009A4005"/>
    <w:rsid w:val="009A4142"/>
    <w:rsid w:val="009A41D2"/>
    <w:rsid w:val="009A41E5"/>
    <w:rsid w:val="009A4441"/>
    <w:rsid w:val="009A4498"/>
    <w:rsid w:val="009A44AC"/>
    <w:rsid w:val="009A4656"/>
    <w:rsid w:val="009A46FF"/>
    <w:rsid w:val="009A47CC"/>
    <w:rsid w:val="009A480A"/>
    <w:rsid w:val="009A4A7C"/>
    <w:rsid w:val="009A4B09"/>
    <w:rsid w:val="009A4B6B"/>
    <w:rsid w:val="009A4C03"/>
    <w:rsid w:val="009A4E1E"/>
    <w:rsid w:val="009A4E55"/>
    <w:rsid w:val="009A4F26"/>
    <w:rsid w:val="009A4F9C"/>
    <w:rsid w:val="009A501A"/>
    <w:rsid w:val="009A50FB"/>
    <w:rsid w:val="009A5180"/>
    <w:rsid w:val="009A51DA"/>
    <w:rsid w:val="009A5221"/>
    <w:rsid w:val="009A524B"/>
    <w:rsid w:val="009A5329"/>
    <w:rsid w:val="009A532B"/>
    <w:rsid w:val="009A53B4"/>
    <w:rsid w:val="009A5411"/>
    <w:rsid w:val="009A5470"/>
    <w:rsid w:val="009A5536"/>
    <w:rsid w:val="009A55F1"/>
    <w:rsid w:val="009A5656"/>
    <w:rsid w:val="009A57B9"/>
    <w:rsid w:val="009A5843"/>
    <w:rsid w:val="009A5845"/>
    <w:rsid w:val="009A5867"/>
    <w:rsid w:val="009A5992"/>
    <w:rsid w:val="009A59B4"/>
    <w:rsid w:val="009A5AEF"/>
    <w:rsid w:val="009A5C93"/>
    <w:rsid w:val="009A5D85"/>
    <w:rsid w:val="009A5D87"/>
    <w:rsid w:val="009A5F30"/>
    <w:rsid w:val="009A5FC0"/>
    <w:rsid w:val="009A6020"/>
    <w:rsid w:val="009A61D0"/>
    <w:rsid w:val="009A620A"/>
    <w:rsid w:val="009A6229"/>
    <w:rsid w:val="009A63D4"/>
    <w:rsid w:val="009A6429"/>
    <w:rsid w:val="009A6464"/>
    <w:rsid w:val="009A64CE"/>
    <w:rsid w:val="009A6625"/>
    <w:rsid w:val="009A6657"/>
    <w:rsid w:val="009A672C"/>
    <w:rsid w:val="009A6779"/>
    <w:rsid w:val="009A678C"/>
    <w:rsid w:val="009A67AB"/>
    <w:rsid w:val="009A6805"/>
    <w:rsid w:val="009A6862"/>
    <w:rsid w:val="009A6920"/>
    <w:rsid w:val="009A69A4"/>
    <w:rsid w:val="009A6A1B"/>
    <w:rsid w:val="009A6A8A"/>
    <w:rsid w:val="009A6ADD"/>
    <w:rsid w:val="009A6B5B"/>
    <w:rsid w:val="009A6CDE"/>
    <w:rsid w:val="009A6D99"/>
    <w:rsid w:val="009A6E02"/>
    <w:rsid w:val="009A6F3B"/>
    <w:rsid w:val="009A6F49"/>
    <w:rsid w:val="009A700A"/>
    <w:rsid w:val="009A70B0"/>
    <w:rsid w:val="009A71A6"/>
    <w:rsid w:val="009A7295"/>
    <w:rsid w:val="009A7421"/>
    <w:rsid w:val="009A75CC"/>
    <w:rsid w:val="009A76BF"/>
    <w:rsid w:val="009A77B2"/>
    <w:rsid w:val="009A77DC"/>
    <w:rsid w:val="009A77DF"/>
    <w:rsid w:val="009A7870"/>
    <w:rsid w:val="009A78BA"/>
    <w:rsid w:val="009A7A32"/>
    <w:rsid w:val="009A7BAD"/>
    <w:rsid w:val="009A7BD4"/>
    <w:rsid w:val="009A7BE0"/>
    <w:rsid w:val="009A7C4F"/>
    <w:rsid w:val="009A7C8A"/>
    <w:rsid w:val="009A7EB7"/>
    <w:rsid w:val="009B00EA"/>
    <w:rsid w:val="009B0147"/>
    <w:rsid w:val="009B0281"/>
    <w:rsid w:val="009B044D"/>
    <w:rsid w:val="009B04DB"/>
    <w:rsid w:val="009B0540"/>
    <w:rsid w:val="009B058D"/>
    <w:rsid w:val="009B05F4"/>
    <w:rsid w:val="009B06BF"/>
    <w:rsid w:val="009B06F7"/>
    <w:rsid w:val="009B0763"/>
    <w:rsid w:val="009B07A4"/>
    <w:rsid w:val="009B094A"/>
    <w:rsid w:val="009B0989"/>
    <w:rsid w:val="009B09A4"/>
    <w:rsid w:val="009B0AB9"/>
    <w:rsid w:val="009B0C4D"/>
    <w:rsid w:val="009B0C56"/>
    <w:rsid w:val="009B0C97"/>
    <w:rsid w:val="009B0D3E"/>
    <w:rsid w:val="009B0D65"/>
    <w:rsid w:val="009B0D9C"/>
    <w:rsid w:val="009B0F01"/>
    <w:rsid w:val="009B1033"/>
    <w:rsid w:val="009B1051"/>
    <w:rsid w:val="009B1074"/>
    <w:rsid w:val="009B1156"/>
    <w:rsid w:val="009B11EC"/>
    <w:rsid w:val="009B134E"/>
    <w:rsid w:val="009B145B"/>
    <w:rsid w:val="009B156F"/>
    <w:rsid w:val="009B167E"/>
    <w:rsid w:val="009B1737"/>
    <w:rsid w:val="009B1758"/>
    <w:rsid w:val="009B17DC"/>
    <w:rsid w:val="009B17F2"/>
    <w:rsid w:val="009B1815"/>
    <w:rsid w:val="009B1831"/>
    <w:rsid w:val="009B1BA3"/>
    <w:rsid w:val="009B1BAD"/>
    <w:rsid w:val="009B1CAD"/>
    <w:rsid w:val="009B1D3D"/>
    <w:rsid w:val="009B1E5B"/>
    <w:rsid w:val="009B2052"/>
    <w:rsid w:val="009B2250"/>
    <w:rsid w:val="009B246C"/>
    <w:rsid w:val="009B2532"/>
    <w:rsid w:val="009B2568"/>
    <w:rsid w:val="009B25C0"/>
    <w:rsid w:val="009B25F6"/>
    <w:rsid w:val="009B2746"/>
    <w:rsid w:val="009B27A0"/>
    <w:rsid w:val="009B28CB"/>
    <w:rsid w:val="009B28EE"/>
    <w:rsid w:val="009B2B19"/>
    <w:rsid w:val="009B2B9B"/>
    <w:rsid w:val="009B2BD4"/>
    <w:rsid w:val="009B2C71"/>
    <w:rsid w:val="009B2D00"/>
    <w:rsid w:val="009B2DE8"/>
    <w:rsid w:val="009B2DFD"/>
    <w:rsid w:val="009B2E3B"/>
    <w:rsid w:val="009B31CE"/>
    <w:rsid w:val="009B31DB"/>
    <w:rsid w:val="009B3477"/>
    <w:rsid w:val="009B35D8"/>
    <w:rsid w:val="009B35F0"/>
    <w:rsid w:val="009B3692"/>
    <w:rsid w:val="009B37F3"/>
    <w:rsid w:val="009B380A"/>
    <w:rsid w:val="009B3870"/>
    <w:rsid w:val="009B387B"/>
    <w:rsid w:val="009B38A6"/>
    <w:rsid w:val="009B3A48"/>
    <w:rsid w:val="009B3B52"/>
    <w:rsid w:val="009B3B9E"/>
    <w:rsid w:val="009B3BB8"/>
    <w:rsid w:val="009B3E2E"/>
    <w:rsid w:val="009B3E34"/>
    <w:rsid w:val="009B3E45"/>
    <w:rsid w:val="009B3E4E"/>
    <w:rsid w:val="009B3F36"/>
    <w:rsid w:val="009B3F56"/>
    <w:rsid w:val="009B3F8B"/>
    <w:rsid w:val="009B4198"/>
    <w:rsid w:val="009B41B2"/>
    <w:rsid w:val="009B445E"/>
    <w:rsid w:val="009B449D"/>
    <w:rsid w:val="009B451B"/>
    <w:rsid w:val="009B45CF"/>
    <w:rsid w:val="009B4617"/>
    <w:rsid w:val="009B46A7"/>
    <w:rsid w:val="009B4751"/>
    <w:rsid w:val="009B47CA"/>
    <w:rsid w:val="009B4893"/>
    <w:rsid w:val="009B48FC"/>
    <w:rsid w:val="009B4AAA"/>
    <w:rsid w:val="009B4B5B"/>
    <w:rsid w:val="009B4B76"/>
    <w:rsid w:val="009B4C28"/>
    <w:rsid w:val="009B4CD9"/>
    <w:rsid w:val="009B4CE2"/>
    <w:rsid w:val="009B4D80"/>
    <w:rsid w:val="009B4E91"/>
    <w:rsid w:val="009B508C"/>
    <w:rsid w:val="009B50B4"/>
    <w:rsid w:val="009B50DD"/>
    <w:rsid w:val="009B511E"/>
    <w:rsid w:val="009B51D9"/>
    <w:rsid w:val="009B5220"/>
    <w:rsid w:val="009B5257"/>
    <w:rsid w:val="009B52AF"/>
    <w:rsid w:val="009B5323"/>
    <w:rsid w:val="009B53C9"/>
    <w:rsid w:val="009B5462"/>
    <w:rsid w:val="009B54F9"/>
    <w:rsid w:val="009B5617"/>
    <w:rsid w:val="009B563F"/>
    <w:rsid w:val="009B57A1"/>
    <w:rsid w:val="009B57D8"/>
    <w:rsid w:val="009B58C8"/>
    <w:rsid w:val="009B59A3"/>
    <w:rsid w:val="009B5ABC"/>
    <w:rsid w:val="009B5B30"/>
    <w:rsid w:val="009B5B5E"/>
    <w:rsid w:val="009B5E1B"/>
    <w:rsid w:val="009B5E29"/>
    <w:rsid w:val="009B5F33"/>
    <w:rsid w:val="009B5FFA"/>
    <w:rsid w:val="009B6037"/>
    <w:rsid w:val="009B61A5"/>
    <w:rsid w:val="009B61FE"/>
    <w:rsid w:val="009B6238"/>
    <w:rsid w:val="009B64FD"/>
    <w:rsid w:val="009B65A9"/>
    <w:rsid w:val="009B660F"/>
    <w:rsid w:val="009B6719"/>
    <w:rsid w:val="009B6737"/>
    <w:rsid w:val="009B6756"/>
    <w:rsid w:val="009B6886"/>
    <w:rsid w:val="009B68A1"/>
    <w:rsid w:val="009B68AA"/>
    <w:rsid w:val="009B6A80"/>
    <w:rsid w:val="009B6AD7"/>
    <w:rsid w:val="009B6B2C"/>
    <w:rsid w:val="009B6B45"/>
    <w:rsid w:val="009B6BCC"/>
    <w:rsid w:val="009B6C4A"/>
    <w:rsid w:val="009B6CC5"/>
    <w:rsid w:val="009B6D74"/>
    <w:rsid w:val="009B6EA1"/>
    <w:rsid w:val="009B6EA4"/>
    <w:rsid w:val="009B6F04"/>
    <w:rsid w:val="009B7128"/>
    <w:rsid w:val="009B717B"/>
    <w:rsid w:val="009B718D"/>
    <w:rsid w:val="009B71F7"/>
    <w:rsid w:val="009B720B"/>
    <w:rsid w:val="009B73CF"/>
    <w:rsid w:val="009B742F"/>
    <w:rsid w:val="009B747D"/>
    <w:rsid w:val="009B753A"/>
    <w:rsid w:val="009B7627"/>
    <w:rsid w:val="009B7674"/>
    <w:rsid w:val="009B76E9"/>
    <w:rsid w:val="009B776A"/>
    <w:rsid w:val="009B77AE"/>
    <w:rsid w:val="009B77E5"/>
    <w:rsid w:val="009B784B"/>
    <w:rsid w:val="009B7852"/>
    <w:rsid w:val="009B788C"/>
    <w:rsid w:val="009B79B0"/>
    <w:rsid w:val="009B79BB"/>
    <w:rsid w:val="009B7A0A"/>
    <w:rsid w:val="009B7B54"/>
    <w:rsid w:val="009B7C2F"/>
    <w:rsid w:val="009B7D17"/>
    <w:rsid w:val="009B7F93"/>
    <w:rsid w:val="009B7FA0"/>
    <w:rsid w:val="009C016A"/>
    <w:rsid w:val="009C01C9"/>
    <w:rsid w:val="009C02B3"/>
    <w:rsid w:val="009C0313"/>
    <w:rsid w:val="009C0347"/>
    <w:rsid w:val="009C03C4"/>
    <w:rsid w:val="009C0518"/>
    <w:rsid w:val="009C059B"/>
    <w:rsid w:val="009C06A0"/>
    <w:rsid w:val="009C0702"/>
    <w:rsid w:val="009C0791"/>
    <w:rsid w:val="009C07FB"/>
    <w:rsid w:val="009C089A"/>
    <w:rsid w:val="009C098A"/>
    <w:rsid w:val="009C0A79"/>
    <w:rsid w:val="009C0B46"/>
    <w:rsid w:val="009C0BF5"/>
    <w:rsid w:val="009C0C26"/>
    <w:rsid w:val="009C0C70"/>
    <w:rsid w:val="009C0CD4"/>
    <w:rsid w:val="009C0D32"/>
    <w:rsid w:val="009C0DC7"/>
    <w:rsid w:val="009C0E09"/>
    <w:rsid w:val="009C0E22"/>
    <w:rsid w:val="009C0F00"/>
    <w:rsid w:val="009C115D"/>
    <w:rsid w:val="009C1179"/>
    <w:rsid w:val="009C11A4"/>
    <w:rsid w:val="009C1236"/>
    <w:rsid w:val="009C126D"/>
    <w:rsid w:val="009C129D"/>
    <w:rsid w:val="009C1333"/>
    <w:rsid w:val="009C1415"/>
    <w:rsid w:val="009C1469"/>
    <w:rsid w:val="009C152A"/>
    <w:rsid w:val="009C15A3"/>
    <w:rsid w:val="009C165A"/>
    <w:rsid w:val="009C16AF"/>
    <w:rsid w:val="009C1851"/>
    <w:rsid w:val="009C18BC"/>
    <w:rsid w:val="009C19A8"/>
    <w:rsid w:val="009C1A28"/>
    <w:rsid w:val="009C1A4B"/>
    <w:rsid w:val="009C1C08"/>
    <w:rsid w:val="009C1DFB"/>
    <w:rsid w:val="009C1FF0"/>
    <w:rsid w:val="009C2150"/>
    <w:rsid w:val="009C219F"/>
    <w:rsid w:val="009C22B8"/>
    <w:rsid w:val="009C22D3"/>
    <w:rsid w:val="009C249E"/>
    <w:rsid w:val="009C270A"/>
    <w:rsid w:val="009C2729"/>
    <w:rsid w:val="009C2946"/>
    <w:rsid w:val="009C29A1"/>
    <w:rsid w:val="009C2A0A"/>
    <w:rsid w:val="009C2A39"/>
    <w:rsid w:val="009C2AD2"/>
    <w:rsid w:val="009C2BDA"/>
    <w:rsid w:val="009C2CCB"/>
    <w:rsid w:val="009C2E7A"/>
    <w:rsid w:val="009C2F7B"/>
    <w:rsid w:val="009C305E"/>
    <w:rsid w:val="009C31F3"/>
    <w:rsid w:val="009C3247"/>
    <w:rsid w:val="009C32E0"/>
    <w:rsid w:val="009C3309"/>
    <w:rsid w:val="009C348C"/>
    <w:rsid w:val="009C35AF"/>
    <w:rsid w:val="009C35F9"/>
    <w:rsid w:val="009C368B"/>
    <w:rsid w:val="009C3690"/>
    <w:rsid w:val="009C3721"/>
    <w:rsid w:val="009C388E"/>
    <w:rsid w:val="009C38C2"/>
    <w:rsid w:val="009C38C5"/>
    <w:rsid w:val="009C38DB"/>
    <w:rsid w:val="009C38FC"/>
    <w:rsid w:val="009C3985"/>
    <w:rsid w:val="009C3A68"/>
    <w:rsid w:val="009C3AD3"/>
    <w:rsid w:val="009C3C1B"/>
    <w:rsid w:val="009C3ED1"/>
    <w:rsid w:val="009C3F38"/>
    <w:rsid w:val="009C414A"/>
    <w:rsid w:val="009C41B1"/>
    <w:rsid w:val="009C423B"/>
    <w:rsid w:val="009C4345"/>
    <w:rsid w:val="009C4373"/>
    <w:rsid w:val="009C43EC"/>
    <w:rsid w:val="009C444C"/>
    <w:rsid w:val="009C446B"/>
    <w:rsid w:val="009C44BC"/>
    <w:rsid w:val="009C4554"/>
    <w:rsid w:val="009C4572"/>
    <w:rsid w:val="009C45B4"/>
    <w:rsid w:val="009C4649"/>
    <w:rsid w:val="009C4690"/>
    <w:rsid w:val="009C47A8"/>
    <w:rsid w:val="009C4835"/>
    <w:rsid w:val="009C4973"/>
    <w:rsid w:val="009C4979"/>
    <w:rsid w:val="009C49A2"/>
    <w:rsid w:val="009C49D8"/>
    <w:rsid w:val="009C4AD3"/>
    <w:rsid w:val="009C4B28"/>
    <w:rsid w:val="009C4C57"/>
    <w:rsid w:val="009C4C7A"/>
    <w:rsid w:val="009C4FC6"/>
    <w:rsid w:val="009C5026"/>
    <w:rsid w:val="009C50B9"/>
    <w:rsid w:val="009C5120"/>
    <w:rsid w:val="009C5193"/>
    <w:rsid w:val="009C53B1"/>
    <w:rsid w:val="009C53D8"/>
    <w:rsid w:val="009C554F"/>
    <w:rsid w:val="009C5690"/>
    <w:rsid w:val="009C583D"/>
    <w:rsid w:val="009C5923"/>
    <w:rsid w:val="009C5933"/>
    <w:rsid w:val="009C5981"/>
    <w:rsid w:val="009C599C"/>
    <w:rsid w:val="009C5A69"/>
    <w:rsid w:val="009C5B25"/>
    <w:rsid w:val="009C5C1B"/>
    <w:rsid w:val="009C5CE2"/>
    <w:rsid w:val="009C5D17"/>
    <w:rsid w:val="009C5DD2"/>
    <w:rsid w:val="009C5DF4"/>
    <w:rsid w:val="009C5E80"/>
    <w:rsid w:val="009C6063"/>
    <w:rsid w:val="009C61EC"/>
    <w:rsid w:val="009C62A3"/>
    <w:rsid w:val="009C6312"/>
    <w:rsid w:val="009C6356"/>
    <w:rsid w:val="009C660D"/>
    <w:rsid w:val="009C664F"/>
    <w:rsid w:val="009C665B"/>
    <w:rsid w:val="009C66E6"/>
    <w:rsid w:val="009C67E6"/>
    <w:rsid w:val="009C67EA"/>
    <w:rsid w:val="009C680C"/>
    <w:rsid w:val="009C69C4"/>
    <w:rsid w:val="009C69E3"/>
    <w:rsid w:val="009C6AE5"/>
    <w:rsid w:val="009C6AFE"/>
    <w:rsid w:val="009C6B7D"/>
    <w:rsid w:val="009C6E96"/>
    <w:rsid w:val="009C6EC9"/>
    <w:rsid w:val="009C6F71"/>
    <w:rsid w:val="009C6FE5"/>
    <w:rsid w:val="009C712D"/>
    <w:rsid w:val="009C718D"/>
    <w:rsid w:val="009C723B"/>
    <w:rsid w:val="009C7341"/>
    <w:rsid w:val="009C73E5"/>
    <w:rsid w:val="009C7431"/>
    <w:rsid w:val="009C7665"/>
    <w:rsid w:val="009C7681"/>
    <w:rsid w:val="009C76D4"/>
    <w:rsid w:val="009C7701"/>
    <w:rsid w:val="009C7788"/>
    <w:rsid w:val="009C78BB"/>
    <w:rsid w:val="009C78E7"/>
    <w:rsid w:val="009C7A2F"/>
    <w:rsid w:val="009C7ACC"/>
    <w:rsid w:val="009C7B31"/>
    <w:rsid w:val="009C7C01"/>
    <w:rsid w:val="009C7DFD"/>
    <w:rsid w:val="009C7E54"/>
    <w:rsid w:val="009C7FC3"/>
    <w:rsid w:val="009C7FFB"/>
    <w:rsid w:val="009D0015"/>
    <w:rsid w:val="009D01D8"/>
    <w:rsid w:val="009D0278"/>
    <w:rsid w:val="009D03E7"/>
    <w:rsid w:val="009D0442"/>
    <w:rsid w:val="009D0477"/>
    <w:rsid w:val="009D062A"/>
    <w:rsid w:val="009D06F6"/>
    <w:rsid w:val="009D0708"/>
    <w:rsid w:val="009D0751"/>
    <w:rsid w:val="009D07C8"/>
    <w:rsid w:val="009D0914"/>
    <w:rsid w:val="009D0926"/>
    <w:rsid w:val="009D0AA5"/>
    <w:rsid w:val="009D0ABB"/>
    <w:rsid w:val="009D0AFC"/>
    <w:rsid w:val="009D0C29"/>
    <w:rsid w:val="009D0C6C"/>
    <w:rsid w:val="009D0C7C"/>
    <w:rsid w:val="009D0CD8"/>
    <w:rsid w:val="009D0D07"/>
    <w:rsid w:val="009D0E7C"/>
    <w:rsid w:val="009D1060"/>
    <w:rsid w:val="009D110D"/>
    <w:rsid w:val="009D111D"/>
    <w:rsid w:val="009D116E"/>
    <w:rsid w:val="009D11F8"/>
    <w:rsid w:val="009D1269"/>
    <w:rsid w:val="009D126E"/>
    <w:rsid w:val="009D12B8"/>
    <w:rsid w:val="009D13B1"/>
    <w:rsid w:val="009D1402"/>
    <w:rsid w:val="009D1458"/>
    <w:rsid w:val="009D160C"/>
    <w:rsid w:val="009D1692"/>
    <w:rsid w:val="009D16C0"/>
    <w:rsid w:val="009D16CB"/>
    <w:rsid w:val="009D199E"/>
    <w:rsid w:val="009D19B2"/>
    <w:rsid w:val="009D19F4"/>
    <w:rsid w:val="009D1A2D"/>
    <w:rsid w:val="009D1A7B"/>
    <w:rsid w:val="009D1B4F"/>
    <w:rsid w:val="009D1B60"/>
    <w:rsid w:val="009D1B6B"/>
    <w:rsid w:val="009D1B78"/>
    <w:rsid w:val="009D1C42"/>
    <w:rsid w:val="009D1DA7"/>
    <w:rsid w:val="009D1DDD"/>
    <w:rsid w:val="009D1E34"/>
    <w:rsid w:val="009D1EFC"/>
    <w:rsid w:val="009D1FEE"/>
    <w:rsid w:val="009D208D"/>
    <w:rsid w:val="009D2117"/>
    <w:rsid w:val="009D2248"/>
    <w:rsid w:val="009D23DD"/>
    <w:rsid w:val="009D23DF"/>
    <w:rsid w:val="009D24DC"/>
    <w:rsid w:val="009D25C6"/>
    <w:rsid w:val="009D25F0"/>
    <w:rsid w:val="009D26C7"/>
    <w:rsid w:val="009D27B4"/>
    <w:rsid w:val="009D2828"/>
    <w:rsid w:val="009D283D"/>
    <w:rsid w:val="009D290E"/>
    <w:rsid w:val="009D29D8"/>
    <w:rsid w:val="009D2A84"/>
    <w:rsid w:val="009D2C67"/>
    <w:rsid w:val="009D2D36"/>
    <w:rsid w:val="009D2E59"/>
    <w:rsid w:val="009D2ECF"/>
    <w:rsid w:val="009D2F17"/>
    <w:rsid w:val="009D2F25"/>
    <w:rsid w:val="009D302B"/>
    <w:rsid w:val="009D3049"/>
    <w:rsid w:val="009D314E"/>
    <w:rsid w:val="009D31EE"/>
    <w:rsid w:val="009D31F5"/>
    <w:rsid w:val="009D31FA"/>
    <w:rsid w:val="009D322F"/>
    <w:rsid w:val="009D3323"/>
    <w:rsid w:val="009D354D"/>
    <w:rsid w:val="009D3558"/>
    <w:rsid w:val="009D3573"/>
    <w:rsid w:val="009D3763"/>
    <w:rsid w:val="009D37DF"/>
    <w:rsid w:val="009D3865"/>
    <w:rsid w:val="009D38C7"/>
    <w:rsid w:val="009D38CA"/>
    <w:rsid w:val="009D3943"/>
    <w:rsid w:val="009D39CE"/>
    <w:rsid w:val="009D3A5E"/>
    <w:rsid w:val="009D3A96"/>
    <w:rsid w:val="009D3AAD"/>
    <w:rsid w:val="009D3B20"/>
    <w:rsid w:val="009D3BA4"/>
    <w:rsid w:val="009D3D39"/>
    <w:rsid w:val="009D3DC7"/>
    <w:rsid w:val="009D3E30"/>
    <w:rsid w:val="009D3F17"/>
    <w:rsid w:val="009D41DB"/>
    <w:rsid w:val="009D4307"/>
    <w:rsid w:val="009D435F"/>
    <w:rsid w:val="009D4370"/>
    <w:rsid w:val="009D43C4"/>
    <w:rsid w:val="009D44BB"/>
    <w:rsid w:val="009D44D8"/>
    <w:rsid w:val="009D44E5"/>
    <w:rsid w:val="009D4579"/>
    <w:rsid w:val="009D4722"/>
    <w:rsid w:val="009D4823"/>
    <w:rsid w:val="009D485A"/>
    <w:rsid w:val="009D487B"/>
    <w:rsid w:val="009D48E5"/>
    <w:rsid w:val="009D4948"/>
    <w:rsid w:val="009D4A55"/>
    <w:rsid w:val="009D4AB6"/>
    <w:rsid w:val="009D4AE8"/>
    <w:rsid w:val="009D4AFA"/>
    <w:rsid w:val="009D4BB7"/>
    <w:rsid w:val="009D4BC5"/>
    <w:rsid w:val="009D4BFF"/>
    <w:rsid w:val="009D4DEB"/>
    <w:rsid w:val="009D4E4B"/>
    <w:rsid w:val="009D4E9C"/>
    <w:rsid w:val="009D508F"/>
    <w:rsid w:val="009D512C"/>
    <w:rsid w:val="009D5227"/>
    <w:rsid w:val="009D5398"/>
    <w:rsid w:val="009D54F9"/>
    <w:rsid w:val="009D562E"/>
    <w:rsid w:val="009D564A"/>
    <w:rsid w:val="009D5660"/>
    <w:rsid w:val="009D5717"/>
    <w:rsid w:val="009D588F"/>
    <w:rsid w:val="009D5954"/>
    <w:rsid w:val="009D596E"/>
    <w:rsid w:val="009D59B4"/>
    <w:rsid w:val="009D59B8"/>
    <w:rsid w:val="009D5A9C"/>
    <w:rsid w:val="009D5C6F"/>
    <w:rsid w:val="009D5DE5"/>
    <w:rsid w:val="009D5DEC"/>
    <w:rsid w:val="009D5E68"/>
    <w:rsid w:val="009D5E7A"/>
    <w:rsid w:val="009D5F9C"/>
    <w:rsid w:val="009D6038"/>
    <w:rsid w:val="009D60FD"/>
    <w:rsid w:val="009D61D4"/>
    <w:rsid w:val="009D6316"/>
    <w:rsid w:val="009D6382"/>
    <w:rsid w:val="009D6407"/>
    <w:rsid w:val="009D655C"/>
    <w:rsid w:val="009D659B"/>
    <w:rsid w:val="009D65F8"/>
    <w:rsid w:val="009D662E"/>
    <w:rsid w:val="009D67FC"/>
    <w:rsid w:val="009D696D"/>
    <w:rsid w:val="009D69DA"/>
    <w:rsid w:val="009D6BC3"/>
    <w:rsid w:val="009D6BF7"/>
    <w:rsid w:val="009D6CAE"/>
    <w:rsid w:val="009D6D32"/>
    <w:rsid w:val="009D6D7A"/>
    <w:rsid w:val="009D6DF4"/>
    <w:rsid w:val="009D6E4B"/>
    <w:rsid w:val="009D6ED5"/>
    <w:rsid w:val="009D6EDF"/>
    <w:rsid w:val="009D6F1E"/>
    <w:rsid w:val="009D7054"/>
    <w:rsid w:val="009D71F9"/>
    <w:rsid w:val="009D7204"/>
    <w:rsid w:val="009D72C9"/>
    <w:rsid w:val="009D72DD"/>
    <w:rsid w:val="009D7315"/>
    <w:rsid w:val="009D739B"/>
    <w:rsid w:val="009D73C9"/>
    <w:rsid w:val="009D7494"/>
    <w:rsid w:val="009D74BD"/>
    <w:rsid w:val="009D74C5"/>
    <w:rsid w:val="009D7523"/>
    <w:rsid w:val="009D754C"/>
    <w:rsid w:val="009D75C6"/>
    <w:rsid w:val="009D75F7"/>
    <w:rsid w:val="009D763C"/>
    <w:rsid w:val="009D769D"/>
    <w:rsid w:val="009D7717"/>
    <w:rsid w:val="009D7787"/>
    <w:rsid w:val="009D7937"/>
    <w:rsid w:val="009D798B"/>
    <w:rsid w:val="009D79C9"/>
    <w:rsid w:val="009D7A4F"/>
    <w:rsid w:val="009D7AA4"/>
    <w:rsid w:val="009D7AFB"/>
    <w:rsid w:val="009D7BA8"/>
    <w:rsid w:val="009D7D12"/>
    <w:rsid w:val="009D7D77"/>
    <w:rsid w:val="009D7E10"/>
    <w:rsid w:val="009D7E6D"/>
    <w:rsid w:val="009D7E83"/>
    <w:rsid w:val="009D7E9E"/>
    <w:rsid w:val="009D7FE6"/>
    <w:rsid w:val="009E00EB"/>
    <w:rsid w:val="009E01BF"/>
    <w:rsid w:val="009E04FA"/>
    <w:rsid w:val="009E055F"/>
    <w:rsid w:val="009E0671"/>
    <w:rsid w:val="009E06EF"/>
    <w:rsid w:val="009E07FB"/>
    <w:rsid w:val="009E08AE"/>
    <w:rsid w:val="009E096E"/>
    <w:rsid w:val="009E09B9"/>
    <w:rsid w:val="009E0A7A"/>
    <w:rsid w:val="009E0B5C"/>
    <w:rsid w:val="009E0C10"/>
    <w:rsid w:val="009E0C6C"/>
    <w:rsid w:val="009E0CBC"/>
    <w:rsid w:val="009E0CF4"/>
    <w:rsid w:val="009E0D67"/>
    <w:rsid w:val="009E0DDC"/>
    <w:rsid w:val="009E0E4D"/>
    <w:rsid w:val="009E0E79"/>
    <w:rsid w:val="009E1001"/>
    <w:rsid w:val="009E1148"/>
    <w:rsid w:val="009E12C4"/>
    <w:rsid w:val="009E13E8"/>
    <w:rsid w:val="009E13FB"/>
    <w:rsid w:val="009E1418"/>
    <w:rsid w:val="009E1443"/>
    <w:rsid w:val="009E1487"/>
    <w:rsid w:val="009E14EA"/>
    <w:rsid w:val="009E1631"/>
    <w:rsid w:val="009E16B7"/>
    <w:rsid w:val="009E16E8"/>
    <w:rsid w:val="009E185F"/>
    <w:rsid w:val="009E190A"/>
    <w:rsid w:val="009E1940"/>
    <w:rsid w:val="009E1944"/>
    <w:rsid w:val="009E1B02"/>
    <w:rsid w:val="009E1B5A"/>
    <w:rsid w:val="009E1DE7"/>
    <w:rsid w:val="009E1E53"/>
    <w:rsid w:val="009E1F2F"/>
    <w:rsid w:val="009E221E"/>
    <w:rsid w:val="009E2257"/>
    <w:rsid w:val="009E23B4"/>
    <w:rsid w:val="009E2466"/>
    <w:rsid w:val="009E2721"/>
    <w:rsid w:val="009E2722"/>
    <w:rsid w:val="009E2762"/>
    <w:rsid w:val="009E2774"/>
    <w:rsid w:val="009E2847"/>
    <w:rsid w:val="009E285C"/>
    <w:rsid w:val="009E29A8"/>
    <w:rsid w:val="009E29CA"/>
    <w:rsid w:val="009E2A41"/>
    <w:rsid w:val="009E2ABA"/>
    <w:rsid w:val="009E2B77"/>
    <w:rsid w:val="009E2B8E"/>
    <w:rsid w:val="009E2D33"/>
    <w:rsid w:val="009E2D68"/>
    <w:rsid w:val="009E2DB2"/>
    <w:rsid w:val="009E2DD1"/>
    <w:rsid w:val="009E2E2E"/>
    <w:rsid w:val="009E2E56"/>
    <w:rsid w:val="009E2E90"/>
    <w:rsid w:val="009E2EA9"/>
    <w:rsid w:val="009E300D"/>
    <w:rsid w:val="009E3248"/>
    <w:rsid w:val="009E325D"/>
    <w:rsid w:val="009E3291"/>
    <w:rsid w:val="009E3351"/>
    <w:rsid w:val="009E3379"/>
    <w:rsid w:val="009E33FA"/>
    <w:rsid w:val="009E3529"/>
    <w:rsid w:val="009E3599"/>
    <w:rsid w:val="009E35C1"/>
    <w:rsid w:val="009E37A3"/>
    <w:rsid w:val="009E3857"/>
    <w:rsid w:val="009E3912"/>
    <w:rsid w:val="009E3B0C"/>
    <w:rsid w:val="009E3CCA"/>
    <w:rsid w:val="009E3D6A"/>
    <w:rsid w:val="009E3DA1"/>
    <w:rsid w:val="009E3ECE"/>
    <w:rsid w:val="009E3F90"/>
    <w:rsid w:val="009E3FD7"/>
    <w:rsid w:val="009E4197"/>
    <w:rsid w:val="009E41CD"/>
    <w:rsid w:val="009E42F7"/>
    <w:rsid w:val="009E430A"/>
    <w:rsid w:val="009E4429"/>
    <w:rsid w:val="009E44EE"/>
    <w:rsid w:val="009E44F9"/>
    <w:rsid w:val="009E4598"/>
    <w:rsid w:val="009E4650"/>
    <w:rsid w:val="009E4678"/>
    <w:rsid w:val="009E46D1"/>
    <w:rsid w:val="009E475C"/>
    <w:rsid w:val="009E477A"/>
    <w:rsid w:val="009E4881"/>
    <w:rsid w:val="009E48B5"/>
    <w:rsid w:val="009E48F8"/>
    <w:rsid w:val="009E4947"/>
    <w:rsid w:val="009E49F1"/>
    <w:rsid w:val="009E4A14"/>
    <w:rsid w:val="009E4A78"/>
    <w:rsid w:val="009E4AA3"/>
    <w:rsid w:val="009E4BD0"/>
    <w:rsid w:val="009E4C0D"/>
    <w:rsid w:val="009E4CD2"/>
    <w:rsid w:val="009E4D4C"/>
    <w:rsid w:val="009E4EF6"/>
    <w:rsid w:val="009E4F37"/>
    <w:rsid w:val="009E4FC2"/>
    <w:rsid w:val="009E4FCA"/>
    <w:rsid w:val="009E5068"/>
    <w:rsid w:val="009E50E8"/>
    <w:rsid w:val="009E52CE"/>
    <w:rsid w:val="009E53E5"/>
    <w:rsid w:val="009E53E7"/>
    <w:rsid w:val="009E5403"/>
    <w:rsid w:val="009E5424"/>
    <w:rsid w:val="009E56A0"/>
    <w:rsid w:val="009E5A34"/>
    <w:rsid w:val="009E5AA8"/>
    <w:rsid w:val="009E5B00"/>
    <w:rsid w:val="009E5B8A"/>
    <w:rsid w:val="009E5D00"/>
    <w:rsid w:val="009E5D5C"/>
    <w:rsid w:val="009E5E81"/>
    <w:rsid w:val="009E5EAF"/>
    <w:rsid w:val="009E5F97"/>
    <w:rsid w:val="009E600A"/>
    <w:rsid w:val="009E627E"/>
    <w:rsid w:val="009E630D"/>
    <w:rsid w:val="009E6333"/>
    <w:rsid w:val="009E633C"/>
    <w:rsid w:val="009E6382"/>
    <w:rsid w:val="009E63DB"/>
    <w:rsid w:val="009E6492"/>
    <w:rsid w:val="009E6532"/>
    <w:rsid w:val="009E684B"/>
    <w:rsid w:val="009E6936"/>
    <w:rsid w:val="009E6977"/>
    <w:rsid w:val="009E6995"/>
    <w:rsid w:val="009E6A1A"/>
    <w:rsid w:val="009E6A99"/>
    <w:rsid w:val="009E6B3E"/>
    <w:rsid w:val="009E6C25"/>
    <w:rsid w:val="009E6CBE"/>
    <w:rsid w:val="009E6D53"/>
    <w:rsid w:val="009E6DD5"/>
    <w:rsid w:val="009E6E44"/>
    <w:rsid w:val="009E6E53"/>
    <w:rsid w:val="009E6F9A"/>
    <w:rsid w:val="009E7136"/>
    <w:rsid w:val="009E7211"/>
    <w:rsid w:val="009E7215"/>
    <w:rsid w:val="009E7216"/>
    <w:rsid w:val="009E72C7"/>
    <w:rsid w:val="009E72DB"/>
    <w:rsid w:val="009E7335"/>
    <w:rsid w:val="009E74EF"/>
    <w:rsid w:val="009E75F5"/>
    <w:rsid w:val="009E7685"/>
    <w:rsid w:val="009E76BE"/>
    <w:rsid w:val="009E7A12"/>
    <w:rsid w:val="009E7A77"/>
    <w:rsid w:val="009E7C27"/>
    <w:rsid w:val="009E7CE8"/>
    <w:rsid w:val="009E7D7E"/>
    <w:rsid w:val="009E7ED6"/>
    <w:rsid w:val="009E7F64"/>
    <w:rsid w:val="009F0108"/>
    <w:rsid w:val="009F019C"/>
    <w:rsid w:val="009F019F"/>
    <w:rsid w:val="009F0307"/>
    <w:rsid w:val="009F0333"/>
    <w:rsid w:val="009F0366"/>
    <w:rsid w:val="009F03CC"/>
    <w:rsid w:val="009F0412"/>
    <w:rsid w:val="009F0414"/>
    <w:rsid w:val="009F0442"/>
    <w:rsid w:val="009F0720"/>
    <w:rsid w:val="009F075D"/>
    <w:rsid w:val="009F085F"/>
    <w:rsid w:val="009F08A8"/>
    <w:rsid w:val="009F0A11"/>
    <w:rsid w:val="009F0A40"/>
    <w:rsid w:val="009F0D06"/>
    <w:rsid w:val="009F0D82"/>
    <w:rsid w:val="009F0F28"/>
    <w:rsid w:val="009F0FCC"/>
    <w:rsid w:val="009F0FE2"/>
    <w:rsid w:val="009F0FE9"/>
    <w:rsid w:val="009F1073"/>
    <w:rsid w:val="009F10E3"/>
    <w:rsid w:val="009F11EF"/>
    <w:rsid w:val="009F1291"/>
    <w:rsid w:val="009F12D3"/>
    <w:rsid w:val="009F14DC"/>
    <w:rsid w:val="009F14F6"/>
    <w:rsid w:val="009F1556"/>
    <w:rsid w:val="009F158A"/>
    <w:rsid w:val="009F159E"/>
    <w:rsid w:val="009F15AD"/>
    <w:rsid w:val="009F1686"/>
    <w:rsid w:val="009F17B4"/>
    <w:rsid w:val="009F1868"/>
    <w:rsid w:val="009F19B8"/>
    <w:rsid w:val="009F19F7"/>
    <w:rsid w:val="009F1AA4"/>
    <w:rsid w:val="009F1B10"/>
    <w:rsid w:val="009F1B3B"/>
    <w:rsid w:val="009F1B51"/>
    <w:rsid w:val="009F1B58"/>
    <w:rsid w:val="009F1B75"/>
    <w:rsid w:val="009F1B93"/>
    <w:rsid w:val="009F1BA5"/>
    <w:rsid w:val="009F1CAE"/>
    <w:rsid w:val="009F1CE7"/>
    <w:rsid w:val="009F1CFC"/>
    <w:rsid w:val="009F1D05"/>
    <w:rsid w:val="009F1D41"/>
    <w:rsid w:val="009F1D81"/>
    <w:rsid w:val="009F200C"/>
    <w:rsid w:val="009F2118"/>
    <w:rsid w:val="009F21AC"/>
    <w:rsid w:val="009F222A"/>
    <w:rsid w:val="009F2274"/>
    <w:rsid w:val="009F22C8"/>
    <w:rsid w:val="009F2368"/>
    <w:rsid w:val="009F23B6"/>
    <w:rsid w:val="009F241F"/>
    <w:rsid w:val="009F24C3"/>
    <w:rsid w:val="009F250E"/>
    <w:rsid w:val="009F25FB"/>
    <w:rsid w:val="009F26A2"/>
    <w:rsid w:val="009F26F5"/>
    <w:rsid w:val="009F2815"/>
    <w:rsid w:val="009F281A"/>
    <w:rsid w:val="009F28F6"/>
    <w:rsid w:val="009F28FE"/>
    <w:rsid w:val="009F2976"/>
    <w:rsid w:val="009F29AC"/>
    <w:rsid w:val="009F29D5"/>
    <w:rsid w:val="009F2A62"/>
    <w:rsid w:val="009F2A64"/>
    <w:rsid w:val="009F2B18"/>
    <w:rsid w:val="009F2B25"/>
    <w:rsid w:val="009F2B85"/>
    <w:rsid w:val="009F2B90"/>
    <w:rsid w:val="009F2BF2"/>
    <w:rsid w:val="009F2C14"/>
    <w:rsid w:val="009F2CD4"/>
    <w:rsid w:val="009F2D7E"/>
    <w:rsid w:val="009F2E2E"/>
    <w:rsid w:val="009F2E91"/>
    <w:rsid w:val="009F2F51"/>
    <w:rsid w:val="009F2FAC"/>
    <w:rsid w:val="009F31A2"/>
    <w:rsid w:val="009F341E"/>
    <w:rsid w:val="009F364E"/>
    <w:rsid w:val="009F3665"/>
    <w:rsid w:val="009F39AC"/>
    <w:rsid w:val="009F3A2A"/>
    <w:rsid w:val="009F3B50"/>
    <w:rsid w:val="009F3CCE"/>
    <w:rsid w:val="009F3CE7"/>
    <w:rsid w:val="009F3D3C"/>
    <w:rsid w:val="009F3E8C"/>
    <w:rsid w:val="009F3EB9"/>
    <w:rsid w:val="009F404D"/>
    <w:rsid w:val="009F4060"/>
    <w:rsid w:val="009F4110"/>
    <w:rsid w:val="009F425B"/>
    <w:rsid w:val="009F434B"/>
    <w:rsid w:val="009F4467"/>
    <w:rsid w:val="009F44A1"/>
    <w:rsid w:val="009F4562"/>
    <w:rsid w:val="009F4682"/>
    <w:rsid w:val="009F479B"/>
    <w:rsid w:val="009F47B1"/>
    <w:rsid w:val="009F483E"/>
    <w:rsid w:val="009F4A04"/>
    <w:rsid w:val="009F4C56"/>
    <w:rsid w:val="009F4F25"/>
    <w:rsid w:val="009F4F97"/>
    <w:rsid w:val="009F4FBD"/>
    <w:rsid w:val="009F507B"/>
    <w:rsid w:val="009F5095"/>
    <w:rsid w:val="009F5173"/>
    <w:rsid w:val="009F51A1"/>
    <w:rsid w:val="009F51E2"/>
    <w:rsid w:val="009F52C8"/>
    <w:rsid w:val="009F535F"/>
    <w:rsid w:val="009F5490"/>
    <w:rsid w:val="009F54E6"/>
    <w:rsid w:val="009F5533"/>
    <w:rsid w:val="009F553D"/>
    <w:rsid w:val="009F55BE"/>
    <w:rsid w:val="009F5657"/>
    <w:rsid w:val="009F56DB"/>
    <w:rsid w:val="009F5746"/>
    <w:rsid w:val="009F58B7"/>
    <w:rsid w:val="009F58CB"/>
    <w:rsid w:val="009F5950"/>
    <w:rsid w:val="009F5992"/>
    <w:rsid w:val="009F5A4B"/>
    <w:rsid w:val="009F5A73"/>
    <w:rsid w:val="009F5B5C"/>
    <w:rsid w:val="009F5CF0"/>
    <w:rsid w:val="009F5D5B"/>
    <w:rsid w:val="009F5D94"/>
    <w:rsid w:val="009F5E9B"/>
    <w:rsid w:val="009F5FCA"/>
    <w:rsid w:val="009F6043"/>
    <w:rsid w:val="009F632B"/>
    <w:rsid w:val="009F63EA"/>
    <w:rsid w:val="009F63ED"/>
    <w:rsid w:val="009F641B"/>
    <w:rsid w:val="009F645C"/>
    <w:rsid w:val="009F6473"/>
    <w:rsid w:val="009F64CD"/>
    <w:rsid w:val="009F6652"/>
    <w:rsid w:val="009F673B"/>
    <w:rsid w:val="009F6A70"/>
    <w:rsid w:val="009F6B77"/>
    <w:rsid w:val="009F6C8C"/>
    <w:rsid w:val="009F6D56"/>
    <w:rsid w:val="009F6E74"/>
    <w:rsid w:val="009F705F"/>
    <w:rsid w:val="009F7262"/>
    <w:rsid w:val="009F73D5"/>
    <w:rsid w:val="009F74DB"/>
    <w:rsid w:val="009F7543"/>
    <w:rsid w:val="009F76BB"/>
    <w:rsid w:val="009F78A6"/>
    <w:rsid w:val="009F78FE"/>
    <w:rsid w:val="009F79DD"/>
    <w:rsid w:val="009F7AB0"/>
    <w:rsid w:val="009F7BEB"/>
    <w:rsid w:val="009F7D31"/>
    <w:rsid w:val="009F7DC9"/>
    <w:rsid w:val="009F7ECE"/>
    <w:rsid w:val="009F7FBC"/>
    <w:rsid w:val="00A00084"/>
    <w:rsid w:val="00A0008E"/>
    <w:rsid w:val="00A00258"/>
    <w:rsid w:val="00A002CD"/>
    <w:rsid w:val="00A00387"/>
    <w:rsid w:val="00A003AC"/>
    <w:rsid w:val="00A003D5"/>
    <w:rsid w:val="00A003FF"/>
    <w:rsid w:val="00A00457"/>
    <w:rsid w:val="00A0046E"/>
    <w:rsid w:val="00A004C0"/>
    <w:rsid w:val="00A00711"/>
    <w:rsid w:val="00A00777"/>
    <w:rsid w:val="00A008CF"/>
    <w:rsid w:val="00A0091E"/>
    <w:rsid w:val="00A00B1E"/>
    <w:rsid w:val="00A00B2F"/>
    <w:rsid w:val="00A00B6E"/>
    <w:rsid w:val="00A00C46"/>
    <w:rsid w:val="00A00D21"/>
    <w:rsid w:val="00A01018"/>
    <w:rsid w:val="00A01048"/>
    <w:rsid w:val="00A01085"/>
    <w:rsid w:val="00A01158"/>
    <w:rsid w:val="00A0125E"/>
    <w:rsid w:val="00A012AC"/>
    <w:rsid w:val="00A012EC"/>
    <w:rsid w:val="00A0136E"/>
    <w:rsid w:val="00A0137A"/>
    <w:rsid w:val="00A013E8"/>
    <w:rsid w:val="00A0148D"/>
    <w:rsid w:val="00A014A6"/>
    <w:rsid w:val="00A01545"/>
    <w:rsid w:val="00A01580"/>
    <w:rsid w:val="00A01597"/>
    <w:rsid w:val="00A0165D"/>
    <w:rsid w:val="00A01801"/>
    <w:rsid w:val="00A018BC"/>
    <w:rsid w:val="00A0199E"/>
    <w:rsid w:val="00A01B79"/>
    <w:rsid w:val="00A01C2B"/>
    <w:rsid w:val="00A01CFE"/>
    <w:rsid w:val="00A01D17"/>
    <w:rsid w:val="00A01D96"/>
    <w:rsid w:val="00A01E9D"/>
    <w:rsid w:val="00A02010"/>
    <w:rsid w:val="00A0201E"/>
    <w:rsid w:val="00A02165"/>
    <w:rsid w:val="00A02207"/>
    <w:rsid w:val="00A02247"/>
    <w:rsid w:val="00A02253"/>
    <w:rsid w:val="00A024BB"/>
    <w:rsid w:val="00A024C1"/>
    <w:rsid w:val="00A024E0"/>
    <w:rsid w:val="00A025DA"/>
    <w:rsid w:val="00A0273A"/>
    <w:rsid w:val="00A02842"/>
    <w:rsid w:val="00A028AE"/>
    <w:rsid w:val="00A02A2E"/>
    <w:rsid w:val="00A02AF4"/>
    <w:rsid w:val="00A02CFD"/>
    <w:rsid w:val="00A02F3B"/>
    <w:rsid w:val="00A02FF7"/>
    <w:rsid w:val="00A032AA"/>
    <w:rsid w:val="00A0331B"/>
    <w:rsid w:val="00A03375"/>
    <w:rsid w:val="00A0343A"/>
    <w:rsid w:val="00A034B8"/>
    <w:rsid w:val="00A034F4"/>
    <w:rsid w:val="00A0350D"/>
    <w:rsid w:val="00A035CD"/>
    <w:rsid w:val="00A03612"/>
    <w:rsid w:val="00A03695"/>
    <w:rsid w:val="00A03782"/>
    <w:rsid w:val="00A037AC"/>
    <w:rsid w:val="00A0382E"/>
    <w:rsid w:val="00A03878"/>
    <w:rsid w:val="00A03A3C"/>
    <w:rsid w:val="00A03A6B"/>
    <w:rsid w:val="00A03D2C"/>
    <w:rsid w:val="00A03D5B"/>
    <w:rsid w:val="00A03E1D"/>
    <w:rsid w:val="00A03F7D"/>
    <w:rsid w:val="00A03F9A"/>
    <w:rsid w:val="00A0405A"/>
    <w:rsid w:val="00A0409E"/>
    <w:rsid w:val="00A0413F"/>
    <w:rsid w:val="00A043E8"/>
    <w:rsid w:val="00A04409"/>
    <w:rsid w:val="00A04418"/>
    <w:rsid w:val="00A0444D"/>
    <w:rsid w:val="00A04538"/>
    <w:rsid w:val="00A04572"/>
    <w:rsid w:val="00A04665"/>
    <w:rsid w:val="00A04677"/>
    <w:rsid w:val="00A046D2"/>
    <w:rsid w:val="00A0482E"/>
    <w:rsid w:val="00A0483C"/>
    <w:rsid w:val="00A04B9E"/>
    <w:rsid w:val="00A04BD2"/>
    <w:rsid w:val="00A04C36"/>
    <w:rsid w:val="00A04C44"/>
    <w:rsid w:val="00A04C4C"/>
    <w:rsid w:val="00A04CA1"/>
    <w:rsid w:val="00A04D97"/>
    <w:rsid w:val="00A04DBE"/>
    <w:rsid w:val="00A04F7C"/>
    <w:rsid w:val="00A04FC3"/>
    <w:rsid w:val="00A05119"/>
    <w:rsid w:val="00A05380"/>
    <w:rsid w:val="00A054A7"/>
    <w:rsid w:val="00A054F1"/>
    <w:rsid w:val="00A0556B"/>
    <w:rsid w:val="00A05666"/>
    <w:rsid w:val="00A056C8"/>
    <w:rsid w:val="00A056C9"/>
    <w:rsid w:val="00A05785"/>
    <w:rsid w:val="00A058BF"/>
    <w:rsid w:val="00A0591C"/>
    <w:rsid w:val="00A05A7B"/>
    <w:rsid w:val="00A05D5D"/>
    <w:rsid w:val="00A05D74"/>
    <w:rsid w:val="00A05DDC"/>
    <w:rsid w:val="00A05F0D"/>
    <w:rsid w:val="00A05F41"/>
    <w:rsid w:val="00A06266"/>
    <w:rsid w:val="00A062E6"/>
    <w:rsid w:val="00A06388"/>
    <w:rsid w:val="00A063DE"/>
    <w:rsid w:val="00A064DF"/>
    <w:rsid w:val="00A06538"/>
    <w:rsid w:val="00A06550"/>
    <w:rsid w:val="00A067D5"/>
    <w:rsid w:val="00A067F2"/>
    <w:rsid w:val="00A0696A"/>
    <w:rsid w:val="00A06B19"/>
    <w:rsid w:val="00A06C21"/>
    <w:rsid w:val="00A06EC6"/>
    <w:rsid w:val="00A0700E"/>
    <w:rsid w:val="00A070A7"/>
    <w:rsid w:val="00A07152"/>
    <w:rsid w:val="00A07422"/>
    <w:rsid w:val="00A074A3"/>
    <w:rsid w:val="00A074DB"/>
    <w:rsid w:val="00A0755F"/>
    <w:rsid w:val="00A07648"/>
    <w:rsid w:val="00A07713"/>
    <w:rsid w:val="00A078F2"/>
    <w:rsid w:val="00A07A05"/>
    <w:rsid w:val="00A07A27"/>
    <w:rsid w:val="00A07B75"/>
    <w:rsid w:val="00A07BED"/>
    <w:rsid w:val="00A07C67"/>
    <w:rsid w:val="00A07DAB"/>
    <w:rsid w:val="00A07DB3"/>
    <w:rsid w:val="00A07EE8"/>
    <w:rsid w:val="00A1004E"/>
    <w:rsid w:val="00A1014D"/>
    <w:rsid w:val="00A10193"/>
    <w:rsid w:val="00A10407"/>
    <w:rsid w:val="00A1046E"/>
    <w:rsid w:val="00A10489"/>
    <w:rsid w:val="00A104B4"/>
    <w:rsid w:val="00A10508"/>
    <w:rsid w:val="00A105B5"/>
    <w:rsid w:val="00A10633"/>
    <w:rsid w:val="00A106C8"/>
    <w:rsid w:val="00A1077C"/>
    <w:rsid w:val="00A107E3"/>
    <w:rsid w:val="00A1087E"/>
    <w:rsid w:val="00A108A3"/>
    <w:rsid w:val="00A109EC"/>
    <w:rsid w:val="00A10C32"/>
    <w:rsid w:val="00A10C84"/>
    <w:rsid w:val="00A10D6B"/>
    <w:rsid w:val="00A10E24"/>
    <w:rsid w:val="00A10E60"/>
    <w:rsid w:val="00A10FFA"/>
    <w:rsid w:val="00A11181"/>
    <w:rsid w:val="00A111C9"/>
    <w:rsid w:val="00A11223"/>
    <w:rsid w:val="00A1128C"/>
    <w:rsid w:val="00A112A8"/>
    <w:rsid w:val="00A113F8"/>
    <w:rsid w:val="00A113FB"/>
    <w:rsid w:val="00A11489"/>
    <w:rsid w:val="00A114A7"/>
    <w:rsid w:val="00A114EF"/>
    <w:rsid w:val="00A1165E"/>
    <w:rsid w:val="00A11771"/>
    <w:rsid w:val="00A11794"/>
    <w:rsid w:val="00A11849"/>
    <w:rsid w:val="00A118BE"/>
    <w:rsid w:val="00A118EA"/>
    <w:rsid w:val="00A11951"/>
    <w:rsid w:val="00A119EF"/>
    <w:rsid w:val="00A11B7D"/>
    <w:rsid w:val="00A11C87"/>
    <w:rsid w:val="00A11CD3"/>
    <w:rsid w:val="00A11D05"/>
    <w:rsid w:val="00A11D14"/>
    <w:rsid w:val="00A11D49"/>
    <w:rsid w:val="00A11DA4"/>
    <w:rsid w:val="00A11E2D"/>
    <w:rsid w:val="00A11EB2"/>
    <w:rsid w:val="00A11FB2"/>
    <w:rsid w:val="00A1200A"/>
    <w:rsid w:val="00A12087"/>
    <w:rsid w:val="00A121C2"/>
    <w:rsid w:val="00A121FA"/>
    <w:rsid w:val="00A122C4"/>
    <w:rsid w:val="00A124A6"/>
    <w:rsid w:val="00A12589"/>
    <w:rsid w:val="00A12618"/>
    <w:rsid w:val="00A1267F"/>
    <w:rsid w:val="00A126E1"/>
    <w:rsid w:val="00A127DE"/>
    <w:rsid w:val="00A1281F"/>
    <w:rsid w:val="00A12823"/>
    <w:rsid w:val="00A1287F"/>
    <w:rsid w:val="00A12A6B"/>
    <w:rsid w:val="00A12AFD"/>
    <w:rsid w:val="00A12B22"/>
    <w:rsid w:val="00A12EAD"/>
    <w:rsid w:val="00A1310B"/>
    <w:rsid w:val="00A13228"/>
    <w:rsid w:val="00A13272"/>
    <w:rsid w:val="00A132DC"/>
    <w:rsid w:val="00A13420"/>
    <w:rsid w:val="00A13423"/>
    <w:rsid w:val="00A13441"/>
    <w:rsid w:val="00A1344C"/>
    <w:rsid w:val="00A1358B"/>
    <w:rsid w:val="00A13794"/>
    <w:rsid w:val="00A1390A"/>
    <w:rsid w:val="00A13A24"/>
    <w:rsid w:val="00A13ABD"/>
    <w:rsid w:val="00A13AFC"/>
    <w:rsid w:val="00A13B4B"/>
    <w:rsid w:val="00A13C11"/>
    <w:rsid w:val="00A13CB5"/>
    <w:rsid w:val="00A13CCB"/>
    <w:rsid w:val="00A13E62"/>
    <w:rsid w:val="00A13E8C"/>
    <w:rsid w:val="00A13EF7"/>
    <w:rsid w:val="00A13F97"/>
    <w:rsid w:val="00A14218"/>
    <w:rsid w:val="00A14250"/>
    <w:rsid w:val="00A142F4"/>
    <w:rsid w:val="00A1431A"/>
    <w:rsid w:val="00A1437E"/>
    <w:rsid w:val="00A143C6"/>
    <w:rsid w:val="00A14475"/>
    <w:rsid w:val="00A14477"/>
    <w:rsid w:val="00A14479"/>
    <w:rsid w:val="00A1453D"/>
    <w:rsid w:val="00A14540"/>
    <w:rsid w:val="00A145B1"/>
    <w:rsid w:val="00A148FB"/>
    <w:rsid w:val="00A14A59"/>
    <w:rsid w:val="00A14A78"/>
    <w:rsid w:val="00A14ACF"/>
    <w:rsid w:val="00A14ADB"/>
    <w:rsid w:val="00A14AFA"/>
    <w:rsid w:val="00A14B14"/>
    <w:rsid w:val="00A14C04"/>
    <w:rsid w:val="00A14CD7"/>
    <w:rsid w:val="00A14D24"/>
    <w:rsid w:val="00A14D4C"/>
    <w:rsid w:val="00A14E1B"/>
    <w:rsid w:val="00A14E59"/>
    <w:rsid w:val="00A14E7C"/>
    <w:rsid w:val="00A14F3E"/>
    <w:rsid w:val="00A14FCF"/>
    <w:rsid w:val="00A15058"/>
    <w:rsid w:val="00A152D0"/>
    <w:rsid w:val="00A15365"/>
    <w:rsid w:val="00A153AB"/>
    <w:rsid w:val="00A15410"/>
    <w:rsid w:val="00A154B5"/>
    <w:rsid w:val="00A15597"/>
    <w:rsid w:val="00A15645"/>
    <w:rsid w:val="00A15708"/>
    <w:rsid w:val="00A15866"/>
    <w:rsid w:val="00A159A1"/>
    <w:rsid w:val="00A15A4E"/>
    <w:rsid w:val="00A15A7B"/>
    <w:rsid w:val="00A15AFD"/>
    <w:rsid w:val="00A15BBD"/>
    <w:rsid w:val="00A15BDE"/>
    <w:rsid w:val="00A15CC8"/>
    <w:rsid w:val="00A15D8F"/>
    <w:rsid w:val="00A15FD8"/>
    <w:rsid w:val="00A1600B"/>
    <w:rsid w:val="00A16043"/>
    <w:rsid w:val="00A16093"/>
    <w:rsid w:val="00A16128"/>
    <w:rsid w:val="00A1632E"/>
    <w:rsid w:val="00A164C9"/>
    <w:rsid w:val="00A164CB"/>
    <w:rsid w:val="00A16646"/>
    <w:rsid w:val="00A166CD"/>
    <w:rsid w:val="00A1675D"/>
    <w:rsid w:val="00A16763"/>
    <w:rsid w:val="00A168D0"/>
    <w:rsid w:val="00A16923"/>
    <w:rsid w:val="00A16989"/>
    <w:rsid w:val="00A16AB5"/>
    <w:rsid w:val="00A16BA2"/>
    <w:rsid w:val="00A16E14"/>
    <w:rsid w:val="00A16F4C"/>
    <w:rsid w:val="00A16F86"/>
    <w:rsid w:val="00A170F3"/>
    <w:rsid w:val="00A171E4"/>
    <w:rsid w:val="00A17215"/>
    <w:rsid w:val="00A17264"/>
    <w:rsid w:val="00A17357"/>
    <w:rsid w:val="00A174D0"/>
    <w:rsid w:val="00A17558"/>
    <w:rsid w:val="00A1758A"/>
    <w:rsid w:val="00A176E1"/>
    <w:rsid w:val="00A17818"/>
    <w:rsid w:val="00A1783A"/>
    <w:rsid w:val="00A17931"/>
    <w:rsid w:val="00A1798C"/>
    <w:rsid w:val="00A179E3"/>
    <w:rsid w:val="00A17A86"/>
    <w:rsid w:val="00A17D2D"/>
    <w:rsid w:val="00A17D5A"/>
    <w:rsid w:val="00A17DB3"/>
    <w:rsid w:val="00A17DCE"/>
    <w:rsid w:val="00A17F63"/>
    <w:rsid w:val="00A202C7"/>
    <w:rsid w:val="00A20469"/>
    <w:rsid w:val="00A2046B"/>
    <w:rsid w:val="00A20529"/>
    <w:rsid w:val="00A20588"/>
    <w:rsid w:val="00A206B6"/>
    <w:rsid w:val="00A206D2"/>
    <w:rsid w:val="00A206E7"/>
    <w:rsid w:val="00A20929"/>
    <w:rsid w:val="00A209A6"/>
    <w:rsid w:val="00A20A43"/>
    <w:rsid w:val="00A20B0E"/>
    <w:rsid w:val="00A20B90"/>
    <w:rsid w:val="00A20B9E"/>
    <w:rsid w:val="00A20BFB"/>
    <w:rsid w:val="00A20BFC"/>
    <w:rsid w:val="00A20CFB"/>
    <w:rsid w:val="00A20D8F"/>
    <w:rsid w:val="00A20E3A"/>
    <w:rsid w:val="00A20F6F"/>
    <w:rsid w:val="00A2101D"/>
    <w:rsid w:val="00A21021"/>
    <w:rsid w:val="00A210C9"/>
    <w:rsid w:val="00A21220"/>
    <w:rsid w:val="00A213BB"/>
    <w:rsid w:val="00A2140C"/>
    <w:rsid w:val="00A2141F"/>
    <w:rsid w:val="00A2145D"/>
    <w:rsid w:val="00A214BB"/>
    <w:rsid w:val="00A21514"/>
    <w:rsid w:val="00A21588"/>
    <w:rsid w:val="00A2165B"/>
    <w:rsid w:val="00A21A88"/>
    <w:rsid w:val="00A21AD3"/>
    <w:rsid w:val="00A21B14"/>
    <w:rsid w:val="00A21C3D"/>
    <w:rsid w:val="00A21C94"/>
    <w:rsid w:val="00A21CB7"/>
    <w:rsid w:val="00A21CF4"/>
    <w:rsid w:val="00A21D30"/>
    <w:rsid w:val="00A21E92"/>
    <w:rsid w:val="00A21EAE"/>
    <w:rsid w:val="00A21EDB"/>
    <w:rsid w:val="00A21FA8"/>
    <w:rsid w:val="00A22011"/>
    <w:rsid w:val="00A22042"/>
    <w:rsid w:val="00A2212E"/>
    <w:rsid w:val="00A2217A"/>
    <w:rsid w:val="00A2224E"/>
    <w:rsid w:val="00A222F8"/>
    <w:rsid w:val="00A223D5"/>
    <w:rsid w:val="00A224C5"/>
    <w:rsid w:val="00A22526"/>
    <w:rsid w:val="00A22568"/>
    <w:rsid w:val="00A2262C"/>
    <w:rsid w:val="00A22645"/>
    <w:rsid w:val="00A2271C"/>
    <w:rsid w:val="00A2278F"/>
    <w:rsid w:val="00A227E1"/>
    <w:rsid w:val="00A227E9"/>
    <w:rsid w:val="00A22B85"/>
    <w:rsid w:val="00A22BA6"/>
    <w:rsid w:val="00A22C3B"/>
    <w:rsid w:val="00A22C48"/>
    <w:rsid w:val="00A22C68"/>
    <w:rsid w:val="00A22C73"/>
    <w:rsid w:val="00A22D1E"/>
    <w:rsid w:val="00A22D37"/>
    <w:rsid w:val="00A22D4E"/>
    <w:rsid w:val="00A22E67"/>
    <w:rsid w:val="00A22E93"/>
    <w:rsid w:val="00A22F31"/>
    <w:rsid w:val="00A22FD9"/>
    <w:rsid w:val="00A230E6"/>
    <w:rsid w:val="00A2314F"/>
    <w:rsid w:val="00A231AF"/>
    <w:rsid w:val="00A232A5"/>
    <w:rsid w:val="00A23311"/>
    <w:rsid w:val="00A23364"/>
    <w:rsid w:val="00A23397"/>
    <w:rsid w:val="00A233DE"/>
    <w:rsid w:val="00A2355D"/>
    <w:rsid w:val="00A2364F"/>
    <w:rsid w:val="00A23714"/>
    <w:rsid w:val="00A239F2"/>
    <w:rsid w:val="00A23AB5"/>
    <w:rsid w:val="00A23B27"/>
    <w:rsid w:val="00A23B51"/>
    <w:rsid w:val="00A23C00"/>
    <w:rsid w:val="00A23C32"/>
    <w:rsid w:val="00A23CFF"/>
    <w:rsid w:val="00A23D3A"/>
    <w:rsid w:val="00A23D7A"/>
    <w:rsid w:val="00A23EDF"/>
    <w:rsid w:val="00A23EEA"/>
    <w:rsid w:val="00A23EF7"/>
    <w:rsid w:val="00A23FEB"/>
    <w:rsid w:val="00A2402F"/>
    <w:rsid w:val="00A2423B"/>
    <w:rsid w:val="00A24400"/>
    <w:rsid w:val="00A2445D"/>
    <w:rsid w:val="00A24477"/>
    <w:rsid w:val="00A244D9"/>
    <w:rsid w:val="00A244E1"/>
    <w:rsid w:val="00A244E2"/>
    <w:rsid w:val="00A2455C"/>
    <w:rsid w:val="00A245ED"/>
    <w:rsid w:val="00A245F9"/>
    <w:rsid w:val="00A24664"/>
    <w:rsid w:val="00A24686"/>
    <w:rsid w:val="00A246C9"/>
    <w:rsid w:val="00A246D7"/>
    <w:rsid w:val="00A2481A"/>
    <w:rsid w:val="00A24894"/>
    <w:rsid w:val="00A2490B"/>
    <w:rsid w:val="00A24A42"/>
    <w:rsid w:val="00A24A4D"/>
    <w:rsid w:val="00A24A85"/>
    <w:rsid w:val="00A24D0A"/>
    <w:rsid w:val="00A24E1F"/>
    <w:rsid w:val="00A24F42"/>
    <w:rsid w:val="00A2502A"/>
    <w:rsid w:val="00A25091"/>
    <w:rsid w:val="00A2509A"/>
    <w:rsid w:val="00A25171"/>
    <w:rsid w:val="00A2529B"/>
    <w:rsid w:val="00A252EB"/>
    <w:rsid w:val="00A2532D"/>
    <w:rsid w:val="00A25396"/>
    <w:rsid w:val="00A253DB"/>
    <w:rsid w:val="00A25407"/>
    <w:rsid w:val="00A25651"/>
    <w:rsid w:val="00A256F6"/>
    <w:rsid w:val="00A25791"/>
    <w:rsid w:val="00A2586B"/>
    <w:rsid w:val="00A25998"/>
    <w:rsid w:val="00A25AAA"/>
    <w:rsid w:val="00A25B5E"/>
    <w:rsid w:val="00A25C08"/>
    <w:rsid w:val="00A25CAA"/>
    <w:rsid w:val="00A25CBE"/>
    <w:rsid w:val="00A25E30"/>
    <w:rsid w:val="00A25F12"/>
    <w:rsid w:val="00A25F3E"/>
    <w:rsid w:val="00A25F51"/>
    <w:rsid w:val="00A2605D"/>
    <w:rsid w:val="00A260FF"/>
    <w:rsid w:val="00A2612D"/>
    <w:rsid w:val="00A2635A"/>
    <w:rsid w:val="00A263C8"/>
    <w:rsid w:val="00A26503"/>
    <w:rsid w:val="00A26649"/>
    <w:rsid w:val="00A266A1"/>
    <w:rsid w:val="00A2672A"/>
    <w:rsid w:val="00A2679E"/>
    <w:rsid w:val="00A26869"/>
    <w:rsid w:val="00A26C24"/>
    <w:rsid w:val="00A26DCE"/>
    <w:rsid w:val="00A26E59"/>
    <w:rsid w:val="00A26EE0"/>
    <w:rsid w:val="00A26F5D"/>
    <w:rsid w:val="00A26F7F"/>
    <w:rsid w:val="00A26FB9"/>
    <w:rsid w:val="00A26FF0"/>
    <w:rsid w:val="00A2713E"/>
    <w:rsid w:val="00A27179"/>
    <w:rsid w:val="00A2722E"/>
    <w:rsid w:val="00A27250"/>
    <w:rsid w:val="00A274C5"/>
    <w:rsid w:val="00A275B7"/>
    <w:rsid w:val="00A275CC"/>
    <w:rsid w:val="00A277CC"/>
    <w:rsid w:val="00A27823"/>
    <w:rsid w:val="00A2786B"/>
    <w:rsid w:val="00A27920"/>
    <w:rsid w:val="00A279CF"/>
    <w:rsid w:val="00A27BAB"/>
    <w:rsid w:val="00A27BDF"/>
    <w:rsid w:val="00A27C49"/>
    <w:rsid w:val="00A27F2F"/>
    <w:rsid w:val="00A27F31"/>
    <w:rsid w:val="00A27F79"/>
    <w:rsid w:val="00A27FBE"/>
    <w:rsid w:val="00A3002A"/>
    <w:rsid w:val="00A3020E"/>
    <w:rsid w:val="00A302A8"/>
    <w:rsid w:val="00A30399"/>
    <w:rsid w:val="00A30404"/>
    <w:rsid w:val="00A304D4"/>
    <w:rsid w:val="00A3056E"/>
    <w:rsid w:val="00A30591"/>
    <w:rsid w:val="00A305E7"/>
    <w:rsid w:val="00A30661"/>
    <w:rsid w:val="00A30690"/>
    <w:rsid w:val="00A306A8"/>
    <w:rsid w:val="00A30BEB"/>
    <w:rsid w:val="00A30C16"/>
    <w:rsid w:val="00A30E81"/>
    <w:rsid w:val="00A30E87"/>
    <w:rsid w:val="00A30EF8"/>
    <w:rsid w:val="00A31069"/>
    <w:rsid w:val="00A3122D"/>
    <w:rsid w:val="00A3126A"/>
    <w:rsid w:val="00A31296"/>
    <w:rsid w:val="00A312FB"/>
    <w:rsid w:val="00A31306"/>
    <w:rsid w:val="00A31365"/>
    <w:rsid w:val="00A31426"/>
    <w:rsid w:val="00A314B0"/>
    <w:rsid w:val="00A31585"/>
    <w:rsid w:val="00A31720"/>
    <w:rsid w:val="00A31779"/>
    <w:rsid w:val="00A31796"/>
    <w:rsid w:val="00A319FA"/>
    <w:rsid w:val="00A31A0A"/>
    <w:rsid w:val="00A31A41"/>
    <w:rsid w:val="00A31A65"/>
    <w:rsid w:val="00A31A6A"/>
    <w:rsid w:val="00A31A7D"/>
    <w:rsid w:val="00A31A9A"/>
    <w:rsid w:val="00A31CDA"/>
    <w:rsid w:val="00A31CEF"/>
    <w:rsid w:val="00A31D37"/>
    <w:rsid w:val="00A31DF9"/>
    <w:rsid w:val="00A32122"/>
    <w:rsid w:val="00A32236"/>
    <w:rsid w:val="00A32430"/>
    <w:rsid w:val="00A325A0"/>
    <w:rsid w:val="00A3261A"/>
    <w:rsid w:val="00A327C6"/>
    <w:rsid w:val="00A32811"/>
    <w:rsid w:val="00A32ABC"/>
    <w:rsid w:val="00A32D04"/>
    <w:rsid w:val="00A32D17"/>
    <w:rsid w:val="00A32DA4"/>
    <w:rsid w:val="00A32DF9"/>
    <w:rsid w:val="00A33096"/>
    <w:rsid w:val="00A330A5"/>
    <w:rsid w:val="00A33317"/>
    <w:rsid w:val="00A33511"/>
    <w:rsid w:val="00A33684"/>
    <w:rsid w:val="00A33702"/>
    <w:rsid w:val="00A337E3"/>
    <w:rsid w:val="00A33829"/>
    <w:rsid w:val="00A3385C"/>
    <w:rsid w:val="00A33944"/>
    <w:rsid w:val="00A33999"/>
    <w:rsid w:val="00A33A42"/>
    <w:rsid w:val="00A33AA7"/>
    <w:rsid w:val="00A33E20"/>
    <w:rsid w:val="00A33EB6"/>
    <w:rsid w:val="00A33EE3"/>
    <w:rsid w:val="00A3401F"/>
    <w:rsid w:val="00A34162"/>
    <w:rsid w:val="00A3428B"/>
    <w:rsid w:val="00A34290"/>
    <w:rsid w:val="00A342AD"/>
    <w:rsid w:val="00A342DA"/>
    <w:rsid w:val="00A343C7"/>
    <w:rsid w:val="00A343FA"/>
    <w:rsid w:val="00A343FB"/>
    <w:rsid w:val="00A34420"/>
    <w:rsid w:val="00A34483"/>
    <w:rsid w:val="00A344D5"/>
    <w:rsid w:val="00A34561"/>
    <w:rsid w:val="00A345E0"/>
    <w:rsid w:val="00A34632"/>
    <w:rsid w:val="00A34639"/>
    <w:rsid w:val="00A346C0"/>
    <w:rsid w:val="00A346D2"/>
    <w:rsid w:val="00A347B8"/>
    <w:rsid w:val="00A347E0"/>
    <w:rsid w:val="00A34869"/>
    <w:rsid w:val="00A3498C"/>
    <w:rsid w:val="00A34A1A"/>
    <w:rsid w:val="00A34C0A"/>
    <w:rsid w:val="00A34C6A"/>
    <w:rsid w:val="00A34D28"/>
    <w:rsid w:val="00A34EE9"/>
    <w:rsid w:val="00A34F90"/>
    <w:rsid w:val="00A35050"/>
    <w:rsid w:val="00A35328"/>
    <w:rsid w:val="00A353E6"/>
    <w:rsid w:val="00A353FD"/>
    <w:rsid w:val="00A3541E"/>
    <w:rsid w:val="00A355BE"/>
    <w:rsid w:val="00A355CB"/>
    <w:rsid w:val="00A355E9"/>
    <w:rsid w:val="00A357E3"/>
    <w:rsid w:val="00A3592B"/>
    <w:rsid w:val="00A35A15"/>
    <w:rsid w:val="00A35A1F"/>
    <w:rsid w:val="00A35B4C"/>
    <w:rsid w:val="00A35CE5"/>
    <w:rsid w:val="00A35CFD"/>
    <w:rsid w:val="00A35D24"/>
    <w:rsid w:val="00A35D29"/>
    <w:rsid w:val="00A35E52"/>
    <w:rsid w:val="00A35F5D"/>
    <w:rsid w:val="00A35F77"/>
    <w:rsid w:val="00A35FB5"/>
    <w:rsid w:val="00A35FF6"/>
    <w:rsid w:val="00A3601C"/>
    <w:rsid w:val="00A360BC"/>
    <w:rsid w:val="00A3618F"/>
    <w:rsid w:val="00A361AB"/>
    <w:rsid w:val="00A36303"/>
    <w:rsid w:val="00A36350"/>
    <w:rsid w:val="00A3635B"/>
    <w:rsid w:val="00A363F7"/>
    <w:rsid w:val="00A36420"/>
    <w:rsid w:val="00A36443"/>
    <w:rsid w:val="00A36539"/>
    <w:rsid w:val="00A365F7"/>
    <w:rsid w:val="00A36646"/>
    <w:rsid w:val="00A36662"/>
    <w:rsid w:val="00A3668B"/>
    <w:rsid w:val="00A36A4A"/>
    <w:rsid w:val="00A36A87"/>
    <w:rsid w:val="00A36B30"/>
    <w:rsid w:val="00A36C2D"/>
    <w:rsid w:val="00A36CEB"/>
    <w:rsid w:val="00A36DC0"/>
    <w:rsid w:val="00A36DC7"/>
    <w:rsid w:val="00A36DFE"/>
    <w:rsid w:val="00A36E57"/>
    <w:rsid w:val="00A3701F"/>
    <w:rsid w:val="00A37364"/>
    <w:rsid w:val="00A3742D"/>
    <w:rsid w:val="00A37507"/>
    <w:rsid w:val="00A37567"/>
    <w:rsid w:val="00A37585"/>
    <w:rsid w:val="00A378B1"/>
    <w:rsid w:val="00A3796F"/>
    <w:rsid w:val="00A379D9"/>
    <w:rsid w:val="00A37AC5"/>
    <w:rsid w:val="00A37B38"/>
    <w:rsid w:val="00A37BC0"/>
    <w:rsid w:val="00A37C51"/>
    <w:rsid w:val="00A37D26"/>
    <w:rsid w:val="00A37DB3"/>
    <w:rsid w:val="00A37DC5"/>
    <w:rsid w:val="00A37DF5"/>
    <w:rsid w:val="00A37E62"/>
    <w:rsid w:val="00A37F87"/>
    <w:rsid w:val="00A37FB0"/>
    <w:rsid w:val="00A4023B"/>
    <w:rsid w:val="00A402AE"/>
    <w:rsid w:val="00A402FF"/>
    <w:rsid w:val="00A4030C"/>
    <w:rsid w:val="00A40407"/>
    <w:rsid w:val="00A404D2"/>
    <w:rsid w:val="00A4058C"/>
    <w:rsid w:val="00A405A6"/>
    <w:rsid w:val="00A405C5"/>
    <w:rsid w:val="00A40834"/>
    <w:rsid w:val="00A4088B"/>
    <w:rsid w:val="00A4089E"/>
    <w:rsid w:val="00A408A8"/>
    <w:rsid w:val="00A4091C"/>
    <w:rsid w:val="00A40968"/>
    <w:rsid w:val="00A409CD"/>
    <w:rsid w:val="00A40A83"/>
    <w:rsid w:val="00A40AC5"/>
    <w:rsid w:val="00A40ADD"/>
    <w:rsid w:val="00A40B83"/>
    <w:rsid w:val="00A40BAC"/>
    <w:rsid w:val="00A40C0A"/>
    <w:rsid w:val="00A40C36"/>
    <w:rsid w:val="00A40D88"/>
    <w:rsid w:val="00A40DCB"/>
    <w:rsid w:val="00A40DDF"/>
    <w:rsid w:val="00A40E5C"/>
    <w:rsid w:val="00A40F24"/>
    <w:rsid w:val="00A40F39"/>
    <w:rsid w:val="00A40FB9"/>
    <w:rsid w:val="00A40FC0"/>
    <w:rsid w:val="00A40FDD"/>
    <w:rsid w:val="00A41009"/>
    <w:rsid w:val="00A41017"/>
    <w:rsid w:val="00A41054"/>
    <w:rsid w:val="00A41141"/>
    <w:rsid w:val="00A41149"/>
    <w:rsid w:val="00A4128F"/>
    <w:rsid w:val="00A41308"/>
    <w:rsid w:val="00A41468"/>
    <w:rsid w:val="00A414FA"/>
    <w:rsid w:val="00A415CF"/>
    <w:rsid w:val="00A415D4"/>
    <w:rsid w:val="00A41665"/>
    <w:rsid w:val="00A41812"/>
    <w:rsid w:val="00A41862"/>
    <w:rsid w:val="00A4199C"/>
    <w:rsid w:val="00A419A0"/>
    <w:rsid w:val="00A419CD"/>
    <w:rsid w:val="00A41ABF"/>
    <w:rsid w:val="00A41AFE"/>
    <w:rsid w:val="00A41B64"/>
    <w:rsid w:val="00A41C9D"/>
    <w:rsid w:val="00A41CFD"/>
    <w:rsid w:val="00A41E9F"/>
    <w:rsid w:val="00A41F57"/>
    <w:rsid w:val="00A42078"/>
    <w:rsid w:val="00A420AD"/>
    <w:rsid w:val="00A420BE"/>
    <w:rsid w:val="00A421E8"/>
    <w:rsid w:val="00A42338"/>
    <w:rsid w:val="00A4235D"/>
    <w:rsid w:val="00A4237D"/>
    <w:rsid w:val="00A42394"/>
    <w:rsid w:val="00A4240F"/>
    <w:rsid w:val="00A425B5"/>
    <w:rsid w:val="00A425BF"/>
    <w:rsid w:val="00A42607"/>
    <w:rsid w:val="00A426D6"/>
    <w:rsid w:val="00A42857"/>
    <w:rsid w:val="00A4285C"/>
    <w:rsid w:val="00A4287F"/>
    <w:rsid w:val="00A42907"/>
    <w:rsid w:val="00A429A0"/>
    <w:rsid w:val="00A42BBE"/>
    <w:rsid w:val="00A42C8E"/>
    <w:rsid w:val="00A42CF6"/>
    <w:rsid w:val="00A42DED"/>
    <w:rsid w:val="00A42E7E"/>
    <w:rsid w:val="00A4302B"/>
    <w:rsid w:val="00A430A0"/>
    <w:rsid w:val="00A430B7"/>
    <w:rsid w:val="00A4312F"/>
    <w:rsid w:val="00A43230"/>
    <w:rsid w:val="00A4329F"/>
    <w:rsid w:val="00A43397"/>
    <w:rsid w:val="00A4367B"/>
    <w:rsid w:val="00A436F7"/>
    <w:rsid w:val="00A4390D"/>
    <w:rsid w:val="00A43A22"/>
    <w:rsid w:val="00A43A2E"/>
    <w:rsid w:val="00A43C3F"/>
    <w:rsid w:val="00A43CA1"/>
    <w:rsid w:val="00A43DE0"/>
    <w:rsid w:val="00A43E00"/>
    <w:rsid w:val="00A43E79"/>
    <w:rsid w:val="00A43F01"/>
    <w:rsid w:val="00A4412C"/>
    <w:rsid w:val="00A44206"/>
    <w:rsid w:val="00A44314"/>
    <w:rsid w:val="00A44441"/>
    <w:rsid w:val="00A445CB"/>
    <w:rsid w:val="00A44616"/>
    <w:rsid w:val="00A44690"/>
    <w:rsid w:val="00A446E0"/>
    <w:rsid w:val="00A448D5"/>
    <w:rsid w:val="00A44916"/>
    <w:rsid w:val="00A449D0"/>
    <w:rsid w:val="00A44A95"/>
    <w:rsid w:val="00A44B49"/>
    <w:rsid w:val="00A44C1E"/>
    <w:rsid w:val="00A44D6E"/>
    <w:rsid w:val="00A44D9D"/>
    <w:rsid w:val="00A44DEB"/>
    <w:rsid w:val="00A44DF2"/>
    <w:rsid w:val="00A44E10"/>
    <w:rsid w:val="00A44E20"/>
    <w:rsid w:val="00A44E2B"/>
    <w:rsid w:val="00A45023"/>
    <w:rsid w:val="00A4527C"/>
    <w:rsid w:val="00A453E0"/>
    <w:rsid w:val="00A4545F"/>
    <w:rsid w:val="00A45481"/>
    <w:rsid w:val="00A45596"/>
    <w:rsid w:val="00A455F6"/>
    <w:rsid w:val="00A4560A"/>
    <w:rsid w:val="00A45641"/>
    <w:rsid w:val="00A4567C"/>
    <w:rsid w:val="00A456F3"/>
    <w:rsid w:val="00A45727"/>
    <w:rsid w:val="00A45792"/>
    <w:rsid w:val="00A457A9"/>
    <w:rsid w:val="00A45842"/>
    <w:rsid w:val="00A45855"/>
    <w:rsid w:val="00A4591D"/>
    <w:rsid w:val="00A4592E"/>
    <w:rsid w:val="00A45976"/>
    <w:rsid w:val="00A45987"/>
    <w:rsid w:val="00A459A6"/>
    <w:rsid w:val="00A45A75"/>
    <w:rsid w:val="00A45AE1"/>
    <w:rsid w:val="00A45D6A"/>
    <w:rsid w:val="00A45E85"/>
    <w:rsid w:val="00A45F17"/>
    <w:rsid w:val="00A45FBB"/>
    <w:rsid w:val="00A45FEB"/>
    <w:rsid w:val="00A45FEC"/>
    <w:rsid w:val="00A46133"/>
    <w:rsid w:val="00A4627B"/>
    <w:rsid w:val="00A46282"/>
    <w:rsid w:val="00A462AD"/>
    <w:rsid w:val="00A46398"/>
    <w:rsid w:val="00A46495"/>
    <w:rsid w:val="00A464FD"/>
    <w:rsid w:val="00A46510"/>
    <w:rsid w:val="00A4651B"/>
    <w:rsid w:val="00A46557"/>
    <w:rsid w:val="00A465E1"/>
    <w:rsid w:val="00A4679C"/>
    <w:rsid w:val="00A46901"/>
    <w:rsid w:val="00A4695E"/>
    <w:rsid w:val="00A46988"/>
    <w:rsid w:val="00A469CE"/>
    <w:rsid w:val="00A46AA8"/>
    <w:rsid w:val="00A46BA9"/>
    <w:rsid w:val="00A46BF9"/>
    <w:rsid w:val="00A46D97"/>
    <w:rsid w:val="00A46DD2"/>
    <w:rsid w:val="00A46E91"/>
    <w:rsid w:val="00A46FD3"/>
    <w:rsid w:val="00A47075"/>
    <w:rsid w:val="00A47096"/>
    <w:rsid w:val="00A47295"/>
    <w:rsid w:val="00A474FA"/>
    <w:rsid w:val="00A4759D"/>
    <w:rsid w:val="00A475E2"/>
    <w:rsid w:val="00A47646"/>
    <w:rsid w:val="00A476CD"/>
    <w:rsid w:val="00A476E0"/>
    <w:rsid w:val="00A47869"/>
    <w:rsid w:val="00A47895"/>
    <w:rsid w:val="00A47901"/>
    <w:rsid w:val="00A4791C"/>
    <w:rsid w:val="00A47954"/>
    <w:rsid w:val="00A47AA4"/>
    <w:rsid w:val="00A47B99"/>
    <w:rsid w:val="00A47BC5"/>
    <w:rsid w:val="00A47E53"/>
    <w:rsid w:val="00A47EFC"/>
    <w:rsid w:val="00A47FB2"/>
    <w:rsid w:val="00A50002"/>
    <w:rsid w:val="00A50037"/>
    <w:rsid w:val="00A50056"/>
    <w:rsid w:val="00A50107"/>
    <w:rsid w:val="00A5013A"/>
    <w:rsid w:val="00A501FB"/>
    <w:rsid w:val="00A5024D"/>
    <w:rsid w:val="00A5029A"/>
    <w:rsid w:val="00A5035E"/>
    <w:rsid w:val="00A50481"/>
    <w:rsid w:val="00A504C4"/>
    <w:rsid w:val="00A5052B"/>
    <w:rsid w:val="00A507EC"/>
    <w:rsid w:val="00A508E6"/>
    <w:rsid w:val="00A5098B"/>
    <w:rsid w:val="00A50A75"/>
    <w:rsid w:val="00A50B0D"/>
    <w:rsid w:val="00A50BCF"/>
    <w:rsid w:val="00A50BF6"/>
    <w:rsid w:val="00A50C03"/>
    <w:rsid w:val="00A50C13"/>
    <w:rsid w:val="00A50C75"/>
    <w:rsid w:val="00A50C78"/>
    <w:rsid w:val="00A50C83"/>
    <w:rsid w:val="00A50C93"/>
    <w:rsid w:val="00A50CF9"/>
    <w:rsid w:val="00A50DBE"/>
    <w:rsid w:val="00A50EF4"/>
    <w:rsid w:val="00A50FC3"/>
    <w:rsid w:val="00A50FC4"/>
    <w:rsid w:val="00A51058"/>
    <w:rsid w:val="00A51084"/>
    <w:rsid w:val="00A51107"/>
    <w:rsid w:val="00A511B7"/>
    <w:rsid w:val="00A51204"/>
    <w:rsid w:val="00A51291"/>
    <w:rsid w:val="00A512C4"/>
    <w:rsid w:val="00A5132C"/>
    <w:rsid w:val="00A51374"/>
    <w:rsid w:val="00A513AA"/>
    <w:rsid w:val="00A513FA"/>
    <w:rsid w:val="00A51423"/>
    <w:rsid w:val="00A5145C"/>
    <w:rsid w:val="00A51492"/>
    <w:rsid w:val="00A514B7"/>
    <w:rsid w:val="00A51548"/>
    <w:rsid w:val="00A51607"/>
    <w:rsid w:val="00A51933"/>
    <w:rsid w:val="00A519B7"/>
    <w:rsid w:val="00A51A7D"/>
    <w:rsid w:val="00A51AAA"/>
    <w:rsid w:val="00A51BC5"/>
    <w:rsid w:val="00A51D40"/>
    <w:rsid w:val="00A51DCC"/>
    <w:rsid w:val="00A51E4A"/>
    <w:rsid w:val="00A51E93"/>
    <w:rsid w:val="00A51EA6"/>
    <w:rsid w:val="00A51EBA"/>
    <w:rsid w:val="00A51EC3"/>
    <w:rsid w:val="00A51F82"/>
    <w:rsid w:val="00A51FD5"/>
    <w:rsid w:val="00A52264"/>
    <w:rsid w:val="00A5226A"/>
    <w:rsid w:val="00A52283"/>
    <w:rsid w:val="00A5236D"/>
    <w:rsid w:val="00A523BB"/>
    <w:rsid w:val="00A5247B"/>
    <w:rsid w:val="00A524AE"/>
    <w:rsid w:val="00A52567"/>
    <w:rsid w:val="00A5259A"/>
    <w:rsid w:val="00A52603"/>
    <w:rsid w:val="00A52653"/>
    <w:rsid w:val="00A5277E"/>
    <w:rsid w:val="00A528B1"/>
    <w:rsid w:val="00A52945"/>
    <w:rsid w:val="00A52989"/>
    <w:rsid w:val="00A529D8"/>
    <w:rsid w:val="00A52B17"/>
    <w:rsid w:val="00A52B58"/>
    <w:rsid w:val="00A52BA1"/>
    <w:rsid w:val="00A52C37"/>
    <w:rsid w:val="00A52C9C"/>
    <w:rsid w:val="00A52CF8"/>
    <w:rsid w:val="00A52D29"/>
    <w:rsid w:val="00A52E96"/>
    <w:rsid w:val="00A52F35"/>
    <w:rsid w:val="00A52F47"/>
    <w:rsid w:val="00A52FC5"/>
    <w:rsid w:val="00A53012"/>
    <w:rsid w:val="00A53233"/>
    <w:rsid w:val="00A532D8"/>
    <w:rsid w:val="00A53331"/>
    <w:rsid w:val="00A5335B"/>
    <w:rsid w:val="00A533CD"/>
    <w:rsid w:val="00A5344F"/>
    <w:rsid w:val="00A534D4"/>
    <w:rsid w:val="00A53764"/>
    <w:rsid w:val="00A53771"/>
    <w:rsid w:val="00A537CC"/>
    <w:rsid w:val="00A53A52"/>
    <w:rsid w:val="00A53A55"/>
    <w:rsid w:val="00A53CB0"/>
    <w:rsid w:val="00A53D39"/>
    <w:rsid w:val="00A53D81"/>
    <w:rsid w:val="00A53DEC"/>
    <w:rsid w:val="00A53F39"/>
    <w:rsid w:val="00A53F81"/>
    <w:rsid w:val="00A54221"/>
    <w:rsid w:val="00A54317"/>
    <w:rsid w:val="00A5431B"/>
    <w:rsid w:val="00A54422"/>
    <w:rsid w:val="00A54477"/>
    <w:rsid w:val="00A544BF"/>
    <w:rsid w:val="00A54537"/>
    <w:rsid w:val="00A54703"/>
    <w:rsid w:val="00A547C9"/>
    <w:rsid w:val="00A54A19"/>
    <w:rsid w:val="00A54A81"/>
    <w:rsid w:val="00A54AEB"/>
    <w:rsid w:val="00A54B34"/>
    <w:rsid w:val="00A54B85"/>
    <w:rsid w:val="00A54BE5"/>
    <w:rsid w:val="00A54D24"/>
    <w:rsid w:val="00A54DC8"/>
    <w:rsid w:val="00A54FC4"/>
    <w:rsid w:val="00A54FF4"/>
    <w:rsid w:val="00A54FF9"/>
    <w:rsid w:val="00A55003"/>
    <w:rsid w:val="00A55023"/>
    <w:rsid w:val="00A550A8"/>
    <w:rsid w:val="00A550D2"/>
    <w:rsid w:val="00A55112"/>
    <w:rsid w:val="00A551A4"/>
    <w:rsid w:val="00A5549F"/>
    <w:rsid w:val="00A5550C"/>
    <w:rsid w:val="00A555A5"/>
    <w:rsid w:val="00A555BF"/>
    <w:rsid w:val="00A555C2"/>
    <w:rsid w:val="00A55628"/>
    <w:rsid w:val="00A5566B"/>
    <w:rsid w:val="00A556DC"/>
    <w:rsid w:val="00A557B5"/>
    <w:rsid w:val="00A5580F"/>
    <w:rsid w:val="00A55830"/>
    <w:rsid w:val="00A55838"/>
    <w:rsid w:val="00A55929"/>
    <w:rsid w:val="00A5593F"/>
    <w:rsid w:val="00A5595F"/>
    <w:rsid w:val="00A55A6B"/>
    <w:rsid w:val="00A55CA1"/>
    <w:rsid w:val="00A55D95"/>
    <w:rsid w:val="00A55EAA"/>
    <w:rsid w:val="00A55F93"/>
    <w:rsid w:val="00A5604D"/>
    <w:rsid w:val="00A562E3"/>
    <w:rsid w:val="00A56454"/>
    <w:rsid w:val="00A565B9"/>
    <w:rsid w:val="00A56611"/>
    <w:rsid w:val="00A5663A"/>
    <w:rsid w:val="00A56673"/>
    <w:rsid w:val="00A567B3"/>
    <w:rsid w:val="00A567C7"/>
    <w:rsid w:val="00A568C0"/>
    <w:rsid w:val="00A568EC"/>
    <w:rsid w:val="00A5695B"/>
    <w:rsid w:val="00A56A6E"/>
    <w:rsid w:val="00A56AE5"/>
    <w:rsid w:val="00A56B5B"/>
    <w:rsid w:val="00A56BED"/>
    <w:rsid w:val="00A56BF7"/>
    <w:rsid w:val="00A56D73"/>
    <w:rsid w:val="00A56DE5"/>
    <w:rsid w:val="00A56E16"/>
    <w:rsid w:val="00A56E7B"/>
    <w:rsid w:val="00A56EE1"/>
    <w:rsid w:val="00A56F91"/>
    <w:rsid w:val="00A56FF7"/>
    <w:rsid w:val="00A56FFB"/>
    <w:rsid w:val="00A570C9"/>
    <w:rsid w:val="00A5716D"/>
    <w:rsid w:val="00A571E7"/>
    <w:rsid w:val="00A57255"/>
    <w:rsid w:val="00A572DE"/>
    <w:rsid w:val="00A572FC"/>
    <w:rsid w:val="00A57301"/>
    <w:rsid w:val="00A57318"/>
    <w:rsid w:val="00A5732F"/>
    <w:rsid w:val="00A5736C"/>
    <w:rsid w:val="00A57410"/>
    <w:rsid w:val="00A5758C"/>
    <w:rsid w:val="00A57600"/>
    <w:rsid w:val="00A576FF"/>
    <w:rsid w:val="00A57702"/>
    <w:rsid w:val="00A577BB"/>
    <w:rsid w:val="00A57876"/>
    <w:rsid w:val="00A578AC"/>
    <w:rsid w:val="00A57934"/>
    <w:rsid w:val="00A579E9"/>
    <w:rsid w:val="00A57B42"/>
    <w:rsid w:val="00A57C49"/>
    <w:rsid w:val="00A57CF1"/>
    <w:rsid w:val="00A57DBB"/>
    <w:rsid w:val="00A57ED2"/>
    <w:rsid w:val="00A57F35"/>
    <w:rsid w:val="00A57F63"/>
    <w:rsid w:val="00A57FBC"/>
    <w:rsid w:val="00A57FF8"/>
    <w:rsid w:val="00A60082"/>
    <w:rsid w:val="00A600AB"/>
    <w:rsid w:val="00A60131"/>
    <w:rsid w:val="00A60139"/>
    <w:rsid w:val="00A601B6"/>
    <w:rsid w:val="00A6023C"/>
    <w:rsid w:val="00A6024C"/>
    <w:rsid w:val="00A6039E"/>
    <w:rsid w:val="00A60429"/>
    <w:rsid w:val="00A60437"/>
    <w:rsid w:val="00A604FB"/>
    <w:rsid w:val="00A60630"/>
    <w:rsid w:val="00A6063B"/>
    <w:rsid w:val="00A607AD"/>
    <w:rsid w:val="00A60854"/>
    <w:rsid w:val="00A6095C"/>
    <w:rsid w:val="00A60965"/>
    <w:rsid w:val="00A6097C"/>
    <w:rsid w:val="00A609AA"/>
    <w:rsid w:val="00A609D1"/>
    <w:rsid w:val="00A60A5E"/>
    <w:rsid w:val="00A60B42"/>
    <w:rsid w:val="00A60B44"/>
    <w:rsid w:val="00A60BA4"/>
    <w:rsid w:val="00A60C11"/>
    <w:rsid w:val="00A60DA0"/>
    <w:rsid w:val="00A60E6A"/>
    <w:rsid w:val="00A60EDF"/>
    <w:rsid w:val="00A60F48"/>
    <w:rsid w:val="00A6117D"/>
    <w:rsid w:val="00A6125A"/>
    <w:rsid w:val="00A612A8"/>
    <w:rsid w:val="00A612D0"/>
    <w:rsid w:val="00A613B8"/>
    <w:rsid w:val="00A613FC"/>
    <w:rsid w:val="00A614CE"/>
    <w:rsid w:val="00A614D8"/>
    <w:rsid w:val="00A61567"/>
    <w:rsid w:val="00A6166E"/>
    <w:rsid w:val="00A616EF"/>
    <w:rsid w:val="00A618E2"/>
    <w:rsid w:val="00A619DE"/>
    <w:rsid w:val="00A61A41"/>
    <w:rsid w:val="00A61AAC"/>
    <w:rsid w:val="00A61B41"/>
    <w:rsid w:val="00A61B4E"/>
    <w:rsid w:val="00A61C0C"/>
    <w:rsid w:val="00A61C5E"/>
    <w:rsid w:val="00A61CC1"/>
    <w:rsid w:val="00A61D25"/>
    <w:rsid w:val="00A61D64"/>
    <w:rsid w:val="00A61D8E"/>
    <w:rsid w:val="00A61DC0"/>
    <w:rsid w:val="00A61E78"/>
    <w:rsid w:val="00A61F0E"/>
    <w:rsid w:val="00A6208A"/>
    <w:rsid w:val="00A62272"/>
    <w:rsid w:val="00A6227B"/>
    <w:rsid w:val="00A62574"/>
    <w:rsid w:val="00A625D1"/>
    <w:rsid w:val="00A6274A"/>
    <w:rsid w:val="00A6287C"/>
    <w:rsid w:val="00A62AA8"/>
    <w:rsid w:val="00A62C11"/>
    <w:rsid w:val="00A62C6F"/>
    <w:rsid w:val="00A62C73"/>
    <w:rsid w:val="00A62CAA"/>
    <w:rsid w:val="00A62CEB"/>
    <w:rsid w:val="00A62D9F"/>
    <w:rsid w:val="00A62DE7"/>
    <w:rsid w:val="00A62F7D"/>
    <w:rsid w:val="00A62F99"/>
    <w:rsid w:val="00A63196"/>
    <w:rsid w:val="00A63245"/>
    <w:rsid w:val="00A632DE"/>
    <w:rsid w:val="00A632E3"/>
    <w:rsid w:val="00A63437"/>
    <w:rsid w:val="00A63560"/>
    <w:rsid w:val="00A635BA"/>
    <w:rsid w:val="00A6370A"/>
    <w:rsid w:val="00A6387C"/>
    <w:rsid w:val="00A6391D"/>
    <w:rsid w:val="00A6392D"/>
    <w:rsid w:val="00A639F4"/>
    <w:rsid w:val="00A63C07"/>
    <w:rsid w:val="00A63EB2"/>
    <w:rsid w:val="00A63F30"/>
    <w:rsid w:val="00A6408D"/>
    <w:rsid w:val="00A640C2"/>
    <w:rsid w:val="00A640CD"/>
    <w:rsid w:val="00A64128"/>
    <w:rsid w:val="00A6417A"/>
    <w:rsid w:val="00A6438F"/>
    <w:rsid w:val="00A643D0"/>
    <w:rsid w:val="00A644CD"/>
    <w:rsid w:val="00A6458D"/>
    <w:rsid w:val="00A645F1"/>
    <w:rsid w:val="00A6462C"/>
    <w:rsid w:val="00A646B5"/>
    <w:rsid w:val="00A64805"/>
    <w:rsid w:val="00A6481D"/>
    <w:rsid w:val="00A64919"/>
    <w:rsid w:val="00A649F7"/>
    <w:rsid w:val="00A64ADF"/>
    <w:rsid w:val="00A64B9A"/>
    <w:rsid w:val="00A64BD3"/>
    <w:rsid w:val="00A64E08"/>
    <w:rsid w:val="00A64ECA"/>
    <w:rsid w:val="00A64EED"/>
    <w:rsid w:val="00A65137"/>
    <w:rsid w:val="00A65143"/>
    <w:rsid w:val="00A652F5"/>
    <w:rsid w:val="00A653A4"/>
    <w:rsid w:val="00A6545E"/>
    <w:rsid w:val="00A6546C"/>
    <w:rsid w:val="00A6554B"/>
    <w:rsid w:val="00A655D0"/>
    <w:rsid w:val="00A655EB"/>
    <w:rsid w:val="00A657CE"/>
    <w:rsid w:val="00A65825"/>
    <w:rsid w:val="00A65880"/>
    <w:rsid w:val="00A65A0B"/>
    <w:rsid w:val="00A65A3D"/>
    <w:rsid w:val="00A65A54"/>
    <w:rsid w:val="00A65A91"/>
    <w:rsid w:val="00A65AE4"/>
    <w:rsid w:val="00A65B0C"/>
    <w:rsid w:val="00A65B96"/>
    <w:rsid w:val="00A65C1B"/>
    <w:rsid w:val="00A65C74"/>
    <w:rsid w:val="00A65D18"/>
    <w:rsid w:val="00A65DDB"/>
    <w:rsid w:val="00A6602F"/>
    <w:rsid w:val="00A661FD"/>
    <w:rsid w:val="00A662B5"/>
    <w:rsid w:val="00A6638E"/>
    <w:rsid w:val="00A66459"/>
    <w:rsid w:val="00A66492"/>
    <w:rsid w:val="00A664F5"/>
    <w:rsid w:val="00A6656A"/>
    <w:rsid w:val="00A66597"/>
    <w:rsid w:val="00A66652"/>
    <w:rsid w:val="00A666FC"/>
    <w:rsid w:val="00A66821"/>
    <w:rsid w:val="00A6687A"/>
    <w:rsid w:val="00A669C5"/>
    <w:rsid w:val="00A66A5F"/>
    <w:rsid w:val="00A66B7B"/>
    <w:rsid w:val="00A66C49"/>
    <w:rsid w:val="00A66CC3"/>
    <w:rsid w:val="00A66E08"/>
    <w:rsid w:val="00A66EE1"/>
    <w:rsid w:val="00A67184"/>
    <w:rsid w:val="00A67281"/>
    <w:rsid w:val="00A6732D"/>
    <w:rsid w:val="00A6746B"/>
    <w:rsid w:val="00A6747B"/>
    <w:rsid w:val="00A674FB"/>
    <w:rsid w:val="00A67604"/>
    <w:rsid w:val="00A67897"/>
    <w:rsid w:val="00A679CC"/>
    <w:rsid w:val="00A67B2A"/>
    <w:rsid w:val="00A67B98"/>
    <w:rsid w:val="00A67BD3"/>
    <w:rsid w:val="00A67C5A"/>
    <w:rsid w:val="00A67C83"/>
    <w:rsid w:val="00A67C90"/>
    <w:rsid w:val="00A67CFB"/>
    <w:rsid w:val="00A67DA9"/>
    <w:rsid w:val="00A67E61"/>
    <w:rsid w:val="00A67E6F"/>
    <w:rsid w:val="00A67F97"/>
    <w:rsid w:val="00A67FCA"/>
    <w:rsid w:val="00A700C0"/>
    <w:rsid w:val="00A70247"/>
    <w:rsid w:val="00A70260"/>
    <w:rsid w:val="00A704A4"/>
    <w:rsid w:val="00A70633"/>
    <w:rsid w:val="00A7065E"/>
    <w:rsid w:val="00A7072B"/>
    <w:rsid w:val="00A707AC"/>
    <w:rsid w:val="00A707DE"/>
    <w:rsid w:val="00A7097D"/>
    <w:rsid w:val="00A70984"/>
    <w:rsid w:val="00A709F3"/>
    <w:rsid w:val="00A70A63"/>
    <w:rsid w:val="00A70AD9"/>
    <w:rsid w:val="00A70B44"/>
    <w:rsid w:val="00A70B8B"/>
    <w:rsid w:val="00A70C26"/>
    <w:rsid w:val="00A70D05"/>
    <w:rsid w:val="00A70D2A"/>
    <w:rsid w:val="00A70D4B"/>
    <w:rsid w:val="00A70D94"/>
    <w:rsid w:val="00A70DA8"/>
    <w:rsid w:val="00A70DD0"/>
    <w:rsid w:val="00A70DEC"/>
    <w:rsid w:val="00A70E08"/>
    <w:rsid w:val="00A70FF4"/>
    <w:rsid w:val="00A71003"/>
    <w:rsid w:val="00A7105C"/>
    <w:rsid w:val="00A71061"/>
    <w:rsid w:val="00A71062"/>
    <w:rsid w:val="00A71197"/>
    <w:rsid w:val="00A7137B"/>
    <w:rsid w:val="00A71408"/>
    <w:rsid w:val="00A7141E"/>
    <w:rsid w:val="00A71472"/>
    <w:rsid w:val="00A716BD"/>
    <w:rsid w:val="00A717D9"/>
    <w:rsid w:val="00A71816"/>
    <w:rsid w:val="00A7192E"/>
    <w:rsid w:val="00A719DE"/>
    <w:rsid w:val="00A71A50"/>
    <w:rsid w:val="00A71A54"/>
    <w:rsid w:val="00A71AF6"/>
    <w:rsid w:val="00A71BBC"/>
    <w:rsid w:val="00A71C2F"/>
    <w:rsid w:val="00A71C8C"/>
    <w:rsid w:val="00A71D0F"/>
    <w:rsid w:val="00A71D5A"/>
    <w:rsid w:val="00A71DD0"/>
    <w:rsid w:val="00A71E8A"/>
    <w:rsid w:val="00A71F58"/>
    <w:rsid w:val="00A723B3"/>
    <w:rsid w:val="00A7256E"/>
    <w:rsid w:val="00A728A0"/>
    <w:rsid w:val="00A728B1"/>
    <w:rsid w:val="00A728C7"/>
    <w:rsid w:val="00A7291C"/>
    <w:rsid w:val="00A7298B"/>
    <w:rsid w:val="00A729F5"/>
    <w:rsid w:val="00A72A41"/>
    <w:rsid w:val="00A72B12"/>
    <w:rsid w:val="00A72B8F"/>
    <w:rsid w:val="00A72C28"/>
    <w:rsid w:val="00A72C3C"/>
    <w:rsid w:val="00A72D25"/>
    <w:rsid w:val="00A72D87"/>
    <w:rsid w:val="00A72EB4"/>
    <w:rsid w:val="00A72F4F"/>
    <w:rsid w:val="00A72F63"/>
    <w:rsid w:val="00A72F67"/>
    <w:rsid w:val="00A72FA7"/>
    <w:rsid w:val="00A73059"/>
    <w:rsid w:val="00A73150"/>
    <w:rsid w:val="00A73199"/>
    <w:rsid w:val="00A73244"/>
    <w:rsid w:val="00A7324A"/>
    <w:rsid w:val="00A73281"/>
    <w:rsid w:val="00A73383"/>
    <w:rsid w:val="00A733AE"/>
    <w:rsid w:val="00A73425"/>
    <w:rsid w:val="00A73479"/>
    <w:rsid w:val="00A734A6"/>
    <w:rsid w:val="00A7353C"/>
    <w:rsid w:val="00A7370A"/>
    <w:rsid w:val="00A7377A"/>
    <w:rsid w:val="00A737D5"/>
    <w:rsid w:val="00A73810"/>
    <w:rsid w:val="00A73946"/>
    <w:rsid w:val="00A73B40"/>
    <w:rsid w:val="00A73CA6"/>
    <w:rsid w:val="00A73DDB"/>
    <w:rsid w:val="00A73E6F"/>
    <w:rsid w:val="00A73EF2"/>
    <w:rsid w:val="00A73F3F"/>
    <w:rsid w:val="00A74006"/>
    <w:rsid w:val="00A740F7"/>
    <w:rsid w:val="00A74145"/>
    <w:rsid w:val="00A741B0"/>
    <w:rsid w:val="00A743F7"/>
    <w:rsid w:val="00A744B2"/>
    <w:rsid w:val="00A745A7"/>
    <w:rsid w:val="00A745D2"/>
    <w:rsid w:val="00A7465E"/>
    <w:rsid w:val="00A746FF"/>
    <w:rsid w:val="00A747F2"/>
    <w:rsid w:val="00A7487C"/>
    <w:rsid w:val="00A74969"/>
    <w:rsid w:val="00A74B72"/>
    <w:rsid w:val="00A74BD4"/>
    <w:rsid w:val="00A74C33"/>
    <w:rsid w:val="00A74C5B"/>
    <w:rsid w:val="00A74CB5"/>
    <w:rsid w:val="00A74D42"/>
    <w:rsid w:val="00A74D74"/>
    <w:rsid w:val="00A74D75"/>
    <w:rsid w:val="00A74E75"/>
    <w:rsid w:val="00A74E77"/>
    <w:rsid w:val="00A74FEC"/>
    <w:rsid w:val="00A7511C"/>
    <w:rsid w:val="00A7531C"/>
    <w:rsid w:val="00A75425"/>
    <w:rsid w:val="00A7542F"/>
    <w:rsid w:val="00A75442"/>
    <w:rsid w:val="00A75462"/>
    <w:rsid w:val="00A75600"/>
    <w:rsid w:val="00A75652"/>
    <w:rsid w:val="00A756E6"/>
    <w:rsid w:val="00A75722"/>
    <w:rsid w:val="00A757E6"/>
    <w:rsid w:val="00A7584F"/>
    <w:rsid w:val="00A75921"/>
    <w:rsid w:val="00A7598E"/>
    <w:rsid w:val="00A75A41"/>
    <w:rsid w:val="00A75A83"/>
    <w:rsid w:val="00A75BA0"/>
    <w:rsid w:val="00A75C43"/>
    <w:rsid w:val="00A75D84"/>
    <w:rsid w:val="00A75F58"/>
    <w:rsid w:val="00A75FAE"/>
    <w:rsid w:val="00A75FC2"/>
    <w:rsid w:val="00A75FE4"/>
    <w:rsid w:val="00A760C8"/>
    <w:rsid w:val="00A7637A"/>
    <w:rsid w:val="00A7642D"/>
    <w:rsid w:val="00A76431"/>
    <w:rsid w:val="00A76453"/>
    <w:rsid w:val="00A76472"/>
    <w:rsid w:val="00A765A3"/>
    <w:rsid w:val="00A765FF"/>
    <w:rsid w:val="00A767F4"/>
    <w:rsid w:val="00A76882"/>
    <w:rsid w:val="00A769AD"/>
    <w:rsid w:val="00A769B7"/>
    <w:rsid w:val="00A76A60"/>
    <w:rsid w:val="00A76AB8"/>
    <w:rsid w:val="00A76C79"/>
    <w:rsid w:val="00A76CA7"/>
    <w:rsid w:val="00A76D1E"/>
    <w:rsid w:val="00A76E6F"/>
    <w:rsid w:val="00A76E88"/>
    <w:rsid w:val="00A76F9E"/>
    <w:rsid w:val="00A77001"/>
    <w:rsid w:val="00A77239"/>
    <w:rsid w:val="00A773F1"/>
    <w:rsid w:val="00A774B2"/>
    <w:rsid w:val="00A774CB"/>
    <w:rsid w:val="00A7754A"/>
    <w:rsid w:val="00A775A5"/>
    <w:rsid w:val="00A775B1"/>
    <w:rsid w:val="00A7762E"/>
    <w:rsid w:val="00A776D6"/>
    <w:rsid w:val="00A77713"/>
    <w:rsid w:val="00A7775C"/>
    <w:rsid w:val="00A777B1"/>
    <w:rsid w:val="00A77889"/>
    <w:rsid w:val="00A77D58"/>
    <w:rsid w:val="00A77D83"/>
    <w:rsid w:val="00A77EBF"/>
    <w:rsid w:val="00A804FD"/>
    <w:rsid w:val="00A80507"/>
    <w:rsid w:val="00A80555"/>
    <w:rsid w:val="00A80659"/>
    <w:rsid w:val="00A807DA"/>
    <w:rsid w:val="00A80839"/>
    <w:rsid w:val="00A8088E"/>
    <w:rsid w:val="00A80928"/>
    <w:rsid w:val="00A80933"/>
    <w:rsid w:val="00A80A38"/>
    <w:rsid w:val="00A80BB1"/>
    <w:rsid w:val="00A80ED2"/>
    <w:rsid w:val="00A80ED9"/>
    <w:rsid w:val="00A80FC4"/>
    <w:rsid w:val="00A8105E"/>
    <w:rsid w:val="00A81094"/>
    <w:rsid w:val="00A810B7"/>
    <w:rsid w:val="00A810C2"/>
    <w:rsid w:val="00A8121C"/>
    <w:rsid w:val="00A81264"/>
    <w:rsid w:val="00A8127D"/>
    <w:rsid w:val="00A812E8"/>
    <w:rsid w:val="00A81352"/>
    <w:rsid w:val="00A813D3"/>
    <w:rsid w:val="00A8143E"/>
    <w:rsid w:val="00A814EA"/>
    <w:rsid w:val="00A8159B"/>
    <w:rsid w:val="00A817D8"/>
    <w:rsid w:val="00A817FC"/>
    <w:rsid w:val="00A8191C"/>
    <w:rsid w:val="00A819AE"/>
    <w:rsid w:val="00A81A59"/>
    <w:rsid w:val="00A81A8B"/>
    <w:rsid w:val="00A81AA2"/>
    <w:rsid w:val="00A81AB5"/>
    <w:rsid w:val="00A81B17"/>
    <w:rsid w:val="00A81B1D"/>
    <w:rsid w:val="00A81B3F"/>
    <w:rsid w:val="00A81BD6"/>
    <w:rsid w:val="00A81C43"/>
    <w:rsid w:val="00A81CDD"/>
    <w:rsid w:val="00A81DFD"/>
    <w:rsid w:val="00A81E2F"/>
    <w:rsid w:val="00A81EED"/>
    <w:rsid w:val="00A81FE4"/>
    <w:rsid w:val="00A82063"/>
    <w:rsid w:val="00A82138"/>
    <w:rsid w:val="00A8219B"/>
    <w:rsid w:val="00A82369"/>
    <w:rsid w:val="00A82516"/>
    <w:rsid w:val="00A82530"/>
    <w:rsid w:val="00A825A4"/>
    <w:rsid w:val="00A8268F"/>
    <w:rsid w:val="00A826FB"/>
    <w:rsid w:val="00A82719"/>
    <w:rsid w:val="00A82748"/>
    <w:rsid w:val="00A8274A"/>
    <w:rsid w:val="00A82768"/>
    <w:rsid w:val="00A828A3"/>
    <w:rsid w:val="00A82948"/>
    <w:rsid w:val="00A82981"/>
    <w:rsid w:val="00A829DB"/>
    <w:rsid w:val="00A82A21"/>
    <w:rsid w:val="00A82B70"/>
    <w:rsid w:val="00A82B83"/>
    <w:rsid w:val="00A82C63"/>
    <w:rsid w:val="00A82C74"/>
    <w:rsid w:val="00A82CE7"/>
    <w:rsid w:val="00A82D8A"/>
    <w:rsid w:val="00A82E11"/>
    <w:rsid w:val="00A82F65"/>
    <w:rsid w:val="00A8314A"/>
    <w:rsid w:val="00A832F4"/>
    <w:rsid w:val="00A8330D"/>
    <w:rsid w:val="00A83393"/>
    <w:rsid w:val="00A83465"/>
    <w:rsid w:val="00A83545"/>
    <w:rsid w:val="00A835D9"/>
    <w:rsid w:val="00A835F2"/>
    <w:rsid w:val="00A83632"/>
    <w:rsid w:val="00A83652"/>
    <w:rsid w:val="00A8367B"/>
    <w:rsid w:val="00A838C9"/>
    <w:rsid w:val="00A838FE"/>
    <w:rsid w:val="00A8394B"/>
    <w:rsid w:val="00A83A1F"/>
    <w:rsid w:val="00A83AD4"/>
    <w:rsid w:val="00A83B52"/>
    <w:rsid w:val="00A83B84"/>
    <w:rsid w:val="00A83BB8"/>
    <w:rsid w:val="00A83C3A"/>
    <w:rsid w:val="00A83D27"/>
    <w:rsid w:val="00A83D65"/>
    <w:rsid w:val="00A83D8B"/>
    <w:rsid w:val="00A83FCA"/>
    <w:rsid w:val="00A8411A"/>
    <w:rsid w:val="00A8413F"/>
    <w:rsid w:val="00A8416A"/>
    <w:rsid w:val="00A841A7"/>
    <w:rsid w:val="00A84272"/>
    <w:rsid w:val="00A84339"/>
    <w:rsid w:val="00A843DB"/>
    <w:rsid w:val="00A843E4"/>
    <w:rsid w:val="00A84420"/>
    <w:rsid w:val="00A84528"/>
    <w:rsid w:val="00A845D2"/>
    <w:rsid w:val="00A84728"/>
    <w:rsid w:val="00A84756"/>
    <w:rsid w:val="00A84831"/>
    <w:rsid w:val="00A84858"/>
    <w:rsid w:val="00A848F2"/>
    <w:rsid w:val="00A84906"/>
    <w:rsid w:val="00A84B6A"/>
    <w:rsid w:val="00A84B9C"/>
    <w:rsid w:val="00A84BBC"/>
    <w:rsid w:val="00A84CC0"/>
    <w:rsid w:val="00A84D94"/>
    <w:rsid w:val="00A84DEA"/>
    <w:rsid w:val="00A84E3A"/>
    <w:rsid w:val="00A84ED8"/>
    <w:rsid w:val="00A85116"/>
    <w:rsid w:val="00A8515F"/>
    <w:rsid w:val="00A852C4"/>
    <w:rsid w:val="00A8536C"/>
    <w:rsid w:val="00A853BE"/>
    <w:rsid w:val="00A85470"/>
    <w:rsid w:val="00A854DC"/>
    <w:rsid w:val="00A85512"/>
    <w:rsid w:val="00A8555A"/>
    <w:rsid w:val="00A8557B"/>
    <w:rsid w:val="00A855B2"/>
    <w:rsid w:val="00A8579D"/>
    <w:rsid w:val="00A8584D"/>
    <w:rsid w:val="00A85859"/>
    <w:rsid w:val="00A858A0"/>
    <w:rsid w:val="00A85924"/>
    <w:rsid w:val="00A85A38"/>
    <w:rsid w:val="00A85A53"/>
    <w:rsid w:val="00A85AB9"/>
    <w:rsid w:val="00A85AF0"/>
    <w:rsid w:val="00A85C02"/>
    <w:rsid w:val="00A85C46"/>
    <w:rsid w:val="00A85CF8"/>
    <w:rsid w:val="00A85D12"/>
    <w:rsid w:val="00A85DDF"/>
    <w:rsid w:val="00A85DE5"/>
    <w:rsid w:val="00A85E1E"/>
    <w:rsid w:val="00A85E81"/>
    <w:rsid w:val="00A85FD0"/>
    <w:rsid w:val="00A86034"/>
    <w:rsid w:val="00A86037"/>
    <w:rsid w:val="00A8604E"/>
    <w:rsid w:val="00A86062"/>
    <w:rsid w:val="00A8636C"/>
    <w:rsid w:val="00A86437"/>
    <w:rsid w:val="00A8665A"/>
    <w:rsid w:val="00A866F7"/>
    <w:rsid w:val="00A869EC"/>
    <w:rsid w:val="00A86A80"/>
    <w:rsid w:val="00A86B2A"/>
    <w:rsid w:val="00A86C2D"/>
    <w:rsid w:val="00A86C42"/>
    <w:rsid w:val="00A86D1D"/>
    <w:rsid w:val="00A86D50"/>
    <w:rsid w:val="00A86EFC"/>
    <w:rsid w:val="00A86F2B"/>
    <w:rsid w:val="00A86F5B"/>
    <w:rsid w:val="00A86FB8"/>
    <w:rsid w:val="00A870B0"/>
    <w:rsid w:val="00A870E4"/>
    <w:rsid w:val="00A871AF"/>
    <w:rsid w:val="00A871EA"/>
    <w:rsid w:val="00A8723C"/>
    <w:rsid w:val="00A87399"/>
    <w:rsid w:val="00A874C8"/>
    <w:rsid w:val="00A87553"/>
    <w:rsid w:val="00A875D8"/>
    <w:rsid w:val="00A87612"/>
    <w:rsid w:val="00A876F6"/>
    <w:rsid w:val="00A87728"/>
    <w:rsid w:val="00A8782C"/>
    <w:rsid w:val="00A87AC0"/>
    <w:rsid w:val="00A87B2F"/>
    <w:rsid w:val="00A87BA7"/>
    <w:rsid w:val="00A87C38"/>
    <w:rsid w:val="00A87D61"/>
    <w:rsid w:val="00A87D96"/>
    <w:rsid w:val="00A87D9C"/>
    <w:rsid w:val="00A87ED5"/>
    <w:rsid w:val="00A87F25"/>
    <w:rsid w:val="00A87F31"/>
    <w:rsid w:val="00A87F55"/>
    <w:rsid w:val="00A87F97"/>
    <w:rsid w:val="00A90097"/>
    <w:rsid w:val="00A900DE"/>
    <w:rsid w:val="00A90151"/>
    <w:rsid w:val="00A9027C"/>
    <w:rsid w:val="00A9032D"/>
    <w:rsid w:val="00A90335"/>
    <w:rsid w:val="00A9047E"/>
    <w:rsid w:val="00A90488"/>
    <w:rsid w:val="00A904F4"/>
    <w:rsid w:val="00A905EC"/>
    <w:rsid w:val="00A90666"/>
    <w:rsid w:val="00A90936"/>
    <w:rsid w:val="00A9096D"/>
    <w:rsid w:val="00A909B3"/>
    <w:rsid w:val="00A909B8"/>
    <w:rsid w:val="00A909DC"/>
    <w:rsid w:val="00A909F6"/>
    <w:rsid w:val="00A90A47"/>
    <w:rsid w:val="00A90A66"/>
    <w:rsid w:val="00A90ADB"/>
    <w:rsid w:val="00A90B26"/>
    <w:rsid w:val="00A90B49"/>
    <w:rsid w:val="00A90BE3"/>
    <w:rsid w:val="00A90D94"/>
    <w:rsid w:val="00A90E93"/>
    <w:rsid w:val="00A90ECD"/>
    <w:rsid w:val="00A910E1"/>
    <w:rsid w:val="00A91190"/>
    <w:rsid w:val="00A911F0"/>
    <w:rsid w:val="00A9122A"/>
    <w:rsid w:val="00A9146D"/>
    <w:rsid w:val="00A91566"/>
    <w:rsid w:val="00A915B8"/>
    <w:rsid w:val="00A91677"/>
    <w:rsid w:val="00A9178A"/>
    <w:rsid w:val="00A9198F"/>
    <w:rsid w:val="00A91A68"/>
    <w:rsid w:val="00A91B41"/>
    <w:rsid w:val="00A91C55"/>
    <w:rsid w:val="00A91C76"/>
    <w:rsid w:val="00A91CA9"/>
    <w:rsid w:val="00A91D76"/>
    <w:rsid w:val="00A91D90"/>
    <w:rsid w:val="00A91DF9"/>
    <w:rsid w:val="00A91E6A"/>
    <w:rsid w:val="00A92068"/>
    <w:rsid w:val="00A92184"/>
    <w:rsid w:val="00A921CC"/>
    <w:rsid w:val="00A921EF"/>
    <w:rsid w:val="00A92241"/>
    <w:rsid w:val="00A9229A"/>
    <w:rsid w:val="00A92576"/>
    <w:rsid w:val="00A926C3"/>
    <w:rsid w:val="00A927B9"/>
    <w:rsid w:val="00A927CD"/>
    <w:rsid w:val="00A92A9F"/>
    <w:rsid w:val="00A92AC8"/>
    <w:rsid w:val="00A92AE9"/>
    <w:rsid w:val="00A92D25"/>
    <w:rsid w:val="00A92D43"/>
    <w:rsid w:val="00A92E20"/>
    <w:rsid w:val="00A92EC3"/>
    <w:rsid w:val="00A92EC8"/>
    <w:rsid w:val="00A92EF8"/>
    <w:rsid w:val="00A92F1B"/>
    <w:rsid w:val="00A93044"/>
    <w:rsid w:val="00A93072"/>
    <w:rsid w:val="00A93119"/>
    <w:rsid w:val="00A9318A"/>
    <w:rsid w:val="00A93295"/>
    <w:rsid w:val="00A932B8"/>
    <w:rsid w:val="00A93568"/>
    <w:rsid w:val="00A93651"/>
    <w:rsid w:val="00A936BE"/>
    <w:rsid w:val="00A936D1"/>
    <w:rsid w:val="00A937D4"/>
    <w:rsid w:val="00A93887"/>
    <w:rsid w:val="00A938BC"/>
    <w:rsid w:val="00A938C5"/>
    <w:rsid w:val="00A93A9D"/>
    <w:rsid w:val="00A93B32"/>
    <w:rsid w:val="00A93BA2"/>
    <w:rsid w:val="00A93D08"/>
    <w:rsid w:val="00A93DA6"/>
    <w:rsid w:val="00A93E19"/>
    <w:rsid w:val="00A93E89"/>
    <w:rsid w:val="00A93FE6"/>
    <w:rsid w:val="00A9408C"/>
    <w:rsid w:val="00A9418A"/>
    <w:rsid w:val="00A9421B"/>
    <w:rsid w:val="00A9422D"/>
    <w:rsid w:val="00A9435B"/>
    <w:rsid w:val="00A9441F"/>
    <w:rsid w:val="00A94457"/>
    <w:rsid w:val="00A94609"/>
    <w:rsid w:val="00A94727"/>
    <w:rsid w:val="00A94789"/>
    <w:rsid w:val="00A947BD"/>
    <w:rsid w:val="00A94867"/>
    <w:rsid w:val="00A9486B"/>
    <w:rsid w:val="00A948A1"/>
    <w:rsid w:val="00A94992"/>
    <w:rsid w:val="00A949FD"/>
    <w:rsid w:val="00A94A11"/>
    <w:rsid w:val="00A94A40"/>
    <w:rsid w:val="00A94A68"/>
    <w:rsid w:val="00A94A9E"/>
    <w:rsid w:val="00A94CA7"/>
    <w:rsid w:val="00A94D32"/>
    <w:rsid w:val="00A94D44"/>
    <w:rsid w:val="00A94D5E"/>
    <w:rsid w:val="00A94F3E"/>
    <w:rsid w:val="00A94FEB"/>
    <w:rsid w:val="00A9502D"/>
    <w:rsid w:val="00A950BA"/>
    <w:rsid w:val="00A950EA"/>
    <w:rsid w:val="00A9522B"/>
    <w:rsid w:val="00A9526D"/>
    <w:rsid w:val="00A952F4"/>
    <w:rsid w:val="00A953DE"/>
    <w:rsid w:val="00A95467"/>
    <w:rsid w:val="00A9548B"/>
    <w:rsid w:val="00A955A6"/>
    <w:rsid w:val="00A95690"/>
    <w:rsid w:val="00A95757"/>
    <w:rsid w:val="00A958D5"/>
    <w:rsid w:val="00A958D9"/>
    <w:rsid w:val="00A9590D"/>
    <w:rsid w:val="00A9598F"/>
    <w:rsid w:val="00A959DE"/>
    <w:rsid w:val="00A95A0D"/>
    <w:rsid w:val="00A95CFE"/>
    <w:rsid w:val="00A95DB5"/>
    <w:rsid w:val="00A95DC6"/>
    <w:rsid w:val="00A95DD8"/>
    <w:rsid w:val="00A95FC2"/>
    <w:rsid w:val="00A96063"/>
    <w:rsid w:val="00A961D7"/>
    <w:rsid w:val="00A9643A"/>
    <w:rsid w:val="00A96462"/>
    <w:rsid w:val="00A96506"/>
    <w:rsid w:val="00A965DC"/>
    <w:rsid w:val="00A9666A"/>
    <w:rsid w:val="00A9669F"/>
    <w:rsid w:val="00A96704"/>
    <w:rsid w:val="00A9673C"/>
    <w:rsid w:val="00A9678A"/>
    <w:rsid w:val="00A96A7F"/>
    <w:rsid w:val="00A96AD0"/>
    <w:rsid w:val="00A96C47"/>
    <w:rsid w:val="00A96D9A"/>
    <w:rsid w:val="00A96DA2"/>
    <w:rsid w:val="00A96E3C"/>
    <w:rsid w:val="00A96E57"/>
    <w:rsid w:val="00A96E90"/>
    <w:rsid w:val="00A96EF7"/>
    <w:rsid w:val="00A96F0F"/>
    <w:rsid w:val="00A96F4F"/>
    <w:rsid w:val="00A96FE1"/>
    <w:rsid w:val="00A9703C"/>
    <w:rsid w:val="00A9707D"/>
    <w:rsid w:val="00A971E1"/>
    <w:rsid w:val="00A97226"/>
    <w:rsid w:val="00A97305"/>
    <w:rsid w:val="00A97363"/>
    <w:rsid w:val="00A973F0"/>
    <w:rsid w:val="00A974FE"/>
    <w:rsid w:val="00A9755B"/>
    <w:rsid w:val="00A975EE"/>
    <w:rsid w:val="00A976B2"/>
    <w:rsid w:val="00A976BC"/>
    <w:rsid w:val="00A978F5"/>
    <w:rsid w:val="00A97A2B"/>
    <w:rsid w:val="00A97A6D"/>
    <w:rsid w:val="00A97AAA"/>
    <w:rsid w:val="00A97AFB"/>
    <w:rsid w:val="00A97C09"/>
    <w:rsid w:val="00A97C62"/>
    <w:rsid w:val="00A97D80"/>
    <w:rsid w:val="00A97DB6"/>
    <w:rsid w:val="00A97DE5"/>
    <w:rsid w:val="00A97E5D"/>
    <w:rsid w:val="00A97ECC"/>
    <w:rsid w:val="00A97F37"/>
    <w:rsid w:val="00A97F91"/>
    <w:rsid w:val="00A97FF8"/>
    <w:rsid w:val="00AA0024"/>
    <w:rsid w:val="00AA0025"/>
    <w:rsid w:val="00AA00BB"/>
    <w:rsid w:val="00AA00D8"/>
    <w:rsid w:val="00AA00ED"/>
    <w:rsid w:val="00AA020E"/>
    <w:rsid w:val="00AA0224"/>
    <w:rsid w:val="00AA02E1"/>
    <w:rsid w:val="00AA04DC"/>
    <w:rsid w:val="00AA069C"/>
    <w:rsid w:val="00AA0745"/>
    <w:rsid w:val="00AA0A32"/>
    <w:rsid w:val="00AA0B46"/>
    <w:rsid w:val="00AA0C39"/>
    <w:rsid w:val="00AA0D8E"/>
    <w:rsid w:val="00AA0E97"/>
    <w:rsid w:val="00AA0EB5"/>
    <w:rsid w:val="00AA102D"/>
    <w:rsid w:val="00AA10B6"/>
    <w:rsid w:val="00AA1118"/>
    <w:rsid w:val="00AA11C3"/>
    <w:rsid w:val="00AA13F7"/>
    <w:rsid w:val="00AA1475"/>
    <w:rsid w:val="00AA14CB"/>
    <w:rsid w:val="00AA1553"/>
    <w:rsid w:val="00AA1554"/>
    <w:rsid w:val="00AA160C"/>
    <w:rsid w:val="00AA174E"/>
    <w:rsid w:val="00AA179A"/>
    <w:rsid w:val="00AA18FA"/>
    <w:rsid w:val="00AA1905"/>
    <w:rsid w:val="00AA19EF"/>
    <w:rsid w:val="00AA1A26"/>
    <w:rsid w:val="00AA1B65"/>
    <w:rsid w:val="00AA1C26"/>
    <w:rsid w:val="00AA1D16"/>
    <w:rsid w:val="00AA1D56"/>
    <w:rsid w:val="00AA1EFB"/>
    <w:rsid w:val="00AA1FAA"/>
    <w:rsid w:val="00AA1FAD"/>
    <w:rsid w:val="00AA205F"/>
    <w:rsid w:val="00AA20C9"/>
    <w:rsid w:val="00AA20E6"/>
    <w:rsid w:val="00AA2153"/>
    <w:rsid w:val="00AA21B2"/>
    <w:rsid w:val="00AA2389"/>
    <w:rsid w:val="00AA23A1"/>
    <w:rsid w:val="00AA24C7"/>
    <w:rsid w:val="00AA252D"/>
    <w:rsid w:val="00AA25BB"/>
    <w:rsid w:val="00AA25F9"/>
    <w:rsid w:val="00AA2B17"/>
    <w:rsid w:val="00AA2D65"/>
    <w:rsid w:val="00AA2E07"/>
    <w:rsid w:val="00AA2E3F"/>
    <w:rsid w:val="00AA2EBF"/>
    <w:rsid w:val="00AA2EE4"/>
    <w:rsid w:val="00AA2FB8"/>
    <w:rsid w:val="00AA30B1"/>
    <w:rsid w:val="00AA318F"/>
    <w:rsid w:val="00AA326A"/>
    <w:rsid w:val="00AA3272"/>
    <w:rsid w:val="00AA32D9"/>
    <w:rsid w:val="00AA32EE"/>
    <w:rsid w:val="00AA333B"/>
    <w:rsid w:val="00AA3362"/>
    <w:rsid w:val="00AA341E"/>
    <w:rsid w:val="00AA34C5"/>
    <w:rsid w:val="00AA3567"/>
    <w:rsid w:val="00AA37D2"/>
    <w:rsid w:val="00AA37FD"/>
    <w:rsid w:val="00AA383D"/>
    <w:rsid w:val="00AA3885"/>
    <w:rsid w:val="00AA38F6"/>
    <w:rsid w:val="00AA3A0E"/>
    <w:rsid w:val="00AA3A1C"/>
    <w:rsid w:val="00AA3AB3"/>
    <w:rsid w:val="00AA3B35"/>
    <w:rsid w:val="00AA3BE9"/>
    <w:rsid w:val="00AA3D72"/>
    <w:rsid w:val="00AA3DB3"/>
    <w:rsid w:val="00AA3E84"/>
    <w:rsid w:val="00AA3ECE"/>
    <w:rsid w:val="00AA411C"/>
    <w:rsid w:val="00AA413D"/>
    <w:rsid w:val="00AA4164"/>
    <w:rsid w:val="00AA418B"/>
    <w:rsid w:val="00AA4367"/>
    <w:rsid w:val="00AA43B7"/>
    <w:rsid w:val="00AA4501"/>
    <w:rsid w:val="00AA472D"/>
    <w:rsid w:val="00AA4773"/>
    <w:rsid w:val="00AA47B7"/>
    <w:rsid w:val="00AA47EE"/>
    <w:rsid w:val="00AA4847"/>
    <w:rsid w:val="00AA48A9"/>
    <w:rsid w:val="00AA49F8"/>
    <w:rsid w:val="00AA4B37"/>
    <w:rsid w:val="00AA4BD1"/>
    <w:rsid w:val="00AA4F2E"/>
    <w:rsid w:val="00AA50E7"/>
    <w:rsid w:val="00AA512E"/>
    <w:rsid w:val="00AA51C3"/>
    <w:rsid w:val="00AA523A"/>
    <w:rsid w:val="00AA523E"/>
    <w:rsid w:val="00AA5298"/>
    <w:rsid w:val="00AA5323"/>
    <w:rsid w:val="00AA53BC"/>
    <w:rsid w:val="00AA557B"/>
    <w:rsid w:val="00AA55F1"/>
    <w:rsid w:val="00AA5618"/>
    <w:rsid w:val="00AA5644"/>
    <w:rsid w:val="00AA5753"/>
    <w:rsid w:val="00AA576C"/>
    <w:rsid w:val="00AA58AC"/>
    <w:rsid w:val="00AA5AEA"/>
    <w:rsid w:val="00AA5B80"/>
    <w:rsid w:val="00AA5BB4"/>
    <w:rsid w:val="00AA5BEE"/>
    <w:rsid w:val="00AA5C59"/>
    <w:rsid w:val="00AA5D1C"/>
    <w:rsid w:val="00AA5E28"/>
    <w:rsid w:val="00AA5E78"/>
    <w:rsid w:val="00AA5E7C"/>
    <w:rsid w:val="00AA60B7"/>
    <w:rsid w:val="00AA6171"/>
    <w:rsid w:val="00AA62C6"/>
    <w:rsid w:val="00AA63AE"/>
    <w:rsid w:val="00AA64FF"/>
    <w:rsid w:val="00AA669F"/>
    <w:rsid w:val="00AA67E1"/>
    <w:rsid w:val="00AA67E7"/>
    <w:rsid w:val="00AA6828"/>
    <w:rsid w:val="00AA69A1"/>
    <w:rsid w:val="00AA6A1E"/>
    <w:rsid w:val="00AA6CF1"/>
    <w:rsid w:val="00AA6D03"/>
    <w:rsid w:val="00AA6D1F"/>
    <w:rsid w:val="00AA6D9D"/>
    <w:rsid w:val="00AA6E58"/>
    <w:rsid w:val="00AA6E96"/>
    <w:rsid w:val="00AA7068"/>
    <w:rsid w:val="00AA70E3"/>
    <w:rsid w:val="00AA7147"/>
    <w:rsid w:val="00AA71EB"/>
    <w:rsid w:val="00AA71FB"/>
    <w:rsid w:val="00AA721C"/>
    <w:rsid w:val="00AA73DC"/>
    <w:rsid w:val="00AA7497"/>
    <w:rsid w:val="00AA75C1"/>
    <w:rsid w:val="00AA774B"/>
    <w:rsid w:val="00AA77CF"/>
    <w:rsid w:val="00AA7821"/>
    <w:rsid w:val="00AA7871"/>
    <w:rsid w:val="00AA7895"/>
    <w:rsid w:val="00AA78D7"/>
    <w:rsid w:val="00AA790D"/>
    <w:rsid w:val="00AA7A33"/>
    <w:rsid w:val="00AA7ABC"/>
    <w:rsid w:val="00AA7C18"/>
    <w:rsid w:val="00AA7CAD"/>
    <w:rsid w:val="00AA7D22"/>
    <w:rsid w:val="00AA7D4E"/>
    <w:rsid w:val="00AA7DE1"/>
    <w:rsid w:val="00AA7FDC"/>
    <w:rsid w:val="00AB003F"/>
    <w:rsid w:val="00AB0052"/>
    <w:rsid w:val="00AB0221"/>
    <w:rsid w:val="00AB025B"/>
    <w:rsid w:val="00AB02D0"/>
    <w:rsid w:val="00AB0373"/>
    <w:rsid w:val="00AB05BC"/>
    <w:rsid w:val="00AB05EB"/>
    <w:rsid w:val="00AB069E"/>
    <w:rsid w:val="00AB078E"/>
    <w:rsid w:val="00AB0791"/>
    <w:rsid w:val="00AB080E"/>
    <w:rsid w:val="00AB0828"/>
    <w:rsid w:val="00AB08E8"/>
    <w:rsid w:val="00AB0920"/>
    <w:rsid w:val="00AB0923"/>
    <w:rsid w:val="00AB09EB"/>
    <w:rsid w:val="00AB0B3B"/>
    <w:rsid w:val="00AB0BC3"/>
    <w:rsid w:val="00AB0D1F"/>
    <w:rsid w:val="00AB0D21"/>
    <w:rsid w:val="00AB0D46"/>
    <w:rsid w:val="00AB0D76"/>
    <w:rsid w:val="00AB0ED0"/>
    <w:rsid w:val="00AB0F28"/>
    <w:rsid w:val="00AB0FD6"/>
    <w:rsid w:val="00AB1063"/>
    <w:rsid w:val="00AB1122"/>
    <w:rsid w:val="00AB1128"/>
    <w:rsid w:val="00AB1166"/>
    <w:rsid w:val="00AB1182"/>
    <w:rsid w:val="00AB1522"/>
    <w:rsid w:val="00AB15F8"/>
    <w:rsid w:val="00AB1641"/>
    <w:rsid w:val="00AB16BE"/>
    <w:rsid w:val="00AB1749"/>
    <w:rsid w:val="00AB176F"/>
    <w:rsid w:val="00AB1818"/>
    <w:rsid w:val="00AB1B10"/>
    <w:rsid w:val="00AB1B78"/>
    <w:rsid w:val="00AB1CFC"/>
    <w:rsid w:val="00AB1D0E"/>
    <w:rsid w:val="00AB1E7E"/>
    <w:rsid w:val="00AB1F20"/>
    <w:rsid w:val="00AB1F29"/>
    <w:rsid w:val="00AB1FEC"/>
    <w:rsid w:val="00AB219D"/>
    <w:rsid w:val="00AB21AD"/>
    <w:rsid w:val="00AB21C7"/>
    <w:rsid w:val="00AB221A"/>
    <w:rsid w:val="00AB236F"/>
    <w:rsid w:val="00AB2558"/>
    <w:rsid w:val="00AB2721"/>
    <w:rsid w:val="00AB27EE"/>
    <w:rsid w:val="00AB281C"/>
    <w:rsid w:val="00AB29DF"/>
    <w:rsid w:val="00AB2A18"/>
    <w:rsid w:val="00AB2AEB"/>
    <w:rsid w:val="00AB2E39"/>
    <w:rsid w:val="00AB2E44"/>
    <w:rsid w:val="00AB2F39"/>
    <w:rsid w:val="00AB2F6F"/>
    <w:rsid w:val="00AB301B"/>
    <w:rsid w:val="00AB303D"/>
    <w:rsid w:val="00AB30F1"/>
    <w:rsid w:val="00AB31F3"/>
    <w:rsid w:val="00AB31F6"/>
    <w:rsid w:val="00AB320B"/>
    <w:rsid w:val="00AB3227"/>
    <w:rsid w:val="00AB3236"/>
    <w:rsid w:val="00AB3251"/>
    <w:rsid w:val="00AB32F6"/>
    <w:rsid w:val="00AB3332"/>
    <w:rsid w:val="00AB34C2"/>
    <w:rsid w:val="00AB34C3"/>
    <w:rsid w:val="00AB3588"/>
    <w:rsid w:val="00AB363D"/>
    <w:rsid w:val="00AB370F"/>
    <w:rsid w:val="00AB3900"/>
    <w:rsid w:val="00AB39B4"/>
    <w:rsid w:val="00AB3AE3"/>
    <w:rsid w:val="00AB3B93"/>
    <w:rsid w:val="00AB3BDC"/>
    <w:rsid w:val="00AB3C7C"/>
    <w:rsid w:val="00AB3CF2"/>
    <w:rsid w:val="00AB3D32"/>
    <w:rsid w:val="00AB3DB2"/>
    <w:rsid w:val="00AB3DF6"/>
    <w:rsid w:val="00AB3E08"/>
    <w:rsid w:val="00AB3F2F"/>
    <w:rsid w:val="00AB406F"/>
    <w:rsid w:val="00AB40D2"/>
    <w:rsid w:val="00AB42C8"/>
    <w:rsid w:val="00AB42FF"/>
    <w:rsid w:val="00AB4308"/>
    <w:rsid w:val="00AB443E"/>
    <w:rsid w:val="00AB4454"/>
    <w:rsid w:val="00AB451B"/>
    <w:rsid w:val="00AB4563"/>
    <w:rsid w:val="00AB484C"/>
    <w:rsid w:val="00AB489F"/>
    <w:rsid w:val="00AB48E3"/>
    <w:rsid w:val="00AB49CC"/>
    <w:rsid w:val="00AB4B71"/>
    <w:rsid w:val="00AB4C65"/>
    <w:rsid w:val="00AB4D0F"/>
    <w:rsid w:val="00AB4DC2"/>
    <w:rsid w:val="00AB4DE0"/>
    <w:rsid w:val="00AB4E11"/>
    <w:rsid w:val="00AB4E93"/>
    <w:rsid w:val="00AB4F49"/>
    <w:rsid w:val="00AB525B"/>
    <w:rsid w:val="00AB5299"/>
    <w:rsid w:val="00AB554D"/>
    <w:rsid w:val="00AB5675"/>
    <w:rsid w:val="00AB568B"/>
    <w:rsid w:val="00AB5695"/>
    <w:rsid w:val="00AB56AC"/>
    <w:rsid w:val="00AB5704"/>
    <w:rsid w:val="00AB574D"/>
    <w:rsid w:val="00AB585F"/>
    <w:rsid w:val="00AB599D"/>
    <w:rsid w:val="00AB5A72"/>
    <w:rsid w:val="00AB5A80"/>
    <w:rsid w:val="00AB5B62"/>
    <w:rsid w:val="00AB5C63"/>
    <w:rsid w:val="00AB5C72"/>
    <w:rsid w:val="00AB5CEF"/>
    <w:rsid w:val="00AB5D3C"/>
    <w:rsid w:val="00AB5E75"/>
    <w:rsid w:val="00AB5F61"/>
    <w:rsid w:val="00AB6066"/>
    <w:rsid w:val="00AB6084"/>
    <w:rsid w:val="00AB60D2"/>
    <w:rsid w:val="00AB6140"/>
    <w:rsid w:val="00AB627D"/>
    <w:rsid w:val="00AB62DD"/>
    <w:rsid w:val="00AB6470"/>
    <w:rsid w:val="00AB65AF"/>
    <w:rsid w:val="00AB663D"/>
    <w:rsid w:val="00AB666F"/>
    <w:rsid w:val="00AB66C9"/>
    <w:rsid w:val="00AB67F5"/>
    <w:rsid w:val="00AB6917"/>
    <w:rsid w:val="00AB6A3A"/>
    <w:rsid w:val="00AB6A55"/>
    <w:rsid w:val="00AB6A68"/>
    <w:rsid w:val="00AB6A86"/>
    <w:rsid w:val="00AB6B3A"/>
    <w:rsid w:val="00AB6C92"/>
    <w:rsid w:val="00AB6CF8"/>
    <w:rsid w:val="00AB6D59"/>
    <w:rsid w:val="00AB6D7C"/>
    <w:rsid w:val="00AB6D8B"/>
    <w:rsid w:val="00AB6DFD"/>
    <w:rsid w:val="00AB6F52"/>
    <w:rsid w:val="00AB70B8"/>
    <w:rsid w:val="00AB7207"/>
    <w:rsid w:val="00AB72A6"/>
    <w:rsid w:val="00AB72A8"/>
    <w:rsid w:val="00AB72A9"/>
    <w:rsid w:val="00AB72E5"/>
    <w:rsid w:val="00AB7307"/>
    <w:rsid w:val="00AB7372"/>
    <w:rsid w:val="00AB7376"/>
    <w:rsid w:val="00AB7560"/>
    <w:rsid w:val="00AB7758"/>
    <w:rsid w:val="00AB788D"/>
    <w:rsid w:val="00AB7AA4"/>
    <w:rsid w:val="00AB7B7D"/>
    <w:rsid w:val="00AB7BFE"/>
    <w:rsid w:val="00AB7C40"/>
    <w:rsid w:val="00AB7CA2"/>
    <w:rsid w:val="00AB7D8B"/>
    <w:rsid w:val="00AB7DC0"/>
    <w:rsid w:val="00AB7E69"/>
    <w:rsid w:val="00AB7EC2"/>
    <w:rsid w:val="00AB7EDB"/>
    <w:rsid w:val="00AB7F2A"/>
    <w:rsid w:val="00AB7F64"/>
    <w:rsid w:val="00AC0099"/>
    <w:rsid w:val="00AC018A"/>
    <w:rsid w:val="00AC01E8"/>
    <w:rsid w:val="00AC0263"/>
    <w:rsid w:val="00AC027E"/>
    <w:rsid w:val="00AC02CA"/>
    <w:rsid w:val="00AC02CC"/>
    <w:rsid w:val="00AC0349"/>
    <w:rsid w:val="00AC03AD"/>
    <w:rsid w:val="00AC03BC"/>
    <w:rsid w:val="00AC0588"/>
    <w:rsid w:val="00AC05B6"/>
    <w:rsid w:val="00AC066A"/>
    <w:rsid w:val="00AC070A"/>
    <w:rsid w:val="00AC0738"/>
    <w:rsid w:val="00AC07C0"/>
    <w:rsid w:val="00AC07D1"/>
    <w:rsid w:val="00AC083D"/>
    <w:rsid w:val="00AC0858"/>
    <w:rsid w:val="00AC08BA"/>
    <w:rsid w:val="00AC0913"/>
    <w:rsid w:val="00AC0964"/>
    <w:rsid w:val="00AC09A1"/>
    <w:rsid w:val="00AC0A17"/>
    <w:rsid w:val="00AC0A25"/>
    <w:rsid w:val="00AC0B46"/>
    <w:rsid w:val="00AC0B54"/>
    <w:rsid w:val="00AC0CF8"/>
    <w:rsid w:val="00AC0EEF"/>
    <w:rsid w:val="00AC1208"/>
    <w:rsid w:val="00AC132A"/>
    <w:rsid w:val="00AC13BF"/>
    <w:rsid w:val="00AC1494"/>
    <w:rsid w:val="00AC14D9"/>
    <w:rsid w:val="00AC1A21"/>
    <w:rsid w:val="00AC1A9F"/>
    <w:rsid w:val="00AC1D17"/>
    <w:rsid w:val="00AC1E20"/>
    <w:rsid w:val="00AC1E48"/>
    <w:rsid w:val="00AC1E5C"/>
    <w:rsid w:val="00AC21AA"/>
    <w:rsid w:val="00AC2302"/>
    <w:rsid w:val="00AC2323"/>
    <w:rsid w:val="00AC2477"/>
    <w:rsid w:val="00AC24D6"/>
    <w:rsid w:val="00AC25EB"/>
    <w:rsid w:val="00AC267D"/>
    <w:rsid w:val="00AC26A7"/>
    <w:rsid w:val="00AC2702"/>
    <w:rsid w:val="00AC2733"/>
    <w:rsid w:val="00AC2755"/>
    <w:rsid w:val="00AC27D2"/>
    <w:rsid w:val="00AC298B"/>
    <w:rsid w:val="00AC29CD"/>
    <w:rsid w:val="00AC2A88"/>
    <w:rsid w:val="00AC2C14"/>
    <w:rsid w:val="00AC2C72"/>
    <w:rsid w:val="00AC3082"/>
    <w:rsid w:val="00AC3104"/>
    <w:rsid w:val="00AC3132"/>
    <w:rsid w:val="00AC3265"/>
    <w:rsid w:val="00AC3283"/>
    <w:rsid w:val="00AC32F6"/>
    <w:rsid w:val="00AC33A1"/>
    <w:rsid w:val="00AC343B"/>
    <w:rsid w:val="00AC34E9"/>
    <w:rsid w:val="00AC3781"/>
    <w:rsid w:val="00AC387B"/>
    <w:rsid w:val="00AC3928"/>
    <w:rsid w:val="00AC3969"/>
    <w:rsid w:val="00AC39A1"/>
    <w:rsid w:val="00AC3BE0"/>
    <w:rsid w:val="00AC3C6E"/>
    <w:rsid w:val="00AC3CC6"/>
    <w:rsid w:val="00AC3E99"/>
    <w:rsid w:val="00AC3F04"/>
    <w:rsid w:val="00AC41EC"/>
    <w:rsid w:val="00AC4231"/>
    <w:rsid w:val="00AC4303"/>
    <w:rsid w:val="00AC437B"/>
    <w:rsid w:val="00AC43B3"/>
    <w:rsid w:val="00AC440F"/>
    <w:rsid w:val="00AC44D2"/>
    <w:rsid w:val="00AC44E1"/>
    <w:rsid w:val="00AC4561"/>
    <w:rsid w:val="00AC457E"/>
    <w:rsid w:val="00AC459F"/>
    <w:rsid w:val="00AC460A"/>
    <w:rsid w:val="00AC4626"/>
    <w:rsid w:val="00AC4783"/>
    <w:rsid w:val="00AC47A7"/>
    <w:rsid w:val="00AC489F"/>
    <w:rsid w:val="00AC48E4"/>
    <w:rsid w:val="00AC4910"/>
    <w:rsid w:val="00AC4960"/>
    <w:rsid w:val="00AC4A4C"/>
    <w:rsid w:val="00AC4AD6"/>
    <w:rsid w:val="00AC4BBE"/>
    <w:rsid w:val="00AC4CE8"/>
    <w:rsid w:val="00AC4FEB"/>
    <w:rsid w:val="00AC4FF6"/>
    <w:rsid w:val="00AC50D4"/>
    <w:rsid w:val="00AC5132"/>
    <w:rsid w:val="00AC5154"/>
    <w:rsid w:val="00AC519E"/>
    <w:rsid w:val="00AC51D4"/>
    <w:rsid w:val="00AC52D1"/>
    <w:rsid w:val="00AC542E"/>
    <w:rsid w:val="00AC54D2"/>
    <w:rsid w:val="00AC55B3"/>
    <w:rsid w:val="00AC56F2"/>
    <w:rsid w:val="00AC5855"/>
    <w:rsid w:val="00AC5881"/>
    <w:rsid w:val="00AC588C"/>
    <w:rsid w:val="00AC595E"/>
    <w:rsid w:val="00AC5B16"/>
    <w:rsid w:val="00AC5B1B"/>
    <w:rsid w:val="00AC5B1D"/>
    <w:rsid w:val="00AC5E41"/>
    <w:rsid w:val="00AC5EAE"/>
    <w:rsid w:val="00AC5EC7"/>
    <w:rsid w:val="00AC5EEC"/>
    <w:rsid w:val="00AC5EFB"/>
    <w:rsid w:val="00AC5FA0"/>
    <w:rsid w:val="00AC5FA5"/>
    <w:rsid w:val="00AC619A"/>
    <w:rsid w:val="00AC621D"/>
    <w:rsid w:val="00AC6392"/>
    <w:rsid w:val="00AC650F"/>
    <w:rsid w:val="00AC6526"/>
    <w:rsid w:val="00AC657C"/>
    <w:rsid w:val="00AC6797"/>
    <w:rsid w:val="00AC68A1"/>
    <w:rsid w:val="00AC696C"/>
    <w:rsid w:val="00AC69FC"/>
    <w:rsid w:val="00AC6AA8"/>
    <w:rsid w:val="00AC6C9B"/>
    <w:rsid w:val="00AC6CDF"/>
    <w:rsid w:val="00AC6CF3"/>
    <w:rsid w:val="00AC6CF7"/>
    <w:rsid w:val="00AC6D17"/>
    <w:rsid w:val="00AC6D1C"/>
    <w:rsid w:val="00AC6D21"/>
    <w:rsid w:val="00AC6DBA"/>
    <w:rsid w:val="00AC6EFC"/>
    <w:rsid w:val="00AC700B"/>
    <w:rsid w:val="00AC700F"/>
    <w:rsid w:val="00AC7106"/>
    <w:rsid w:val="00AC711A"/>
    <w:rsid w:val="00AC7163"/>
    <w:rsid w:val="00AC7220"/>
    <w:rsid w:val="00AC7393"/>
    <w:rsid w:val="00AC73BB"/>
    <w:rsid w:val="00AC75DA"/>
    <w:rsid w:val="00AC7627"/>
    <w:rsid w:val="00AC7833"/>
    <w:rsid w:val="00AC7906"/>
    <w:rsid w:val="00AC7954"/>
    <w:rsid w:val="00AC7CF0"/>
    <w:rsid w:val="00AC7D72"/>
    <w:rsid w:val="00AC7DEE"/>
    <w:rsid w:val="00AC7F6F"/>
    <w:rsid w:val="00AC7F70"/>
    <w:rsid w:val="00AC7FD2"/>
    <w:rsid w:val="00AD0009"/>
    <w:rsid w:val="00AD0089"/>
    <w:rsid w:val="00AD0130"/>
    <w:rsid w:val="00AD02A2"/>
    <w:rsid w:val="00AD035E"/>
    <w:rsid w:val="00AD05F2"/>
    <w:rsid w:val="00AD067C"/>
    <w:rsid w:val="00AD0683"/>
    <w:rsid w:val="00AD06DC"/>
    <w:rsid w:val="00AD0984"/>
    <w:rsid w:val="00AD0AA8"/>
    <w:rsid w:val="00AD0B8C"/>
    <w:rsid w:val="00AD0BBA"/>
    <w:rsid w:val="00AD0C18"/>
    <w:rsid w:val="00AD0C60"/>
    <w:rsid w:val="00AD0C7D"/>
    <w:rsid w:val="00AD0CC0"/>
    <w:rsid w:val="00AD0D92"/>
    <w:rsid w:val="00AD0D93"/>
    <w:rsid w:val="00AD0DAD"/>
    <w:rsid w:val="00AD0E2A"/>
    <w:rsid w:val="00AD0F29"/>
    <w:rsid w:val="00AD0F71"/>
    <w:rsid w:val="00AD0FC2"/>
    <w:rsid w:val="00AD0FE4"/>
    <w:rsid w:val="00AD102F"/>
    <w:rsid w:val="00AD1089"/>
    <w:rsid w:val="00AD10AF"/>
    <w:rsid w:val="00AD11B3"/>
    <w:rsid w:val="00AD11CA"/>
    <w:rsid w:val="00AD120B"/>
    <w:rsid w:val="00AD1346"/>
    <w:rsid w:val="00AD14B1"/>
    <w:rsid w:val="00AD15A1"/>
    <w:rsid w:val="00AD15AC"/>
    <w:rsid w:val="00AD161C"/>
    <w:rsid w:val="00AD1627"/>
    <w:rsid w:val="00AD1643"/>
    <w:rsid w:val="00AD165B"/>
    <w:rsid w:val="00AD168B"/>
    <w:rsid w:val="00AD173E"/>
    <w:rsid w:val="00AD1802"/>
    <w:rsid w:val="00AD1987"/>
    <w:rsid w:val="00AD1A1F"/>
    <w:rsid w:val="00AD1A6B"/>
    <w:rsid w:val="00AD1B93"/>
    <w:rsid w:val="00AD1D15"/>
    <w:rsid w:val="00AD1DD9"/>
    <w:rsid w:val="00AD1E64"/>
    <w:rsid w:val="00AD20E6"/>
    <w:rsid w:val="00AD21F5"/>
    <w:rsid w:val="00AD2273"/>
    <w:rsid w:val="00AD233D"/>
    <w:rsid w:val="00AD2361"/>
    <w:rsid w:val="00AD2757"/>
    <w:rsid w:val="00AD2759"/>
    <w:rsid w:val="00AD282F"/>
    <w:rsid w:val="00AD288B"/>
    <w:rsid w:val="00AD28C9"/>
    <w:rsid w:val="00AD28E8"/>
    <w:rsid w:val="00AD295C"/>
    <w:rsid w:val="00AD2AD0"/>
    <w:rsid w:val="00AD2B80"/>
    <w:rsid w:val="00AD2BDD"/>
    <w:rsid w:val="00AD2C39"/>
    <w:rsid w:val="00AD2DE9"/>
    <w:rsid w:val="00AD2EC6"/>
    <w:rsid w:val="00AD2ECE"/>
    <w:rsid w:val="00AD3124"/>
    <w:rsid w:val="00AD3192"/>
    <w:rsid w:val="00AD33D3"/>
    <w:rsid w:val="00AD342B"/>
    <w:rsid w:val="00AD343D"/>
    <w:rsid w:val="00AD345A"/>
    <w:rsid w:val="00AD3499"/>
    <w:rsid w:val="00AD3522"/>
    <w:rsid w:val="00AD353C"/>
    <w:rsid w:val="00AD3548"/>
    <w:rsid w:val="00AD357C"/>
    <w:rsid w:val="00AD35AB"/>
    <w:rsid w:val="00AD37FB"/>
    <w:rsid w:val="00AD382E"/>
    <w:rsid w:val="00AD389D"/>
    <w:rsid w:val="00AD38AE"/>
    <w:rsid w:val="00AD3914"/>
    <w:rsid w:val="00AD3A0A"/>
    <w:rsid w:val="00AD3A27"/>
    <w:rsid w:val="00AD3AEF"/>
    <w:rsid w:val="00AD3B12"/>
    <w:rsid w:val="00AD3B84"/>
    <w:rsid w:val="00AD3C8E"/>
    <w:rsid w:val="00AD3C9B"/>
    <w:rsid w:val="00AD3D19"/>
    <w:rsid w:val="00AD3D77"/>
    <w:rsid w:val="00AD3D98"/>
    <w:rsid w:val="00AD3EC2"/>
    <w:rsid w:val="00AD40F3"/>
    <w:rsid w:val="00AD43BE"/>
    <w:rsid w:val="00AD441B"/>
    <w:rsid w:val="00AD44C2"/>
    <w:rsid w:val="00AD451A"/>
    <w:rsid w:val="00AD45C7"/>
    <w:rsid w:val="00AD46BB"/>
    <w:rsid w:val="00AD483E"/>
    <w:rsid w:val="00AD4872"/>
    <w:rsid w:val="00AD48AC"/>
    <w:rsid w:val="00AD48B5"/>
    <w:rsid w:val="00AD490C"/>
    <w:rsid w:val="00AD4918"/>
    <w:rsid w:val="00AD499F"/>
    <w:rsid w:val="00AD4B43"/>
    <w:rsid w:val="00AD4B75"/>
    <w:rsid w:val="00AD4BFA"/>
    <w:rsid w:val="00AD4C74"/>
    <w:rsid w:val="00AD4FC1"/>
    <w:rsid w:val="00AD5119"/>
    <w:rsid w:val="00AD5123"/>
    <w:rsid w:val="00AD522A"/>
    <w:rsid w:val="00AD5288"/>
    <w:rsid w:val="00AD528D"/>
    <w:rsid w:val="00AD52E1"/>
    <w:rsid w:val="00AD535E"/>
    <w:rsid w:val="00AD53A8"/>
    <w:rsid w:val="00AD541D"/>
    <w:rsid w:val="00AD5513"/>
    <w:rsid w:val="00AD553A"/>
    <w:rsid w:val="00AD5747"/>
    <w:rsid w:val="00AD5902"/>
    <w:rsid w:val="00AD594A"/>
    <w:rsid w:val="00AD5967"/>
    <w:rsid w:val="00AD5970"/>
    <w:rsid w:val="00AD59D5"/>
    <w:rsid w:val="00AD5B8A"/>
    <w:rsid w:val="00AD5BBB"/>
    <w:rsid w:val="00AD5C07"/>
    <w:rsid w:val="00AD5E5F"/>
    <w:rsid w:val="00AD5FCC"/>
    <w:rsid w:val="00AD626D"/>
    <w:rsid w:val="00AD62A9"/>
    <w:rsid w:val="00AD62CF"/>
    <w:rsid w:val="00AD63CD"/>
    <w:rsid w:val="00AD6485"/>
    <w:rsid w:val="00AD64A7"/>
    <w:rsid w:val="00AD6619"/>
    <w:rsid w:val="00AD6785"/>
    <w:rsid w:val="00AD680D"/>
    <w:rsid w:val="00AD6856"/>
    <w:rsid w:val="00AD6899"/>
    <w:rsid w:val="00AD68C3"/>
    <w:rsid w:val="00AD6921"/>
    <w:rsid w:val="00AD6A89"/>
    <w:rsid w:val="00AD6B46"/>
    <w:rsid w:val="00AD6C6D"/>
    <w:rsid w:val="00AD6E1A"/>
    <w:rsid w:val="00AD6F06"/>
    <w:rsid w:val="00AD6F7E"/>
    <w:rsid w:val="00AD7074"/>
    <w:rsid w:val="00AD7156"/>
    <w:rsid w:val="00AD7213"/>
    <w:rsid w:val="00AD740A"/>
    <w:rsid w:val="00AD74CC"/>
    <w:rsid w:val="00AD7551"/>
    <w:rsid w:val="00AD75F9"/>
    <w:rsid w:val="00AD7605"/>
    <w:rsid w:val="00AD763C"/>
    <w:rsid w:val="00AD773C"/>
    <w:rsid w:val="00AD7813"/>
    <w:rsid w:val="00AD7980"/>
    <w:rsid w:val="00AD7A25"/>
    <w:rsid w:val="00AD7A8A"/>
    <w:rsid w:val="00AD7CEA"/>
    <w:rsid w:val="00AD7EAA"/>
    <w:rsid w:val="00AD7EFC"/>
    <w:rsid w:val="00AD7F4E"/>
    <w:rsid w:val="00AD7F59"/>
    <w:rsid w:val="00AD7F5A"/>
    <w:rsid w:val="00AD7FA5"/>
    <w:rsid w:val="00AE0006"/>
    <w:rsid w:val="00AE01C4"/>
    <w:rsid w:val="00AE03F2"/>
    <w:rsid w:val="00AE04B0"/>
    <w:rsid w:val="00AE04CA"/>
    <w:rsid w:val="00AE04E8"/>
    <w:rsid w:val="00AE0511"/>
    <w:rsid w:val="00AE0550"/>
    <w:rsid w:val="00AE05B2"/>
    <w:rsid w:val="00AE066A"/>
    <w:rsid w:val="00AE09E4"/>
    <w:rsid w:val="00AE0A18"/>
    <w:rsid w:val="00AE0C1B"/>
    <w:rsid w:val="00AE0D0D"/>
    <w:rsid w:val="00AE0DB0"/>
    <w:rsid w:val="00AE0E24"/>
    <w:rsid w:val="00AE0E51"/>
    <w:rsid w:val="00AE0EA5"/>
    <w:rsid w:val="00AE0FCA"/>
    <w:rsid w:val="00AE10E8"/>
    <w:rsid w:val="00AE1146"/>
    <w:rsid w:val="00AE11A6"/>
    <w:rsid w:val="00AE11E8"/>
    <w:rsid w:val="00AE12D7"/>
    <w:rsid w:val="00AE1326"/>
    <w:rsid w:val="00AE133E"/>
    <w:rsid w:val="00AE1376"/>
    <w:rsid w:val="00AE13F8"/>
    <w:rsid w:val="00AE1423"/>
    <w:rsid w:val="00AE15FC"/>
    <w:rsid w:val="00AE1614"/>
    <w:rsid w:val="00AE16BF"/>
    <w:rsid w:val="00AE17F1"/>
    <w:rsid w:val="00AE1945"/>
    <w:rsid w:val="00AE1962"/>
    <w:rsid w:val="00AE1A46"/>
    <w:rsid w:val="00AE1ADD"/>
    <w:rsid w:val="00AE1C2C"/>
    <w:rsid w:val="00AE1C3F"/>
    <w:rsid w:val="00AE1C52"/>
    <w:rsid w:val="00AE1CAD"/>
    <w:rsid w:val="00AE1CB0"/>
    <w:rsid w:val="00AE1D68"/>
    <w:rsid w:val="00AE1DE9"/>
    <w:rsid w:val="00AE1FE9"/>
    <w:rsid w:val="00AE2076"/>
    <w:rsid w:val="00AE20F1"/>
    <w:rsid w:val="00AE21A1"/>
    <w:rsid w:val="00AE21C9"/>
    <w:rsid w:val="00AE229E"/>
    <w:rsid w:val="00AE23F0"/>
    <w:rsid w:val="00AE249A"/>
    <w:rsid w:val="00AE24C5"/>
    <w:rsid w:val="00AE25D7"/>
    <w:rsid w:val="00AE26A9"/>
    <w:rsid w:val="00AE2737"/>
    <w:rsid w:val="00AE27EB"/>
    <w:rsid w:val="00AE28AD"/>
    <w:rsid w:val="00AE2977"/>
    <w:rsid w:val="00AE299F"/>
    <w:rsid w:val="00AE2BAC"/>
    <w:rsid w:val="00AE2BF4"/>
    <w:rsid w:val="00AE2C0C"/>
    <w:rsid w:val="00AE2C10"/>
    <w:rsid w:val="00AE2C64"/>
    <w:rsid w:val="00AE2CFA"/>
    <w:rsid w:val="00AE2EDD"/>
    <w:rsid w:val="00AE2EEF"/>
    <w:rsid w:val="00AE2F11"/>
    <w:rsid w:val="00AE2F18"/>
    <w:rsid w:val="00AE2F6D"/>
    <w:rsid w:val="00AE2FA8"/>
    <w:rsid w:val="00AE307A"/>
    <w:rsid w:val="00AE3119"/>
    <w:rsid w:val="00AE34D6"/>
    <w:rsid w:val="00AE34EB"/>
    <w:rsid w:val="00AE34F1"/>
    <w:rsid w:val="00AE353F"/>
    <w:rsid w:val="00AE3566"/>
    <w:rsid w:val="00AE36B5"/>
    <w:rsid w:val="00AE36D1"/>
    <w:rsid w:val="00AE3703"/>
    <w:rsid w:val="00AE37C5"/>
    <w:rsid w:val="00AE3906"/>
    <w:rsid w:val="00AE391D"/>
    <w:rsid w:val="00AE3942"/>
    <w:rsid w:val="00AE3968"/>
    <w:rsid w:val="00AE39B5"/>
    <w:rsid w:val="00AE3A23"/>
    <w:rsid w:val="00AE3AEC"/>
    <w:rsid w:val="00AE3BC4"/>
    <w:rsid w:val="00AE3CAB"/>
    <w:rsid w:val="00AE3DE6"/>
    <w:rsid w:val="00AE3E47"/>
    <w:rsid w:val="00AE3E97"/>
    <w:rsid w:val="00AE3F5A"/>
    <w:rsid w:val="00AE4064"/>
    <w:rsid w:val="00AE4084"/>
    <w:rsid w:val="00AE4435"/>
    <w:rsid w:val="00AE4598"/>
    <w:rsid w:val="00AE45AF"/>
    <w:rsid w:val="00AE45FC"/>
    <w:rsid w:val="00AE49D5"/>
    <w:rsid w:val="00AE4B77"/>
    <w:rsid w:val="00AE4CAF"/>
    <w:rsid w:val="00AE4CC9"/>
    <w:rsid w:val="00AE4D4D"/>
    <w:rsid w:val="00AE4D83"/>
    <w:rsid w:val="00AE4DE1"/>
    <w:rsid w:val="00AE4F1F"/>
    <w:rsid w:val="00AE5294"/>
    <w:rsid w:val="00AE5312"/>
    <w:rsid w:val="00AE5380"/>
    <w:rsid w:val="00AE549C"/>
    <w:rsid w:val="00AE566F"/>
    <w:rsid w:val="00AE5786"/>
    <w:rsid w:val="00AE5791"/>
    <w:rsid w:val="00AE5839"/>
    <w:rsid w:val="00AE5983"/>
    <w:rsid w:val="00AE59AC"/>
    <w:rsid w:val="00AE59C2"/>
    <w:rsid w:val="00AE5A87"/>
    <w:rsid w:val="00AE5BA7"/>
    <w:rsid w:val="00AE5BB9"/>
    <w:rsid w:val="00AE5C31"/>
    <w:rsid w:val="00AE5CF1"/>
    <w:rsid w:val="00AE5DEB"/>
    <w:rsid w:val="00AE5E88"/>
    <w:rsid w:val="00AE5F19"/>
    <w:rsid w:val="00AE5F3F"/>
    <w:rsid w:val="00AE60BE"/>
    <w:rsid w:val="00AE62E0"/>
    <w:rsid w:val="00AE631B"/>
    <w:rsid w:val="00AE635A"/>
    <w:rsid w:val="00AE6431"/>
    <w:rsid w:val="00AE64CA"/>
    <w:rsid w:val="00AE6516"/>
    <w:rsid w:val="00AE65B1"/>
    <w:rsid w:val="00AE65CF"/>
    <w:rsid w:val="00AE65F9"/>
    <w:rsid w:val="00AE6640"/>
    <w:rsid w:val="00AE66A4"/>
    <w:rsid w:val="00AE6750"/>
    <w:rsid w:val="00AE698C"/>
    <w:rsid w:val="00AE6B2B"/>
    <w:rsid w:val="00AE6BBC"/>
    <w:rsid w:val="00AE6C1F"/>
    <w:rsid w:val="00AE6C7A"/>
    <w:rsid w:val="00AE6E20"/>
    <w:rsid w:val="00AE6E2E"/>
    <w:rsid w:val="00AE6FAB"/>
    <w:rsid w:val="00AE70B9"/>
    <w:rsid w:val="00AE7106"/>
    <w:rsid w:val="00AE716D"/>
    <w:rsid w:val="00AE7200"/>
    <w:rsid w:val="00AE748A"/>
    <w:rsid w:val="00AE754E"/>
    <w:rsid w:val="00AE75BF"/>
    <w:rsid w:val="00AE76DB"/>
    <w:rsid w:val="00AE78B8"/>
    <w:rsid w:val="00AE7902"/>
    <w:rsid w:val="00AE7919"/>
    <w:rsid w:val="00AE7B62"/>
    <w:rsid w:val="00AE7B66"/>
    <w:rsid w:val="00AE7F08"/>
    <w:rsid w:val="00AE7F0B"/>
    <w:rsid w:val="00AE7F56"/>
    <w:rsid w:val="00AE7F57"/>
    <w:rsid w:val="00AF009A"/>
    <w:rsid w:val="00AF018D"/>
    <w:rsid w:val="00AF022E"/>
    <w:rsid w:val="00AF0231"/>
    <w:rsid w:val="00AF0351"/>
    <w:rsid w:val="00AF0473"/>
    <w:rsid w:val="00AF04E9"/>
    <w:rsid w:val="00AF063D"/>
    <w:rsid w:val="00AF080C"/>
    <w:rsid w:val="00AF0931"/>
    <w:rsid w:val="00AF0A19"/>
    <w:rsid w:val="00AF0A45"/>
    <w:rsid w:val="00AF0C6B"/>
    <w:rsid w:val="00AF0D5C"/>
    <w:rsid w:val="00AF0DF1"/>
    <w:rsid w:val="00AF0EC1"/>
    <w:rsid w:val="00AF0F97"/>
    <w:rsid w:val="00AF114D"/>
    <w:rsid w:val="00AF1151"/>
    <w:rsid w:val="00AF1197"/>
    <w:rsid w:val="00AF11B8"/>
    <w:rsid w:val="00AF12EE"/>
    <w:rsid w:val="00AF1486"/>
    <w:rsid w:val="00AF1505"/>
    <w:rsid w:val="00AF1511"/>
    <w:rsid w:val="00AF155C"/>
    <w:rsid w:val="00AF157F"/>
    <w:rsid w:val="00AF158E"/>
    <w:rsid w:val="00AF1625"/>
    <w:rsid w:val="00AF177F"/>
    <w:rsid w:val="00AF1937"/>
    <w:rsid w:val="00AF1ADA"/>
    <w:rsid w:val="00AF1DA4"/>
    <w:rsid w:val="00AF1E79"/>
    <w:rsid w:val="00AF1EFD"/>
    <w:rsid w:val="00AF20F8"/>
    <w:rsid w:val="00AF216E"/>
    <w:rsid w:val="00AF223C"/>
    <w:rsid w:val="00AF22FE"/>
    <w:rsid w:val="00AF231C"/>
    <w:rsid w:val="00AF24FA"/>
    <w:rsid w:val="00AF2798"/>
    <w:rsid w:val="00AF27A2"/>
    <w:rsid w:val="00AF2901"/>
    <w:rsid w:val="00AF29DD"/>
    <w:rsid w:val="00AF29E3"/>
    <w:rsid w:val="00AF2A05"/>
    <w:rsid w:val="00AF2A10"/>
    <w:rsid w:val="00AF2A17"/>
    <w:rsid w:val="00AF2AC6"/>
    <w:rsid w:val="00AF2BBE"/>
    <w:rsid w:val="00AF2BF0"/>
    <w:rsid w:val="00AF2BF5"/>
    <w:rsid w:val="00AF2C9A"/>
    <w:rsid w:val="00AF2CDD"/>
    <w:rsid w:val="00AF2DDA"/>
    <w:rsid w:val="00AF2DE9"/>
    <w:rsid w:val="00AF2EFF"/>
    <w:rsid w:val="00AF312A"/>
    <w:rsid w:val="00AF317A"/>
    <w:rsid w:val="00AF318E"/>
    <w:rsid w:val="00AF3207"/>
    <w:rsid w:val="00AF320C"/>
    <w:rsid w:val="00AF323B"/>
    <w:rsid w:val="00AF3453"/>
    <w:rsid w:val="00AF352E"/>
    <w:rsid w:val="00AF35ED"/>
    <w:rsid w:val="00AF3657"/>
    <w:rsid w:val="00AF3683"/>
    <w:rsid w:val="00AF3688"/>
    <w:rsid w:val="00AF3755"/>
    <w:rsid w:val="00AF378A"/>
    <w:rsid w:val="00AF3807"/>
    <w:rsid w:val="00AF3901"/>
    <w:rsid w:val="00AF3910"/>
    <w:rsid w:val="00AF3915"/>
    <w:rsid w:val="00AF3929"/>
    <w:rsid w:val="00AF3B51"/>
    <w:rsid w:val="00AF3CBB"/>
    <w:rsid w:val="00AF3D46"/>
    <w:rsid w:val="00AF3DA4"/>
    <w:rsid w:val="00AF3E03"/>
    <w:rsid w:val="00AF3F2D"/>
    <w:rsid w:val="00AF400A"/>
    <w:rsid w:val="00AF403C"/>
    <w:rsid w:val="00AF42E8"/>
    <w:rsid w:val="00AF43E0"/>
    <w:rsid w:val="00AF4407"/>
    <w:rsid w:val="00AF4432"/>
    <w:rsid w:val="00AF44C5"/>
    <w:rsid w:val="00AF4560"/>
    <w:rsid w:val="00AF45C9"/>
    <w:rsid w:val="00AF4803"/>
    <w:rsid w:val="00AF482A"/>
    <w:rsid w:val="00AF48EA"/>
    <w:rsid w:val="00AF4920"/>
    <w:rsid w:val="00AF4C0E"/>
    <w:rsid w:val="00AF4C28"/>
    <w:rsid w:val="00AF4C6F"/>
    <w:rsid w:val="00AF4C9A"/>
    <w:rsid w:val="00AF4CAA"/>
    <w:rsid w:val="00AF4D58"/>
    <w:rsid w:val="00AF4E1B"/>
    <w:rsid w:val="00AF4ED3"/>
    <w:rsid w:val="00AF50F4"/>
    <w:rsid w:val="00AF5234"/>
    <w:rsid w:val="00AF5283"/>
    <w:rsid w:val="00AF5322"/>
    <w:rsid w:val="00AF54B9"/>
    <w:rsid w:val="00AF55A0"/>
    <w:rsid w:val="00AF56DE"/>
    <w:rsid w:val="00AF56FB"/>
    <w:rsid w:val="00AF572C"/>
    <w:rsid w:val="00AF5817"/>
    <w:rsid w:val="00AF59EF"/>
    <w:rsid w:val="00AF5BE9"/>
    <w:rsid w:val="00AF5C9C"/>
    <w:rsid w:val="00AF5CDA"/>
    <w:rsid w:val="00AF5D24"/>
    <w:rsid w:val="00AF5FA1"/>
    <w:rsid w:val="00AF5FBB"/>
    <w:rsid w:val="00AF6317"/>
    <w:rsid w:val="00AF6318"/>
    <w:rsid w:val="00AF644A"/>
    <w:rsid w:val="00AF64D6"/>
    <w:rsid w:val="00AF6502"/>
    <w:rsid w:val="00AF6577"/>
    <w:rsid w:val="00AF67B2"/>
    <w:rsid w:val="00AF688D"/>
    <w:rsid w:val="00AF6947"/>
    <w:rsid w:val="00AF694C"/>
    <w:rsid w:val="00AF694D"/>
    <w:rsid w:val="00AF696C"/>
    <w:rsid w:val="00AF6991"/>
    <w:rsid w:val="00AF6A33"/>
    <w:rsid w:val="00AF6BC0"/>
    <w:rsid w:val="00AF6BEF"/>
    <w:rsid w:val="00AF6C8D"/>
    <w:rsid w:val="00AF6D14"/>
    <w:rsid w:val="00AF6EC3"/>
    <w:rsid w:val="00AF6EF2"/>
    <w:rsid w:val="00AF6F23"/>
    <w:rsid w:val="00AF6F42"/>
    <w:rsid w:val="00AF7018"/>
    <w:rsid w:val="00AF70FC"/>
    <w:rsid w:val="00AF7128"/>
    <w:rsid w:val="00AF7139"/>
    <w:rsid w:val="00AF722F"/>
    <w:rsid w:val="00AF7284"/>
    <w:rsid w:val="00AF7369"/>
    <w:rsid w:val="00AF7470"/>
    <w:rsid w:val="00AF76B1"/>
    <w:rsid w:val="00AF7848"/>
    <w:rsid w:val="00AF79B6"/>
    <w:rsid w:val="00AF7A1C"/>
    <w:rsid w:val="00AF7A6F"/>
    <w:rsid w:val="00AF7C3C"/>
    <w:rsid w:val="00AF7C6C"/>
    <w:rsid w:val="00AF7DF5"/>
    <w:rsid w:val="00AF7E29"/>
    <w:rsid w:val="00AF7FB4"/>
    <w:rsid w:val="00B00006"/>
    <w:rsid w:val="00B00111"/>
    <w:rsid w:val="00B0015E"/>
    <w:rsid w:val="00B001AD"/>
    <w:rsid w:val="00B0027A"/>
    <w:rsid w:val="00B00323"/>
    <w:rsid w:val="00B00372"/>
    <w:rsid w:val="00B0043C"/>
    <w:rsid w:val="00B006A2"/>
    <w:rsid w:val="00B007D6"/>
    <w:rsid w:val="00B008CD"/>
    <w:rsid w:val="00B009B3"/>
    <w:rsid w:val="00B009F7"/>
    <w:rsid w:val="00B00A60"/>
    <w:rsid w:val="00B00BC2"/>
    <w:rsid w:val="00B00BF4"/>
    <w:rsid w:val="00B00C39"/>
    <w:rsid w:val="00B00D51"/>
    <w:rsid w:val="00B00DE1"/>
    <w:rsid w:val="00B00DFE"/>
    <w:rsid w:val="00B00E24"/>
    <w:rsid w:val="00B00E51"/>
    <w:rsid w:val="00B00F19"/>
    <w:rsid w:val="00B00F26"/>
    <w:rsid w:val="00B01009"/>
    <w:rsid w:val="00B0102C"/>
    <w:rsid w:val="00B01142"/>
    <w:rsid w:val="00B0119A"/>
    <w:rsid w:val="00B0132C"/>
    <w:rsid w:val="00B01336"/>
    <w:rsid w:val="00B01389"/>
    <w:rsid w:val="00B014E2"/>
    <w:rsid w:val="00B01538"/>
    <w:rsid w:val="00B01552"/>
    <w:rsid w:val="00B015DE"/>
    <w:rsid w:val="00B0167B"/>
    <w:rsid w:val="00B01759"/>
    <w:rsid w:val="00B0175F"/>
    <w:rsid w:val="00B01856"/>
    <w:rsid w:val="00B018E8"/>
    <w:rsid w:val="00B019C9"/>
    <w:rsid w:val="00B019D8"/>
    <w:rsid w:val="00B01AD5"/>
    <w:rsid w:val="00B01B2A"/>
    <w:rsid w:val="00B01B80"/>
    <w:rsid w:val="00B01D43"/>
    <w:rsid w:val="00B01E50"/>
    <w:rsid w:val="00B01E72"/>
    <w:rsid w:val="00B01E94"/>
    <w:rsid w:val="00B01F01"/>
    <w:rsid w:val="00B01F09"/>
    <w:rsid w:val="00B01F4A"/>
    <w:rsid w:val="00B01F67"/>
    <w:rsid w:val="00B01F83"/>
    <w:rsid w:val="00B01F84"/>
    <w:rsid w:val="00B01FDA"/>
    <w:rsid w:val="00B01FFD"/>
    <w:rsid w:val="00B0213E"/>
    <w:rsid w:val="00B02254"/>
    <w:rsid w:val="00B022E6"/>
    <w:rsid w:val="00B023D3"/>
    <w:rsid w:val="00B02413"/>
    <w:rsid w:val="00B024AC"/>
    <w:rsid w:val="00B024BA"/>
    <w:rsid w:val="00B025A1"/>
    <w:rsid w:val="00B025F0"/>
    <w:rsid w:val="00B02793"/>
    <w:rsid w:val="00B02803"/>
    <w:rsid w:val="00B02840"/>
    <w:rsid w:val="00B028B0"/>
    <w:rsid w:val="00B028CD"/>
    <w:rsid w:val="00B02963"/>
    <w:rsid w:val="00B02982"/>
    <w:rsid w:val="00B029AF"/>
    <w:rsid w:val="00B02A24"/>
    <w:rsid w:val="00B02A34"/>
    <w:rsid w:val="00B02BC8"/>
    <w:rsid w:val="00B02BF8"/>
    <w:rsid w:val="00B02C82"/>
    <w:rsid w:val="00B02C87"/>
    <w:rsid w:val="00B02E7E"/>
    <w:rsid w:val="00B02F06"/>
    <w:rsid w:val="00B02F2A"/>
    <w:rsid w:val="00B02F2D"/>
    <w:rsid w:val="00B030BB"/>
    <w:rsid w:val="00B032A6"/>
    <w:rsid w:val="00B03334"/>
    <w:rsid w:val="00B03418"/>
    <w:rsid w:val="00B03445"/>
    <w:rsid w:val="00B03485"/>
    <w:rsid w:val="00B034BE"/>
    <w:rsid w:val="00B03555"/>
    <w:rsid w:val="00B035B5"/>
    <w:rsid w:val="00B035F4"/>
    <w:rsid w:val="00B037AD"/>
    <w:rsid w:val="00B03918"/>
    <w:rsid w:val="00B03956"/>
    <w:rsid w:val="00B03A3B"/>
    <w:rsid w:val="00B03BE1"/>
    <w:rsid w:val="00B03C70"/>
    <w:rsid w:val="00B03D3D"/>
    <w:rsid w:val="00B03D92"/>
    <w:rsid w:val="00B03E21"/>
    <w:rsid w:val="00B03EA3"/>
    <w:rsid w:val="00B03ECF"/>
    <w:rsid w:val="00B03F16"/>
    <w:rsid w:val="00B03FB5"/>
    <w:rsid w:val="00B04061"/>
    <w:rsid w:val="00B04067"/>
    <w:rsid w:val="00B0407B"/>
    <w:rsid w:val="00B04418"/>
    <w:rsid w:val="00B0450A"/>
    <w:rsid w:val="00B045CD"/>
    <w:rsid w:val="00B04757"/>
    <w:rsid w:val="00B04860"/>
    <w:rsid w:val="00B04899"/>
    <w:rsid w:val="00B049A4"/>
    <w:rsid w:val="00B049A8"/>
    <w:rsid w:val="00B049B3"/>
    <w:rsid w:val="00B04A76"/>
    <w:rsid w:val="00B04B15"/>
    <w:rsid w:val="00B04B26"/>
    <w:rsid w:val="00B04C40"/>
    <w:rsid w:val="00B04D0B"/>
    <w:rsid w:val="00B04DEB"/>
    <w:rsid w:val="00B04F1D"/>
    <w:rsid w:val="00B04F30"/>
    <w:rsid w:val="00B04F33"/>
    <w:rsid w:val="00B04FE3"/>
    <w:rsid w:val="00B04FEF"/>
    <w:rsid w:val="00B05053"/>
    <w:rsid w:val="00B05181"/>
    <w:rsid w:val="00B051C5"/>
    <w:rsid w:val="00B05268"/>
    <w:rsid w:val="00B05282"/>
    <w:rsid w:val="00B052F0"/>
    <w:rsid w:val="00B05383"/>
    <w:rsid w:val="00B05402"/>
    <w:rsid w:val="00B05486"/>
    <w:rsid w:val="00B05545"/>
    <w:rsid w:val="00B055ED"/>
    <w:rsid w:val="00B0577E"/>
    <w:rsid w:val="00B0583C"/>
    <w:rsid w:val="00B05A81"/>
    <w:rsid w:val="00B05B3A"/>
    <w:rsid w:val="00B05B82"/>
    <w:rsid w:val="00B05C2E"/>
    <w:rsid w:val="00B05CB3"/>
    <w:rsid w:val="00B05CE5"/>
    <w:rsid w:val="00B05DB8"/>
    <w:rsid w:val="00B05DDA"/>
    <w:rsid w:val="00B05DEC"/>
    <w:rsid w:val="00B05F5A"/>
    <w:rsid w:val="00B05FAA"/>
    <w:rsid w:val="00B0601A"/>
    <w:rsid w:val="00B06143"/>
    <w:rsid w:val="00B0614E"/>
    <w:rsid w:val="00B06158"/>
    <w:rsid w:val="00B061B9"/>
    <w:rsid w:val="00B0634D"/>
    <w:rsid w:val="00B0667C"/>
    <w:rsid w:val="00B067AF"/>
    <w:rsid w:val="00B067DB"/>
    <w:rsid w:val="00B068F1"/>
    <w:rsid w:val="00B06976"/>
    <w:rsid w:val="00B06A2A"/>
    <w:rsid w:val="00B06A66"/>
    <w:rsid w:val="00B06C59"/>
    <w:rsid w:val="00B06C9D"/>
    <w:rsid w:val="00B06CFA"/>
    <w:rsid w:val="00B06D85"/>
    <w:rsid w:val="00B06D8E"/>
    <w:rsid w:val="00B06E97"/>
    <w:rsid w:val="00B06F1E"/>
    <w:rsid w:val="00B06FC5"/>
    <w:rsid w:val="00B07135"/>
    <w:rsid w:val="00B0739C"/>
    <w:rsid w:val="00B073AD"/>
    <w:rsid w:val="00B07425"/>
    <w:rsid w:val="00B07708"/>
    <w:rsid w:val="00B07721"/>
    <w:rsid w:val="00B0778C"/>
    <w:rsid w:val="00B07997"/>
    <w:rsid w:val="00B079F4"/>
    <w:rsid w:val="00B07A0A"/>
    <w:rsid w:val="00B07C06"/>
    <w:rsid w:val="00B07CAC"/>
    <w:rsid w:val="00B07E0B"/>
    <w:rsid w:val="00B07E52"/>
    <w:rsid w:val="00B07EAC"/>
    <w:rsid w:val="00B07FCE"/>
    <w:rsid w:val="00B100A2"/>
    <w:rsid w:val="00B10139"/>
    <w:rsid w:val="00B10146"/>
    <w:rsid w:val="00B1014D"/>
    <w:rsid w:val="00B101AA"/>
    <w:rsid w:val="00B101C2"/>
    <w:rsid w:val="00B10311"/>
    <w:rsid w:val="00B10360"/>
    <w:rsid w:val="00B103A8"/>
    <w:rsid w:val="00B103AF"/>
    <w:rsid w:val="00B105B1"/>
    <w:rsid w:val="00B105C7"/>
    <w:rsid w:val="00B105D6"/>
    <w:rsid w:val="00B1069D"/>
    <w:rsid w:val="00B1076E"/>
    <w:rsid w:val="00B10771"/>
    <w:rsid w:val="00B10781"/>
    <w:rsid w:val="00B107D0"/>
    <w:rsid w:val="00B1082C"/>
    <w:rsid w:val="00B1087D"/>
    <w:rsid w:val="00B109D8"/>
    <w:rsid w:val="00B10B5D"/>
    <w:rsid w:val="00B10BB9"/>
    <w:rsid w:val="00B10BBD"/>
    <w:rsid w:val="00B10C36"/>
    <w:rsid w:val="00B10C51"/>
    <w:rsid w:val="00B10CF0"/>
    <w:rsid w:val="00B10D62"/>
    <w:rsid w:val="00B10F30"/>
    <w:rsid w:val="00B1104E"/>
    <w:rsid w:val="00B111AF"/>
    <w:rsid w:val="00B111F0"/>
    <w:rsid w:val="00B112AD"/>
    <w:rsid w:val="00B11374"/>
    <w:rsid w:val="00B11387"/>
    <w:rsid w:val="00B1141C"/>
    <w:rsid w:val="00B114CD"/>
    <w:rsid w:val="00B11658"/>
    <w:rsid w:val="00B11671"/>
    <w:rsid w:val="00B1167C"/>
    <w:rsid w:val="00B1167F"/>
    <w:rsid w:val="00B11747"/>
    <w:rsid w:val="00B117C5"/>
    <w:rsid w:val="00B11901"/>
    <w:rsid w:val="00B11A09"/>
    <w:rsid w:val="00B11A5D"/>
    <w:rsid w:val="00B11ADE"/>
    <w:rsid w:val="00B11AFD"/>
    <w:rsid w:val="00B11B8B"/>
    <w:rsid w:val="00B11BE3"/>
    <w:rsid w:val="00B11ECD"/>
    <w:rsid w:val="00B11F3E"/>
    <w:rsid w:val="00B11F6E"/>
    <w:rsid w:val="00B1204D"/>
    <w:rsid w:val="00B120B7"/>
    <w:rsid w:val="00B120EB"/>
    <w:rsid w:val="00B1219F"/>
    <w:rsid w:val="00B122B7"/>
    <w:rsid w:val="00B12514"/>
    <w:rsid w:val="00B12567"/>
    <w:rsid w:val="00B125A7"/>
    <w:rsid w:val="00B12743"/>
    <w:rsid w:val="00B12788"/>
    <w:rsid w:val="00B1289B"/>
    <w:rsid w:val="00B12979"/>
    <w:rsid w:val="00B12A69"/>
    <w:rsid w:val="00B12B22"/>
    <w:rsid w:val="00B12C5A"/>
    <w:rsid w:val="00B12DD5"/>
    <w:rsid w:val="00B12EB3"/>
    <w:rsid w:val="00B1313E"/>
    <w:rsid w:val="00B13198"/>
    <w:rsid w:val="00B1333A"/>
    <w:rsid w:val="00B133BD"/>
    <w:rsid w:val="00B133CD"/>
    <w:rsid w:val="00B13586"/>
    <w:rsid w:val="00B13611"/>
    <w:rsid w:val="00B1385F"/>
    <w:rsid w:val="00B138C3"/>
    <w:rsid w:val="00B138DA"/>
    <w:rsid w:val="00B139DD"/>
    <w:rsid w:val="00B13B41"/>
    <w:rsid w:val="00B13B91"/>
    <w:rsid w:val="00B13C25"/>
    <w:rsid w:val="00B13C61"/>
    <w:rsid w:val="00B13CBE"/>
    <w:rsid w:val="00B13D73"/>
    <w:rsid w:val="00B13DF5"/>
    <w:rsid w:val="00B13E73"/>
    <w:rsid w:val="00B14068"/>
    <w:rsid w:val="00B1408E"/>
    <w:rsid w:val="00B14190"/>
    <w:rsid w:val="00B1423F"/>
    <w:rsid w:val="00B1425F"/>
    <w:rsid w:val="00B1431D"/>
    <w:rsid w:val="00B1438B"/>
    <w:rsid w:val="00B143C4"/>
    <w:rsid w:val="00B14511"/>
    <w:rsid w:val="00B1466A"/>
    <w:rsid w:val="00B1473D"/>
    <w:rsid w:val="00B14872"/>
    <w:rsid w:val="00B148CC"/>
    <w:rsid w:val="00B1493B"/>
    <w:rsid w:val="00B14949"/>
    <w:rsid w:val="00B149AE"/>
    <w:rsid w:val="00B149D1"/>
    <w:rsid w:val="00B14A32"/>
    <w:rsid w:val="00B14A6F"/>
    <w:rsid w:val="00B14A7F"/>
    <w:rsid w:val="00B14AA9"/>
    <w:rsid w:val="00B14B46"/>
    <w:rsid w:val="00B14CE6"/>
    <w:rsid w:val="00B14D47"/>
    <w:rsid w:val="00B14E7A"/>
    <w:rsid w:val="00B14F47"/>
    <w:rsid w:val="00B14F4E"/>
    <w:rsid w:val="00B14FBE"/>
    <w:rsid w:val="00B15049"/>
    <w:rsid w:val="00B15087"/>
    <w:rsid w:val="00B150D6"/>
    <w:rsid w:val="00B15255"/>
    <w:rsid w:val="00B1528F"/>
    <w:rsid w:val="00B152E5"/>
    <w:rsid w:val="00B152E7"/>
    <w:rsid w:val="00B153C4"/>
    <w:rsid w:val="00B15459"/>
    <w:rsid w:val="00B155A9"/>
    <w:rsid w:val="00B15601"/>
    <w:rsid w:val="00B1566C"/>
    <w:rsid w:val="00B1573D"/>
    <w:rsid w:val="00B15835"/>
    <w:rsid w:val="00B15882"/>
    <w:rsid w:val="00B15895"/>
    <w:rsid w:val="00B15933"/>
    <w:rsid w:val="00B15984"/>
    <w:rsid w:val="00B159D6"/>
    <w:rsid w:val="00B15A86"/>
    <w:rsid w:val="00B15C42"/>
    <w:rsid w:val="00B15C44"/>
    <w:rsid w:val="00B15CA8"/>
    <w:rsid w:val="00B15CAD"/>
    <w:rsid w:val="00B15D1F"/>
    <w:rsid w:val="00B15DDA"/>
    <w:rsid w:val="00B15EA8"/>
    <w:rsid w:val="00B15F36"/>
    <w:rsid w:val="00B15F47"/>
    <w:rsid w:val="00B15F8B"/>
    <w:rsid w:val="00B15FC2"/>
    <w:rsid w:val="00B15FC6"/>
    <w:rsid w:val="00B15FD3"/>
    <w:rsid w:val="00B162E9"/>
    <w:rsid w:val="00B162FC"/>
    <w:rsid w:val="00B16374"/>
    <w:rsid w:val="00B16389"/>
    <w:rsid w:val="00B164B4"/>
    <w:rsid w:val="00B16529"/>
    <w:rsid w:val="00B1656A"/>
    <w:rsid w:val="00B165C9"/>
    <w:rsid w:val="00B166AF"/>
    <w:rsid w:val="00B168AA"/>
    <w:rsid w:val="00B16946"/>
    <w:rsid w:val="00B1694C"/>
    <w:rsid w:val="00B169BA"/>
    <w:rsid w:val="00B16A0E"/>
    <w:rsid w:val="00B16A26"/>
    <w:rsid w:val="00B16A53"/>
    <w:rsid w:val="00B16A87"/>
    <w:rsid w:val="00B16AF4"/>
    <w:rsid w:val="00B16B31"/>
    <w:rsid w:val="00B16BB2"/>
    <w:rsid w:val="00B16C5E"/>
    <w:rsid w:val="00B16C6D"/>
    <w:rsid w:val="00B16CBD"/>
    <w:rsid w:val="00B16D09"/>
    <w:rsid w:val="00B16D94"/>
    <w:rsid w:val="00B16D96"/>
    <w:rsid w:val="00B16E86"/>
    <w:rsid w:val="00B16FE2"/>
    <w:rsid w:val="00B17152"/>
    <w:rsid w:val="00B1715C"/>
    <w:rsid w:val="00B1718E"/>
    <w:rsid w:val="00B171E9"/>
    <w:rsid w:val="00B172A1"/>
    <w:rsid w:val="00B17359"/>
    <w:rsid w:val="00B173CB"/>
    <w:rsid w:val="00B17575"/>
    <w:rsid w:val="00B176B7"/>
    <w:rsid w:val="00B176BA"/>
    <w:rsid w:val="00B176E9"/>
    <w:rsid w:val="00B17736"/>
    <w:rsid w:val="00B1779B"/>
    <w:rsid w:val="00B1783C"/>
    <w:rsid w:val="00B179FE"/>
    <w:rsid w:val="00B17A55"/>
    <w:rsid w:val="00B17AB6"/>
    <w:rsid w:val="00B17DDA"/>
    <w:rsid w:val="00B17E54"/>
    <w:rsid w:val="00B17EA5"/>
    <w:rsid w:val="00B17F31"/>
    <w:rsid w:val="00B20026"/>
    <w:rsid w:val="00B2006F"/>
    <w:rsid w:val="00B200E2"/>
    <w:rsid w:val="00B2033B"/>
    <w:rsid w:val="00B204D1"/>
    <w:rsid w:val="00B205AF"/>
    <w:rsid w:val="00B205E7"/>
    <w:rsid w:val="00B20687"/>
    <w:rsid w:val="00B20756"/>
    <w:rsid w:val="00B208C9"/>
    <w:rsid w:val="00B20955"/>
    <w:rsid w:val="00B20A42"/>
    <w:rsid w:val="00B20ADB"/>
    <w:rsid w:val="00B20ADE"/>
    <w:rsid w:val="00B20AE7"/>
    <w:rsid w:val="00B20B36"/>
    <w:rsid w:val="00B20B40"/>
    <w:rsid w:val="00B20BE3"/>
    <w:rsid w:val="00B20D07"/>
    <w:rsid w:val="00B20D2E"/>
    <w:rsid w:val="00B20D78"/>
    <w:rsid w:val="00B20E40"/>
    <w:rsid w:val="00B20F90"/>
    <w:rsid w:val="00B21019"/>
    <w:rsid w:val="00B210B5"/>
    <w:rsid w:val="00B211C0"/>
    <w:rsid w:val="00B211F5"/>
    <w:rsid w:val="00B21242"/>
    <w:rsid w:val="00B2125B"/>
    <w:rsid w:val="00B21284"/>
    <w:rsid w:val="00B2128E"/>
    <w:rsid w:val="00B212D6"/>
    <w:rsid w:val="00B212D9"/>
    <w:rsid w:val="00B212DE"/>
    <w:rsid w:val="00B21323"/>
    <w:rsid w:val="00B21372"/>
    <w:rsid w:val="00B213BF"/>
    <w:rsid w:val="00B21477"/>
    <w:rsid w:val="00B214A4"/>
    <w:rsid w:val="00B214BB"/>
    <w:rsid w:val="00B214EE"/>
    <w:rsid w:val="00B214FE"/>
    <w:rsid w:val="00B215A7"/>
    <w:rsid w:val="00B21617"/>
    <w:rsid w:val="00B2165D"/>
    <w:rsid w:val="00B21747"/>
    <w:rsid w:val="00B217F2"/>
    <w:rsid w:val="00B21860"/>
    <w:rsid w:val="00B218E5"/>
    <w:rsid w:val="00B218FB"/>
    <w:rsid w:val="00B21A32"/>
    <w:rsid w:val="00B21A55"/>
    <w:rsid w:val="00B21A7B"/>
    <w:rsid w:val="00B21ADA"/>
    <w:rsid w:val="00B21B08"/>
    <w:rsid w:val="00B21B89"/>
    <w:rsid w:val="00B21CB5"/>
    <w:rsid w:val="00B21D81"/>
    <w:rsid w:val="00B21E3B"/>
    <w:rsid w:val="00B21EA7"/>
    <w:rsid w:val="00B21F44"/>
    <w:rsid w:val="00B21F55"/>
    <w:rsid w:val="00B21FCC"/>
    <w:rsid w:val="00B21FE4"/>
    <w:rsid w:val="00B22153"/>
    <w:rsid w:val="00B221F9"/>
    <w:rsid w:val="00B222D9"/>
    <w:rsid w:val="00B2244A"/>
    <w:rsid w:val="00B225B5"/>
    <w:rsid w:val="00B2262F"/>
    <w:rsid w:val="00B22672"/>
    <w:rsid w:val="00B226F0"/>
    <w:rsid w:val="00B22957"/>
    <w:rsid w:val="00B229C6"/>
    <w:rsid w:val="00B22A1A"/>
    <w:rsid w:val="00B22B41"/>
    <w:rsid w:val="00B22B63"/>
    <w:rsid w:val="00B22BB6"/>
    <w:rsid w:val="00B22BD9"/>
    <w:rsid w:val="00B22BFD"/>
    <w:rsid w:val="00B22C72"/>
    <w:rsid w:val="00B22E81"/>
    <w:rsid w:val="00B22EC8"/>
    <w:rsid w:val="00B22FA4"/>
    <w:rsid w:val="00B23134"/>
    <w:rsid w:val="00B231F8"/>
    <w:rsid w:val="00B2325E"/>
    <w:rsid w:val="00B23348"/>
    <w:rsid w:val="00B2334C"/>
    <w:rsid w:val="00B233DE"/>
    <w:rsid w:val="00B234B4"/>
    <w:rsid w:val="00B23591"/>
    <w:rsid w:val="00B235F4"/>
    <w:rsid w:val="00B23714"/>
    <w:rsid w:val="00B23747"/>
    <w:rsid w:val="00B23772"/>
    <w:rsid w:val="00B237DB"/>
    <w:rsid w:val="00B2380B"/>
    <w:rsid w:val="00B23959"/>
    <w:rsid w:val="00B239EA"/>
    <w:rsid w:val="00B23A86"/>
    <w:rsid w:val="00B23A92"/>
    <w:rsid w:val="00B23AA0"/>
    <w:rsid w:val="00B23C71"/>
    <w:rsid w:val="00B23D4E"/>
    <w:rsid w:val="00B23D7C"/>
    <w:rsid w:val="00B23DEB"/>
    <w:rsid w:val="00B23E1B"/>
    <w:rsid w:val="00B23F4C"/>
    <w:rsid w:val="00B23F69"/>
    <w:rsid w:val="00B23FBB"/>
    <w:rsid w:val="00B240DB"/>
    <w:rsid w:val="00B242CB"/>
    <w:rsid w:val="00B2430A"/>
    <w:rsid w:val="00B2464C"/>
    <w:rsid w:val="00B24688"/>
    <w:rsid w:val="00B246E4"/>
    <w:rsid w:val="00B2476D"/>
    <w:rsid w:val="00B248E2"/>
    <w:rsid w:val="00B2497C"/>
    <w:rsid w:val="00B24B21"/>
    <w:rsid w:val="00B24C0B"/>
    <w:rsid w:val="00B24D00"/>
    <w:rsid w:val="00B24E3B"/>
    <w:rsid w:val="00B250FA"/>
    <w:rsid w:val="00B25234"/>
    <w:rsid w:val="00B2528B"/>
    <w:rsid w:val="00B252B6"/>
    <w:rsid w:val="00B254B5"/>
    <w:rsid w:val="00B255DD"/>
    <w:rsid w:val="00B25660"/>
    <w:rsid w:val="00B2566E"/>
    <w:rsid w:val="00B25765"/>
    <w:rsid w:val="00B2577A"/>
    <w:rsid w:val="00B25866"/>
    <w:rsid w:val="00B25869"/>
    <w:rsid w:val="00B25874"/>
    <w:rsid w:val="00B258AA"/>
    <w:rsid w:val="00B25915"/>
    <w:rsid w:val="00B25931"/>
    <w:rsid w:val="00B259C5"/>
    <w:rsid w:val="00B25A19"/>
    <w:rsid w:val="00B25AC2"/>
    <w:rsid w:val="00B25AF5"/>
    <w:rsid w:val="00B25B18"/>
    <w:rsid w:val="00B25CD7"/>
    <w:rsid w:val="00B25CEF"/>
    <w:rsid w:val="00B25D3C"/>
    <w:rsid w:val="00B25D4E"/>
    <w:rsid w:val="00B25D98"/>
    <w:rsid w:val="00B25DE4"/>
    <w:rsid w:val="00B25EB9"/>
    <w:rsid w:val="00B25F0F"/>
    <w:rsid w:val="00B25FBB"/>
    <w:rsid w:val="00B25FDC"/>
    <w:rsid w:val="00B2610C"/>
    <w:rsid w:val="00B26122"/>
    <w:rsid w:val="00B26329"/>
    <w:rsid w:val="00B2635B"/>
    <w:rsid w:val="00B26376"/>
    <w:rsid w:val="00B26394"/>
    <w:rsid w:val="00B2642F"/>
    <w:rsid w:val="00B26509"/>
    <w:rsid w:val="00B2652A"/>
    <w:rsid w:val="00B267F1"/>
    <w:rsid w:val="00B26966"/>
    <w:rsid w:val="00B26A35"/>
    <w:rsid w:val="00B26A88"/>
    <w:rsid w:val="00B26CA4"/>
    <w:rsid w:val="00B26CF9"/>
    <w:rsid w:val="00B26E85"/>
    <w:rsid w:val="00B26EF3"/>
    <w:rsid w:val="00B26F3F"/>
    <w:rsid w:val="00B26FA4"/>
    <w:rsid w:val="00B26FEC"/>
    <w:rsid w:val="00B27095"/>
    <w:rsid w:val="00B272BB"/>
    <w:rsid w:val="00B27336"/>
    <w:rsid w:val="00B27519"/>
    <w:rsid w:val="00B276B2"/>
    <w:rsid w:val="00B2778E"/>
    <w:rsid w:val="00B277B0"/>
    <w:rsid w:val="00B277CB"/>
    <w:rsid w:val="00B2783F"/>
    <w:rsid w:val="00B278F7"/>
    <w:rsid w:val="00B278FC"/>
    <w:rsid w:val="00B2793E"/>
    <w:rsid w:val="00B27991"/>
    <w:rsid w:val="00B27FDF"/>
    <w:rsid w:val="00B27FE9"/>
    <w:rsid w:val="00B300B0"/>
    <w:rsid w:val="00B30341"/>
    <w:rsid w:val="00B30382"/>
    <w:rsid w:val="00B30392"/>
    <w:rsid w:val="00B30413"/>
    <w:rsid w:val="00B3059D"/>
    <w:rsid w:val="00B3069C"/>
    <w:rsid w:val="00B3073A"/>
    <w:rsid w:val="00B30828"/>
    <w:rsid w:val="00B308D9"/>
    <w:rsid w:val="00B3098B"/>
    <w:rsid w:val="00B309DA"/>
    <w:rsid w:val="00B309E5"/>
    <w:rsid w:val="00B30B39"/>
    <w:rsid w:val="00B30BDF"/>
    <w:rsid w:val="00B30C11"/>
    <w:rsid w:val="00B30C2B"/>
    <w:rsid w:val="00B30F30"/>
    <w:rsid w:val="00B3129D"/>
    <w:rsid w:val="00B3130B"/>
    <w:rsid w:val="00B3133E"/>
    <w:rsid w:val="00B3135A"/>
    <w:rsid w:val="00B313F9"/>
    <w:rsid w:val="00B314ED"/>
    <w:rsid w:val="00B3151B"/>
    <w:rsid w:val="00B31574"/>
    <w:rsid w:val="00B316BC"/>
    <w:rsid w:val="00B316D1"/>
    <w:rsid w:val="00B316FF"/>
    <w:rsid w:val="00B31992"/>
    <w:rsid w:val="00B319A5"/>
    <w:rsid w:val="00B319FD"/>
    <w:rsid w:val="00B31A0D"/>
    <w:rsid w:val="00B31A9E"/>
    <w:rsid w:val="00B31AD4"/>
    <w:rsid w:val="00B31AD9"/>
    <w:rsid w:val="00B31B2D"/>
    <w:rsid w:val="00B31C88"/>
    <w:rsid w:val="00B31D26"/>
    <w:rsid w:val="00B31D7B"/>
    <w:rsid w:val="00B31D8F"/>
    <w:rsid w:val="00B31E08"/>
    <w:rsid w:val="00B31EA2"/>
    <w:rsid w:val="00B31FA2"/>
    <w:rsid w:val="00B31FA5"/>
    <w:rsid w:val="00B31FAD"/>
    <w:rsid w:val="00B3207B"/>
    <w:rsid w:val="00B320E9"/>
    <w:rsid w:val="00B32125"/>
    <w:rsid w:val="00B32220"/>
    <w:rsid w:val="00B32526"/>
    <w:rsid w:val="00B32528"/>
    <w:rsid w:val="00B32597"/>
    <w:rsid w:val="00B3263D"/>
    <w:rsid w:val="00B32659"/>
    <w:rsid w:val="00B32695"/>
    <w:rsid w:val="00B32714"/>
    <w:rsid w:val="00B3279C"/>
    <w:rsid w:val="00B3281E"/>
    <w:rsid w:val="00B3285C"/>
    <w:rsid w:val="00B32882"/>
    <w:rsid w:val="00B32A2E"/>
    <w:rsid w:val="00B32AF2"/>
    <w:rsid w:val="00B32BC8"/>
    <w:rsid w:val="00B32BE3"/>
    <w:rsid w:val="00B32E6F"/>
    <w:rsid w:val="00B32ECB"/>
    <w:rsid w:val="00B32FA9"/>
    <w:rsid w:val="00B330AB"/>
    <w:rsid w:val="00B330BC"/>
    <w:rsid w:val="00B332DF"/>
    <w:rsid w:val="00B33349"/>
    <w:rsid w:val="00B33465"/>
    <w:rsid w:val="00B33466"/>
    <w:rsid w:val="00B3354B"/>
    <w:rsid w:val="00B3357B"/>
    <w:rsid w:val="00B33635"/>
    <w:rsid w:val="00B3381C"/>
    <w:rsid w:val="00B338EC"/>
    <w:rsid w:val="00B33921"/>
    <w:rsid w:val="00B33979"/>
    <w:rsid w:val="00B33982"/>
    <w:rsid w:val="00B3398E"/>
    <w:rsid w:val="00B33B9A"/>
    <w:rsid w:val="00B33BD2"/>
    <w:rsid w:val="00B33E8A"/>
    <w:rsid w:val="00B33F0B"/>
    <w:rsid w:val="00B340C6"/>
    <w:rsid w:val="00B34298"/>
    <w:rsid w:val="00B343CB"/>
    <w:rsid w:val="00B34491"/>
    <w:rsid w:val="00B3452B"/>
    <w:rsid w:val="00B34556"/>
    <w:rsid w:val="00B3479D"/>
    <w:rsid w:val="00B34818"/>
    <w:rsid w:val="00B34883"/>
    <w:rsid w:val="00B34A8E"/>
    <w:rsid w:val="00B34AEF"/>
    <w:rsid w:val="00B34C07"/>
    <w:rsid w:val="00B34DA9"/>
    <w:rsid w:val="00B34E07"/>
    <w:rsid w:val="00B34E6F"/>
    <w:rsid w:val="00B34F8A"/>
    <w:rsid w:val="00B3500E"/>
    <w:rsid w:val="00B35131"/>
    <w:rsid w:val="00B3517A"/>
    <w:rsid w:val="00B35302"/>
    <w:rsid w:val="00B35380"/>
    <w:rsid w:val="00B3575F"/>
    <w:rsid w:val="00B357CE"/>
    <w:rsid w:val="00B35941"/>
    <w:rsid w:val="00B359E3"/>
    <w:rsid w:val="00B35A41"/>
    <w:rsid w:val="00B35C37"/>
    <w:rsid w:val="00B35CA0"/>
    <w:rsid w:val="00B35D55"/>
    <w:rsid w:val="00B35E1C"/>
    <w:rsid w:val="00B35E56"/>
    <w:rsid w:val="00B35FC6"/>
    <w:rsid w:val="00B360EB"/>
    <w:rsid w:val="00B361E8"/>
    <w:rsid w:val="00B361FA"/>
    <w:rsid w:val="00B3636D"/>
    <w:rsid w:val="00B3637F"/>
    <w:rsid w:val="00B36422"/>
    <w:rsid w:val="00B364E6"/>
    <w:rsid w:val="00B367B3"/>
    <w:rsid w:val="00B36964"/>
    <w:rsid w:val="00B36A0A"/>
    <w:rsid w:val="00B36A58"/>
    <w:rsid w:val="00B36A89"/>
    <w:rsid w:val="00B36ABF"/>
    <w:rsid w:val="00B36B7E"/>
    <w:rsid w:val="00B36CAB"/>
    <w:rsid w:val="00B36CB5"/>
    <w:rsid w:val="00B36CC8"/>
    <w:rsid w:val="00B36DE8"/>
    <w:rsid w:val="00B36DFC"/>
    <w:rsid w:val="00B36FC0"/>
    <w:rsid w:val="00B37079"/>
    <w:rsid w:val="00B3711B"/>
    <w:rsid w:val="00B3723D"/>
    <w:rsid w:val="00B372E7"/>
    <w:rsid w:val="00B372FF"/>
    <w:rsid w:val="00B374C8"/>
    <w:rsid w:val="00B37506"/>
    <w:rsid w:val="00B375A4"/>
    <w:rsid w:val="00B37637"/>
    <w:rsid w:val="00B3773B"/>
    <w:rsid w:val="00B378C8"/>
    <w:rsid w:val="00B37A12"/>
    <w:rsid w:val="00B37B5A"/>
    <w:rsid w:val="00B37BAB"/>
    <w:rsid w:val="00B37BD5"/>
    <w:rsid w:val="00B37DD4"/>
    <w:rsid w:val="00B37E02"/>
    <w:rsid w:val="00B37F0D"/>
    <w:rsid w:val="00B40164"/>
    <w:rsid w:val="00B40208"/>
    <w:rsid w:val="00B4028A"/>
    <w:rsid w:val="00B40462"/>
    <w:rsid w:val="00B404DE"/>
    <w:rsid w:val="00B4057F"/>
    <w:rsid w:val="00B40857"/>
    <w:rsid w:val="00B40B70"/>
    <w:rsid w:val="00B40BCC"/>
    <w:rsid w:val="00B40C6A"/>
    <w:rsid w:val="00B40CBC"/>
    <w:rsid w:val="00B40E33"/>
    <w:rsid w:val="00B40ED4"/>
    <w:rsid w:val="00B40F05"/>
    <w:rsid w:val="00B40F71"/>
    <w:rsid w:val="00B41057"/>
    <w:rsid w:val="00B41077"/>
    <w:rsid w:val="00B411F1"/>
    <w:rsid w:val="00B411F9"/>
    <w:rsid w:val="00B41311"/>
    <w:rsid w:val="00B41318"/>
    <w:rsid w:val="00B41367"/>
    <w:rsid w:val="00B41460"/>
    <w:rsid w:val="00B41772"/>
    <w:rsid w:val="00B41801"/>
    <w:rsid w:val="00B41808"/>
    <w:rsid w:val="00B41911"/>
    <w:rsid w:val="00B419B4"/>
    <w:rsid w:val="00B41A3B"/>
    <w:rsid w:val="00B41A78"/>
    <w:rsid w:val="00B41C18"/>
    <w:rsid w:val="00B41C39"/>
    <w:rsid w:val="00B41C5D"/>
    <w:rsid w:val="00B41E52"/>
    <w:rsid w:val="00B41EC2"/>
    <w:rsid w:val="00B41FBC"/>
    <w:rsid w:val="00B41FD1"/>
    <w:rsid w:val="00B4203A"/>
    <w:rsid w:val="00B42087"/>
    <w:rsid w:val="00B4240A"/>
    <w:rsid w:val="00B425B1"/>
    <w:rsid w:val="00B4260A"/>
    <w:rsid w:val="00B427F4"/>
    <w:rsid w:val="00B428CA"/>
    <w:rsid w:val="00B429A2"/>
    <w:rsid w:val="00B429BA"/>
    <w:rsid w:val="00B429BF"/>
    <w:rsid w:val="00B429DB"/>
    <w:rsid w:val="00B42A2E"/>
    <w:rsid w:val="00B42A50"/>
    <w:rsid w:val="00B42A81"/>
    <w:rsid w:val="00B42B55"/>
    <w:rsid w:val="00B42D6A"/>
    <w:rsid w:val="00B42E0B"/>
    <w:rsid w:val="00B42E4A"/>
    <w:rsid w:val="00B42EA8"/>
    <w:rsid w:val="00B42EEE"/>
    <w:rsid w:val="00B42F9F"/>
    <w:rsid w:val="00B42FD4"/>
    <w:rsid w:val="00B43030"/>
    <w:rsid w:val="00B43192"/>
    <w:rsid w:val="00B431EC"/>
    <w:rsid w:val="00B4322D"/>
    <w:rsid w:val="00B4331F"/>
    <w:rsid w:val="00B43356"/>
    <w:rsid w:val="00B433EB"/>
    <w:rsid w:val="00B43402"/>
    <w:rsid w:val="00B43410"/>
    <w:rsid w:val="00B435ED"/>
    <w:rsid w:val="00B43616"/>
    <w:rsid w:val="00B43692"/>
    <w:rsid w:val="00B43756"/>
    <w:rsid w:val="00B4381E"/>
    <w:rsid w:val="00B43822"/>
    <w:rsid w:val="00B438BF"/>
    <w:rsid w:val="00B438C6"/>
    <w:rsid w:val="00B438D6"/>
    <w:rsid w:val="00B438FC"/>
    <w:rsid w:val="00B43956"/>
    <w:rsid w:val="00B43A6B"/>
    <w:rsid w:val="00B43ABE"/>
    <w:rsid w:val="00B43CA8"/>
    <w:rsid w:val="00B43E0E"/>
    <w:rsid w:val="00B43EDC"/>
    <w:rsid w:val="00B43F04"/>
    <w:rsid w:val="00B43F3A"/>
    <w:rsid w:val="00B43F60"/>
    <w:rsid w:val="00B4401D"/>
    <w:rsid w:val="00B440FB"/>
    <w:rsid w:val="00B4431C"/>
    <w:rsid w:val="00B44327"/>
    <w:rsid w:val="00B44356"/>
    <w:rsid w:val="00B44399"/>
    <w:rsid w:val="00B4458C"/>
    <w:rsid w:val="00B4466C"/>
    <w:rsid w:val="00B447B7"/>
    <w:rsid w:val="00B44850"/>
    <w:rsid w:val="00B44B16"/>
    <w:rsid w:val="00B44D27"/>
    <w:rsid w:val="00B44DA5"/>
    <w:rsid w:val="00B44DC1"/>
    <w:rsid w:val="00B44E25"/>
    <w:rsid w:val="00B44FA9"/>
    <w:rsid w:val="00B4509E"/>
    <w:rsid w:val="00B4511B"/>
    <w:rsid w:val="00B4513E"/>
    <w:rsid w:val="00B45351"/>
    <w:rsid w:val="00B455C1"/>
    <w:rsid w:val="00B45972"/>
    <w:rsid w:val="00B45987"/>
    <w:rsid w:val="00B45996"/>
    <w:rsid w:val="00B45997"/>
    <w:rsid w:val="00B45C8B"/>
    <w:rsid w:val="00B45E20"/>
    <w:rsid w:val="00B45E56"/>
    <w:rsid w:val="00B45EF1"/>
    <w:rsid w:val="00B46055"/>
    <w:rsid w:val="00B4611A"/>
    <w:rsid w:val="00B462A0"/>
    <w:rsid w:val="00B462B4"/>
    <w:rsid w:val="00B46327"/>
    <w:rsid w:val="00B4634E"/>
    <w:rsid w:val="00B46403"/>
    <w:rsid w:val="00B46450"/>
    <w:rsid w:val="00B4647F"/>
    <w:rsid w:val="00B46517"/>
    <w:rsid w:val="00B46634"/>
    <w:rsid w:val="00B46776"/>
    <w:rsid w:val="00B46882"/>
    <w:rsid w:val="00B4699A"/>
    <w:rsid w:val="00B469E8"/>
    <w:rsid w:val="00B46A0B"/>
    <w:rsid w:val="00B46A1E"/>
    <w:rsid w:val="00B46D13"/>
    <w:rsid w:val="00B46EF7"/>
    <w:rsid w:val="00B47198"/>
    <w:rsid w:val="00B47393"/>
    <w:rsid w:val="00B473DF"/>
    <w:rsid w:val="00B473EC"/>
    <w:rsid w:val="00B47437"/>
    <w:rsid w:val="00B47461"/>
    <w:rsid w:val="00B47471"/>
    <w:rsid w:val="00B47670"/>
    <w:rsid w:val="00B476E8"/>
    <w:rsid w:val="00B47724"/>
    <w:rsid w:val="00B477DE"/>
    <w:rsid w:val="00B47824"/>
    <w:rsid w:val="00B478D0"/>
    <w:rsid w:val="00B47905"/>
    <w:rsid w:val="00B47927"/>
    <w:rsid w:val="00B479CA"/>
    <w:rsid w:val="00B47BC4"/>
    <w:rsid w:val="00B47C3E"/>
    <w:rsid w:val="00B47CEE"/>
    <w:rsid w:val="00B47D1F"/>
    <w:rsid w:val="00B47EAE"/>
    <w:rsid w:val="00B47ED0"/>
    <w:rsid w:val="00B47F94"/>
    <w:rsid w:val="00B47F9C"/>
    <w:rsid w:val="00B5007C"/>
    <w:rsid w:val="00B50134"/>
    <w:rsid w:val="00B501D8"/>
    <w:rsid w:val="00B502DF"/>
    <w:rsid w:val="00B502FB"/>
    <w:rsid w:val="00B5030F"/>
    <w:rsid w:val="00B503B8"/>
    <w:rsid w:val="00B50413"/>
    <w:rsid w:val="00B5041F"/>
    <w:rsid w:val="00B50459"/>
    <w:rsid w:val="00B504DC"/>
    <w:rsid w:val="00B5055E"/>
    <w:rsid w:val="00B50612"/>
    <w:rsid w:val="00B5064A"/>
    <w:rsid w:val="00B506E0"/>
    <w:rsid w:val="00B50709"/>
    <w:rsid w:val="00B50802"/>
    <w:rsid w:val="00B50986"/>
    <w:rsid w:val="00B50A01"/>
    <w:rsid w:val="00B50C28"/>
    <w:rsid w:val="00B50CDD"/>
    <w:rsid w:val="00B50D16"/>
    <w:rsid w:val="00B50DA6"/>
    <w:rsid w:val="00B50DB8"/>
    <w:rsid w:val="00B50DE8"/>
    <w:rsid w:val="00B50E88"/>
    <w:rsid w:val="00B510CC"/>
    <w:rsid w:val="00B51118"/>
    <w:rsid w:val="00B51265"/>
    <w:rsid w:val="00B512E2"/>
    <w:rsid w:val="00B513FE"/>
    <w:rsid w:val="00B5145D"/>
    <w:rsid w:val="00B5150E"/>
    <w:rsid w:val="00B51515"/>
    <w:rsid w:val="00B5177D"/>
    <w:rsid w:val="00B51784"/>
    <w:rsid w:val="00B51870"/>
    <w:rsid w:val="00B519F6"/>
    <w:rsid w:val="00B51A29"/>
    <w:rsid w:val="00B51BF6"/>
    <w:rsid w:val="00B51C7E"/>
    <w:rsid w:val="00B51CE7"/>
    <w:rsid w:val="00B51D29"/>
    <w:rsid w:val="00B51E03"/>
    <w:rsid w:val="00B51FCF"/>
    <w:rsid w:val="00B52000"/>
    <w:rsid w:val="00B52023"/>
    <w:rsid w:val="00B520B7"/>
    <w:rsid w:val="00B520F5"/>
    <w:rsid w:val="00B521C7"/>
    <w:rsid w:val="00B521CD"/>
    <w:rsid w:val="00B5221C"/>
    <w:rsid w:val="00B5223C"/>
    <w:rsid w:val="00B52316"/>
    <w:rsid w:val="00B524A1"/>
    <w:rsid w:val="00B52670"/>
    <w:rsid w:val="00B526D2"/>
    <w:rsid w:val="00B5282C"/>
    <w:rsid w:val="00B52841"/>
    <w:rsid w:val="00B5285A"/>
    <w:rsid w:val="00B5290E"/>
    <w:rsid w:val="00B52A5A"/>
    <w:rsid w:val="00B52B22"/>
    <w:rsid w:val="00B52B50"/>
    <w:rsid w:val="00B52C3B"/>
    <w:rsid w:val="00B52D62"/>
    <w:rsid w:val="00B52D84"/>
    <w:rsid w:val="00B52F06"/>
    <w:rsid w:val="00B52FB0"/>
    <w:rsid w:val="00B53063"/>
    <w:rsid w:val="00B53078"/>
    <w:rsid w:val="00B5309B"/>
    <w:rsid w:val="00B530BF"/>
    <w:rsid w:val="00B53167"/>
    <w:rsid w:val="00B531AF"/>
    <w:rsid w:val="00B535AA"/>
    <w:rsid w:val="00B5361A"/>
    <w:rsid w:val="00B536CB"/>
    <w:rsid w:val="00B53708"/>
    <w:rsid w:val="00B53731"/>
    <w:rsid w:val="00B5374D"/>
    <w:rsid w:val="00B537FF"/>
    <w:rsid w:val="00B5381B"/>
    <w:rsid w:val="00B5385B"/>
    <w:rsid w:val="00B5389F"/>
    <w:rsid w:val="00B53974"/>
    <w:rsid w:val="00B539DE"/>
    <w:rsid w:val="00B53A59"/>
    <w:rsid w:val="00B53AE7"/>
    <w:rsid w:val="00B53B7B"/>
    <w:rsid w:val="00B53BE2"/>
    <w:rsid w:val="00B53C66"/>
    <w:rsid w:val="00B53C99"/>
    <w:rsid w:val="00B53C9D"/>
    <w:rsid w:val="00B53D78"/>
    <w:rsid w:val="00B53E8A"/>
    <w:rsid w:val="00B53F1F"/>
    <w:rsid w:val="00B54128"/>
    <w:rsid w:val="00B5415A"/>
    <w:rsid w:val="00B541C2"/>
    <w:rsid w:val="00B5438C"/>
    <w:rsid w:val="00B544D1"/>
    <w:rsid w:val="00B54564"/>
    <w:rsid w:val="00B545E9"/>
    <w:rsid w:val="00B54630"/>
    <w:rsid w:val="00B54706"/>
    <w:rsid w:val="00B547C8"/>
    <w:rsid w:val="00B5487D"/>
    <w:rsid w:val="00B548CB"/>
    <w:rsid w:val="00B548CC"/>
    <w:rsid w:val="00B548E8"/>
    <w:rsid w:val="00B549C3"/>
    <w:rsid w:val="00B54B96"/>
    <w:rsid w:val="00B54C94"/>
    <w:rsid w:val="00B54D4F"/>
    <w:rsid w:val="00B54D83"/>
    <w:rsid w:val="00B54DC2"/>
    <w:rsid w:val="00B54F36"/>
    <w:rsid w:val="00B54F7B"/>
    <w:rsid w:val="00B5517E"/>
    <w:rsid w:val="00B55335"/>
    <w:rsid w:val="00B5536B"/>
    <w:rsid w:val="00B5542C"/>
    <w:rsid w:val="00B55454"/>
    <w:rsid w:val="00B55490"/>
    <w:rsid w:val="00B554A9"/>
    <w:rsid w:val="00B55514"/>
    <w:rsid w:val="00B555A2"/>
    <w:rsid w:val="00B55750"/>
    <w:rsid w:val="00B55850"/>
    <w:rsid w:val="00B55892"/>
    <w:rsid w:val="00B558C5"/>
    <w:rsid w:val="00B559A8"/>
    <w:rsid w:val="00B55A1A"/>
    <w:rsid w:val="00B55BDB"/>
    <w:rsid w:val="00B55BEB"/>
    <w:rsid w:val="00B55BFA"/>
    <w:rsid w:val="00B55C5B"/>
    <w:rsid w:val="00B55C68"/>
    <w:rsid w:val="00B55DDC"/>
    <w:rsid w:val="00B55DE7"/>
    <w:rsid w:val="00B55EF0"/>
    <w:rsid w:val="00B55EFC"/>
    <w:rsid w:val="00B55F36"/>
    <w:rsid w:val="00B56059"/>
    <w:rsid w:val="00B56073"/>
    <w:rsid w:val="00B560E1"/>
    <w:rsid w:val="00B56139"/>
    <w:rsid w:val="00B56406"/>
    <w:rsid w:val="00B56508"/>
    <w:rsid w:val="00B56582"/>
    <w:rsid w:val="00B5659F"/>
    <w:rsid w:val="00B5664A"/>
    <w:rsid w:val="00B56A45"/>
    <w:rsid w:val="00B56AEB"/>
    <w:rsid w:val="00B56BE3"/>
    <w:rsid w:val="00B56BFC"/>
    <w:rsid w:val="00B56D1A"/>
    <w:rsid w:val="00B56E9A"/>
    <w:rsid w:val="00B56FD0"/>
    <w:rsid w:val="00B57155"/>
    <w:rsid w:val="00B57186"/>
    <w:rsid w:val="00B57243"/>
    <w:rsid w:val="00B5725F"/>
    <w:rsid w:val="00B572C1"/>
    <w:rsid w:val="00B5740A"/>
    <w:rsid w:val="00B57449"/>
    <w:rsid w:val="00B5747D"/>
    <w:rsid w:val="00B5748B"/>
    <w:rsid w:val="00B574D7"/>
    <w:rsid w:val="00B57682"/>
    <w:rsid w:val="00B57704"/>
    <w:rsid w:val="00B57748"/>
    <w:rsid w:val="00B57805"/>
    <w:rsid w:val="00B57AD9"/>
    <w:rsid w:val="00B57B64"/>
    <w:rsid w:val="00B57B6A"/>
    <w:rsid w:val="00B57C34"/>
    <w:rsid w:val="00B57C4D"/>
    <w:rsid w:val="00B57CE8"/>
    <w:rsid w:val="00B57D8C"/>
    <w:rsid w:val="00B57DCF"/>
    <w:rsid w:val="00B57F0B"/>
    <w:rsid w:val="00B60102"/>
    <w:rsid w:val="00B60122"/>
    <w:rsid w:val="00B60172"/>
    <w:rsid w:val="00B601B6"/>
    <w:rsid w:val="00B6028A"/>
    <w:rsid w:val="00B60351"/>
    <w:rsid w:val="00B6045F"/>
    <w:rsid w:val="00B60673"/>
    <w:rsid w:val="00B607D8"/>
    <w:rsid w:val="00B607DC"/>
    <w:rsid w:val="00B60892"/>
    <w:rsid w:val="00B6090C"/>
    <w:rsid w:val="00B609CA"/>
    <w:rsid w:val="00B60A89"/>
    <w:rsid w:val="00B60BB0"/>
    <w:rsid w:val="00B60C6D"/>
    <w:rsid w:val="00B60C9B"/>
    <w:rsid w:val="00B60CA3"/>
    <w:rsid w:val="00B60D18"/>
    <w:rsid w:val="00B60D3C"/>
    <w:rsid w:val="00B60D6E"/>
    <w:rsid w:val="00B60D91"/>
    <w:rsid w:val="00B60EE0"/>
    <w:rsid w:val="00B60FAC"/>
    <w:rsid w:val="00B61070"/>
    <w:rsid w:val="00B610FC"/>
    <w:rsid w:val="00B61114"/>
    <w:rsid w:val="00B6152C"/>
    <w:rsid w:val="00B6170A"/>
    <w:rsid w:val="00B617AA"/>
    <w:rsid w:val="00B618C2"/>
    <w:rsid w:val="00B619EB"/>
    <w:rsid w:val="00B61A3E"/>
    <w:rsid w:val="00B61A6C"/>
    <w:rsid w:val="00B61A9E"/>
    <w:rsid w:val="00B61BA7"/>
    <w:rsid w:val="00B61BBE"/>
    <w:rsid w:val="00B61BF1"/>
    <w:rsid w:val="00B61CA9"/>
    <w:rsid w:val="00B61D80"/>
    <w:rsid w:val="00B61D91"/>
    <w:rsid w:val="00B61E77"/>
    <w:rsid w:val="00B61F14"/>
    <w:rsid w:val="00B61FEE"/>
    <w:rsid w:val="00B62070"/>
    <w:rsid w:val="00B62093"/>
    <w:rsid w:val="00B6214F"/>
    <w:rsid w:val="00B622A2"/>
    <w:rsid w:val="00B622B6"/>
    <w:rsid w:val="00B6237D"/>
    <w:rsid w:val="00B6245F"/>
    <w:rsid w:val="00B62821"/>
    <w:rsid w:val="00B628C1"/>
    <w:rsid w:val="00B62ABA"/>
    <w:rsid w:val="00B62B29"/>
    <w:rsid w:val="00B62B78"/>
    <w:rsid w:val="00B62C38"/>
    <w:rsid w:val="00B62E68"/>
    <w:rsid w:val="00B62EE1"/>
    <w:rsid w:val="00B62F0C"/>
    <w:rsid w:val="00B62F53"/>
    <w:rsid w:val="00B630A6"/>
    <w:rsid w:val="00B6311C"/>
    <w:rsid w:val="00B631BB"/>
    <w:rsid w:val="00B631BE"/>
    <w:rsid w:val="00B63284"/>
    <w:rsid w:val="00B6338E"/>
    <w:rsid w:val="00B633EB"/>
    <w:rsid w:val="00B63467"/>
    <w:rsid w:val="00B634FB"/>
    <w:rsid w:val="00B63516"/>
    <w:rsid w:val="00B6362F"/>
    <w:rsid w:val="00B6377A"/>
    <w:rsid w:val="00B637D5"/>
    <w:rsid w:val="00B63837"/>
    <w:rsid w:val="00B6388C"/>
    <w:rsid w:val="00B63A51"/>
    <w:rsid w:val="00B63A6B"/>
    <w:rsid w:val="00B63A70"/>
    <w:rsid w:val="00B63BE1"/>
    <w:rsid w:val="00B63C0D"/>
    <w:rsid w:val="00B63C47"/>
    <w:rsid w:val="00B63F5C"/>
    <w:rsid w:val="00B64000"/>
    <w:rsid w:val="00B64019"/>
    <w:rsid w:val="00B640D4"/>
    <w:rsid w:val="00B640DA"/>
    <w:rsid w:val="00B640DE"/>
    <w:rsid w:val="00B64395"/>
    <w:rsid w:val="00B64448"/>
    <w:rsid w:val="00B64451"/>
    <w:rsid w:val="00B64485"/>
    <w:rsid w:val="00B64640"/>
    <w:rsid w:val="00B6469D"/>
    <w:rsid w:val="00B646FC"/>
    <w:rsid w:val="00B6481D"/>
    <w:rsid w:val="00B64840"/>
    <w:rsid w:val="00B64853"/>
    <w:rsid w:val="00B648F9"/>
    <w:rsid w:val="00B64961"/>
    <w:rsid w:val="00B64A6D"/>
    <w:rsid w:val="00B64B01"/>
    <w:rsid w:val="00B64B46"/>
    <w:rsid w:val="00B64BE8"/>
    <w:rsid w:val="00B64CBD"/>
    <w:rsid w:val="00B64CE5"/>
    <w:rsid w:val="00B64DDF"/>
    <w:rsid w:val="00B64E63"/>
    <w:rsid w:val="00B64F6F"/>
    <w:rsid w:val="00B65034"/>
    <w:rsid w:val="00B65158"/>
    <w:rsid w:val="00B65212"/>
    <w:rsid w:val="00B65334"/>
    <w:rsid w:val="00B65404"/>
    <w:rsid w:val="00B65499"/>
    <w:rsid w:val="00B6565F"/>
    <w:rsid w:val="00B656C7"/>
    <w:rsid w:val="00B65A0D"/>
    <w:rsid w:val="00B65A10"/>
    <w:rsid w:val="00B65B24"/>
    <w:rsid w:val="00B65C1D"/>
    <w:rsid w:val="00B65D07"/>
    <w:rsid w:val="00B65E87"/>
    <w:rsid w:val="00B65EEB"/>
    <w:rsid w:val="00B65F1E"/>
    <w:rsid w:val="00B66081"/>
    <w:rsid w:val="00B66199"/>
    <w:rsid w:val="00B6632E"/>
    <w:rsid w:val="00B66377"/>
    <w:rsid w:val="00B664D9"/>
    <w:rsid w:val="00B66559"/>
    <w:rsid w:val="00B6657B"/>
    <w:rsid w:val="00B6681D"/>
    <w:rsid w:val="00B668CC"/>
    <w:rsid w:val="00B668F8"/>
    <w:rsid w:val="00B6698E"/>
    <w:rsid w:val="00B669A0"/>
    <w:rsid w:val="00B66A7E"/>
    <w:rsid w:val="00B66D84"/>
    <w:rsid w:val="00B66DE0"/>
    <w:rsid w:val="00B66DF1"/>
    <w:rsid w:val="00B66E76"/>
    <w:rsid w:val="00B66EEC"/>
    <w:rsid w:val="00B66FED"/>
    <w:rsid w:val="00B670AA"/>
    <w:rsid w:val="00B6712E"/>
    <w:rsid w:val="00B67161"/>
    <w:rsid w:val="00B671A4"/>
    <w:rsid w:val="00B672BC"/>
    <w:rsid w:val="00B672C2"/>
    <w:rsid w:val="00B672F4"/>
    <w:rsid w:val="00B672F5"/>
    <w:rsid w:val="00B67370"/>
    <w:rsid w:val="00B67474"/>
    <w:rsid w:val="00B67481"/>
    <w:rsid w:val="00B674C1"/>
    <w:rsid w:val="00B675F2"/>
    <w:rsid w:val="00B676E8"/>
    <w:rsid w:val="00B67752"/>
    <w:rsid w:val="00B677A4"/>
    <w:rsid w:val="00B6781D"/>
    <w:rsid w:val="00B6786F"/>
    <w:rsid w:val="00B678BC"/>
    <w:rsid w:val="00B678ED"/>
    <w:rsid w:val="00B6793A"/>
    <w:rsid w:val="00B67954"/>
    <w:rsid w:val="00B67AA2"/>
    <w:rsid w:val="00B67BD7"/>
    <w:rsid w:val="00B67C17"/>
    <w:rsid w:val="00B67CEB"/>
    <w:rsid w:val="00B67D31"/>
    <w:rsid w:val="00B67D5E"/>
    <w:rsid w:val="00B67DF6"/>
    <w:rsid w:val="00B67F21"/>
    <w:rsid w:val="00B67F64"/>
    <w:rsid w:val="00B67F6D"/>
    <w:rsid w:val="00B67F71"/>
    <w:rsid w:val="00B7023F"/>
    <w:rsid w:val="00B702B7"/>
    <w:rsid w:val="00B70315"/>
    <w:rsid w:val="00B70388"/>
    <w:rsid w:val="00B70396"/>
    <w:rsid w:val="00B70418"/>
    <w:rsid w:val="00B7044B"/>
    <w:rsid w:val="00B704BB"/>
    <w:rsid w:val="00B704F5"/>
    <w:rsid w:val="00B70522"/>
    <w:rsid w:val="00B705A1"/>
    <w:rsid w:val="00B705BC"/>
    <w:rsid w:val="00B706C9"/>
    <w:rsid w:val="00B7076F"/>
    <w:rsid w:val="00B707F5"/>
    <w:rsid w:val="00B70824"/>
    <w:rsid w:val="00B709A1"/>
    <w:rsid w:val="00B70C48"/>
    <w:rsid w:val="00B70CAA"/>
    <w:rsid w:val="00B70D1A"/>
    <w:rsid w:val="00B70D64"/>
    <w:rsid w:val="00B70D77"/>
    <w:rsid w:val="00B70DAE"/>
    <w:rsid w:val="00B70DC3"/>
    <w:rsid w:val="00B70EF5"/>
    <w:rsid w:val="00B71158"/>
    <w:rsid w:val="00B711A4"/>
    <w:rsid w:val="00B71309"/>
    <w:rsid w:val="00B71397"/>
    <w:rsid w:val="00B71428"/>
    <w:rsid w:val="00B714DA"/>
    <w:rsid w:val="00B714FA"/>
    <w:rsid w:val="00B71522"/>
    <w:rsid w:val="00B71559"/>
    <w:rsid w:val="00B715BD"/>
    <w:rsid w:val="00B71640"/>
    <w:rsid w:val="00B716DA"/>
    <w:rsid w:val="00B71861"/>
    <w:rsid w:val="00B71885"/>
    <w:rsid w:val="00B71978"/>
    <w:rsid w:val="00B71A53"/>
    <w:rsid w:val="00B71A5B"/>
    <w:rsid w:val="00B71B92"/>
    <w:rsid w:val="00B71DF1"/>
    <w:rsid w:val="00B71E2B"/>
    <w:rsid w:val="00B71E63"/>
    <w:rsid w:val="00B71EE7"/>
    <w:rsid w:val="00B71F07"/>
    <w:rsid w:val="00B71FBD"/>
    <w:rsid w:val="00B7203B"/>
    <w:rsid w:val="00B720B9"/>
    <w:rsid w:val="00B7213F"/>
    <w:rsid w:val="00B721C3"/>
    <w:rsid w:val="00B721F7"/>
    <w:rsid w:val="00B7228B"/>
    <w:rsid w:val="00B7232B"/>
    <w:rsid w:val="00B7239E"/>
    <w:rsid w:val="00B72584"/>
    <w:rsid w:val="00B72647"/>
    <w:rsid w:val="00B7284F"/>
    <w:rsid w:val="00B72923"/>
    <w:rsid w:val="00B729C3"/>
    <w:rsid w:val="00B729CC"/>
    <w:rsid w:val="00B72C10"/>
    <w:rsid w:val="00B72CDF"/>
    <w:rsid w:val="00B72ED6"/>
    <w:rsid w:val="00B7316E"/>
    <w:rsid w:val="00B7348B"/>
    <w:rsid w:val="00B734B0"/>
    <w:rsid w:val="00B736EB"/>
    <w:rsid w:val="00B73700"/>
    <w:rsid w:val="00B73778"/>
    <w:rsid w:val="00B737B6"/>
    <w:rsid w:val="00B73813"/>
    <w:rsid w:val="00B73824"/>
    <w:rsid w:val="00B73B7C"/>
    <w:rsid w:val="00B73BF3"/>
    <w:rsid w:val="00B73D0C"/>
    <w:rsid w:val="00B73D2C"/>
    <w:rsid w:val="00B73D7E"/>
    <w:rsid w:val="00B73D89"/>
    <w:rsid w:val="00B73F6A"/>
    <w:rsid w:val="00B73F95"/>
    <w:rsid w:val="00B740BC"/>
    <w:rsid w:val="00B7419B"/>
    <w:rsid w:val="00B7424D"/>
    <w:rsid w:val="00B742C9"/>
    <w:rsid w:val="00B743A9"/>
    <w:rsid w:val="00B74416"/>
    <w:rsid w:val="00B74421"/>
    <w:rsid w:val="00B7452C"/>
    <w:rsid w:val="00B74550"/>
    <w:rsid w:val="00B74596"/>
    <w:rsid w:val="00B745C7"/>
    <w:rsid w:val="00B74651"/>
    <w:rsid w:val="00B746A6"/>
    <w:rsid w:val="00B746CF"/>
    <w:rsid w:val="00B7475B"/>
    <w:rsid w:val="00B7476B"/>
    <w:rsid w:val="00B74857"/>
    <w:rsid w:val="00B74870"/>
    <w:rsid w:val="00B748BE"/>
    <w:rsid w:val="00B74AAE"/>
    <w:rsid w:val="00B74B4F"/>
    <w:rsid w:val="00B74CEF"/>
    <w:rsid w:val="00B74ED3"/>
    <w:rsid w:val="00B750FC"/>
    <w:rsid w:val="00B752C3"/>
    <w:rsid w:val="00B752D9"/>
    <w:rsid w:val="00B753D4"/>
    <w:rsid w:val="00B75587"/>
    <w:rsid w:val="00B7558C"/>
    <w:rsid w:val="00B7559B"/>
    <w:rsid w:val="00B75624"/>
    <w:rsid w:val="00B758C1"/>
    <w:rsid w:val="00B758E7"/>
    <w:rsid w:val="00B7597E"/>
    <w:rsid w:val="00B759FE"/>
    <w:rsid w:val="00B75A1F"/>
    <w:rsid w:val="00B75A8A"/>
    <w:rsid w:val="00B75C0A"/>
    <w:rsid w:val="00B75E81"/>
    <w:rsid w:val="00B75FB3"/>
    <w:rsid w:val="00B76102"/>
    <w:rsid w:val="00B7615A"/>
    <w:rsid w:val="00B761E0"/>
    <w:rsid w:val="00B76225"/>
    <w:rsid w:val="00B76310"/>
    <w:rsid w:val="00B763F7"/>
    <w:rsid w:val="00B7664E"/>
    <w:rsid w:val="00B766EB"/>
    <w:rsid w:val="00B7678A"/>
    <w:rsid w:val="00B767A5"/>
    <w:rsid w:val="00B7686E"/>
    <w:rsid w:val="00B7688E"/>
    <w:rsid w:val="00B76933"/>
    <w:rsid w:val="00B76B2C"/>
    <w:rsid w:val="00B76C14"/>
    <w:rsid w:val="00B76C7A"/>
    <w:rsid w:val="00B76D0D"/>
    <w:rsid w:val="00B76D32"/>
    <w:rsid w:val="00B76DBE"/>
    <w:rsid w:val="00B76E24"/>
    <w:rsid w:val="00B77001"/>
    <w:rsid w:val="00B77085"/>
    <w:rsid w:val="00B77118"/>
    <w:rsid w:val="00B7725E"/>
    <w:rsid w:val="00B77281"/>
    <w:rsid w:val="00B7730E"/>
    <w:rsid w:val="00B77352"/>
    <w:rsid w:val="00B774BD"/>
    <w:rsid w:val="00B77743"/>
    <w:rsid w:val="00B7780F"/>
    <w:rsid w:val="00B77909"/>
    <w:rsid w:val="00B77919"/>
    <w:rsid w:val="00B779DC"/>
    <w:rsid w:val="00B77A0A"/>
    <w:rsid w:val="00B77A68"/>
    <w:rsid w:val="00B77C50"/>
    <w:rsid w:val="00B77E25"/>
    <w:rsid w:val="00B77E93"/>
    <w:rsid w:val="00B77F75"/>
    <w:rsid w:val="00B77F79"/>
    <w:rsid w:val="00B80010"/>
    <w:rsid w:val="00B801D1"/>
    <w:rsid w:val="00B8041B"/>
    <w:rsid w:val="00B80485"/>
    <w:rsid w:val="00B806BB"/>
    <w:rsid w:val="00B80793"/>
    <w:rsid w:val="00B807D3"/>
    <w:rsid w:val="00B808E1"/>
    <w:rsid w:val="00B80973"/>
    <w:rsid w:val="00B80A70"/>
    <w:rsid w:val="00B80AFA"/>
    <w:rsid w:val="00B80C5D"/>
    <w:rsid w:val="00B80C5F"/>
    <w:rsid w:val="00B80D9D"/>
    <w:rsid w:val="00B80E1A"/>
    <w:rsid w:val="00B80E3D"/>
    <w:rsid w:val="00B80E51"/>
    <w:rsid w:val="00B80F44"/>
    <w:rsid w:val="00B80FA0"/>
    <w:rsid w:val="00B81040"/>
    <w:rsid w:val="00B812AB"/>
    <w:rsid w:val="00B81369"/>
    <w:rsid w:val="00B8138A"/>
    <w:rsid w:val="00B813EF"/>
    <w:rsid w:val="00B8140D"/>
    <w:rsid w:val="00B815F5"/>
    <w:rsid w:val="00B81639"/>
    <w:rsid w:val="00B816CE"/>
    <w:rsid w:val="00B81701"/>
    <w:rsid w:val="00B8177B"/>
    <w:rsid w:val="00B817A4"/>
    <w:rsid w:val="00B817D9"/>
    <w:rsid w:val="00B818FE"/>
    <w:rsid w:val="00B8191D"/>
    <w:rsid w:val="00B81943"/>
    <w:rsid w:val="00B8198E"/>
    <w:rsid w:val="00B81C37"/>
    <w:rsid w:val="00B81C64"/>
    <w:rsid w:val="00B81CC2"/>
    <w:rsid w:val="00B81F8D"/>
    <w:rsid w:val="00B81FB6"/>
    <w:rsid w:val="00B81FFC"/>
    <w:rsid w:val="00B820B0"/>
    <w:rsid w:val="00B82299"/>
    <w:rsid w:val="00B82351"/>
    <w:rsid w:val="00B82513"/>
    <w:rsid w:val="00B82697"/>
    <w:rsid w:val="00B827BA"/>
    <w:rsid w:val="00B82A92"/>
    <w:rsid w:val="00B82B17"/>
    <w:rsid w:val="00B82B37"/>
    <w:rsid w:val="00B82B70"/>
    <w:rsid w:val="00B82C1D"/>
    <w:rsid w:val="00B82C63"/>
    <w:rsid w:val="00B82FF8"/>
    <w:rsid w:val="00B82FFA"/>
    <w:rsid w:val="00B83035"/>
    <w:rsid w:val="00B8311D"/>
    <w:rsid w:val="00B831C7"/>
    <w:rsid w:val="00B8324C"/>
    <w:rsid w:val="00B832A7"/>
    <w:rsid w:val="00B8339E"/>
    <w:rsid w:val="00B833A2"/>
    <w:rsid w:val="00B833D8"/>
    <w:rsid w:val="00B833DF"/>
    <w:rsid w:val="00B83514"/>
    <w:rsid w:val="00B83541"/>
    <w:rsid w:val="00B83634"/>
    <w:rsid w:val="00B83637"/>
    <w:rsid w:val="00B836EB"/>
    <w:rsid w:val="00B8370A"/>
    <w:rsid w:val="00B83742"/>
    <w:rsid w:val="00B83876"/>
    <w:rsid w:val="00B8387C"/>
    <w:rsid w:val="00B83882"/>
    <w:rsid w:val="00B839F5"/>
    <w:rsid w:val="00B83A55"/>
    <w:rsid w:val="00B83B08"/>
    <w:rsid w:val="00B83B3C"/>
    <w:rsid w:val="00B83BA5"/>
    <w:rsid w:val="00B83CFA"/>
    <w:rsid w:val="00B83D0D"/>
    <w:rsid w:val="00B83D46"/>
    <w:rsid w:val="00B83D5B"/>
    <w:rsid w:val="00B83DE5"/>
    <w:rsid w:val="00B83DF2"/>
    <w:rsid w:val="00B83E18"/>
    <w:rsid w:val="00B83EED"/>
    <w:rsid w:val="00B84095"/>
    <w:rsid w:val="00B840F3"/>
    <w:rsid w:val="00B841C9"/>
    <w:rsid w:val="00B8440E"/>
    <w:rsid w:val="00B84432"/>
    <w:rsid w:val="00B8450A"/>
    <w:rsid w:val="00B8452C"/>
    <w:rsid w:val="00B84579"/>
    <w:rsid w:val="00B8487C"/>
    <w:rsid w:val="00B84934"/>
    <w:rsid w:val="00B84AA2"/>
    <w:rsid w:val="00B84B25"/>
    <w:rsid w:val="00B84BC3"/>
    <w:rsid w:val="00B84BF3"/>
    <w:rsid w:val="00B84CAD"/>
    <w:rsid w:val="00B84E59"/>
    <w:rsid w:val="00B8502B"/>
    <w:rsid w:val="00B8511C"/>
    <w:rsid w:val="00B85293"/>
    <w:rsid w:val="00B852DB"/>
    <w:rsid w:val="00B853DD"/>
    <w:rsid w:val="00B8553C"/>
    <w:rsid w:val="00B855B5"/>
    <w:rsid w:val="00B855DC"/>
    <w:rsid w:val="00B855F1"/>
    <w:rsid w:val="00B856A1"/>
    <w:rsid w:val="00B857EE"/>
    <w:rsid w:val="00B8582A"/>
    <w:rsid w:val="00B858EB"/>
    <w:rsid w:val="00B85967"/>
    <w:rsid w:val="00B85A7F"/>
    <w:rsid w:val="00B85AC9"/>
    <w:rsid w:val="00B85C06"/>
    <w:rsid w:val="00B85C74"/>
    <w:rsid w:val="00B85D6E"/>
    <w:rsid w:val="00B85D72"/>
    <w:rsid w:val="00B85D81"/>
    <w:rsid w:val="00B85D9D"/>
    <w:rsid w:val="00B85D9E"/>
    <w:rsid w:val="00B85FAB"/>
    <w:rsid w:val="00B85FB5"/>
    <w:rsid w:val="00B85FE7"/>
    <w:rsid w:val="00B86409"/>
    <w:rsid w:val="00B86412"/>
    <w:rsid w:val="00B8650E"/>
    <w:rsid w:val="00B8656F"/>
    <w:rsid w:val="00B865EA"/>
    <w:rsid w:val="00B8673F"/>
    <w:rsid w:val="00B86769"/>
    <w:rsid w:val="00B868F3"/>
    <w:rsid w:val="00B86974"/>
    <w:rsid w:val="00B86A0C"/>
    <w:rsid w:val="00B86A5F"/>
    <w:rsid w:val="00B86A6C"/>
    <w:rsid w:val="00B86AB0"/>
    <w:rsid w:val="00B86CBE"/>
    <w:rsid w:val="00B86EB6"/>
    <w:rsid w:val="00B86FDA"/>
    <w:rsid w:val="00B87277"/>
    <w:rsid w:val="00B8732C"/>
    <w:rsid w:val="00B87332"/>
    <w:rsid w:val="00B87391"/>
    <w:rsid w:val="00B875BB"/>
    <w:rsid w:val="00B876B5"/>
    <w:rsid w:val="00B8784E"/>
    <w:rsid w:val="00B8786E"/>
    <w:rsid w:val="00B8796C"/>
    <w:rsid w:val="00B8799B"/>
    <w:rsid w:val="00B87A40"/>
    <w:rsid w:val="00B87A6B"/>
    <w:rsid w:val="00B87AB5"/>
    <w:rsid w:val="00B87DE3"/>
    <w:rsid w:val="00B87E5A"/>
    <w:rsid w:val="00B87E61"/>
    <w:rsid w:val="00B87E9E"/>
    <w:rsid w:val="00B87E9F"/>
    <w:rsid w:val="00B902D6"/>
    <w:rsid w:val="00B902F7"/>
    <w:rsid w:val="00B90309"/>
    <w:rsid w:val="00B9030E"/>
    <w:rsid w:val="00B903AF"/>
    <w:rsid w:val="00B9042E"/>
    <w:rsid w:val="00B904C6"/>
    <w:rsid w:val="00B9057D"/>
    <w:rsid w:val="00B905FB"/>
    <w:rsid w:val="00B906A6"/>
    <w:rsid w:val="00B90734"/>
    <w:rsid w:val="00B908DF"/>
    <w:rsid w:val="00B90A70"/>
    <w:rsid w:val="00B90A88"/>
    <w:rsid w:val="00B90CF5"/>
    <w:rsid w:val="00B90D66"/>
    <w:rsid w:val="00B90E40"/>
    <w:rsid w:val="00B91005"/>
    <w:rsid w:val="00B91067"/>
    <w:rsid w:val="00B91137"/>
    <w:rsid w:val="00B91159"/>
    <w:rsid w:val="00B9131B"/>
    <w:rsid w:val="00B91342"/>
    <w:rsid w:val="00B914B8"/>
    <w:rsid w:val="00B914CC"/>
    <w:rsid w:val="00B915DE"/>
    <w:rsid w:val="00B91726"/>
    <w:rsid w:val="00B91845"/>
    <w:rsid w:val="00B91904"/>
    <w:rsid w:val="00B91A63"/>
    <w:rsid w:val="00B91B5D"/>
    <w:rsid w:val="00B91B90"/>
    <w:rsid w:val="00B91DF1"/>
    <w:rsid w:val="00B91E74"/>
    <w:rsid w:val="00B91EDF"/>
    <w:rsid w:val="00B91F50"/>
    <w:rsid w:val="00B91FB9"/>
    <w:rsid w:val="00B91FE8"/>
    <w:rsid w:val="00B92067"/>
    <w:rsid w:val="00B920AF"/>
    <w:rsid w:val="00B92118"/>
    <w:rsid w:val="00B92149"/>
    <w:rsid w:val="00B92184"/>
    <w:rsid w:val="00B92500"/>
    <w:rsid w:val="00B92549"/>
    <w:rsid w:val="00B92598"/>
    <w:rsid w:val="00B925D5"/>
    <w:rsid w:val="00B928FA"/>
    <w:rsid w:val="00B92908"/>
    <w:rsid w:val="00B92941"/>
    <w:rsid w:val="00B92997"/>
    <w:rsid w:val="00B92AD3"/>
    <w:rsid w:val="00B92B1F"/>
    <w:rsid w:val="00B92CA6"/>
    <w:rsid w:val="00B92D43"/>
    <w:rsid w:val="00B92D4A"/>
    <w:rsid w:val="00B92D5E"/>
    <w:rsid w:val="00B92D8A"/>
    <w:rsid w:val="00B92DE2"/>
    <w:rsid w:val="00B92DED"/>
    <w:rsid w:val="00B92EDB"/>
    <w:rsid w:val="00B92EDE"/>
    <w:rsid w:val="00B92F1A"/>
    <w:rsid w:val="00B92F40"/>
    <w:rsid w:val="00B93179"/>
    <w:rsid w:val="00B931C8"/>
    <w:rsid w:val="00B9322C"/>
    <w:rsid w:val="00B93232"/>
    <w:rsid w:val="00B932EF"/>
    <w:rsid w:val="00B9334C"/>
    <w:rsid w:val="00B93353"/>
    <w:rsid w:val="00B9343B"/>
    <w:rsid w:val="00B935D1"/>
    <w:rsid w:val="00B936E6"/>
    <w:rsid w:val="00B93899"/>
    <w:rsid w:val="00B939CB"/>
    <w:rsid w:val="00B93B99"/>
    <w:rsid w:val="00B93BBF"/>
    <w:rsid w:val="00B93BDB"/>
    <w:rsid w:val="00B93C09"/>
    <w:rsid w:val="00B93CC3"/>
    <w:rsid w:val="00B93D7A"/>
    <w:rsid w:val="00B93E55"/>
    <w:rsid w:val="00B93E62"/>
    <w:rsid w:val="00B93F15"/>
    <w:rsid w:val="00B94004"/>
    <w:rsid w:val="00B94059"/>
    <w:rsid w:val="00B94085"/>
    <w:rsid w:val="00B941B4"/>
    <w:rsid w:val="00B941B8"/>
    <w:rsid w:val="00B941D6"/>
    <w:rsid w:val="00B9425B"/>
    <w:rsid w:val="00B9425C"/>
    <w:rsid w:val="00B9425E"/>
    <w:rsid w:val="00B9435D"/>
    <w:rsid w:val="00B9439A"/>
    <w:rsid w:val="00B94627"/>
    <w:rsid w:val="00B9465D"/>
    <w:rsid w:val="00B94844"/>
    <w:rsid w:val="00B94855"/>
    <w:rsid w:val="00B94890"/>
    <w:rsid w:val="00B948A2"/>
    <w:rsid w:val="00B94B3F"/>
    <w:rsid w:val="00B94B6D"/>
    <w:rsid w:val="00B94D38"/>
    <w:rsid w:val="00B94D54"/>
    <w:rsid w:val="00B94ED0"/>
    <w:rsid w:val="00B94EE0"/>
    <w:rsid w:val="00B9501C"/>
    <w:rsid w:val="00B9505F"/>
    <w:rsid w:val="00B9517F"/>
    <w:rsid w:val="00B951B4"/>
    <w:rsid w:val="00B95286"/>
    <w:rsid w:val="00B95328"/>
    <w:rsid w:val="00B95358"/>
    <w:rsid w:val="00B9536B"/>
    <w:rsid w:val="00B954C3"/>
    <w:rsid w:val="00B9562F"/>
    <w:rsid w:val="00B9570C"/>
    <w:rsid w:val="00B957F1"/>
    <w:rsid w:val="00B9588E"/>
    <w:rsid w:val="00B959AB"/>
    <w:rsid w:val="00B95A11"/>
    <w:rsid w:val="00B95A87"/>
    <w:rsid w:val="00B95AFE"/>
    <w:rsid w:val="00B95CEB"/>
    <w:rsid w:val="00B95EAD"/>
    <w:rsid w:val="00B95EBC"/>
    <w:rsid w:val="00B95EF3"/>
    <w:rsid w:val="00B95F97"/>
    <w:rsid w:val="00B96067"/>
    <w:rsid w:val="00B9624D"/>
    <w:rsid w:val="00B96266"/>
    <w:rsid w:val="00B9633F"/>
    <w:rsid w:val="00B96509"/>
    <w:rsid w:val="00B96565"/>
    <w:rsid w:val="00B96576"/>
    <w:rsid w:val="00B965CB"/>
    <w:rsid w:val="00B96884"/>
    <w:rsid w:val="00B96983"/>
    <w:rsid w:val="00B96B96"/>
    <w:rsid w:val="00B96C72"/>
    <w:rsid w:val="00B96C74"/>
    <w:rsid w:val="00B96C99"/>
    <w:rsid w:val="00B96C9F"/>
    <w:rsid w:val="00B96D2C"/>
    <w:rsid w:val="00B96D97"/>
    <w:rsid w:val="00B96DA1"/>
    <w:rsid w:val="00B96FBD"/>
    <w:rsid w:val="00B97035"/>
    <w:rsid w:val="00B970D9"/>
    <w:rsid w:val="00B97192"/>
    <w:rsid w:val="00B97328"/>
    <w:rsid w:val="00B97373"/>
    <w:rsid w:val="00B973A9"/>
    <w:rsid w:val="00B97463"/>
    <w:rsid w:val="00B975C6"/>
    <w:rsid w:val="00B975ED"/>
    <w:rsid w:val="00B976D1"/>
    <w:rsid w:val="00B978C0"/>
    <w:rsid w:val="00B978D9"/>
    <w:rsid w:val="00B97949"/>
    <w:rsid w:val="00B97B62"/>
    <w:rsid w:val="00B97C0F"/>
    <w:rsid w:val="00B97C6A"/>
    <w:rsid w:val="00B97CC5"/>
    <w:rsid w:val="00B97D7E"/>
    <w:rsid w:val="00B97ED8"/>
    <w:rsid w:val="00BA009E"/>
    <w:rsid w:val="00BA011D"/>
    <w:rsid w:val="00BA01C0"/>
    <w:rsid w:val="00BA02E3"/>
    <w:rsid w:val="00BA03F8"/>
    <w:rsid w:val="00BA0434"/>
    <w:rsid w:val="00BA0571"/>
    <w:rsid w:val="00BA07AA"/>
    <w:rsid w:val="00BA09D6"/>
    <w:rsid w:val="00BA0A35"/>
    <w:rsid w:val="00BA0A80"/>
    <w:rsid w:val="00BA0AAD"/>
    <w:rsid w:val="00BA0B20"/>
    <w:rsid w:val="00BA0C9F"/>
    <w:rsid w:val="00BA0DBB"/>
    <w:rsid w:val="00BA0E4E"/>
    <w:rsid w:val="00BA0F8E"/>
    <w:rsid w:val="00BA0F9A"/>
    <w:rsid w:val="00BA0FE7"/>
    <w:rsid w:val="00BA0FFB"/>
    <w:rsid w:val="00BA1000"/>
    <w:rsid w:val="00BA1013"/>
    <w:rsid w:val="00BA108C"/>
    <w:rsid w:val="00BA11A2"/>
    <w:rsid w:val="00BA126E"/>
    <w:rsid w:val="00BA12F4"/>
    <w:rsid w:val="00BA138E"/>
    <w:rsid w:val="00BA1442"/>
    <w:rsid w:val="00BA14C5"/>
    <w:rsid w:val="00BA153D"/>
    <w:rsid w:val="00BA15EB"/>
    <w:rsid w:val="00BA165E"/>
    <w:rsid w:val="00BA1710"/>
    <w:rsid w:val="00BA1772"/>
    <w:rsid w:val="00BA17DC"/>
    <w:rsid w:val="00BA19CD"/>
    <w:rsid w:val="00BA1A08"/>
    <w:rsid w:val="00BA1A6D"/>
    <w:rsid w:val="00BA1B01"/>
    <w:rsid w:val="00BA1B18"/>
    <w:rsid w:val="00BA1D96"/>
    <w:rsid w:val="00BA1E29"/>
    <w:rsid w:val="00BA201E"/>
    <w:rsid w:val="00BA20C0"/>
    <w:rsid w:val="00BA20FC"/>
    <w:rsid w:val="00BA210E"/>
    <w:rsid w:val="00BA2139"/>
    <w:rsid w:val="00BA2188"/>
    <w:rsid w:val="00BA2199"/>
    <w:rsid w:val="00BA22EA"/>
    <w:rsid w:val="00BA2309"/>
    <w:rsid w:val="00BA238A"/>
    <w:rsid w:val="00BA24FD"/>
    <w:rsid w:val="00BA2599"/>
    <w:rsid w:val="00BA2613"/>
    <w:rsid w:val="00BA2639"/>
    <w:rsid w:val="00BA27FF"/>
    <w:rsid w:val="00BA283C"/>
    <w:rsid w:val="00BA2889"/>
    <w:rsid w:val="00BA28A1"/>
    <w:rsid w:val="00BA2AE4"/>
    <w:rsid w:val="00BA2C55"/>
    <w:rsid w:val="00BA2C60"/>
    <w:rsid w:val="00BA2D81"/>
    <w:rsid w:val="00BA2E19"/>
    <w:rsid w:val="00BA2E78"/>
    <w:rsid w:val="00BA2F7A"/>
    <w:rsid w:val="00BA2FFE"/>
    <w:rsid w:val="00BA3051"/>
    <w:rsid w:val="00BA308C"/>
    <w:rsid w:val="00BA30B3"/>
    <w:rsid w:val="00BA3185"/>
    <w:rsid w:val="00BA31CD"/>
    <w:rsid w:val="00BA3258"/>
    <w:rsid w:val="00BA32A4"/>
    <w:rsid w:val="00BA336A"/>
    <w:rsid w:val="00BA33C3"/>
    <w:rsid w:val="00BA33D2"/>
    <w:rsid w:val="00BA34AE"/>
    <w:rsid w:val="00BA34ED"/>
    <w:rsid w:val="00BA354D"/>
    <w:rsid w:val="00BA363D"/>
    <w:rsid w:val="00BA3649"/>
    <w:rsid w:val="00BA36BC"/>
    <w:rsid w:val="00BA3843"/>
    <w:rsid w:val="00BA3A3B"/>
    <w:rsid w:val="00BA3AAA"/>
    <w:rsid w:val="00BA3B45"/>
    <w:rsid w:val="00BA3BFC"/>
    <w:rsid w:val="00BA3C41"/>
    <w:rsid w:val="00BA3C47"/>
    <w:rsid w:val="00BA3C76"/>
    <w:rsid w:val="00BA3CC4"/>
    <w:rsid w:val="00BA3D25"/>
    <w:rsid w:val="00BA3F5D"/>
    <w:rsid w:val="00BA3F90"/>
    <w:rsid w:val="00BA3F98"/>
    <w:rsid w:val="00BA3FAC"/>
    <w:rsid w:val="00BA3FE0"/>
    <w:rsid w:val="00BA4031"/>
    <w:rsid w:val="00BA41DB"/>
    <w:rsid w:val="00BA422D"/>
    <w:rsid w:val="00BA4270"/>
    <w:rsid w:val="00BA429C"/>
    <w:rsid w:val="00BA4438"/>
    <w:rsid w:val="00BA453F"/>
    <w:rsid w:val="00BA45A7"/>
    <w:rsid w:val="00BA4797"/>
    <w:rsid w:val="00BA479D"/>
    <w:rsid w:val="00BA481E"/>
    <w:rsid w:val="00BA486B"/>
    <w:rsid w:val="00BA4895"/>
    <w:rsid w:val="00BA4960"/>
    <w:rsid w:val="00BA4AA9"/>
    <w:rsid w:val="00BA4AD0"/>
    <w:rsid w:val="00BA4C0F"/>
    <w:rsid w:val="00BA4C78"/>
    <w:rsid w:val="00BA4D93"/>
    <w:rsid w:val="00BA4D9E"/>
    <w:rsid w:val="00BA4F68"/>
    <w:rsid w:val="00BA4FD6"/>
    <w:rsid w:val="00BA5057"/>
    <w:rsid w:val="00BA5157"/>
    <w:rsid w:val="00BA53E0"/>
    <w:rsid w:val="00BA5540"/>
    <w:rsid w:val="00BA55AF"/>
    <w:rsid w:val="00BA56A0"/>
    <w:rsid w:val="00BA57D3"/>
    <w:rsid w:val="00BA57F3"/>
    <w:rsid w:val="00BA5A3B"/>
    <w:rsid w:val="00BA5B96"/>
    <w:rsid w:val="00BA5B9E"/>
    <w:rsid w:val="00BA5C65"/>
    <w:rsid w:val="00BA5C78"/>
    <w:rsid w:val="00BA5D08"/>
    <w:rsid w:val="00BA5D4E"/>
    <w:rsid w:val="00BA5E33"/>
    <w:rsid w:val="00BA5E5B"/>
    <w:rsid w:val="00BA5EFA"/>
    <w:rsid w:val="00BA5F2B"/>
    <w:rsid w:val="00BA5F5D"/>
    <w:rsid w:val="00BA5F99"/>
    <w:rsid w:val="00BA60A1"/>
    <w:rsid w:val="00BA6246"/>
    <w:rsid w:val="00BA6270"/>
    <w:rsid w:val="00BA62A1"/>
    <w:rsid w:val="00BA6484"/>
    <w:rsid w:val="00BA6496"/>
    <w:rsid w:val="00BA65AE"/>
    <w:rsid w:val="00BA6757"/>
    <w:rsid w:val="00BA6844"/>
    <w:rsid w:val="00BA6A1F"/>
    <w:rsid w:val="00BA6AB6"/>
    <w:rsid w:val="00BA6B00"/>
    <w:rsid w:val="00BA6B07"/>
    <w:rsid w:val="00BA6B26"/>
    <w:rsid w:val="00BA6BB0"/>
    <w:rsid w:val="00BA6F02"/>
    <w:rsid w:val="00BA6F1D"/>
    <w:rsid w:val="00BA6F6B"/>
    <w:rsid w:val="00BA707F"/>
    <w:rsid w:val="00BA7091"/>
    <w:rsid w:val="00BA71DB"/>
    <w:rsid w:val="00BA71F6"/>
    <w:rsid w:val="00BA724A"/>
    <w:rsid w:val="00BA74B7"/>
    <w:rsid w:val="00BA75DD"/>
    <w:rsid w:val="00BA75E8"/>
    <w:rsid w:val="00BA75FE"/>
    <w:rsid w:val="00BA7692"/>
    <w:rsid w:val="00BA76C3"/>
    <w:rsid w:val="00BA788E"/>
    <w:rsid w:val="00BA7918"/>
    <w:rsid w:val="00BA7B3D"/>
    <w:rsid w:val="00BA7ED7"/>
    <w:rsid w:val="00BB003B"/>
    <w:rsid w:val="00BB01B5"/>
    <w:rsid w:val="00BB022D"/>
    <w:rsid w:val="00BB050D"/>
    <w:rsid w:val="00BB0569"/>
    <w:rsid w:val="00BB0580"/>
    <w:rsid w:val="00BB06C0"/>
    <w:rsid w:val="00BB06DC"/>
    <w:rsid w:val="00BB06F8"/>
    <w:rsid w:val="00BB076E"/>
    <w:rsid w:val="00BB0848"/>
    <w:rsid w:val="00BB0A00"/>
    <w:rsid w:val="00BB0A84"/>
    <w:rsid w:val="00BB0A92"/>
    <w:rsid w:val="00BB0B8D"/>
    <w:rsid w:val="00BB0BD0"/>
    <w:rsid w:val="00BB0C14"/>
    <w:rsid w:val="00BB0C3E"/>
    <w:rsid w:val="00BB0C5F"/>
    <w:rsid w:val="00BB0CB4"/>
    <w:rsid w:val="00BB0E5E"/>
    <w:rsid w:val="00BB0F0C"/>
    <w:rsid w:val="00BB0F7E"/>
    <w:rsid w:val="00BB0FAE"/>
    <w:rsid w:val="00BB12A6"/>
    <w:rsid w:val="00BB12D3"/>
    <w:rsid w:val="00BB12E3"/>
    <w:rsid w:val="00BB1323"/>
    <w:rsid w:val="00BB137E"/>
    <w:rsid w:val="00BB13FA"/>
    <w:rsid w:val="00BB142C"/>
    <w:rsid w:val="00BB1431"/>
    <w:rsid w:val="00BB157C"/>
    <w:rsid w:val="00BB15C0"/>
    <w:rsid w:val="00BB18A3"/>
    <w:rsid w:val="00BB18B5"/>
    <w:rsid w:val="00BB18EB"/>
    <w:rsid w:val="00BB19E3"/>
    <w:rsid w:val="00BB1A11"/>
    <w:rsid w:val="00BB1E29"/>
    <w:rsid w:val="00BB1F63"/>
    <w:rsid w:val="00BB236A"/>
    <w:rsid w:val="00BB241F"/>
    <w:rsid w:val="00BB2443"/>
    <w:rsid w:val="00BB2541"/>
    <w:rsid w:val="00BB25F2"/>
    <w:rsid w:val="00BB2641"/>
    <w:rsid w:val="00BB2736"/>
    <w:rsid w:val="00BB28CC"/>
    <w:rsid w:val="00BB28FF"/>
    <w:rsid w:val="00BB2913"/>
    <w:rsid w:val="00BB2950"/>
    <w:rsid w:val="00BB2991"/>
    <w:rsid w:val="00BB2A10"/>
    <w:rsid w:val="00BB2B54"/>
    <w:rsid w:val="00BB2B80"/>
    <w:rsid w:val="00BB2BCC"/>
    <w:rsid w:val="00BB2C44"/>
    <w:rsid w:val="00BB2E3C"/>
    <w:rsid w:val="00BB2E6E"/>
    <w:rsid w:val="00BB2EBB"/>
    <w:rsid w:val="00BB2EE0"/>
    <w:rsid w:val="00BB2F63"/>
    <w:rsid w:val="00BB2F7B"/>
    <w:rsid w:val="00BB2F8E"/>
    <w:rsid w:val="00BB301E"/>
    <w:rsid w:val="00BB30A6"/>
    <w:rsid w:val="00BB318A"/>
    <w:rsid w:val="00BB321C"/>
    <w:rsid w:val="00BB321F"/>
    <w:rsid w:val="00BB3396"/>
    <w:rsid w:val="00BB33B5"/>
    <w:rsid w:val="00BB33D3"/>
    <w:rsid w:val="00BB34D7"/>
    <w:rsid w:val="00BB351B"/>
    <w:rsid w:val="00BB35CA"/>
    <w:rsid w:val="00BB35EC"/>
    <w:rsid w:val="00BB3772"/>
    <w:rsid w:val="00BB37A1"/>
    <w:rsid w:val="00BB3976"/>
    <w:rsid w:val="00BB3A74"/>
    <w:rsid w:val="00BB3BE6"/>
    <w:rsid w:val="00BB3C50"/>
    <w:rsid w:val="00BB3C7D"/>
    <w:rsid w:val="00BB3D06"/>
    <w:rsid w:val="00BB3D10"/>
    <w:rsid w:val="00BB3EA5"/>
    <w:rsid w:val="00BB3ED6"/>
    <w:rsid w:val="00BB3FD7"/>
    <w:rsid w:val="00BB40F6"/>
    <w:rsid w:val="00BB427F"/>
    <w:rsid w:val="00BB4284"/>
    <w:rsid w:val="00BB4286"/>
    <w:rsid w:val="00BB44CF"/>
    <w:rsid w:val="00BB458B"/>
    <w:rsid w:val="00BB45AA"/>
    <w:rsid w:val="00BB46BE"/>
    <w:rsid w:val="00BB46CB"/>
    <w:rsid w:val="00BB4790"/>
    <w:rsid w:val="00BB485A"/>
    <w:rsid w:val="00BB493C"/>
    <w:rsid w:val="00BB4C4A"/>
    <w:rsid w:val="00BB4C8B"/>
    <w:rsid w:val="00BB4EA5"/>
    <w:rsid w:val="00BB4F38"/>
    <w:rsid w:val="00BB5021"/>
    <w:rsid w:val="00BB5087"/>
    <w:rsid w:val="00BB5099"/>
    <w:rsid w:val="00BB51AE"/>
    <w:rsid w:val="00BB5230"/>
    <w:rsid w:val="00BB52C9"/>
    <w:rsid w:val="00BB53B1"/>
    <w:rsid w:val="00BB53E2"/>
    <w:rsid w:val="00BB53EE"/>
    <w:rsid w:val="00BB5427"/>
    <w:rsid w:val="00BB5443"/>
    <w:rsid w:val="00BB55BD"/>
    <w:rsid w:val="00BB56FE"/>
    <w:rsid w:val="00BB57D8"/>
    <w:rsid w:val="00BB586B"/>
    <w:rsid w:val="00BB5876"/>
    <w:rsid w:val="00BB58A0"/>
    <w:rsid w:val="00BB592C"/>
    <w:rsid w:val="00BB5AE2"/>
    <w:rsid w:val="00BB5B6F"/>
    <w:rsid w:val="00BB5B75"/>
    <w:rsid w:val="00BB5C20"/>
    <w:rsid w:val="00BB5C29"/>
    <w:rsid w:val="00BB5D45"/>
    <w:rsid w:val="00BB5E8A"/>
    <w:rsid w:val="00BB5F0C"/>
    <w:rsid w:val="00BB5F6C"/>
    <w:rsid w:val="00BB611F"/>
    <w:rsid w:val="00BB61C3"/>
    <w:rsid w:val="00BB61C8"/>
    <w:rsid w:val="00BB63A5"/>
    <w:rsid w:val="00BB6431"/>
    <w:rsid w:val="00BB643E"/>
    <w:rsid w:val="00BB646E"/>
    <w:rsid w:val="00BB671F"/>
    <w:rsid w:val="00BB67B1"/>
    <w:rsid w:val="00BB692A"/>
    <w:rsid w:val="00BB6B76"/>
    <w:rsid w:val="00BB6B7F"/>
    <w:rsid w:val="00BB6C72"/>
    <w:rsid w:val="00BB6D41"/>
    <w:rsid w:val="00BB6F0E"/>
    <w:rsid w:val="00BB6F6E"/>
    <w:rsid w:val="00BB70F2"/>
    <w:rsid w:val="00BB7165"/>
    <w:rsid w:val="00BB71A2"/>
    <w:rsid w:val="00BB72B9"/>
    <w:rsid w:val="00BB732C"/>
    <w:rsid w:val="00BB747A"/>
    <w:rsid w:val="00BB7521"/>
    <w:rsid w:val="00BB75DA"/>
    <w:rsid w:val="00BB75E3"/>
    <w:rsid w:val="00BB7733"/>
    <w:rsid w:val="00BB7861"/>
    <w:rsid w:val="00BB7A05"/>
    <w:rsid w:val="00BB7A26"/>
    <w:rsid w:val="00BB7BFA"/>
    <w:rsid w:val="00BB7D26"/>
    <w:rsid w:val="00BB7D47"/>
    <w:rsid w:val="00BB7D4D"/>
    <w:rsid w:val="00BB7DA6"/>
    <w:rsid w:val="00BB7E23"/>
    <w:rsid w:val="00BB7E33"/>
    <w:rsid w:val="00BB7E8C"/>
    <w:rsid w:val="00BB7F7C"/>
    <w:rsid w:val="00BB7FF1"/>
    <w:rsid w:val="00BC0165"/>
    <w:rsid w:val="00BC01B8"/>
    <w:rsid w:val="00BC020D"/>
    <w:rsid w:val="00BC0261"/>
    <w:rsid w:val="00BC02C7"/>
    <w:rsid w:val="00BC02F5"/>
    <w:rsid w:val="00BC0518"/>
    <w:rsid w:val="00BC066A"/>
    <w:rsid w:val="00BC06E2"/>
    <w:rsid w:val="00BC074F"/>
    <w:rsid w:val="00BC08AC"/>
    <w:rsid w:val="00BC08FA"/>
    <w:rsid w:val="00BC09E5"/>
    <w:rsid w:val="00BC0C70"/>
    <w:rsid w:val="00BC0D51"/>
    <w:rsid w:val="00BC0DB6"/>
    <w:rsid w:val="00BC0EAA"/>
    <w:rsid w:val="00BC1194"/>
    <w:rsid w:val="00BC133B"/>
    <w:rsid w:val="00BC13F1"/>
    <w:rsid w:val="00BC1485"/>
    <w:rsid w:val="00BC155F"/>
    <w:rsid w:val="00BC179A"/>
    <w:rsid w:val="00BC18EA"/>
    <w:rsid w:val="00BC19EA"/>
    <w:rsid w:val="00BC1A62"/>
    <w:rsid w:val="00BC1A92"/>
    <w:rsid w:val="00BC1B04"/>
    <w:rsid w:val="00BC1B43"/>
    <w:rsid w:val="00BC1CBB"/>
    <w:rsid w:val="00BC1D0C"/>
    <w:rsid w:val="00BC1DB9"/>
    <w:rsid w:val="00BC20D9"/>
    <w:rsid w:val="00BC226D"/>
    <w:rsid w:val="00BC235B"/>
    <w:rsid w:val="00BC25CA"/>
    <w:rsid w:val="00BC2602"/>
    <w:rsid w:val="00BC2666"/>
    <w:rsid w:val="00BC2667"/>
    <w:rsid w:val="00BC285B"/>
    <w:rsid w:val="00BC28B8"/>
    <w:rsid w:val="00BC2930"/>
    <w:rsid w:val="00BC299F"/>
    <w:rsid w:val="00BC2B6B"/>
    <w:rsid w:val="00BC2BBB"/>
    <w:rsid w:val="00BC2D2B"/>
    <w:rsid w:val="00BC2D36"/>
    <w:rsid w:val="00BC2D61"/>
    <w:rsid w:val="00BC2E34"/>
    <w:rsid w:val="00BC2E58"/>
    <w:rsid w:val="00BC2EB6"/>
    <w:rsid w:val="00BC2F00"/>
    <w:rsid w:val="00BC2F23"/>
    <w:rsid w:val="00BC324F"/>
    <w:rsid w:val="00BC329E"/>
    <w:rsid w:val="00BC336B"/>
    <w:rsid w:val="00BC33BC"/>
    <w:rsid w:val="00BC3453"/>
    <w:rsid w:val="00BC365C"/>
    <w:rsid w:val="00BC3689"/>
    <w:rsid w:val="00BC3722"/>
    <w:rsid w:val="00BC3775"/>
    <w:rsid w:val="00BC3879"/>
    <w:rsid w:val="00BC3889"/>
    <w:rsid w:val="00BC38EC"/>
    <w:rsid w:val="00BC392E"/>
    <w:rsid w:val="00BC39C6"/>
    <w:rsid w:val="00BC39CD"/>
    <w:rsid w:val="00BC3A32"/>
    <w:rsid w:val="00BC3A8B"/>
    <w:rsid w:val="00BC3AA1"/>
    <w:rsid w:val="00BC3C1D"/>
    <w:rsid w:val="00BC3FC7"/>
    <w:rsid w:val="00BC3FCC"/>
    <w:rsid w:val="00BC4291"/>
    <w:rsid w:val="00BC44A2"/>
    <w:rsid w:val="00BC45EF"/>
    <w:rsid w:val="00BC468E"/>
    <w:rsid w:val="00BC49BB"/>
    <w:rsid w:val="00BC4A62"/>
    <w:rsid w:val="00BC4A8A"/>
    <w:rsid w:val="00BC4AB1"/>
    <w:rsid w:val="00BC4BCA"/>
    <w:rsid w:val="00BC4C2A"/>
    <w:rsid w:val="00BC4C75"/>
    <w:rsid w:val="00BC4D6C"/>
    <w:rsid w:val="00BC4DC3"/>
    <w:rsid w:val="00BC4FB1"/>
    <w:rsid w:val="00BC4FBE"/>
    <w:rsid w:val="00BC5153"/>
    <w:rsid w:val="00BC52C3"/>
    <w:rsid w:val="00BC5300"/>
    <w:rsid w:val="00BC5364"/>
    <w:rsid w:val="00BC54AC"/>
    <w:rsid w:val="00BC5714"/>
    <w:rsid w:val="00BC5790"/>
    <w:rsid w:val="00BC5828"/>
    <w:rsid w:val="00BC5841"/>
    <w:rsid w:val="00BC589D"/>
    <w:rsid w:val="00BC5A04"/>
    <w:rsid w:val="00BC5C5C"/>
    <w:rsid w:val="00BC5D26"/>
    <w:rsid w:val="00BC5E8E"/>
    <w:rsid w:val="00BC5EB1"/>
    <w:rsid w:val="00BC5EC0"/>
    <w:rsid w:val="00BC5EDE"/>
    <w:rsid w:val="00BC5EF1"/>
    <w:rsid w:val="00BC5F0F"/>
    <w:rsid w:val="00BC60E0"/>
    <w:rsid w:val="00BC6160"/>
    <w:rsid w:val="00BC6167"/>
    <w:rsid w:val="00BC6192"/>
    <w:rsid w:val="00BC62A5"/>
    <w:rsid w:val="00BC6312"/>
    <w:rsid w:val="00BC6336"/>
    <w:rsid w:val="00BC63EB"/>
    <w:rsid w:val="00BC6557"/>
    <w:rsid w:val="00BC656F"/>
    <w:rsid w:val="00BC6629"/>
    <w:rsid w:val="00BC6637"/>
    <w:rsid w:val="00BC66B3"/>
    <w:rsid w:val="00BC66E0"/>
    <w:rsid w:val="00BC675C"/>
    <w:rsid w:val="00BC6982"/>
    <w:rsid w:val="00BC6B5D"/>
    <w:rsid w:val="00BC6B65"/>
    <w:rsid w:val="00BC6C2D"/>
    <w:rsid w:val="00BC6C46"/>
    <w:rsid w:val="00BC6CC0"/>
    <w:rsid w:val="00BC6E15"/>
    <w:rsid w:val="00BC6E97"/>
    <w:rsid w:val="00BC6EA8"/>
    <w:rsid w:val="00BC707F"/>
    <w:rsid w:val="00BC71A9"/>
    <w:rsid w:val="00BC71F0"/>
    <w:rsid w:val="00BC722D"/>
    <w:rsid w:val="00BC739E"/>
    <w:rsid w:val="00BC746A"/>
    <w:rsid w:val="00BC754E"/>
    <w:rsid w:val="00BC75BC"/>
    <w:rsid w:val="00BC762B"/>
    <w:rsid w:val="00BC77A5"/>
    <w:rsid w:val="00BC782A"/>
    <w:rsid w:val="00BC7859"/>
    <w:rsid w:val="00BC78FF"/>
    <w:rsid w:val="00BC7997"/>
    <w:rsid w:val="00BC7A93"/>
    <w:rsid w:val="00BC7AD0"/>
    <w:rsid w:val="00BC7B2C"/>
    <w:rsid w:val="00BC7B36"/>
    <w:rsid w:val="00BC7BD6"/>
    <w:rsid w:val="00BC7C1B"/>
    <w:rsid w:val="00BC7C1E"/>
    <w:rsid w:val="00BC7ED2"/>
    <w:rsid w:val="00BC7F3D"/>
    <w:rsid w:val="00BD00E2"/>
    <w:rsid w:val="00BD011F"/>
    <w:rsid w:val="00BD0174"/>
    <w:rsid w:val="00BD02CC"/>
    <w:rsid w:val="00BD038F"/>
    <w:rsid w:val="00BD0458"/>
    <w:rsid w:val="00BD0666"/>
    <w:rsid w:val="00BD06A8"/>
    <w:rsid w:val="00BD0737"/>
    <w:rsid w:val="00BD074F"/>
    <w:rsid w:val="00BD086F"/>
    <w:rsid w:val="00BD098F"/>
    <w:rsid w:val="00BD09A5"/>
    <w:rsid w:val="00BD09C2"/>
    <w:rsid w:val="00BD0AED"/>
    <w:rsid w:val="00BD0D29"/>
    <w:rsid w:val="00BD0E2B"/>
    <w:rsid w:val="00BD0E8C"/>
    <w:rsid w:val="00BD0E94"/>
    <w:rsid w:val="00BD0F27"/>
    <w:rsid w:val="00BD0FA9"/>
    <w:rsid w:val="00BD11C0"/>
    <w:rsid w:val="00BD1251"/>
    <w:rsid w:val="00BD1491"/>
    <w:rsid w:val="00BD16A0"/>
    <w:rsid w:val="00BD16BD"/>
    <w:rsid w:val="00BD1916"/>
    <w:rsid w:val="00BD192E"/>
    <w:rsid w:val="00BD1973"/>
    <w:rsid w:val="00BD1A7B"/>
    <w:rsid w:val="00BD1A7D"/>
    <w:rsid w:val="00BD1A86"/>
    <w:rsid w:val="00BD1AE0"/>
    <w:rsid w:val="00BD1BC8"/>
    <w:rsid w:val="00BD1BD1"/>
    <w:rsid w:val="00BD1BD5"/>
    <w:rsid w:val="00BD1C2F"/>
    <w:rsid w:val="00BD1C49"/>
    <w:rsid w:val="00BD1C82"/>
    <w:rsid w:val="00BD1E4E"/>
    <w:rsid w:val="00BD1F7C"/>
    <w:rsid w:val="00BD20FE"/>
    <w:rsid w:val="00BD2107"/>
    <w:rsid w:val="00BD23BF"/>
    <w:rsid w:val="00BD241E"/>
    <w:rsid w:val="00BD2464"/>
    <w:rsid w:val="00BD24AC"/>
    <w:rsid w:val="00BD25B6"/>
    <w:rsid w:val="00BD2777"/>
    <w:rsid w:val="00BD27AD"/>
    <w:rsid w:val="00BD2815"/>
    <w:rsid w:val="00BD2849"/>
    <w:rsid w:val="00BD28B2"/>
    <w:rsid w:val="00BD2C46"/>
    <w:rsid w:val="00BD2C50"/>
    <w:rsid w:val="00BD2CCD"/>
    <w:rsid w:val="00BD2CFD"/>
    <w:rsid w:val="00BD2D6A"/>
    <w:rsid w:val="00BD31CF"/>
    <w:rsid w:val="00BD32BA"/>
    <w:rsid w:val="00BD33D7"/>
    <w:rsid w:val="00BD33F6"/>
    <w:rsid w:val="00BD34BF"/>
    <w:rsid w:val="00BD34DD"/>
    <w:rsid w:val="00BD3543"/>
    <w:rsid w:val="00BD35F4"/>
    <w:rsid w:val="00BD3656"/>
    <w:rsid w:val="00BD36AA"/>
    <w:rsid w:val="00BD36E4"/>
    <w:rsid w:val="00BD36F1"/>
    <w:rsid w:val="00BD3729"/>
    <w:rsid w:val="00BD3881"/>
    <w:rsid w:val="00BD3B88"/>
    <w:rsid w:val="00BD3C33"/>
    <w:rsid w:val="00BD3D72"/>
    <w:rsid w:val="00BD3D7C"/>
    <w:rsid w:val="00BD3E67"/>
    <w:rsid w:val="00BD3E7C"/>
    <w:rsid w:val="00BD3FC1"/>
    <w:rsid w:val="00BD40CC"/>
    <w:rsid w:val="00BD4122"/>
    <w:rsid w:val="00BD417B"/>
    <w:rsid w:val="00BD43B0"/>
    <w:rsid w:val="00BD4402"/>
    <w:rsid w:val="00BD4444"/>
    <w:rsid w:val="00BD4491"/>
    <w:rsid w:val="00BD4537"/>
    <w:rsid w:val="00BD45C3"/>
    <w:rsid w:val="00BD469B"/>
    <w:rsid w:val="00BD4808"/>
    <w:rsid w:val="00BD4872"/>
    <w:rsid w:val="00BD48E0"/>
    <w:rsid w:val="00BD49A6"/>
    <w:rsid w:val="00BD4CA5"/>
    <w:rsid w:val="00BD4E0A"/>
    <w:rsid w:val="00BD4EB1"/>
    <w:rsid w:val="00BD4FD3"/>
    <w:rsid w:val="00BD50BC"/>
    <w:rsid w:val="00BD5144"/>
    <w:rsid w:val="00BD5198"/>
    <w:rsid w:val="00BD51DE"/>
    <w:rsid w:val="00BD5262"/>
    <w:rsid w:val="00BD536F"/>
    <w:rsid w:val="00BD54C9"/>
    <w:rsid w:val="00BD54D4"/>
    <w:rsid w:val="00BD54F6"/>
    <w:rsid w:val="00BD558E"/>
    <w:rsid w:val="00BD578E"/>
    <w:rsid w:val="00BD57D4"/>
    <w:rsid w:val="00BD581A"/>
    <w:rsid w:val="00BD5873"/>
    <w:rsid w:val="00BD58D8"/>
    <w:rsid w:val="00BD5913"/>
    <w:rsid w:val="00BD59C7"/>
    <w:rsid w:val="00BD5A12"/>
    <w:rsid w:val="00BD5A24"/>
    <w:rsid w:val="00BD5C88"/>
    <w:rsid w:val="00BD5CEC"/>
    <w:rsid w:val="00BD5D4F"/>
    <w:rsid w:val="00BD5D79"/>
    <w:rsid w:val="00BD5FC5"/>
    <w:rsid w:val="00BD5FCF"/>
    <w:rsid w:val="00BD6123"/>
    <w:rsid w:val="00BD6145"/>
    <w:rsid w:val="00BD61ED"/>
    <w:rsid w:val="00BD6237"/>
    <w:rsid w:val="00BD627D"/>
    <w:rsid w:val="00BD6371"/>
    <w:rsid w:val="00BD63B9"/>
    <w:rsid w:val="00BD63F0"/>
    <w:rsid w:val="00BD63FA"/>
    <w:rsid w:val="00BD6500"/>
    <w:rsid w:val="00BD6720"/>
    <w:rsid w:val="00BD6726"/>
    <w:rsid w:val="00BD67A1"/>
    <w:rsid w:val="00BD68EA"/>
    <w:rsid w:val="00BD6915"/>
    <w:rsid w:val="00BD69B0"/>
    <w:rsid w:val="00BD69C4"/>
    <w:rsid w:val="00BD69ED"/>
    <w:rsid w:val="00BD69FC"/>
    <w:rsid w:val="00BD6B6B"/>
    <w:rsid w:val="00BD6C6A"/>
    <w:rsid w:val="00BD6D1A"/>
    <w:rsid w:val="00BD6D9F"/>
    <w:rsid w:val="00BD6DC1"/>
    <w:rsid w:val="00BD6E60"/>
    <w:rsid w:val="00BD6ED3"/>
    <w:rsid w:val="00BD6EFD"/>
    <w:rsid w:val="00BD70F8"/>
    <w:rsid w:val="00BD7141"/>
    <w:rsid w:val="00BD7229"/>
    <w:rsid w:val="00BD743A"/>
    <w:rsid w:val="00BD763E"/>
    <w:rsid w:val="00BD767E"/>
    <w:rsid w:val="00BD76E8"/>
    <w:rsid w:val="00BD770D"/>
    <w:rsid w:val="00BD780E"/>
    <w:rsid w:val="00BD785C"/>
    <w:rsid w:val="00BD7865"/>
    <w:rsid w:val="00BD7866"/>
    <w:rsid w:val="00BD7996"/>
    <w:rsid w:val="00BD79C3"/>
    <w:rsid w:val="00BD79CA"/>
    <w:rsid w:val="00BD79D6"/>
    <w:rsid w:val="00BD7BE4"/>
    <w:rsid w:val="00BD7BF9"/>
    <w:rsid w:val="00BD7C29"/>
    <w:rsid w:val="00BD7C2E"/>
    <w:rsid w:val="00BD7CBE"/>
    <w:rsid w:val="00BD7DC2"/>
    <w:rsid w:val="00BD7EDF"/>
    <w:rsid w:val="00BE0034"/>
    <w:rsid w:val="00BE004D"/>
    <w:rsid w:val="00BE0086"/>
    <w:rsid w:val="00BE0124"/>
    <w:rsid w:val="00BE013A"/>
    <w:rsid w:val="00BE0235"/>
    <w:rsid w:val="00BE0277"/>
    <w:rsid w:val="00BE02A6"/>
    <w:rsid w:val="00BE02CA"/>
    <w:rsid w:val="00BE0400"/>
    <w:rsid w:val="00BE0473"/>
    <w:rsid w:val="00BE0552"/>
    <w:rsid w:val="00BE05A7"/>
    <w:rsid w:val="00BE05F8"/>
    <w:rsid w:val="00BE0686"/>
    <w:rsid w:val="00BE0798"/>
    <w:rsid w:val="00BE085B"/>
    <w:rsid w:val="00BE0992"/>
    <w:rsid w:val="00BE0BE4"/>
    <w:rsid w:val="00BE0BF3"/>
    <w:rsid w:val="00BE0C1A"/>
    <w:rsid w:val="00BE0C88"/>
    <w:rsid w:val="00BE0CC9"/>
    <w:rsid w:val="00BE0DB6"/>
    <w:rsid w:val="00BE0E83"/>
    <w:rsid w:val="00BE10BB"/>
    <w:rsid w:val="00BE114A"/>
    <w:rsid w:val="00BE114D"/>
    <w:rsid w:val="00BE11B4"/>
    <w:rsid w:val="00BE11C2"/>
    <w:rsid w:val="00BE13EF"/>
    <w:rsid w:val="00BE1455"/>
    <w:rsid w:val="00BE152C"/>
    <w:rsid w:val="00BE1690"/>
    <w:rsid w:val="00BE17BD"/>
    <w:rsid w:val="00BE18DF"/>
    <w:rsid w:val="00BE1A9F"/>
    <w:rsid w:val="00BE1B93"/>
    <w:rsid w:val="00BE1BBD"/>
    <w:rsid w:val="00BE1C26"/>
    <w:rsid w:val="00BE1D6D"/>
    <w:rsid w:val="00BE1E75"/>
    <w:rsid w:val="00BE1F0D"/>
    <w:rsid w:val="00BE1F3C"/>
    <w:rsid w:val="00BE2095"/>
    <w:rsid w:val="00BE20F4"/>
    <w:rsid w:val="00BE211E"/>
    <w:rsid w:val="00BE2221"/>
    <w:rsid w:val="00BE2296"/>
    <w:rsid w:val="00BE23BD"/>
    <w:rsid w:val="00BE243E"/>
    <w:rsid w:val="00BE259F"/>
    <w:rsid w:val="00BE25A5"/>
    <w:rsid w:val="00BE25E8"/>
    <w:rsid w:val="00BE2610"/>
    <w:rsid w:val="00BE264D"/>
    <w:rsid w:val="00BE26A4"/>
    <w:rsid w:val="00BE26D1"/>
    <w:rsid w:val="00BE28C6"/>
    <w:rsid w:val="00BE2A4C"/>
    <w:rsid w:val="00BE2AD2"/>
    <w:rsid w:val="00BE2B0E"/>
    <w:rsid w:val="00BE2B93"/>
    <w:rsid w:val="00BE2C4B"/>
    <w:rsid w:val="00BE2D6B"/>
    <w:rsid w:val="00BE2DD5"/>
    <w:rsid w:val="00BE2F11"/>
    <w:rsid w:val="00BE300F"/>
    <w:rsid w:val="00BE3095"/>
    <w:rsid w:val="00BE319B"/>
    <w:rsid w:val="00BE31BC"/>
    <w:rsid w:val="00BE31D6"/>
    <w:rsid w:val="00BE3285"/>
    <w:rsid w:val="00BE3322"/>
    <w:rsid w:val="00BE3475"/>
    <w:rsid w:val="00BE34DB"/>
    <w:rsid w:val="00BE35A0"/>
    <w:rsid w:val="00BE3678"/>
    <w:rsid w:val="00BE36C5"/>
    <w:rsid w:val="00BE3706"/>
    <w:rsid w:val="00BE37BE"/>
    <w:rsid w:val="00BE3892"/>
    <w:rsid w:val="00BE391F"/>
    <w:rsid w:val="00BE3AFF"/>
    <w:rsid w:val="00BE3C94"/>
    <w:rsid w:val="00BE3D6E"/>
    <w:rsid w:val="00BE3F54"/>
    <w:rsid w:val="00BE3F99"/>
    <w:rsid w:val="00BE3FDA"/>
    <w:rsid w:val="00BE406B"/>
    <w:rsid w:val="00BE409C"/>
    <w:rsid w:val="00BE40BC"/>
    <w:rsid w:val="00BE420E"/>
    <w:rsid w:val="00BE4223"/>
    <w:rsid w:val="00BE425E"/>
    <w:rsid w:val="00BE4365"/>
    <w:rsid w:val="00BE4377"/>
    <w:rsid w:val="00BE4414"/>
    <w:rsid w:val="00BE4516"/>
    <w:rsid w:val="00BE45DD"/>
    <w:rsid w:val="00BE45DE"/>
    <w:rsid w:val="00BE4789"/>
    <w:rsid w:val="00BE486E"/>
    <w:rsid w:val="00BE4AB3"/>
    <w:rsid w:val="00BE4AD5"/>
    <w:rsid w:val="00BE4ADA"/>
    <w:rsid w:val="00BE4AE1"/>
    <w:rsid w:val="00BE4C1C"/>
    <w:rsid w:val="00BE4D6D"/>
    <w:rsid w:val="00BE4DB1"/>
    <w:rsid w:val="00BE4E3F"/>
    <w:rsid w:val="00BE4EC8"/>
    <w:rsid w:val="00BE506A"/>
    <w:rsid w:val="00BE508F"/>
    <w:rsid w:val="00BE50CC"/>
    <w:rsid w:val="00BE5123"/>
    <w:rsid w:val="00BE52AF"/>
    <w:rsid w:val="00BE5409"/>
    <w:rsid w:val="00BE5411"/>
    <w:rsid w:val="00BE5575"/>
    <w:rsid w:val="00BE571D"/>
    <w:rsid w:val="00BE588E"/>
    <w:rsid w:val="00BE58EB"/>
    <w:rsid w:val="00BE5902"/>
    <w:rsid w:val="00BE59B7"/>
    <w:rsid w:val="00BE59DB"/>
    <w:rsid w:val="00BE5AD2"/>
    <w:rsid w:val="00BE5B39"/>
    <w:rsid w:val="00BE5DDE"/>
    <w:rsid w:val="00BE5ED1"/>
    <w:rsid w:val="00BE62DD"/>
    <w:rsid w:val="00BE6372"/>
    <w:rsid w:val="00BE6433"/>
    <w:rsid w:val="00BE6620"/>
    <w:rsid w:val="00BE6622"/>
    <w:rsid w:val="00BE6693"/>
    <w:rsid w:val="00BE6808"/>
    <w:rsid w:val="00BE68EE"/>
    <w:rsid w:val="00BE692A"/>
    <w:rsid w:val="00BE69F6"/>
    <w:rsid w:val="00BE6A99"/>
    <w:rsid w:val="00BE6B10"/>
    <w:rsid w:val="00BE6C78"/>
    <w:rsid w:val="00BE6C7C"/>
    <w:rsid w:val="00BE6D1C"/>
    <w:rsid w:val="00BE6D30"/>
    <w:rsid w:val="00BE6D7A"/>
    <w:rsid w:val="00BE6D7D"/>
    <w:rsid w:val="00BE6D82"/>
    <w:rsid w:val="00BE6E2D"/>
    <w:rsid w:val="00BE6E47"/>
    <w:rsid w:val="00BE6E96"/>
    <w:rsid w:val="00BE6F0D"/>
    <w:rsid w:val="00BE700D"/>
    <w:rsid w:val="00BE708E"/>
    <w:rsid w:val="00BE70C0"/>
    <w:rsid w:val="00BE7179"/>
    <w:rsid w:val="00BE732C"/>
    <w:rsid w:val="00BE7337"/>
    <w:rsid w:val="00BE734B"/>
    <w:rsid w:val="00BE735F"/>
    <w:rsid w:val="00BE7380"/>
    <w:rsid w:val="00BE747D"/>
    <w:rsid w:val="00BE750D"/>
    <w:rsid w:val="00BE75CB"/>
    <w:rsid w:val="00BE7691"/>
    <w:rsid w:val="00BE7718"/>
    <w:rsid w:val="00BE7774"/>
    <w:rsid w:val="00BE77CF"/>
    <w:rsid w:val="00BE7830"/>
    <w:rsid w:val="00BE788C"/>
    <w:rsid w:val="00BE78EE"/>
    <w:rsid w:val="00BE78F7"/>
    <w:rsid w:val="00BE7A31"/>
    <w:rsid w:val="00BE7B29"/>
    <w:rsid w:val="00BE7C43"/>
    <w:rsid w:val="00BE7E2D"/>
    <w:rsid w:val="00BE7EA3"/>
    <w:rsid w:val="00BF0097"/>
    <w:rsid w:val="00BF00A5"/>
    <w:rsid w:val="00BF01AE"/>
    <w:rsid w:val="00BF0308"/>
    <w:rsid w:val="00BF031B"/>
    <w:rsid w:val="00BF0476"/>
    <w:rsid w:val="00BF04DD"/>
    <w:rsid w:val="00BF050B"/>
    <w:rsid w:val="00BF0515"/>
    <w:rsid w:val="00BF055D"/>
    <w:rsid w:val="00BF076E"/>
    <w:rsid w:val="00BF081C"/>
    <w:rsid w:val="00BF0BB0"/>
    <w:rsid w:val="00BF0F4D"/>
    <w:rsid w:val="00BF0FCC"/>
    <w:rsid w:val="00BF0FFD"/>
    <w:rsid w:val="00BF109E"/>
    <w:rsid w:val="00BF10E4"/>
    <w:rsid w:val="00BF1175"/>
    <w:rsid w:val="00BF11BE"/>
    <w:rsid w:val="00BF1340"/>
    <w:rsid w:val="00BF134F"/>
    <w:rsid w:val="00BF1442"/>
    <w:rsid w:val="00BF1551"/>
    <w:rsid w:val="00BF1802"/>
    <w:rsid w:val="00BF1B7D"/>
    <w:rsid w:val="00BF1BB4"/>
    <w:rsid w:val="00BF1C89"/>
    <w:rsid w:val="00BF1F5A"/>
    <w:rsid w:val="00BF1F7F"/>
    <w:rsid w:val="00BF2065"/>
    <w:rsid w:val="00BF2095"/>
    <w:rsid w:val="00BF20F5"/>
    <w:rsid w:val="00BF2305"/>
    <w:rsid w:val="00BF2435"/>
    <w:rsid w:val="00BF24AC"/>
    <w:rsid w:val="00BF26BF"/>
    <w:rsid w:val="00BF26E4"/>
    <w:rsid w:val="00BF284E"/>
    <w:rsid w:val="00BF28A6"/>
    <w:rsid w:val="00BF28C6"/>
    <w:rsid w:val="00BF2996"/>
    <w:rsid w:val="00BF29AD"/>
    <w:rsid w:val="00BF29B7"/>
    <w:rsid w:val="00BF2A91"/>
    <w:rsid w:val="00BF2A98"/>
    <w:rsid w:val="00BF2B56"/>
    <w:rsid w:val="00BF2BA0"/>
    <w:rsid w:val="00BF2E39"/>
    <w:rsid w:val="00BF2F00"/>
    <w:rsid w:val="00BF3165"/>
    <w:rsid w:val="00BF335A"/>
    <w:rsid w:val="00BF3429"/>
    <w:rsid w:val="00BF3493"/>
    <w:rsid w:val="00BF35CA"/>
    <w:rsid w:val="00BF35E4"/>
    <w:rsid w:val="00BF3663"/>
    <w:rsid w:val="00BF36A7"/>
    <w:rsid w:val="00BF36EC"/>
    <w:rsid w:val="00BF37A5"/>
    <w:rsid w:val="00BF3864"/>
    <w:rsid w:val="00BF3901"/>
    <w:rsid w:val="00BF3A60"/>
    <w:rsid w:val="00BF3AF7"/>
    <w:rsid w:val="00BF3B9F"/>
    <w:rsid w:val="00BF3BAF"/>
    <w:rsid w:val="00BF3BC9"/>
    <w:rsid w:val="00BF3C1D"/>
    <w:rsid w:val="00BF3C66"/>
    <w:rsid w:val="00BF3CA1"/>
    <w:rsid w:val="00BF3F53"/>
    <w:rsid w:val="00BF401A"/>
    <w:rsid w:val="00BF4044"/>
    <w:rsid w:val="00BF4063"/>
    <w:rsid w:val="00BF4076"/>
    <w:rsid w:val="00BF40A7"/>
    <w:rsid w:val="00BF40D0"/>
    <w:rsid w:val="00BF40F0"/>
    <w:rsid w:val="00BF44F7"/>
    <w:rsid w:val="00BF451B"/>
    <w:rsid w:val="00BF4770"/>
    <w:rsid w:val="00BF47CF"/>
    <w:rsid w:val="00BF4952"/>
    <w:rsid w:val="00BF49DB"/>
    <w:rsid w:val="00BF49F6"/>
    <w:rsid w:val="00BF4A6A"/>
    <w:rsid w:val="00BF4A7D"/>
    <w:rsid w:val="00BF4B15"/>
    <w:rsid w:val="00BF4CC2"/>
    <w:rsid w:val="00BF4CC7"/>
    <w:rsid w:val="00BF4DA6"/>
    <w:rsid w:val="00BF4DB2"/>
    <w:rsid w:val="00BF4DCC"/>
    <w:rsid w:val="00BF4E36"/>
    <w:rsid w:val="00BF50D8"/>
    <w:rsid w:val="00BF51F9"/>
    <w:rsid w:val="00BF52D5"/>
    <w:rsid w:val="00BF5360"/>
    <w:rsid w:val="00BF53F1"/>
    <w:rsid w:val="00BF55A2"/>
    <w:rsid w:val="00BF57A1"/>
    <w:rsid w:val="00BF5910"/>
    <w:rsid w:val="00BF5985"/>
    <w:rsid w:val="00BF59EA"/>
    <w:rsid w:val="00BF5B9F"/>
    <w:rsid w:val="00BF5BCE"/>
    <w:rsid w:val="00BF5BF3"/>
    <w:rsid w:val="00BF5DC7"/>
    <w:rsid w:val="00BF5F4E"/>
    <w:rsid w:val="00BF606B"/>
    <w:rsid w:val="00BF6140"/>
    <w:rsid w:val="00BF65D6"/>
    <w:rsid w:val="00BF65F2"/>
    <w:rsid w:val="00BF6744"/>
    <w:rsid w:val="00BF676F"/>
    <w:rsid w:val="00BF6A0E"/>
    <w:rsid w:val="00BF6AF4"/>
    <w:rsid w:val="00BF6B00"/>
    <w:rsid w:val="00BF6B27"/>
    <w:rsid w:val="00BF6B3C"/>
    <w:rsid w:val="00BF6C35"/>
    <w:rsid w:val="00BF6D12"/>
    <w:rsid w:val="00BF6D4F"/>
    <w:rsid w:val="00BF6DCE"/>
    <w:rsid w:val="00BF6E67"/>
    <w:rsid w:val="00BF6ECD"/>
    <w:rsid w:val="00BF6F2C"/>
    <w:rsid w:val="00BF721C"/>
    <w:rsid w:val="00BF7340"/>
    <w:rsid w:val="00BF741A"/>
    <w:rsid w:val="00BF7428"/>
    <w:rsid w:val="00BF7516"/>
    <w:rsid w:val="00BF7522"/>
    <w:rsid w:val="00BF7719"/>
    <w:rsid w:val="00BF779A"/>
    <w:rsid w:val="00BF77FF"/>
    <w:rsid w:val="00BF7839"/>
    <w:rsid w:val="00BF785A"/>
    <w:rsid w:val="00BF787F"/>
    <w:rsid w:val="00BF7979"/>
    <w:rsid w:val="00BF7AEB"/>
    <w:rsid w:val="00BF7BF5"/>
    <w:rsid w:val="00BF7C46"/>
    <w:rsid w:val="00BF7C72"/>
    <w:rsid w:val="00BF7C8E"/>
    <w:rsid w:val="00BF7F64"/>
    <w:rsid w:val="00BF7FF4"/>
    <w:rsid w:val="00C000E0"/>
    <w:rsid w:val="00C00112"/>
    <w:rsid w:val="00C00161"/>
    <w:rsid w:val="00C001C0"/>
    <w:rsid w:val="00C00235"/>
    <w:rsid w:val="00C00254"/>
    <w:rsid w:val="00C0049B"/>
    <w:rsid w:val="00C00525"/>
    <w:rsid w:val="00C00803"/>
    <w:rsid w:val="00C00937"/>
    <w:rsid w:val="00C009BF"/>
    <w:rsid w:val="00C009FF"/>
    <w:rsid w:val="00C00B23"/>
    <w:rsid w:val="00C00D2E"/>
    <w:rsid w:val="00C00D87"/>
    <w:rsid w:val="00C00E32"/>
    <w:rsid w:val="00C00E35"/>
    <w:rsid w:val="00C00E5E"/>
    <w:rsid w:val="00C00F33"/>
    <w:rsid w:val="00C01107"/>
    <w:rsid w:val="00C01240"/>
    <w:rsid w:val="00C012B4"/>
    <w:rsid w:val="00C012BB"/>
    <w:rsid w:val="00C012E4"/>
    <w:rsid w:val="00C01326"/>
    <w:rsid w:val="00C01435"/>
    <w:rsid w:val="00C01463"/>
    <w:rsid w:val="00C01494"/>
    <w:rsid w:val="00C01551"/>
    <w:rsid w:val="00C016DC"/>
    <w:rsid w:val="00C0171A"/>
    <w:rsid w:val="00C01762"/>
    <w:rsid w:val="00C017B9"/>
    <w:rsid w:val="00C01824"/>
    <w:rsid w:val="00C0187E"/>
    <w:rsid w:val="00C018D6"/>
    <w:rsid w:val="00C01901"/>
    <w:rsid w:val="00C01935"/>
    <w:rsid w:val="00C01961"/>
    <w:rsid w:val="00C01A08"/>
    <w:rsid w:val="00C01A5E"/>
    <w:rsid w:val="00C01B62"/>
    <w:rsid w:val="00C01BE9"/>
    <w:rsid w:val="00C01C22"/>
    <w:rsid w:val="00C01CD1"/>
    <w:rsid w:val="00C01F81"/>
    <w:rsid w:val="00C0203B"/>
    <w:rsid w:val="00C02156"/>
    <w:rsid w:val="00C0234A"/>
    <w:rsid w:val="00C023FC"/>
    <w:rsid w:val="00C024F6"/>
    <w:rsid w:val="00C026BA"/>
    <w:rsid w:val="00C027B3"/>
    <w:rsid w:val="00C02803"/>
    <w:rsid w:val="00C02B43"/>
    <w:rsid w:val="00C02B53"/>
    <w:rsid w:val="00C02BD4"/>
    <w:rsid w:val="00C02BDD"/>
    <w:rsid w:val="00C02C1D"/>
    <w:rsid w:val="00C02C69"/>
    <w:rsid w:val="00C02C81"/>
    <w:rsid w:val="00C02CCB"/>
    <w:rsid w:val="00C02DE4"/>
    <w:rsid w:val="00C02E60"/>
    <w:rsid w:val="00C02E8C"/>
    <w:rsid w:val="00C02EE4"/>
    <w:rsid w:val="00C0334D"/>
    <w:rsid w:val="00C0356F"/>
    <w:rsid w:val="00C035B6"/>
    <w:rsid w:val="00C03604"/>
    <w:rsid w:val="00C03672"/>
    <w:rsid w:val="00C036F1"/>
    <w:rsid w:val="00C036FC"/>
    <w:rsid w:val="00C0380D"/>
    <w:rsid w:val="00C0387A"/>
    <w:rsid w:val="00C03907"/>
    <w:rsid w:val="00C03931"/>
    <w:rsid w:val="00C03964"/>
    <w:rsid w:val="00C03A7C"/>
    <w:rsid w:val="00C03AE0"/>
    <w:rsid w:val="00C03DBF"/>
    <w:rsid w:val="00C03E49"/>
    <w:rsid w:val="00C03F6D"/>
    <w:rsid w:val="00C03F87"/>
    <w:rsid w:val="00C03FB3"/>
    <w:rsid w:val="00C04073"/>
    <w:rsid w:val="00C04358"/>
    <w:rsid w:val="00C0444F"/>
    <w:rsid w:val="00C044CE"/>
    <w:rsid w:val="00C04555"/>
    <w:rsid w:val="00C0455A"/>
    <w:rsid w:val="00C0463E"/>
    <w:rsid w:val="00C04749"/>
    <w:rsid w:val="00C04780"/>
    <w:rsid w:val="00C047E1"/>
    <w:rsid w:val="00C047E2"/>
    <w:rsid w:val="00C047E4"/>
    <w:rsid w:val="00C04A17"/>
    <w:rsid w:val="00C04AA5"/>
    <w:rsid w:val="00C04C3F"/>
    <w:rsid w:val="00C04CED"/>
    <w:rsid w:val="00C04D1C"/>
    <w:rsid w:val="00C04D32"/>
    <w:rsid w:val="00C04E14"/>
    <w:rsid w:val="00C04F8E"/>
    <w:rsid w:val="00C05011"/>
    <w:rsid w:val="00C05229"/>
    <w:rsid w:val="00C053B6"/>
    <w:rsid w:val="00C05425"/>
    <w:rsid w:val="00C054B5"/>
    <w:rsid w:val="00C05539"/>
    <w:rsid w:val="00C05A5E"/>
    <w:rsid w:val="00C05AE9"/>
    <w:rsid w:val="00C05CBA"/>
    <w:rsid w:val="00C05D44"/>
    <w:rsid w:val="00C05F0F"/>
    <w:rsid w:val="00C05FA2"/>
    <w:rsid w:val="00C06264"/>
    <w:rsid w:val="00C06317"/>
    <w:rsid w:val="00C06381"/>
    <w:rsid w:val="00C0639B"/>
    <w:rsid w:val="00C06511"/>
    <w:rsid w:val="00C066A1"/>
    <w:rsid w:val="00C066B2"/>
    <w:rsid w:val="00C0682D"/>
    <w:rsid w:val="00C068F8"/>
    <w:rsid w:val="00C0691A"/>
    <w:rsid w:val="00C06936"/>
    <w:rsid w:val="00C06962"/>
    <w:rsid w:val="00C06AC6"/>
    <w:rsid w:val="00C06AE4"/>
    <w:rsid w:val="00C06BB2"/>
    <w:rsid w:val="00C06C1D"/>
    <w:rsid w:val="00C06C28"/>
    <w:rsid w:val="00C06C94"/>
    <w:rsid w:val="00C06CD0"/>
    <w:rsid w:val="00C06CF8"/>
    <w:rsid w:val="00C06D4B"/>
    <w:rsid w:val="00C06D97"/>
    <w:rsid w:val="00C06E9E"/>
    <w:rsid w:val="00C06E9F"/>
    <w:rsid w:val="00C06ED2"/>
    <w:rsid w:val="00C07026"/>
    <w:rsid w:val="00C0702D"/>
    <w:rsid w:val="00C07042"/>
    <w:rsid w:val="00C071AF"/>
    <w:rsid w:val="00C0735A"/>
    <w:rsid w:val="00C073B3"/>
    <w:rsid w:val="00C0750E"/>
    <w:rsid w:val="00C075D0"/>
    <w:rsid w:val="00C07621"/>
    <w:rsid w:val="00C07655"/>
    <w:rsid w:val="00C07677"/>
    <w:rsid w:val="00C07681"/>
    <w:rsid w:val="00C078F0"/>
    <w:rsid w:val="00C0797D"/>
    <w:rsid w:val="00C079D8"/>
    <w:rsid w:val="00C07A25"/>
    <w:rsid w:val="00C07B21"/>
    <w:rsid w:val="00C07B89"/>
    <w:rsid w:val="00C07B96"/>
    <w:rsid w:val="00C07D4C"/>
    <w:rsid w:val="00C07D7D"/>
    <w:rsid w:val="00C07E8F"/>
    <w:rsid w:val="00C07EEF"/>
    <w:rsid w:val="00C10026"/>
    <w:rsid w:val="00C10055"/>
    <w:rsid w:val="00C100A9"/>
    <w:rsid w:val="00C100C5"/>
    <w:rsid w:val="00C10146"/>
    <w:rsid w:val="00C1017A"/>
    <w:rsid w:val="00C1023D"/>
    <w:rsid w:val="00C102FC"/>
    <w:rsid w:val="00C10356"/>
    <w:rsid w:val="00C103D9"/>
    <w:rsid w:val="00C104AC"/>
    <w:rsid w:val="00C104FF"/>
    <w:rsid w:val="00C1065C"/>
    <w:rsid w:val="00C106F0"/>
    <w:rsid w:val="00C1071C"/>
    <w:rsid w:val="00C1072A"/>
    <w:rsid w:val="00C10AB1"/>
    <w:rsid w:val="00C10AC8"/>
    <w:rsid w:val="00C10CB8"/>
    <w:rsid w:val="00C10D9E"/>
    <w:rsid w:val="00C10DA8"/>
    <w:rsid w:val="00C10DB9"/>
    <w:rsid w:val="00C11001"/>
    <w:rsid w:val="00C110BD"/>
    <w:rsid w:val="00C11436"/>
    <w:rsid w:val="00C114D3"/>
    <w:rsid w:val="00C1151A"/>
    <w:rsid w:val="00C11573"/>
    <w:rsid w:val="00C115FA"/>
    <w:rsid w:val="00C11678"/>
    <w:rsid w:val="00C1188F"/>
    <w:rsid w:val="00C118AC"/>
    <w:rsid w:val="00C11B08"/>
    <w:rsid w:val="00C11B5B"/>
    <w:rsid w:val="00C11B99"/>
    <w:rsid w:val="00C11BB1"/>
    <w:rsid w:val="00C11BC5"/>
    <w:rsid w:val="00C11BCA"/>
    <w:rsid w:val="00C11C16"/>
    <w:rsid w:val="00C11CBB"/>
    <w:rsid w:val="00C11D05"/>
    <w:rsid w:val="00C11DD6"/>
    <w:rsid w:val="00C11E4E"/>
    <w:rsid w:val="00C11E76"/>
    <w:rsid w:val="00C11E94"/>
    <w:rsid w:val="00C11EDC"/>
    <w:rsid w:val="00C11EDF"/>
    <w:rsid w:val="00C11EF7"/>
    <w:rsid w:val="00C11F1B"/>
    <w:rsid w:val="00C11FF6"/>
    <w:rsid w:val="00C1202F"/>
    <w:rsid w:val="00C12125"/>
    <w:rsid w:val="00C12494"/>
    <w:rsid w:val="00C124DC"/>
    <w:rsid w:val="00C1263E"/>
    <w:rsid w:val="00C12671"/>
    <w:rsid w:val="00C12697"/>
    <w:rsid w:val="00C1271B"/>
    <w:rsid w:val="00C12755"/>
    <w:rsid w:val="00C12829"/>
    <w:rsid w:val="00C129B2"/>
    <w:rsid w:val="00C12A55"/>
    <w:rsid w:val="00C12C17"/>
    <w:rsid w:val="00C12C83"/>
    <w:rsid w:val="00C12CB3"/>
    <w:rsid w:val="00C12F29"/>
    <w:rsid w:val="00C12F67"/>
    <w:rsid w:val="00C13000"/>
    <w:rsid w:val="00C1302B"/>
    <w:rsid w:val="00C130D0"/>
    <w:rsid w:val="00C1326E"/>
    <w:rsid w:val="00C13286"/>
    <w:rsid w:val="00C132E2"/>
    <w:rsid w:val="00C132EF"/>
    <w:rsid w:val="00C1339A"/>
    <w:rsid w:val="00C133A1"/>
    <w:rsid w:val="00C134B9"/>
    <w:rsid w:val="00C13525"/>
    <w:rsid w:val="00C135A3"/>
    <w:rsid w:val="00C1366C"/>
    <w:rsid w:val="00C13671"/>
    <w:rsid w:val="00C13838"/>
    <w:rsid w:val="00C13926"/>
    <w:rsid w:val="00C139BC"/>
    <w:rsid w:val="00C13A83"/>
    <w:rsid w:val="00C13AB6"/>
    <w:rsid w:val="00C13AC4"/>
    <w:rsid w:val="00C13C8B"/>
    <w:rsid w:val="00C13E88"/>
    <w:rsid w:val="00C13FA4"/>
    <w:rsid w:val="00C140DB"/>
    <w:rsid w:val="00C14321"/>
    <w:rsid w:val="00C14439"/>
    <w:rsid w:val="00C144BF"/>
    <w:rsid w:val="00C145AB"/>
    <w:rsid w:val="00C145F0"/>
    <w:rsid w:val="00C1469D"/>
    <w:rsid w:val="00C1476D"/>
    <w:rsid w:val="00C148F1"/>
    <w:rsid w:val="00C14A0D"/>
    <w:rsid w:val="00C14AC7"/>
    <w:rsid w:val="00C14D28"/>
    <w:rsid w:val="00C14E1B"/>
    <w:rsid w:val="00C14EFE"/>
    <w:rsid w:val="00C14F6F"/>
    <w:rsid w:val="00C15006"/>
    <w:rsid w:val="00C150C3"/>
    <w:rsid w:val="00C1521B"/>
    <w:rsid w:val="00C15221"/>
    <w:rsid w:val="00C152B4"/>
    <w:rsid w:val="00C153EB"/>
    <w:rsid w:val="00C154A6"/>
    <w:rsid w:val="00C15540"/>
    <w:rsid w:val="00C155BB"/>
    <w:rsid w:val="00C155CE"/>
    <w:rsid w:val="00C15601"/>
    <w:rsid w:val="00C15667"/>
    <w:rsid w:val="00C15789"/>
    <w:rsid w:val="00C15818"/>
    <w:rsid w:val="00C1589E"/>
    <w:rsid w:val="00C15929"/>
    <w:rsid w:val="00C15991"/>
    <w:rsid w:val="00C15AB2"/>
    <w:rsid w:val="00C15AF5"/>
    <w:rsid w:val="00C15C30"/>
    <w:rsid w:val="00C15C39"/>
    <w:rsid w:val="00C15C4E"/>
    <w:rsid w:val="00C15DE1"/>
    <w:rsid w:val="00C15E12"/>
    <w:rsid w:val="00C15E8A"/>
    <w:rsid w:val="00C15E9A"/>
    <w:rsid w:val="00C15EF1"/>
    <w:rsid w:val="00C15FC3"/>
    <w:rsid w:val="00C16053"/>
    <w:rsid w:val="00C16112"/>
    <w:rsid w:val="00C16127"/>
    <w:rsid w:val="00C1622B"/>
    <w:rsid w:val="00C162D6"/>
    <w:rsid w:val="00C16319"/>
    <w:rsid w:val="00C1648C"/>
    <w:rsid w:val="00C16490"/>
    <w:rsid w:val="00C1657B"/>
    <w:rsid w:val="00C165FE"/>
    <w:rsid w:val="00C1664C"/>
    <w:rsid w:val="00C166F5"/>
    <w:rsid w:val="00C16748"/>
    <w:rsid w:val="00C167E7"/>
    <w:rsid w:val="00C1683F"/>
    <w:rsid w:val="00C168D0"/>
    <w:rsid w:val="00C16B52"/>
    <w:rsid w:val="00C16B82"/>
    <w:rsid w:val="00C16B95"/>
    <w:rsid w:val="00C16BF7"/>
    <w:rsid w:val="00C16D34"/>
    <w:rsid w:val="00C16D5B"/>
    <w:rsid w:val="00C16E9E"/>
    <w:rsid w:val="00C16EF2"/>
    <w:rsid w:val="00C16F86"/>
    <w:rsid w:val="00C16FC8"/>
    <w:rsid w:val="00C170C8"/>
    <w:rsid w:val="00C17130"/>
    <w:rsid w:val="00C171C1"/>
    <w:rsid w:val="00C171E6"/>
    <w:rsid w:val="00C17274"/>
    <w:rsid w:val="00C17291"/>
    <w:rsid w:val="00C17296"/>
    <w:rsid w:val="00C17411"/>
    <w:rsid w:val="00C17549"/>
    <w:rsid w:val="00C17597"/>
    <w:rsid w:val="00C17609"/>
    <w:rsid w:val="00C176A3"/>
    <w:rsid w:val="00C176C3"/>
    <w:rsid w:val="00C177ED"/>
    <w:rsid w:val="00C178A3"/>
    <w:rsid w:val="00C178C4"/>
    <w:rsid w:val="00C1792D"/>
    <w:rsid w:val="00C17992"/>
    <w:rsid w:val="00C17B05"/>
    <w:rsid w:val="00C17B46"/>
    <w:rsid w:val="00C17B55"/>
    <w:rsid w:val="00C17CE1"/>
    <w:rsid w:val="00C17EE7"/>
    <w:rsid w:val="00C20075"/>
    <w:rsid w:val="00C2012B"/>
    <w:rsid w:val="00C20177"/>
    <w:rsid w:val="00C20244"/>
    <w:rsid w:val="00C202D5"/>
    <w:rsid w:val="00C203A8"/>
    <w:rsid w:val="00C203DD"/>
    <w:rsid w:val="00C20446"/>
    <w:rsid w:val="00C205BF"/>
    <w:rsid w:val="00C2063F"/>
    <w:rsid w:val="00C206B5"/>
    <w:rsid w:val="00C20832"/>
    <w:rsid w:val="00C2086C"/>
    <w:rsid w:val="00C208B7"/>
    <w:rsid w:val="00C20AB7"/>
    <w:rsid w:val="00C20B20"/>
    <w:rsid w:val="00C20BBD"/>
    <w:rsid w:val="00C20C2E"/>
    <w:rsid w:val="00C20CE2"/>
    <w:rsid w:val="00C20D08"/>
    <w:rsid w:val="00C20DCF"/>
    <w:rsid w:val="00C20E54"/>
    <w:rsid w:val="00C20E6A"/>
    <w:rsid w:val="00C2104B"/>
    <w:rsid w:val="00C211F3"/>
    <w:rsid w:val="00C21337"/>
    <w:rsid w:val="00C2133C"/>
    <w:rsid w:val="00C21379"/>
    <w:rsid w:val="00C214FD"/>
    <w:rsid w:val="00C2160A"/>
    <w:rsid w:val="00C21623"/>
    <w:rsid w:val="00C2186E"/>
    <w:rsid w:val="00C21960"/>
    <w:rsid w:val="00C219B2"/>
    <w:rsid w:val="00C219E4"/>
    <w:rsid w:val="00C21A33"/>
    <w:rsid w:val="00C21A5C"/>
    <w:rsid w:val="00C21A8B"/>
    <w:rsid w:val="00C21BA1"/>
    <w:rsid w:val="00C21C0A"/>
    <w:rsid w:val="00C21C9D"/>
    <w:rsid w:val="00C21CB7"/>
    <w:rsid w:val="00C21D9D"/>
    <w:rsid w:val="00C21FD1"/>
    <w:rsid w:val="00C220B0"/>
    <w:rsid w:val="00C22132"/>
    <w:rsid w:val="00C22153"/>
    <w:rsid w:val="00C2217D"/>
    <w:rsid w:val="00C2218B"/>
    <w:rsid w:val="00C22203"/>
    <w:rsid w:val="00C22218"/>
    <w:rsid w:val="00C22284"/>
    <w:rsid w:val="00C2229A"/>
    <w:rsid w:val="00C2242D"/>
    <w:rsid w:val="00C22540"/>
    <w:rsid w:val="00C225E2"/>
    <w:rsid w:val="00C22720"/>
    <w:rsid w:val="00C2274A"/>
    <w:rsid w:val="00C22759"/>
    <w:rsid w:val="00C22826"/>
    <w:rsid w:val="00C22862"/>
    <w:rsid w:val="00C2292B"/>
    <w:rsid w:val="00C22955"/>
    <w:rsid w:val="00C22AF8"/>
    <w:rsid w:val="00C22B53"/>
    <w:rsid w:val="00C22C4E"/>
    <w:rsid w:val="00C22CC6"/>
    <w:rsid w:val="00C22CD7"/>
    <w:rsid w:val="00C22D26"/>
    <w:rsid w:val="00C22DC8"/>
    <w:rsid w:val="00C22E12"/>
    <w:rsid w:val="00C22EB2"/>
    <w:rsid w:val="00C22F16"/>
    <w:rsid w:val="00C22F86"/>
    <w:rsid w:val="00C22FAC"/>
    <w:rsid w:val="00C23219"/>
    <w:rsid w:val="00C23282"/>
    <w:rsid w:val="00C232D1"/>
    <w:rsid w:val="00C233FA"/>
    <w:rsid w:val="00C23558"/>
    <w:rsid w:val="00C23641"/>
    <w:rsid w:val="00C23746"/>
    <w:rsid w:val="00C237AA"/>
    <w:rsid w:val="00C239AC"/>
    <w:rsid w:val="00C23AC3"/>
    <w:rsid w:val="00C23B79"/>
    <w:rsid w:val="00C23DE3"/>
    <w:rsid w:val="00C23E10"/>
    <w:rsid w:val="00C23EEB"/>
    <w:rsid w:val="00C24040"/>
    <w:rsid w:val="00C240D7"/>
    <w:rsid w:val="00C240E3"/>
    <w:rsid w:val="00C24165"/>
    <w:rsid w:val="00C2425B"/>
    <w:rsid w:val="00C2430B"/>
    <w:rsid w:val="00C2430F"/>
    <w:rsid w:val="00C24387"/>
    <w:rsid w:val="00C24433"/>
    <w:rsid w:val="00C2450E"/>
    <w:rsid w:val="00C24534"/>
    <w:rsid w:val="00C24563"/>
    <w:rsid w:val="00C2459F"/>
    <w:rsid w:val="00C246A4"/>
    <w:rsid w:val="00C246B9"/>
    <w:rsid w:val="00C246EC"/>
    <w:rsid w:val="00C247D4"/>
    <w:rsid w:val="00C24825"/>
    <w:rsid w:val="00C24830"/>
    <w:rsid w:val="00C24842"/>
    <w:rsid w:val="00C24856"/>
    <w:rsid w:val="00C248F4"/>
    <w:rsid w:val="00C24902"/>
    <w:rsid w:val="00C24ADE"/>
    <w:rsid w:val="00C24B12"/>
    <w:rsid w:val="00C24BD8"/>
    <w:rsid w:val="00C24D6D"/>
    <w:rsid w:val="00C24F3D"/>
    <w:rsid w:val="00C253C9"/>
    <w:rsid w:val="00C25461"/>
    <w:rsid w:val="00C2553C"/>
    <w:rsid w:val="00C2563C"/>
    <w:rsid w:val="00C25640"/>
    <w:rsid w:val="00C256BB"/>
    <w:rsid w:val="00C2571D"/>
    <w:rsid w:val="00C25742"/>
    <w:rsid w:val="00C25A8F"/>
    <w:rsid w:val="00C25A96"/>
    <w:rsid w:val="00C25B65"/>
    <w:rsid w:val="00C25C4D"/>
    <w:rsid w:val="00C25CD1"/>
    <w:rsid w:val="00C25E53"/>
    <w:rsid w:val="00C25E9D"/>
    <w:rsid w:val="00C25ED1"/>
    <w:rsid w:val="00C25ED6"/>
    <w:rsid w:val="00C25F5B"/>
    <w:rsid w:val="00C260DD"/>
    <w:rsid w:val="00C2615A"/>
    <w:rsid w:val="00C263D4"/>
    <w:rsid w:val="00C263F5"/>
    <w:rsid w:val="00C26498"/>
    <w:rsid w:val="00C264B3"/>
    <w:rsid w:val="00C265E2"/>
    <w:rsid w:val="00C26709"/>
    <w:rsid w:val="00C2672E"/>
    <w:rsid w:val="00C26749"/>
    <w:rsid w:val="00C26765"/>
    <w:rsid w:val="00C2676C"/>
    <w:rsid w:val="00C26853"/>
    <w:rsid w:val="00C268F6"/>
    <w:rsid w:val="00C2692C"/>
    <w:rsid w:val="00C269E6"/>
    <w:rsid w:val="00C26A78"/>
    <w:rsid w:val="00C26A96"/>
    <w:rsid w:val="00C26ACF"/>
    <w:rsid w:val="00C26BA1"/>
    <w:rsid w:val="00C26CF6"/>
    <w:rsid w:val="00C26D39"/>
    <w:rsid w:val="00C26D6D"/>
    <w:rsid w:val="00C26E9B"/>
    <w:rsid w:val="00C26EE4"/>
    <w:rsid w:val="00C26FD9"/>
    <w:rsid w:val="00C27014"/>
    <w:rsid w:val="00C27128"/>
    <w:rsid w:val="00C27189"/>
    <w:rsid w:val="00C271B4"/>
    <w:rsid w:val="00C2735E"/>
    <w:rsid w:val="00C2740F"/>
    <w:rsid w:val="00C27438"/>
    <w:rsid w:val="00C27493"/>
    <w:rsid w:val="00C275B2"/>
    <w:rsid w:val="00C2763E"/>
    <w:rsid w:val="00C2774D"/>
    <w:rsid w:val="00C2777D"/>
    <w:rsid w:val="00C27939"/>
    <w:rsid w:val="00C27A4C"/>
    <w:rsid w:val="00C27B21"/>
    <w:rsid w:val="00C27D15"/>
    <w:rsid w:val="00C27F9D"/>
    <w:rsid w:val="00C3002D"/>
    <w:rsid w:val="00C300DB"/>
    <w:rsid w:val="00C300E5"/>
    <w:rsid w:val="00C3011E"/>
    <w:rsid w:val="00C30131"/>
    <w:rsid w:val="00C30200"/>
    <w:rsid w:val="00C3021A"/>
    <w:rsid w:val="00C3037D"/>
    <w:rsid w:val="00C3078A"/>
    <w:rsid w:val="00C3079F"/>
    <w:rsid w:val="00C308C5"/>
    <w:rsid w:val="00C3093A"/>
    <w:rsid w:val="00C3094D"/>
    <w:rsid w:val="00C3099C"/>
    <w:rsid w:val="00C30BC1"/>
    <w:rsid w:val="00C30C5B"/>
    <w:rsid w:val="00C30DA1"/>
    <w:rsid w:val="00C30EBD"/>
    <w:rsid w:val="00C30EC0"/>
    <w:rsid w:val="00C30F2B"/>
    <w:rsid w:val="00C30F47"/>
    <w:rsid w:val="00C311E2"/>
    <w:rsid w:val="00C31318"/>
    <w:rsid w:val="00C31342"/>
    <w:rsid w:val="00C313C0"/>
    <w:rsid w:val="00C314BE"/>
    <w:rsid w:val="00C3151C"/>
    <w:rsid w:val="00C315CD"/>
    <w:rsid w:val="00C31685"/>
    <w:rsid w:val="00C317D3"/>
    <w:rsid w:val="00C31927"/>
    <w:rsid w:val="00C319C2"/>
    <w:rsid w:val="00C319D9"/>
    <w:rsid w:val="00C31C17"/>
    <w:rsid w:val="00C31C5A"/>
    <w:rsid w:val="00C31CAB"/>
    <w:rsid w:val="00C31D4F"/>
    <w:rsid w:val="00C31EA6"/>
    <w:rsid w:val="00C31EF4"/>
    <w:rsid w:val="00C31F74"/>
    <w:rsid w:val="00C31FB7"/>
    <w:rsid w:val="00C31FFA"/>
    <w:rsid w:val="00C3204B"/>
    <w:rsid w:val="00C32131"/>
    <w:rsid w:val="00C32138"/>
    <w:rsid w:val="00C321A1"/>
    <w:rsid w:val="00C321C5"/>
    <w:rsid w:val="00C321D6"/>
    <w:rsid w:val="00C32382"/>
    <w:rsid w:val="00C32550"/>
    <w:rsid w:val="00C32661"/>
    <w:rsid w:val="00C32724"/>
    <w:rsid w:val="00C328B9"/>
    <w:rsid w:val="00C3291A"/>
    <w:rsid w:val="00C32A67"/>
    <w:rsid w:val="00C32B18"/>
    <w:rsid w:val="00C32B4F"/>
    <w:rsid w:val="00C32C90"/>
    <w:rsid w:val="00C32E1E"/>
    <w:rsid w:val="00C32FA0"/>
    <w:rsid w:val="00C32FCD"/>
    <w:rsid w:val="00C32FFF"/>
    <w:rsid w:val="00C330A5"/>
    <w:rsid w:val="00C330B5"/>
    <w:rsid w:val="00C33139"/>
    <w:rsid w:val="00C3319B"/>
    <w:rsid w:val="00C3326D"/>
    <w:rsid w:val="00C33281"/>
    <w:rsid w:val="00C33306"/>
    <w:rsid w:val="00C33340"/>
    <w:rsid w:val="00C333C3"/>
    <w:rsid w:val="00C33405"/>
    <w:rsid w:val="00C33438"/>
    <w:rsid w:val="00C3349F"/>
    <w:rsid w:val="00C3351D"/>
    <w:rsid w:val="00C3352B"/>
    <w:rsid w:val="00C3355C"/>
    <w:rsid w:val="00C335A2"/>
    <w:rsid w:val="00C337EB"/>
    <w:rsid w:val="00C3382B"/>
    <w:rsid w:val="00C3391C"/>
    <w:rsid w:val="00C33997"/>
    <w:rsid w:val="00C33B06"/>
    <w:rsid w:val="00C33CA8"/>
    <w:rsid w:val="00C33E83"/>
    <w:rsid w:val="00C33EF3"/>
    <w:rsid w:val="00C3411F"/>
    <w:rsid w:val="00C34156"/>
    <w:rsid w:val="00C34197"/>
    <w:rsid w:val="00C34237"/>
    <w:rsid w:val="00C342EF"/>
    <w:rsid w:val="00C3437D"/>
    <w:rsid w:val="00C34414"/>
    <w:rsid w:val="00C344B1"/>
    <w:rsid w:val="00C344F7"/>
    <w:rsid w:val="00C345E7"/>
    <w:rsid w:val="00C34897"/>
    <w:rsid w:val="00C348AD"/>
    <w:rsid w:val="00C348EA"/>
    <w:rsid w:val="00C34991"/>
    <w:rsid w:val="00C34BAB"/>
    <w:rsid w:val="00C34D00"/>
    <w:rsid w:val="00C34D88"/>
    <w:rsid w:val="00C34E4E"/>
    <w:rsid w:val="00C34E57"/>
    <w:rsid w:val="00C34F23"/>
    <w:rsid w:val="00C3501C"/>
    <w:rsid w:val="00C3501D"/>
    <w:rsid w:val="00C35058"/>
    <w:rsid w:val="00C35150"/>
    <w:rsid w:val="00C3520D"/>
    <w:rsid w:val="00C3529E"/>
    <w:rsid w:val="00C35310"/>
    <w:rsid w:val="00C35397"/>
    <w:rsid w:val="00C354CE"/>
    <w:rsid w:val="00C354DC"/>
    <w:rsid w:val="00C354FB"/>
    <w:rsid w:val="00C35611"/>
    <w:rsid w:val="00C35777"/>
    <w:rsid w:val="00C35897"/>
    <w:rsid w:val="00C358A5"/>
    <w:rsid w:val="00C358D6"/>
    <w:rsid w:val="00C358DD"/>
    <w:rsid w:val="00C359C3"/>
    <w:rsid w:val="00C35A45"/>
    <w:rsid w:val="00C35AB5"/>
    <w:rsid w:val="00C35AFA"/>
    <w:rsid w:val="00C35D85"/>
    <w:rsid w:val="00C35E83"/>
    <w:rsid w:val="00C35EAA"/>
    <w:rsid w:val="00C35EB1"/>
    <w:rsid w:val="00C35EC4"/>
    <w:rsid w:val="00C35F04"/>
    <w:rsid w:val="00C35F25"/>
    <w:rsid w:val="00C35FEC"/>
    <w:rsid w:val="00C3610F"/>
    <w:rsid w:val="00C3612C"/>
    <w:rsid w:val="00C36139"/>
    <w:rsid w:val="00C3637D"/>
    <w:rsid w:val="00C36451"/>
    <w:rsid w:val="00C364BC"/>
    <w:rsid w:val="00C3655F"/>
    <w:rsid w:val="00C365AC"/>
    <w:rsid w:val="00C365B6"/>
    <w:rsid w:val="00C3660B"/>
    <w:rsid w:val="00C36625"/>
    <w:rsid w:val="00C366E8"/>
    <w:rsid w:val="00C366F8"/>
    <w:rsid w:val="00C36ABB"/>
    <w:rsid w:val="00C36B9B"/>
    <w:rsid w:val="00C36C71"/>
    <w:rsid w:val="00C36D17"/>
    <w:rsid w:val="00C36D81"/>
    <w:rsid w:val="00C36DFB"/>
    <w:rsid w:val="00C36FA6"/>
    <w:rsid w:val="00C3703B"/>
    <w:rsid w:val="00C37090"/>
    <w:rsid w:val="00C370EF"/>
    <w:rsid w:val="00C3712D"/>
    <w:rsid w:val="00C37157"/>
    <w:rsid w:val="00C37334"/>
    <w:rsid w:val="00C37399"/>
    <w:rsid w:val="00C3740E"/>
    <w:rsid w:val="00C3741A"/>
    <w:rsid w:val="00C374C7"/>
    <w:rsid w:val="00C374FC"/>
    <w:rsid w:val="00C37531"/>
    <w:rsid w:val="00C37578"/>
    <w:rsid w:val="00C37870"/>
    <w:rsid w:val="00C378FD"/>
    <w:rsid w:val="00C37905"/>
    <w:rsid w:val="00C379C5"/>
    <w:rsid w:val="00C37A3D"/>
    <w:rsid w:val="00C37AF1"/>
    <w:rsid w:val="00C37B06"/>
    <w:rsid w:val="00C37BB3"/>
    <w:rsid w:val="00C37C12"/>
    <w:rsid w:val="00C37CBD"/>
    <w:rsid w:val="00C37DB8"/>
    <w:rsid w:val="00C37DCF"/>
    <w:rsid w:val="00C37E04"/>
    <w:rsid w:val="00C37E6F"/>
    <w:rsid w:val="00C37E7D"/>
    <w:rsid w:val="00C37FFA"/>
    <w:rsid w:val="00C4016D"/>
    <w:rsid w:val="00C40253"/>
    <w:rsid w:val="00C402FB"/>
    <w:rsid w:val="00C40352"/>
    <w:rsid w:val="00C40376"/>
    <w:rsid w:val="00C404E3"/>
    <w:rsid w:val="00C40509"/>
    <w:rsid w:val="00C4061E"/>
    <w:rsid w:val="00C4069A"/>
    <w:rsid w:val="00C40707"/>
    <w:rsid w:val="00C40984"/>
    <w:rsid w:val="00C409B2"/>
    <w:rsid w:val="00C40A20"/>
    <w:rsid w:val="00C40A30"/>
    <w:rsid w:val="00C40AE6"/>
    <w:rsid w:val="00C40B09"/>
    <w:rsid w:val="00C40B0C"/>
    <w:rsid w:val="00C40C2E"/>
    <w:rsid w:val="00C40D34"/>
    <w:rsid w:val="00C40DBA"/>
    <w:rsid w:val="00C40E88"/>
    <w:rsid w:val="00C40FBD"/>
    <w:rsid w:val="00C41000"/>
    <w:rsid w:val="00C41027"/>
    <w:rsid w:val="00C4102F"/>
    <w:rsid w:val="00C41175"/>
    <w:rsid w:val="00C41316"/>
    <w:rsid w:val="00C41543"/>
    <w:rsid w:val="00C41664"/>
    <w:rsid w:val="00C416B4"/>
    <w:rsid w:val="00C416E6"/>
    <w:rsid w:val="00C41704"/>
    <w:rsid w:val="00C4170C"/>
    <w:rsid w:val="00C4178F"/>
    <w:rsid w:val="00C417A1"/>
    <w:rsid w:val="00C417DA"/>
    <w:rsid w:val="00C417E6"/>
    <w:rsid w:val="00C41833"/>
    <w:rsid w:val="00C41859"/>
    <w:rsid w:val="00C41898"/>
    <w:rsid w:val="00C418BB"/>
    <w:rsid w:val="00C418DB"/>
    <w:rsid w:val="00C41933"/>
    <w:rsid w:val="00C41998"/>
    <w:rsid w:val="00C41A42"/>
    <w:rsid w:val="00C41A90"/>
    <w:rsid w:val="00C41BD7"/>
    <w:rsid w:val="00C41C1C"/>
    <w:rsid w:val="00C41CD4"/>
    <w:rsid w:val="00C41EFA"/>
    <w:rsid w:val="00C41F49"/>
    <w:rsid w:val="00C42072"/>
    <w:rsid w:val="00C42194"/>
    <w:rsid w:val="00C422BC"/>
    <w:rsid w:val="00C4231F"/>
    <w:rsid w:val="00C42332"/>
    <w:rsid w:val="00C424FA"/>
    <w:rsid w:val="00C42636"/>
    <w:rsid w:val="00C426B0"/>
    <w:rsid w:val="00C42970"/>
    <w:rsid w:val="00C429F6"/>
    <w:rsid w:val="00C42BB1"/>
    <w:rsid w:val="00C42C95"/>
    <w:rsid w:val="00C42CA0"/>
    <w:rsid w:val="00C42E30"/>
    <w:rsid w:val="00C42EA6"/>
    <w:rsid w:val="00C42F58"/>
    <w:rsid w:val="00C431AB"/>
    <w:rsid w:val="00C43213"/>
    <w:rsid w:val="00C43214"/>
    <w:rsid w:val="00C43224"/>
    <w:rsid w:val="00C43259"/>
    <w:rsid w:val="00C4326E"/>
    <w:rsid w:val="00C433B4"/>
    <w:rsid w:val="00C433F0"/>
    <w:rsid w:val="00C434DD"/>
    <w:rsid w:val="00C4377D"/>
    <w:rsid w:val="00C438A3"/>
    <w:rsid w:val="00C4390E"/>
    <w:rsid w:val="00C43AD3"/>
    <w:rsid w:val="00C43B37"/>
    <w:rsid w:val="00C43B56"/>
    <w:rsid w:val="00C43C76"/>
    <w:rsid w:val="00C43D2F"/>
    <w:rsid w:val="00C43D9B"/>
    <w:rsid w:val="00C43D9E"/>
    <w:rsid w:val="00C43FED"/>
    <w:rsid w:val="00C44078"/>
    <w:rsid w:val="00C440ED"/>
    <w:rsid w:val="00C44220"/>
    <w:rsid w:val="00C44298"/>
    <w:rsid w:val="00C442B7"/>
    <w:rsid w:val="00C44325"/>
    <w:rsid w:val="00C4436E"/>
    <w:rsid w:val="00C44391"/>
    <w:rsid w:val="00C443A7"/>
    <w:rsid w:val="00C44445"/>
    <w:rsid w:val="00C4444E"/>
    <w:rsid w:val="00C4465D"/>
    <w:rsid w:val="00C4468A"/>
    <w:rsid w:val="00C4476C"/>
    <w:rsid w:val="00C44791"/>
    <w:rsid w:val="00C447E2"/>
    <w:rsid w:val="00C4484A"/>
    <w:rsid w:val="00C4490F"/>
    <w:rsid w:val="00C449D7"/>
    <w:rsid w:val="00C44A3D"/>
    <w:rsid w:val="00C44B08"/>
    <w:rsid w:val="00C44B4E"/>
    <w:rsid w:val="00C44B93"/>
    <w:rsid w:val="00C44D30"/>
    <w:rsid w:val="00C44D9D"/>
    <w:rsid w:val="00C44E13"/>
    <w:rsid w:val="00C44E8A"/>
    <w:rsid w:val="00C44EAB"/>
    <w:rsid w:val="00C44F42"/>
    <w:rsid w:val="00C45035"/>
    <w:rsid w:val="00C45141"/>
    <w:rsid w:val="00C4521C"/>
    <w:rsid w:val="00C45243"/>
    <w:rsid w:val="00C4545A"/>
    <w:rsid w:val="00C4557C"/>
    <w:rsid w:val="00C455AA"/>
    <w:rsid w:val="00C455D7"/>
    <w:rsid w:val="00C4573E"/>
    <w:rsid w:val="00C45948"/>
    <w:rsid w:val="00C459D3"/>
    <w:rsid w:val="00C45A29"/>
    <w:rsid w:val="00C45A5A"/>
    <w:rsid w:val="00C45AC2"/>
    <w:rsid w:val="00C45BA9"/>
    <w:rsid w:val="00C45BB6"/>
    <w:rsid w:val="00C45C2E"/>
    <w:rsid w:val="00C45D29"/>
    <w:rsid w:val="00C45D53"/>
    <w:rsid w:val="00C45E7D"/>
    <w:rsid w:val="00C45F3F"/>
    <w:rsid w:val="00C45F61"/>
    <w:rsid w:val="00C46019"/>
    <w:rsid w:val="00C46039"/>
    <w:rsid w:val="00C4613A"/>
    <w:rsid w:val="00C46252"/>
    <w:rsid w:val="00C4634E"/>
    <w:rsid w:val="00C4638D"/>
    <w:rsid w:val="00C463AD"/>
    <w:rsid w:val="00C46444"/>
    <w:rsid w:val="00C4648B"/>
    <w:rsid w:val="00C4656F"/>
    <w:rsid w:val="00C465C5"/>
    <w:rsid w:val="00C465D8"/>
    <w:rsid w:val="00C46839"/>
    <w:rsid w:val="00C468C9"/>
    <w:rsid w:val="00C468FC"/>
    <w:rsid w:val="00C4698C"/>
    <w:rsid w:val="00C469C1"/>
    <w:rsid w:val="00C46A45"/>
    <w:rsid w:val="00C46B4F"/>
    <w:rsid w:val="00C46B8E"/>
    <w:rsid w:val="00C46BE9"/>
    <w:rsid w:val="00C46BEE"/>
    <w:rsid w:val="00C46D00"/>
    <w:rsid w:val="00C46D5B"/>
    <w:rsid w:val="00C46FDE"/>
    <w:rsid w:val="00C47135"/>
    <w:rsid w:val="00C4714F"/>
    <w:rsid w:val="00C47155"/>
    <w:rsid w:val="00C47396"/>
    <w:rsid w:val="00C47415"/>
    <w:rsid w:val="00C47481"/>
    <w:rsid w:val="00C474D5"/>
    <w:rsid w:val="00C47554"/>
    <w:rsid w:val="00C47581"/>
    <w:rsid w:val="00C476C6"/>
    <w:rsid w:val="00C476F7"/>
    <w:rsid w:val="00C47782"/>
    <w:rsid w:val="00C478F1"/>
    <w:rsid w:val="00C479C8"/>
    <w:rsid w:val="00C47BFE"/>
    <w:rsid w:val="00C47D60"/>
    <w:rsid w:val="00C47DB5"/>
    <w:rsid w:val="00C47EA7"/>
    <w:rsid w:val="00C47F56"/>
    <w:rsid w:val="00C47FC1"/>
    <w:rsid w:val="00C47FCB"/>
    <w:rsid w:val="00C5001E"/>
    <w:rsid w:val="00C50174"/>
    <w:rsid w:val="00C50179"/>
    <w:rsid w:val="00C50200"/>
    <w:rsid w:val="00C502AA"/>
    <w:rsid w:val="00C502ED"/>
    <w:rsid w:val="00C5032C"/>
    <w:rsid w:val="00C5039D"/>
    <w:rsid w:val="00C50434"/>
    <w:rsid w:val="00C504F6"/>
    <w:rsid w:val="00C505D1"/>
    <w:rsid w:val="00C50698"/>
    <w:rsid w:val="00C5069F"/>
    <w:rsid w:val="00C50815"/>
    <w:rsid w:val="00C5085E"/>
    <w:rsid w:val="00C50877"/>
    <w:rsid w:val="00C508C0"/>
    <w:rsid w:val="00C508D7"/>
    <w:rsid w:val="00C509A8"/>
    <w:rsid w:val="00C50AC3"/>
    <w:rsid w:val="00C50DDB"/>
    <w:rsid w:val="00C50E12"/>
    <w:rsid w:val="00C510D6"/>
    <w:rsid w:val="00C510DB"/>
    <w:rsid w:val="00C510F4"/>
    <w:rsid w:val="00C512E6"/>
    <w:rsid w:val="00C51309"/>
    <w:rsid w:val="00C51332"/>
    <w:rsid w:val="00C51392"/>
    <w:rsid w:val="00C51622"/>
    <w:rsid w:val="00C51709"/>
    <w:rsid w:val="00C5170C"/>
    <w:rsid w:val="00C5179E"/>
    <w:rsid w:val="00C5192A"/>
    <w:rsid w:val="00C51C6C"/>
    <w:rsid w:val="00C51D32"/>
    <w:rsid w:val="00C51D9C"/>
    <w:rsid w:val="00C51DDB"/>
    <w:rsid w:val="00C51E1B"/>
    <w:rsid w:val="00C51E86"/>
    <w:rsid w:val="00C51EBF"/>
    <w:rsid w:val="00C51EFA"/>
    <w:rsid w:val="00C52057"/>
    <w:rsid w:val="00C520C5"/>
    <w:rsid w:val="00C520F6"/>
    <w:rsid w:val="00C5214D"/>
    <w:rsid w:val="00C52427"/>
    <w:rsid w:val="00C52539"/>
    <w:rsid w:val="00C5260C"/>
    <w:rsid w:val="00C52695"/>
    <w:rsid w:val="00C5281F"/>
    <w:rsid w:val="00C528C7"/>
    <w:rsid w:val="00C52940"/>
    <w:rsid w:val="00C52A7E"/>
    <w:rsid w:val="00C52B3C"/>
    <w:rsid w:val="00C52BF4"/>
    <w:rsid w:val="00C52C92"/>
    <w:rsid w:val="00C52DB6"/>
    <w:rsid w:val="00C52E33"/>
    <w:rsid w:val="00C52FF3"/>
    <w:rsid w:val="00C53008"/>
    <w:rsid w:val="00C5301B"/>
    <w:rsid w:val="00C5309A"/>
    <w:rsid w:val="00C531B8"/>
    <w:rsid w:val="00C53283"/>
    <w:rsid w:val="00C53300"/>
    <w:rsid w:val="00C53302"/>
    <w:rsid w:val="00C533BF"/>
    <w:rsid w:val="00C533FD"/>
    <w:rsid w:val="00C5342D"/>
    <w:rsid w:val="00C53438"/>
    <w:rsid w:val="00C53462"/>
    <w:rsid w:val="00C53599"/>
    <w:rsid w:val="00C535EA"/>
    <w:rsid w:val="00C536CC"/>
    <w:rsid w:val="00C53768"/>
    <w:rsid w:val="00C53777"/>
    <w:rsid w:val="00C53788"/>
    <w:rsid w:val="00C5386A"/>
    <w:rsid w:val="00C5392F"/>
    <w:rsid w:val="00C539E7"/>
    <w:rsid w:val="00C53A65"/>
    <w:rsid w:val="00C53FFA"/>
    <w:rsid w:val="00C542B5"/>
    <w:rsid w:val="00C544CD"/>
    <w:rsid w:val="00C5459D"/>
    <w:rsid w:val="00C545B8"/>
    <w:rsid w:val="00C54679"/>
    <w:rsid w:val="00C54689"/>
    <w:rsid w:val="00C546E6"/>
    <w:rsid w:val="00C547A9"/>
    <w:rsid w:val="00C54A68"/>
    <w:rsid w:val="00C54B41"/>
    <w:rsid w:val="00C54D93"/>
    <w:rsid w:val="00C54E25"/>
    <w:rsid w:val="00C54F5A"/>
    <w:rsid w:val="00C55008"/>
    <w:rsid w:val="00C55021"/>
    <w:rsid w:val="00C550D1"/>
    <w:rsid w:val="00C550F1"/>
    <w:rsid w:val="00C55151"/>
    <w:rsid w:val="00C55177"/>
    <w:rsid w:val="00C551BA"/>
    <w:rsid w:val="00C55214"/>
    <w:rsid w:val="00C55224"/>
    <w:rsid w:val="00C552D1"/>
    <w:rsid w:val="00C55332"/>
    <w:rsid w:val="00C553C0"/>
    <w:rsid w:val="00C5543A"/>
    <w:rsid w:val="00C55502"/>
    <w:rsid w:val="00C55519"/>
    <w:rsid w:val="00C555C7"/>
    <w:rsid w:val="00C55601"/>
    <w:rsid w:val="00C55677"/>
    <w:rsid w:val="00C55709"/>
    <w:rsid w:val="00C5579D"/>
    <w:rsid w:val="00C558C8"/>
    <w:rsid w:val="00C558DA"/>
    <w:rsid w:val="00C55931"/>
    <w:rsid w:val="00C559FB"/>
    <w:rsid w:val="00C55B08"/>
    <w:rsid w:val="00C55B09"/>
    <w:rsid w:val="00C55BAB"/>
    <w:rsid w:val="00C55BAE"/>
    <w:rsid w:val="00C55D7B"/>
    <w:rsid w:val="00C55E90"/>
    <w:rsid w:val="00C55F1A"/>
    <w:rsid w:val="00C55F3D"/>
    <w:rsid w:val="00C55F61"/>
    <w:rsid w:val="00C55FA4"/>
    <w:rsid w:val="00C55FF2"/>
    <w:rsid w:val="00C55FF3"/>
    <w:rsid w:val="00C5605C"/>
    <w:rsid w:val="00C560F3"/>
    <w:rsid w:val="00C5618B"/>
    <w:rsid w:val="00C56260"/>
    <w:rsid w:val="00C565D3"/>
    <w:rsid w:val="00C565E2"/>
    <w:rsid w:val="00C565E5"/>
    <w:rsid w:val="00C56605"/>
    <w:rsid w:val="00C56617"/>
    <w:rsid w:val="00C56628"/>
    <w:rsid w:val="00C566D2"/>
    <w:rsid w:val="00C56705"/>
    <w:rsid w:val="00C567D2"/>
    <w:rsid w:val="00C56829"/>
    <w:rsid w:val="00C568EA"/>
    <w:rsid w:val="00C5694B"/>
    <w:rsid w:val="00C56A7A"/>
    <w:rsid w:val="00C56A93"/>
    <w:rsid w:val="00C56B15"/>
    <w:rsid w:val="00C56B55"/>
    <w:rsid w:val="00C56D17"/>
    <w:rsid w:val="00C56D1C"/>
    <w:rsid w:val="00C56DBC"/>
    <w:rsid w:val="00C56E30"/>
    <w:rsid w:val="00C56E4D"/>
    <w:rsid w:val="00C57020"/>
    <w:rsid w:val="00C572E7"/>
    <w:rsid w:val="00C573B3"/>
    <w:rsid w:val="00C57405"/>
    <w:rsid w:val="00C57412"/>
    <w:rsid w:val="00C57497"/>
    <w:rsid w:val="00C57544"/>
    <w:rsid w:val="00C5761D"/>
    <w:rsid w:val="00C5795C"/>
    <w:rsid w:val="00C57AFB"/>
    <w:rsid w:val="00C57B05"/>
    <w:rsid w:val="00C57BB0"/>
    <w:rsid w:val="00C57C99"/>
    <w:rsid w:val="00C57DAD"/>
    <w:rsid w:val="00C57EB1"/>
    <w:rsid w:val="00C57EFF"/>
    <w:rsid w:val="00C57FAE"/>
    <w:rsid w:val="00C600A4"/>
    <w:rsid w:val="00C600D4"/>
    <w:rsid w:val="00C60168"/>
    <w:rsid w:val="00C601C2"/>
    <w:rsid w:val="00C60419"/>
    <w:rsid w:val="00C6041B"/>
    <w:rsid w:val="00C6058A"/>
    <w:rsid w:val="00C60617"/>
    <w:rsid w:val="00C60664"/>
    <w:rsid w:val="00C60688"/>
    <w:rsid w:val="00C606AC"/>
    <w:rsid w:val="00C607A9"/>
    <w:rsid w:val="00C607BD"/>
    <w:rsid w:val="00C608D2"/>
    <w:rsid w:val="00C60909"/>
    <w:rsid w:val="00C6096E"/>
    <w:rsid w:val="00C60985"/>
    <w:rsid w:val="00C60B2D"/>
    <w:rsid w:val="00C60B62"/>
    <w:rsid w:val="00C60D14"/>
    <w:rsid w:val="00C60EA0"/>
    <w:rsid w:val="00C60EB6"/>
    <w:rsid w:val="00C60F92"/>
    <w:rsid w:val="00C60FB5"/>
    <w:rsid w:val="00C60FC4"/>
    <w:rsid w:val="00C60FD3"/>
    <w:rsid w:val="00C60FF4"/>
    <w:rsid w:val="00C611C7"/>
    <w:rsid w:val="00C612A5"/>
    <w:rsid w:val="00C612C9"/>
    <w:rsid w:val="00C612E8"/>
    <w:rsid w:val="00C613AE"/>
    <w:rsid w:val="00C614A2"/>
    <w:rsid w:val="00C6150B"/>
    <w:rsid w:val="00C616D6"/>
    <w:rsid w:val="00C6175E"/>
    <w:rsid w:val="00C617E9"/>
    <w:rsid w:val="00C61848"/>
    <w:rsid w:val="00C61866"/>
    <w:rsid w:val="00C6186F"/>
    <w:rsid w:val="00C6188C"/>
    <w:rsid w:val="00C61B85"/>
    <w:rsid w:val="00C61BC0"/>
    <w:rsid w:val="00C61C79"/>
    <w:rsid w:val="00C61C9F"/>
    <w:rsid w:val="00C61E07"/>
    <w:rsid w:val="00C61FEA"/>
    <w:rsid w:val="00C62011"/>
    <w:rsid w:val="00C620E9"/>
    <w:rsid w:val="00C62239"/>
    <w:rsid w:val="00C62299"/>
    <w:rsid w:val="00C6234C"/>
    <w:rsid w:val="00C624BF"/>
    <w:rsid w:val="00C62511"/>
    <w:rsid w:val="00C62546"/>
    <w:rsid w:val="00C62576"/>
    <w:rsid w:val="00C626A2"/>
    <w:rsid w:val="00C626DA"/>
    <w:rsid w:val="00C62719"/>
    <w:rsid w:val="00C6271E"/>
    <w:rsid w:val="00C62738"/>
    <w:rsid w:val="00C627A1"/>
    <w:rsid w:val="00C62835"/>
    <w:rsid w:val="00C628C0"/>
    <w:rsid w:val="00C62A57"/>
    <w:rsid w:val="00C62A8C"/>
    <w:rsid w:val="00C62C0F"/>
    <w:rsid w:val="00C62D4F"/>
    <w:rsid w:val="00C62DDD"/>
    <w:rsid w:val="00C62DF9"/>
    <w:rsid w:val="00C62E68"/>
    <w:rsid w:val="00C62E6D"/>
    <w:rsid w:val="00C62EF5"/>
    <w:rsid w:val="00C62F5A"/>
    <w:rsid w:val="00C62FC5"/>
    <w:rsid w:val="00C63010"/>
    <w:rsid w:val="00C6301C"/>
    <w:rsid w:val="00C63060"/>
    <w:rsid w:val="00C630E7"/>
    <w:rsid w:val="00C63338"/>
    <w:rsid w:val="00C63511"/>
    <w:rsid w:val="00C6360E"/>
    <w:rsid w:val="00C63644"/>
    <w:rsid w:val="00C63792"/>
    <w:rsid w:val="00C637EA"/>
    <w:rsid w:val="00C6381C"/>
    <w:rsid w:val="00C6390E"/>
    <w:rsid w:val="00C63943"/>
    <w:rsid w:val="00C639FA"/>
    <w:rsid w:val="00C63A50"/>
    <w:rsid w:val="00C63A9D"/>
    <w:rsid w:val="00C63E8F"/>
    <w:rsid w:val="00C63F8C"/>
    <w:rsid w:val="00C63F90"/>
    <w:rsid w:val="00C6408A"/>
    <w:rsid w:val="00C6408F"/>
    <w:rsid w:val="00C640E9"/>
    <w:rsid w:val="00C6431D"/>
    <w:rsid w:val="00C64380"/>
    <w:rsid w:val="00C644A1"/>
    <w:rsid w:val="00C644BD"/>
    <w:rsid w:val="00C644DE"/>
    <w:rsid w:val="00C645D4"/>
    <w:rsid w:val="00C645EF"/>
    <w:rsid w:val="00C645FE"/>
    <w:rsid w:val="00C64677"/>
    <w:rsid w:val="00C6471F"/>
    <w:rsid w:val="00C64722"/>
    <w:rsid w:val="00C64726"/>
    <w:rsid w:val="00C64749"/>
    <w:rsid w:val="00C6474E"/>
    <w:rsid w:val="00C648F6"/>
    <w:rsid w:val="00C64ACA"/>
    <w:rsid w:val="00C64B0E"/>
    <w:rsid w:val="00C64B52"/>
    <w:rsid w:val="00C64B66"/>
    <w:rsid w:val="00C64C22"/>
    <w:rsid w:val="00C64C74"/>
    <w:rsid w:val="00C64CA9"/>
    <w:rsid w:val="00C64D44"/>
    <w:rsid w:val="00C64DCA"/>
    <w:rsid w:val="00C65028"/>
    <w:rsid w:val="00C650C1"/>
    <w:rsid w:val="00C651FD"/>
    <w:rsid w:val="00C65276"/>
    <w:rsid w:val="00C65399"/>
    <w:rsid w:val="00C653A3"/>
    <w:rsid w:val="00C653A4"/>
    <w:rsid w:val="00C6544C"/>
    <w:rsid w:val="00C65496"/>
    <w:rsid w:val="00C65502"/>
    <w:rsid w:val="00C65535"/>
    <w:rsid w:val="00C655D8"/>
    <w:rsid w:val="00C65683"/>
    <w:rsid w:val="00C65737"/>
    <w:rsid w:val="00C657EF"/>
    <w:rsid w:val="00C65984"/>
    <w:rsid w:val="00C65A08"/>
    <w:rsid w:val="00C65B11"/>
    <w:rsid w:val="00C65B28"/>
    <w:rsid w:val="00C65BF0"/>
    <w:rsid w:val="00C65D39"/>
    <w:rsid w:val="00C65D70"/>
    <w:rsid w:val="00C65DB2"/>
    <w:rsid w:val="00C65E30"/>
    <w:rsid w:val="00C65E46"/>
    <w:rsid w:val="00C65E50"/>
    <w:rsid w:val="00C65E53"/>
    <w:rsid w:val="00C65EA1"/>
    <w:rsid w:val="00C66049"/>
    <w:rsid w:val="00C6607A"/>
    <w:rsid w:val="00C660F0"/>
    <w:rsid w:val="00C66234"/>
    <w:rsid w:val="00C6627E"/>
    <w:rsid w:val="00C66403"/>
    <w:rsid w:val="00C664F4"/>
    <w:rsid w:val="00C66542"/>
    <w:rsid w:val="00C6659E"/>
    <w:rsid w:val="00C665AD"/>
    <w:rsid w:val="00C66699"/>
    <w:rsid w:val="00C666CA"/>
    <w:rsid w:val="00C6674E"/>
    <w:rsid w:val="00C667D4"/>
    <w:rsid w:val="00C667DC"/>
    <w:rsid w:val="00C667F1"/>
    <w:rsid w:val="00C66859"/>
    <w:rsid w:val="00C669E1"/>
    <w:rsid w:val="00C66AD1"/>
    <w:rsid w:val="00C66B43"/>
    <w:rsid w:val="00C66B61"/>
    <w:rsid w:val="00C66C83"/>
    <w:rsid w:val="00C66DEB"/>
    <w:rsid w:val="00C66E5C"/>
    <w:rsid w:val="00C66F14"/>
    <w:rsid w:val="00C66F36"/>
    <w:rsid w:val="00C672DA"/>
    <w:rsid w:val="00C67324"/>
    <w:rsid w:val="00C67366"/>
    <w:rsid w:val="00C67389"/>
    <w:rsid w:val="00C67401"/>
    <w:rsid w:val="00C674BD"/>
    <w:rsid w:val="00C675DD"/>
    <w:rsid w:val="00C67677"/>
    <w:rsid w:val="00C67703"/>
    <w:rsid w:val="00C67716"/>
    <w:rsid w:val="00C678E6"/>
    <w:rsid w:val="00C67900"/>
    <w:rsid w:val="00C67A6E"/>
    <w:rsid w:val="00C67BFB"/>
    <w:rsid w:val="00C67E17"/>
    <w:rsid w:val="00C67EE8"/>
    <w:rsid w:val="00C70000"/>
    <w:rsid w:val="00C70167"/>
    <w:rsid w:val="00C70179"/>
    <w:rsid w:val="00C701A5"/>
    <w:rsid w:val="00C701E0"/>
    <w:rsid w:val="00C70359"/>
    <w:rsid w:val="00C7041B"/>
    <w:rsid w:val="00C704C0"/>
    <w:rsid w:val="00C70569"/>
    <w:rsid w:val="00C705AD"/>
    <w:rsid w:val="00C70614"/>
    <w:rsid w:val="00C7074F"/>
    <w:rsid w:val="00C707A1"/>
    <w:rsid w:val="00C708C0"/>
    <w:rsid w:val="00C70AA2"/>
    <w:rsid w:val="00C70AA8"/>
    <w:rsid w:val="00C70B09"/>
    <w:rsid w:val="00C70B25"/>
    <w:rsid w:val="00C70B71"/>
    <w:rsid w:val="00C70C1F"/>
    <w:rsid w:val="00C70CCE"/>
    <w:rsid w:val="00C70D31"/>
    <w:rsid w:val="00C70EFA"/>
    <w:rsid w:val="00C70FFC"/>
    <w:rsid w:val="00C7106A"/>
    <w:rsid w:val="00C711DB"/>
    <w:rsid w:val="00C71334"/>
    <w:rsid w:val="00C713C0"/>
    <w:rsid w:val="00C71443"/>
    <w:rsid w:val="00C714AE"/>
    <w:rsid w:val="00C715A5"/>
    <w:rsid w:val="00C7167D"/>
    <w:rsid w:val="00C717F2"/>
    <w:rsid w:val="00C71843"/>
    <w:rsid w:val="00C71AB7"/>
    <w:rsid w:val="00C71B4A"/>
    <w:rsid w:val="00C71B81"/>
    <w:rsid w:val="00C71BC0"/>
    <w:rsid w:val="00C71C9A"/>
    <w:rsid w:val="00C71CDC"/>
    <w:rsid w:val="00C71CF3"/>
    <w:rsid w:val="00C71F87"/>
    <w:rsid w:val="00C71FC0"/>
    <w:rsid w:val="00C7203D"/>
    <w:rsid w:val="00C72169"/>
    <w:rsid w:val="00C723A2"/>
    <w:rsid w:val="00C7244F"/>
    <w:rsid w:val="00C7249F"/>
    <w:rsid w:val="00C726A9"/>
    <w:rsid w:val="00C726E9"/>
    <w:rsid w:val="00C7273B"/>
    <w:rsid w:val="00C72843"/>
    <w:rsid w:val="00C728E6"/>
    <w:rsid w:val="00C72A52"/>
    <w:rsid w:val="00C72ADF"/>
    <w:rsid w:val="00C72AE8"/>
    <w:rsid w:val="00C72B00"/>
    <w:rsid w:val="00C72B40"/>
    <w:rsid w:val="00C72BBF"/>
    <w:rsid w:val="00C72BDE"/>
    <w:rsid w:val="00C72C39"/>
    <w:rsid w:val="00C72C42"/>
    <w:rsid w:val="00C72E7C"/>
    <w:rsid w:val="00C72E92"/>
    <w:rsid w:val="00C72E96"/>
    <w:rsid w:val="00C72EDF"/>
    <w:rsid w:val="00C72F9E"/>
    <w:rsid w:val="00C72FB8"/>
    <w:rsid w:val="00C72FEE"/>
    <w:rsid w:val="00C7322B"/>
    <w:rsid w:val="00C7323E"/>
    <w:rsid w:val="00C7334A"/>
    <w:rsid w:val="00C73427"/>
    <w:rsid w:val="00C7344C"/>
    <w:rsid w:val="00C73565"/>
    <w:rsid w:val="00C73587"/>
    <w:rsid w:val="00C73626"/>
    <w:rsid w:val="00C73683"/>
    <w:rsid w:val="00C7383B"/>
    <w:rsid w:val="00C7393F"/>
    <w:rsid w:val="00C73DA0"/>
    <w:rsid w:val="00C73E34"/>
    <w:rsid w:val="00C73E7F"/>
    <w:rsid w:val="00C73E9B"/>
    <w:rsid w:val="00C740DF"/>
    <w:rsid w:val="00C74105"/>
    <w:rsid w:val="00C744C1"/>
    <w:rsid w:val="00C74600"/>
    <w:rsid w:val="00C74623"/>
    <w:rsid w:val="00C74657"/>
    <w:rsid w:val="00C7469D"/>
    <w:rsid w:val="00C746C5"/>
    <w:rsid w:val="00C746F1"/>
    <w:rsid w:val="00C7491F"/>
    <w:rsid w:val="00C7498F"/>
    <w:rsid w:val="00C74A4E"/>
    <w:rsid w:val="00C74A86"/>
    <w:rsid w:val="00C74C20"/>
    <w:rsid w:val="00C74C69"/>
    <w:rsid w:val="00C74C96"/>
    <w:rsid w:val="00C74D11"/>
    <w:rsid w:val="00C74E14"/>
    <w:rsid w:val="00C75021"/>
    <w:rsid w:val="00C75111"/>
    <w:rsid w:val="00C7517E"/>
    <w:rsid w:val="00C7523B"/>
    <w:rsid w:val="00C75340"/>
    <w:rsid w:val="00C75353"/>
    <w:rsid w:val="00C75368"/>
    <w:rsid w:val="00C753D9"/>
    <w:rsid w:val="00C75507"/>
    <w:rsid w:val="00C755AD"/>
    <w:rsid w:val="00C756FE"/>
    <w:rsid w:val="00C7588E"/>
    <w:rsid w:val="00C75912"/>
    <w:rsid w:val="00C7599C"/>
    <w:rsid w:val="00C759A1"/>
    <w:rsid w:val="00C759D0"/>
    <w:rsid w:val="00C75A34"/>
    <w:rsid w:val="00C75AA1"/>
    <w:rsid w:val="00C75B13"/>
    <w:rsid w:val="00C75B1D"/>
    <w:rsid w:val="00C75B6D"/>
    <w:rsid w:val="00C75B9E"/>
    <w:rsid w:val="00C75CD1"/>
    <w:rsid w:val="00C75EAF"/>
    <w:rsid w:val="00C75EF6"/>
    <w:rsid w:val="00C760FF"/>
    <w:rsid w:val="00C762C8"/>
    <w:rsid w:val="00C76343"/>
    <w:rsid w:val="00C7644F"/>
    <w:rsid w:val="00C76469"/>
    <w:rsid w:val="00C7646F"/>
    <w:rsid w:val="00C76496"/>
    <w:rsid w:val="00C764EB"/>
    <w:rsid w:val="00C765E6"/>
    <w:rsid w:val="00C766AC"/>
    <w:rsid w:val="00C76756"/>
    <w:rsid w:val="00C7684C"/>
    <w:rsid w:val="00C7686D"/>
    <w:rsid w:val="00C76947"/>
    <w:rsid w:val="00C769EF"/>
    <w:rsid w:val="00C76B52"/>
    <w:rsid w:val="00C76B81"/>
    <w:rsid w:val="00C76C2F"/>
    <w:rsid w:val="00C76CF9"/>
    <w:rsid w:val="00C76DF5"/>
    <w:rsid w:val="00C76E03"/>
    <w:rsid w:val="00C76E16"/>
    <w:rsid w:val="00C76E6A"/>
    <w:rsid w:val="00C76E79"/>
    <w:rsid w:val="00C76F19"/>
    <w:rsid w:val="00C77080"/>
    <w:rsid w:val="00C770F2"/>
    <w:rsid w:val="00C77147"/>
    <w:rsid w:val="00C7715D"/>
    <w:rsid w:val="00C771C3"/>
    <w:rsid w:val="00C7727C"/>
    <w:rsid w:val="00C77365"/>
    <w:rsid w:val="00C773FA"/>
    <w:rsid w:val="00C77412"/>
    <w:rsid w:val="00C77676"/>
    <w:rsid w:val="00C77686"/>
    <w:rsid w:val="00C777CF"/>
    <w:rsid w:val="00C7783B"/>
    <w:rsid w:val="00C77957"/>
    <w:rsid w:val="00C77970"/>
    <w:rsid w:val="00C77BA2"/>
    <w:rsid w:val="00C77BE2"/>
    <w:rsid w:val="00C77D4B"/>
    <w:rsid w:val="00C77E35"/>
    <w:rsid w:val="00C8001D"/>
    <w:rsid w:val="00C80088"/>
    <w:rsid w:val="00C80171"/>
    <w:rsid w:val="00C802FA"/>
    <w:rsid w:val="00C80335"/>
    <w:rsid w:val="00C803B8"/>
    <w:rsid w:val="00C80439"/>
    <w:rsid w:val="00C8061D"/>
    <w:rsid w:val="00C8080D"/>
    <w:rsid w:val="00C80856"/>
    <w:rsid w:val="00C80947"/>
    <w:rsid w:val="00C80959"/>
    <w:rsid w:val="00C8095E"/>
    <w:rsid w:val="00C80992"/>
    <w:rsid w:val="00C809FC"/>
    <w:rsid w:val="00C80A2F"/>
    <w:rsid w:val="00C80A63"/>
    <w:rsid w:val="00C80B3E"/>
    <w:rsid w:val="00C80B93"/>
    <w:rsid w:val="00C80C76"/>
    <w:rsid w:val="00C80C97"/>
    <w:rsid w:val="00C80CE3"/>
    <w:rsid w:val="00C80D3B"/>
    <w:rsid w:val="00C80E36"/>
    <w:rsid w:val="00C80E48"/>
    <w:rsid w:val="00C80EEF"/>
    <w:rsid w:val="00C80F66"/>
    <w:rsid w:val="00C80FD6"/>
    <w:rsid w:val="00C80FF8"/>
    <w:rsid w:val="00C8107B"/>
    <w:rsid w:val="00C8139F"/>
    <w:rsid w:val="00C81456"/>
    <w:rsid w:val="00C8151C"/>
    <w:rsid w:val="00C816AD"/>
    <w:rsid w:val="00C8171F"/>
    <w:rsid w:val="00C8181B"/>
    <w:rsid w:val="00C8182E"/>
    <w:rsid w:val="00C818AA"/>
    <w:rsid w:val="00C81AA5"/>
    <w:rsid w:val="00C81AF4"/>
    <w:rsid w:val="00C81AFD"/>
    <w:rsid w:val="00C81BB0"/>
    <w:rsid w:val="00C81CC5"/>
    <w:rsid w:val="00C81D49"/>
    <w:rsid w:val="00C81E62"/>
    <w:rsid w:val="00C82057"/>
    <w:rsid w:val="00C821B1"/>
    <w:rsid w:val="00C8224A"/>
    <w:rsid w:val="00C82266"/>
    <w:rsid w:val="00C822BD"/>
    <w:rsid w:val="00C82359"/>
    <w:rsid w:val="00C823D2"/>
    <w:rsid w:val="00C82470"/>
    <w:rsid w:val="00C824D9"/>
    <w:rsid w:val="00C82571"/>
    <w:rsid w:val="00C82589"/>
    <w:rsid w:val="00C825BC"/>
    <w:rsid w:val="00C8269B"/>
    <w:rsid w:val="00C82930"/>
    <w:rsid w:val="00C8294F"/>
    <w:rsid w:val="00C829DD"/>
    <w:rsid w:val="00C82A02"/>
    <w:rsid w:val="00C82A1F"/>
    <w:rsid w:val="00C82A6B"/>
    <w:rsid w:val="00C82ADD"/>
    <w:rsid w:val="00C82B95"/>
    <w:rsid w:val="00C82D53"/>
    <w:rsid w:val="00C82E05"/>
    <w:rsid w:val="00C82F1F"/>
    <w:rsid w:val="00C8317E"/>
    <w:rsid w:val="00C832BB"/>
    <w:rsid w:val="00C832CA"/>
    <w:rsid w:val="00C832CB"/>
    <w:rsid w:val="00C83379"/>
    <w:rsid w:val="00C83472"/>
    <w:rsid w:val="00C83500"/>
    <w:rsid w:val="00C83519"/>
    <w:rsid w:val="00C8376F"/>
    <w:rsid w:val="00C837F5"/>
    <w:rsid w:val="00C83957"/>
    <w:rsid w:val="00C8397C"/>
    <w:rsid w:val="00C83AFA"/>
    <w:rsid w:val="00C83B46"/>
    <w:rsid w:val="00C83EA6"/>
    <w:rsid w:val="00C83F1E"/>
    <w:rsid w:val="00C83FB5"/>
    <w:rsid w:val="00C8403C"/>
    <w:rsid w:val="00C840B8"/>
    <w:rsid w:val="00C840C2"/>
    <w:rsid w:val="00C843D4"/>
    <w:rsid w:val="00C84446"/>
    <w:rsid w:val="00C84474"/>
    <w:rsid w:val="00C844D6"/>
    <w:rsid w:val="00C846E2"/>
    <w:rsid w:val="00C846E5"/>
    <w:rsid w:val="00C849DC"/>
    <w:rsid w:val="00C84A55"/>
    <w:rsid w:val="00C84A65"/>
    <w:rsid w:val="00C84B3A"/>
    <w:rsid w:val="00C84B9F"/>
    <w:rsid w:val="00C84BC7"/>
    <w:rsid w:val="00C84CC2"/>
    <w:rsid w:val="00C84D03"/>
    <w:rsid w:val="00C84D54"/>
    <w:rsid w:val="00C84DF5"/>
    <w:rsid w:val="00C84FCB"/>
    <w:rsid w:val="00C84FF1"/>
    <w:rsid w:val="00C85059"/>
    <w:rsid w:val="00C85100"/>
    <w:rsid w:val="00C8514B"/>
    <w:rsid w:val="00C851F3"/>
    <w:rsid w:val="00C8544F"/>
    <w:rsid w:val="00C8552B"/>
    <w:rsid w:val="00C855E0"/>
    <w:rsid w:val="00C85734"/>
    <w:rsid w:val="00C85875"/>
    <w:rsid w:val="00C85901"/>
    <w:rsid w:val="00C85A86"/>
    <w:rsid w:val="00C85B8F"/>
    <w:rsid w:val="00C85CCE"/>
    <w:rsid w:val="00C85D29"/>
    <w:rsid w:val="00C85DEB"/>
    <w:rsid w:val="00C85F99"/>
    <w:rsid w:val="00C85FB8"/>
    <w:rsid w:val="00C85FC8"/>
    <w:rsid w:val="00C85FCF"/>
    <w:rsid w:val="00C85FEB"/>
    <w:rsid w:val="00C86089"/>
    <w:rsid w:val="00C861D7"/>
    <w:rsid w:val="00C86206"/>
    <w:rsid w:val="00C86388"/>
    <w:rsid w:val="00C86394"/>
    <w:rsid w:val="00C863B7"/>
    <w:rsid w:val="00C86550"/>
    <w:rsid w:val="00C8658F"/>
    <w:rsid w:val="00C865AD"/>
    <w:rsid w:val="00C865BB"/>
    <w:rsid w:val="00C866D9"/>
    <w:rsid w:val="00C867D6"/>
    <w:rsid w:val="00C86893"/>
    <w:rsid w:val="00C86B05"/>
    <w:rsid w:val="00C86B3C"/>
    <w:rsid w:val="00C86B4F"/>
    <w:rsid w:val="00C86B84"/>
    <w:rsid w:val="00C86C02"/>
    <w:rsid w:val="00C86D24"/>
    <w:rsid w:val="00C86D4B"/>
    <w:rsid w:val="00C86DF1"/>
    <w:rsid w:val="00C86E96"/>
    <w:rsid w:val="00C86EE1"/>
    <w:rsid w:val="00C8731F"/>
    <w:rsid w:val="00C87421"/>
    <w:rsid w:val="00C87575"/>
    <w:rsid w:val="00C877F4"/>
    <w:rsid w:val="00C878CB"/>
    <w:rsid w:val="00C879E9"/>
    <w:rsid w:val="00C87A48"/>
    <w:rsid w:val="00C87B09"/>
    <w:rsid w:val="00C87B0A"/>
    <w:rsid w:val="00C87B28"/>
    <w:rsid w:val="00C87C8A"/>
    <w:rsid w:val="00C87D03"/>
    <w:rsid w:val="00C87D37"/>
    <w:rsid w:val="00C87EAC"/>
    <w:rsid w:val="00C87EE8"/>
    <w:rsid w:val="00C87F8B"/>
    <w:rsid w:val="00C87FDC"/>
    <w:rsid w:val="00C900A8"/>
    <w:rsid w:val="00C900BF"/>
    <w:rsid w:val="00C90121"/>
    <w:rsid w:val="00C901AD"/>
    <w:rsid w:val="00C901AE"/>
    <w:rsid w:val="00C901EB"/>
    <w:rsid w:val="00C9021A"/>
    <w:rsid w:val="00C902C2"/>
    <w:rsid w:val="00C90456"/>
    <w:rsid w:val="00C90459"/>
    <w:rsid w:val="00C904B9"/>
    <w:rsid w:val="00C90540"/>
    <w:rsid w:val="00C90570"/>
    <w:rsid w:val="00C90596"/>
    <w:rsid w:val="00C90652"/>
    <w:rsid w:val="00C90842"/>
    <w:rsid w:val="00C9091C"/>
    <w:rsid w:val="00C9093E"/>
    <w:rsid w:val="00C909BA"/>
    <w:rsid w:val="00C909D8"/>
    <w:rsid w:val="00C90AE8"/>
    <w:rsid w:val="00C90B28"/>
    <w:rsid w:val="00C90C85"/>
    <w:rsid w:val="00C90D1E"/>
    <w:rsid w:val="00C90DC1"/>
    <w:rsid w:val="00C90E16"/>
    <w:rsid w:val="00C90F0D"/>
    <w:rsid w:val="00C90F30"/>
    <w:rsid w:val="00C90FE7"/>
    <w:rsid w:val="00C913CA"/>
    <w:rsid w:val="00C91409"/>
    <w:rsid w:val="00C91494"/>
    <w:rsid w:val="00C914F1"/>
    <w:rsid w:val="00C91550"/>
    <w:rsid w:val="00C91552"/>
    <w:rsid w:val="00C91569"/>
    <w:rsid w:val="00C9157D"/>
    <w:rsid w:val="00C916A9"/>
    <w:rsid w:val="00C917CB"/>
    <w:rsid w:val="00C91849"/>
    <w:rsid w:val="00C918A4"/>
    <w:rsid w:val="00C91959"/>
    <w:rsid w:val="00C91990"/>
    <w:rsid w:val="00C919D0"/>
    <w:rsid w:val="00C919EB"/>
    <w:rsid w:val="00C91A67"/>
    <w:rsid w:val="00C91BA2"/>
    <w:rsid w:val="00C91C1C"/>
    <w:rsid w:val="00C91C26"/>
    <w:rsid w:val="00C91CFE"/>
    <w:rsid w:val="00C91D39"/>
    <w:rsid w:val="00C91DF9"/>
    <w:rsid w:val="00C91E8C"/>
    <w:rsid w:val="00C91EC5"/>
    <w:rsid w:val="00C91F5E"/>
    <w:rsid w:val="00C91F68"/>
    <w:rsid w:val="00C91F88"/>
    <w:rsid w:val="00C91FD4"/>
    <w:rsid w:val="00C920BD"/>
    <w:rsid w:val="00C9231A"/>
    <w:rsid w:val="00C92449"/>
    <w:rsid w:val="00C924B7"/>
    <w:rsid w:val="00C925F1"/>
    <w:rsid w:val="00C92604"/>
    <w:rsid w:val="00C92626"/>
    <w:rsid w:val="00C9269C"/>
    <w:rsid w:val="00C927AD"/>
    <w:rsid w:val="00C9284F"/>
    <w:rsid w:val="00C92868"/>
    <w:rsid w:val="00C928D3"/>
    <w:rsid w:val="00C92926"/>
    <w:rsid w:val="00C9299C"/>
    <w:rsid w:val="00C92A99"/>
    <w:rsid w:val="00C92B41"/>
    <w:rsid w:val="00C92C32"/>
    <w:rsid w:val="00C92CD0"/>
    <w:rsid w:val="00C92CF8"/>
    <w:rsid w:val="00C92DCC"/>
    <w:rsid w:val="00C92E6B"/>
    <w:rsid w:val="00C92E8C"/>
    <w:rsid w:val="00C92F7D"/>
    <w:rsid w:val="00C93007"/>
    <w:rsid w:val="00C93011"/>
    <w:rsid w:val="00C93040"/>
    <w:rsid w:val="00C931BF"/>
    <w:rsid w:val="00C9329D"/>
    <w:rsid w:val="00C9357A"/>
    <w:rsid w:val="00C93609"/>
    <w:rsid w:val="00C9364C"/>
    <w:rsid w:val="00C93701"/>
    <w:rsid w:val="00C93825"/>
    <w:rsid w:val="00C93954"/>
    <w:rsid w:val="00C93B00"/>
    <w:rsid w:val="00C93CD0"/>
    <w:rsid w:val="00C93D55"/>
    <w:rsid w:val="00C93E72"/>
    <w:rsid w:val="00C93FAB"/>
    <w:rsid w:val="00C94240"/>
    <w:rsid w:val="00C942D6"/>
    <w:rsid w:val="00C942DD"/>
    <w:rsid w:val="00C94366"/>
    <w:rsid w:val="00C943D6"/>
    <w:rsid w:val="00C9452E"/>
    <w:rsid w:val="00C94624"/>
    <w:rsid w:val="00C946B8"/>
    <w:rsid w:val="00C947C7"/>
    <w:rsid w:val="00C949F9"/>
    <w:rsid w:val="00C94A21"/>
    <w:rsid w:val="00C94B93"/>
    <w:rsid w:val="00C94BB7"/>
    <w:rsid w:val="00C94D6A"/>
    <w:rsid w:val="00C94FC8"/>
    <w:rsid w:val="00C9500E"/>
    <w:rsid w:val="00C95254"/>
    <w:rsid w:val="00C954B7"/>
    <w:rsid w:val="00C957E8"/>
    <w:rsid w:val="00C9584D"/>
    <w:rsid w:val="00C95854"/>
    <w:rsid w:val="00C9589D"/>
    <w:rsid w:val="00C95920"/>
    <w:rsid w:val="00C95972"/>
    <w:rsid w:val="00C95A19"/>
    <w:rsid w:val="00C95A70"/>
    <w:rsid w:val="00C95E2F"/>
    <w:rsid w:val="00C95ED9"/>
    <w:rsid w:val="00C95FBA"/>
    <w:rsid w:val="00C96065"/>
    <w:rsid w:val="00C960E5"/>
    <w:rsid w:val="00C961E5"/>
    <w:rsid w:val="00C96295"/>
    <w:rsid w:val="00C962F4"/>
    <w:rsid w:val="00C963B5"/>
    <w:rsid w:val="00C964BD"/>
    <w:rsid w:val="00C964C6"/>
    <w:rsid w:val="00C964DE"/>
    <w:rsid w:val="00C964FB"/>
    <w:rsid w:val="00C96904"/>
    <w:rsid w:val="00C96AD8"/>
    <w:rsid w:val="00C96B30"/>
    <w:rsid w:val="00C96C97"/>
    <w:rsid w:val="00C96D88"/>
    <w:rsid w:val="00C96DDE"/>
    <w:rsid w:val="00C96F55"/>
    <w:rsid w:val="00C97084"/>
    <w:rsid w:val="00C9710F"/>
    <w:rsid w:val="00C97182"/>
    <w:rsid w:val="00C9726E"/>
    <w:rsid w:val="00C972D2"/>
    <w:rsid w:val="00C97398"/>
    <w:rsid w:val="00C9749F"/>
    <w:rsid w:val="00C97537"/>
    <w:rsid w:val="00C9759A"/>
    <w:rsid w:val="00C9760C"/>
    <w:rsid w:val="00C97672"/>
    <w:rsid w:val="00C976B8"/>
    <w:rsid w:val="00C976BA"/>
    <w:rsid w:val="00C97801"/>
    <w:rsid w:val="00C97807"/>
    <w:rsid w:val="00C97BB1"/>
    <w:rsid w:val="00C97CD7"/>
    <w:rsid w:val="00C97DB5"/>
    <w:rsid w:val="00C97E86"/>
    <w:rsid w:val="00CA0180"/>
    <w:rsid w:val="00CA01F9"/>
    <w:rsid w:val="00CA0393"/>
    <w:rsid w:val="00CA043B"/>
    <w:rsid w:val="00CA0499"/>
    <w:rsid w:val="00CA0608"/>
    <w:rsid w:val="00CA064A"/>
    <w:rsid w:val="00CA0757"/>
    <w:rsid w:val="00CA0859"/>
    <w:rsid w:val="00CA086C"/>
    <w:rsid w:val="00CA0903"/>
    <w:rsid w:val="00CA0A78"/>
    <w:rsid w:val="00CA0A9B"/>
    <w:rsid w:val="00CA0ABF"/>
    <w:rsid w:val="00CA0BD9"/>
    <w:rsid w:val="00CA0BFD"/>
    <w:rsid w:val="00CA0D8A"/>
    <w:rsid w:val="00CA0DD7"/>
    <w:rsid w:val="00CA0DDD"/>
    <w:rsid w:val="00CA0E16"/>
    <w:rsid w:val="00CA0E29"/>
    <w:rsid w:val="00CA0ED2"/>
    <w:rsid w:val="00CA1071"/>
    <w:rsid w:val="00CA10CB"/>
    <w:rsid w:val="00CA1198"/>
    <w:rsid w:val="00CA1308"/>
    <w:rsid w:val="00CA1433"/>
    <w:rsid w:val="00CA14A6"/>
    <w:rsid w:val="00CA14AB"/>
    <w:rsid w:val="00CA159A"/>
    <w:rsid w:val="00CA15E2"/>
    <w:rsid w:val="00CA17A7"/>
    <w:rsid w:val="00CA17CA"/>
    <w:rsid w:val="00CA184A"/>
    <w:rsid w:val="00CA190B"/>
    <w:rsid w:val="00CA1956"/>
    <w:rsid w:val="00CA1BA5"/>
    <w:rsid w:val="00CA1BAF"/>
    <w:rsid w:val="00CA1C65"/>
    <w:rsid w:val="00CA1D4C"/>
    <w:rsid w:val="00CA1E8D"/>
    <w:rsid w:val="00CA1F5E"/>
    <w:rsid w:val="00CA1F8F"/>
    <w:rsid w:val="00CA1FAF"/>
    <w:rsid w:val="00CA2013"/>
    <w:rsid w:val="00CA2301"/>
    <w:rsid w:val="00CA2316"/>
    <w:rsid w:val="00CA2333"/>
    <w:rsid w:val="00CA23FF"/>
    <w:rsid w:val="00CA24F7"/>
    <w:rsid w:val="00CA262A"/>
    <w:rsid w:val="00CA2632"/>
    <w:rsid w:val="00CA264C"/>
    <w:rsid w:val="00CA28DE"/>
    <w:rsid w:val="00CA29B9"/>
    <w:rsid w:val="00CA2A07"/>
    <w:rsid w:val="00CA2A1D"/>
    <w:rsid w:val="00CA2A67"/>
    <w:rsid w:val="00CA2D97"/>
    <w:rsid w:val="00CA2FC6"/>
    <w:rsid w:val="00CA3096"/>
    <w:rsid w:val="00CA309B"/>
    <w:rsid w:val="00CA31A6"/>
    <w:rsid w:val="00CA3235"/>
    <w:rsid w:val="00CA32F8"/>
    <w:rsid w:val="00CA332E"/>
    <w:rsid w:val="00CA33E0"/>
    <w:rsid w:val="00CA33EA"/>
    <w:rsid w:val="00CA3467"/>
    <w:rsid w:val="00CA3472"/>
    <w:rsid w:val="00CA3523"/>
    <w:rsid w:val="00CA3597"/>
    <w:rsid w:val="00CA35CC"/>
    <w:rsid w:val="00CA35E0"/>
    <w:rsid w:val="00CA35E6"/>
    <w:rsid w:val="00CA3787"/>
    <w:rsid w:val="00CA3879"/>
    <w:rsid w:val="00CA39EE"/>
    <w:rsid w:val="00CA3B30"/>
    <w:rsid w:val="00CA3B52"/>
    <w:rsid w:val="00CA3B84"/>
    <w:rsid w:val="00CA3B9B"/>
    <w:rsid w:val="00CA3D6E"/>
    <w:rsid w:val="00CA3EB9"/>
    <w:rsid w:val="00CA4071"/>
    <w:rsid w:val="00CA4182"/>
    <w:rsid w:val="00CA419D"/>
    <w:rsid w:val="00CA41AA"/>
    <w:rsid w:val="00CA41E8"/>
    <w:rsid w:val="00CA4384"/>
    <w:rsid w:val="00CA43EA"/>
    <w:rsid w:val="00CA46EA"/>
    <w:rsid w:val="00CA4711"/>
    <w:rsid w:val="00CA4792"/>
    <w:rsid w:val="00CA487E"/>
    <w:rsid w:val="00CA495E"/>
    <w:rsid w:val="00CA49EC"/>
    <w:rsid w:val="00CA4AE3"/>
    <w:rsid w:val="00CA4AFD"/>
    <w:rsid w:val="00CA4B0B"/>
    <w:rsid w:val="00CA4BF7"/>
    <w:rsid w:val="00CA4CC9"/>
    <w:rsid w:val="00CA4DA6"/>
    <w:rsid w:val="00CA4EB6"/>
    <w:rsid w:val="00CA4EC8"/>
    <w:rsid w:val="00CA4FE2"/>
    <w:rsid w:val="00CA504A"/>
    <w:rsid w:val="00CA5061"/>
    <w:rsid w:val="00CA5213"/>
    <w:rsid w:val="00CA5255"/>
    <w:rsid w:val="00CA527A"/>
    <w:rsid w:val="00CA52A8"/>
    <w:rsid w:val="00CA53C4"/>
    <w:rsid w:val="00CA547F"/>
    <w:rsid w:val="00CA553B"/>
    <w:rsid w:val="00CA55D2"/>
    <w:rsid w:val="00CA55F7"/>
    <w:rsid w:val="00CA5616"/>
    <w:rsid w:val="00CA56DA"/>
    <w:rsid w:val="00CA56ED"/>
    <w:rsid w:val="00CA570B"/>
    <w:rsid w:val="00CA588D"/>
    <w:rsid w:val="00CA5B40"/>
    <w:rsid w:val="00CA5B83"/>
    <w:rsid w:val="00CA5BD4"/>
    <w:rsid w:val="00CA5C1F"/>
    <w:rsid w:val="00CA5D76"/>
    <w:rsid w:val="00CA5DB0"/>
    <w:rsid w:val="00CA5DEE"/>
    <w:rsid w:val="00CA5EB3"/>
    <w:rsid w:val="00CA5ECD"/>
    <w:rsid w:val="00CA5FF4"/>
    <w:rsid w:val="00CA60DF"/>
    <w:rsid w:val="00CA61B5"/>
    <w:rsid w:val="00CA6207"/>
    <w:rsid w:val="00CA62C8"/>
    <w:rsid w:val="00CA6335"/>
    <w:rsid w:val="00CA6364"/>
    <w:rsid w:val="00CA63FC"/>
    <w:rsid w:val="00CA6664"/>
    <w:rsid w:val="00CA6687"/>
    <w:rsid w:val="00CA6862"/>
    <w:rsid w:val="00CA6892"/>
    <w:rsid w:val="00CA689E"/>
    <w:rsid w:val="00CA68D8"/>
    <w:rsid w:val="00CA69B0"/>
    <w:rsid w:val="00CA6AD8"/>
    <w:rsid w:val="00CA6B80"/>
    <w:rsid w:val="00CA6B9E"/>
    <w:rsid w:val="00CA6C07"/>
    <w:rsid w:val="00CA6C82"/>
    <w:rsid w:val="00CA6D1F"/>
    <w:rsid w:val="00CA6D81"/>
    <w:rsid w:val="00CA6F15"/>
    <w:rsid w:val="00CA6FF4"/>
    <w:rsid w:val="00CA7041"/>
    <w:rsid w:val="00CA70FF"/>
    <w:rsid w:val="00CA712F"/>
    <w:rsid w:val="00CA717B"/>
    <w:rsid w:val="00CA7207"/>
    <w:rsid w:val="00CA72B2"/>
    <w:rsid w:val="00CA7301"/>
    <w:rsid w:val="00CA73A8"/>
    <w:rsid w:val="00CA7462"/>
    <w:rsid w:val="00CA751B"/>
    <w:rsid w:val="00CA753F"/>
    <w:rsid w:val="00CA7569"/>
    <w:rsid w:val="00CA7582"/>
    <w:rsid w:val="00CA75E4"/>
    <w:rsid w:val="00CA7709"/>
    <w:rsid w:val="00CA79D5"/>
    <w:rsid w:val="00CA79E7"/>
    <w:rsid w:val="00CA7A14"/>
    <w:rsid w:val="00CA7A67"/>
    <w:rsid w:val="00CA7B23"/>
    <w:rsid w:val="00CA7B2F"/>
    <w:rsid w:val="00CA7BA3"/>
    <w:rsid w:val="00CA7BC7"/>
    <w:rsid w:val="00CA7BD7"/>
    <w:rsid w:val="00CA7C0E"/>
    <w:rsid w:val="00CA7C23"/>
    <w:rsid w:val="00CA7C39"/>
    <w:rsid w:val="00CA7C7F"/>
    <w:rsid w:val="00CA7D29"/>
    <w:rsid w:val="00CA7D33"/>
    <w:rsid w:val="00CA7D6B"/>
    <w:rsid w:val="00CA7F39"/>
    <w:rsid w:val="00CA7F98"/>
    <w:rsid w:val="00CB0007"/>
    <w:rsid w:val="00CB00C8"/>
    <w:rsid w:val="00CB0114"/>
    <w:rsid w:val="00CB014A"/>
    <w:rsid w:val="00CB019F"/>
    <w:rsid w:val="00CB03FB"/>
    <w:rsid w:val="00CB04C1"/>
    <w:rsid w:val="00CB0509"/>
    <w:rsid w:val="00CB05DE"/>
    <w:rsid w:val="00CB05E0"/>
    <w:rsid w:val="00CB05E9"/>
    <w:rsid w:val="00CB060D"/>
    <w:rsid w:val="00CB06EC"/>
    <w:rsid w:val="00CB090B"/>
    <w:rsid w:val="00CB0B50"/>
    <w:rsid w:val="00CB0E2B"/>
    <w:rsid w:val="00CB0EA1"/>
    <w:rsid w:val="00CB0EB4"/>
    <w:rsid w:val="00CB0F85"/>
    <w:rsid w:val="00CB1125"/>
    <w:rsid w:val="00CB115F"/>
    <w:rsid w:val="00CB119F"/>
    <w:rsid w:val="00CB1297"/>
    <w:rsid w:val="00CB12F5"/>
    <w:rsid w:val="00CB13E8"/>
    <w:rsid w:val="00CB1415"/>
    <w:rsid w:val="00CB151A"/>
    <w:rsid w:val="00CB162E"/>
    <w:rsid w:val="00CB168D"/>
    <w:rsid w:val="00CB1695"/>
    <w:rsid w:val="00CB1805"/>
    <w:rsid w:val="00CB18F8"/>
    <w:rsid w:val="00CB1931"/>
    <w:rsid w:val="00CB1A5A"/>
    <w:rsid w:val="00CB1D6E"/>
    <w:rsid w:val="00CB1DC9"/>
    <w:rsid w:val="00CB1DDC"/>
    <w:rsid w:val="00CB1ECA"/>
    <w:rsid w:val="00CB1EE6"/>
    <w:rsid w:val="00CB1F47"/>
    <w:rsid w:val="00CB1F70"/>
    <w:rsid w:val="00CB2147"/>
    <w:rsid w:val="00CB2178"/>
    <w:rsid w:val="00CB222E"/>
    <w:rsid w:val="00CB2325"/>
    <w:rsid w:val="00CB2408"/>
    <w:rsid w:val="00CB248E"/>
    <w:rsid w:val="00CB24C0"/>
    <w:rsid w:val="00CB25ED"/>
    <w:rsid w:val="00CB2748"/>
    <w:rsid w:val="00CB28AD"/>
    <w:rsid w:val="00CB2A0F"/>
    <w:rsid w:val="00CB2B7F"/>
    <w:rsid w:val="00CB2B92"/>
    <w:rsid w:val="00CB2BD3"/>
    <w:rsid w:val="00CB2CE8"/>
    <w:rsid w:val="00CB2DCC"/>
    <w:rsid w:val="00CB2F0E"/>
    <w:rsid w:val="00CB2F6E"/>
    <w:rsid w:val="00CB2F86"/>
    <w:rsid w:val="00CB2FCD"/>
    <w:rsid w:val="00CB2FF3"/>
    <w:rsid w:val="00CB306A"/>
    <w:rsid w:val="00CB3269"/>
    <w:rsid w:val="00CB32A6"/>
    <w:rsid w:val="00CB3394"/>
    <w:rsid w:val="00CB34EF"/>
    <w:rsid w:val="00CB3520"/>
    <w:rsid w:val="00CB3585"/>
    <w:rsid w:val="00CB3680"/>
    <w:rsid w:val="00CB36EF"/>
    <w:rsid w:val="00CB371F"/>
    <w:rsid w:val="00CB3736"/>
    <w:rsid w:val="00CB375A"/>
    <w:rsid w:val="00CB3805"/>
    <w:rsid w:val="00CB390C"/>
    <w:rsid w:val="00CB396C"/>
    <w:rsid w:val="00CB399B"/>
    <w:rsid w:val="00CB3B4E"/>
    <w:rsid w:val="00CB3B62"/>
    <w:rsid w:val="00CB3B66"/>
    <w:rsid w:val="00CB3C09"/>
    <w:rsid w:val="00CB3C18"/>
    <w:rsid w:val="00CB3EFF"/>
    <w:rsid w:val="00CB3FF6"/>
    <w:rsid w:val="00CB407D"/>
    <w:rsid w:val="00CB40A3"/>
    <w:rsid w:val="00CB40E2"/>
    <w:rsid w:val="00CB40EF"/>
    <w:rsid w:val="00CB417E"/>
    <w:rsid w:val="00CB4290"/>
    <w:rsid w:val="00CB4440"/>
    <w:rsid w:val="00CB4465"/>
    <w:rsid w:val="00CB44A7"/>
    <w:rsid w:val="00CB44B1"/>
    <w:rsid w:val="00CB4545"/>
    <w:rsid w:val="00CB4550"/>
    <w:rsid w:val="00CB4851"/>
    <w:rsid w:val="00CB496C"/>
    <w:rsid w:val="00CB49BA"/>
    <w:rsid w:val="00CB4A15"/>
    <w:rsid w:val="00CB4ACE"/>
    <w:rsid w:val="00CB4B35"/>
    <w:rsid w:val="00CB4BA4"/>
    <w:rsid w:val="00CB4BFA"/>
    <w:rsid w:val="00CB4EC7"/>
    <w:rsid w:val="00CB4F98"/>
    <w:rsid w:val="00CB51FA"/>
    <w:rsid w:val="00CB5314"/>
    <w:rsid w:val="00CB53F9"/>
    <w:rsid w:val="00CB5483"/>
    <w:rsid w:val="00CB54F4"/>
    <w:rsid w:val="00CB55B1"/>
    <w:rsid w:val="00CB5626"/>
    <w:rsid w:val="00CB56F7"/>
    <w:rsid w:val="00CB5762"/>
    <w:rsid w:val="00CB579A"/>
    <w:rsid w:val="00CB584A"/>
    <w:rsid w:val="00CB58E0"/>
    <w:rsid w:val="00CB599F"/>
    <w:rsid w:val="00CB5AB4"/>
    <w:rsid w:val="00CB5C1C"/>
    <w:rsid w:val="00CB5C26"/>
    <w:rsid w:val="00CB5C2D"/>
    <w:rsid w:val="00CB5CAE"/>
    <w:rsid w:val="00CB5EC6"/>
    <w:rsid w:val="00CB5F89"/>
    <w:rsid w:val="00CB60FE"/>
    <w:rsid w:val="00CB6114"/>
    <w:rsid w:val="00CB6164"/>
    <w:rsid w:val="00CB6187"/>
    <w:rsid w:val="00CB61D4"/>
    <w:rsid w:val="00CB644C"/>
    <w:rsid w:val="00CB64F0"/>
    <w:rsid w:val="00CB652F"/>
    <w:rsid w:val="00CB6551"/>
    <w:rsid w:val="00CB65FA"/>
    <w:rsid w:val="00CB663D"/>
    <w:rsid w:val="00CB67F9"/>
    <w:rsid w:val="00CB686D"/>
    <w:rsid w:val="00CB68A8"/>
    <w:rsid w:val="00CB68CD"/>
    <w:rsid w:val="00CB68ED"/>
    <w:rsid w:val="00CB6A78"/>
    <w:rsid w:val="00CB6C2B"/>
    <w:rsid w:val="00CB6D2D"/>
    <w:rsid w:val="00CB6E49"/>
    <w:rsid w:val="00CB6E9B"/>
    <w:rsid w:val="00CB6FD7"/>
    <w:rsid w:val="00CB7023"/>
    <w:rsid w:val="00CB703D"/>
    <w:rsid w:val="00CB714E"/>
    <w:rsid w:val="00CB7226"/>
    <w:rsid w:val="00CB72E2"/>
    <w:rsid w:val="00CB7349"/>
    <w:rsid w:val="00CB73E5"/>
    <w:rsid w:val="00CB7446"/>
    <w:rsid w:val="00CB7487"/>
    <w:rsid w:val="00CB74A6"/>
    <w:rsid w:val="00CB74F3"/>
    <w:rsid w:val="00CB769F"/>
    <w:rsid w:val="00CB772E"/>
    <w:rsid w:val="00CB777E"/>
    <w:rsid w:val="00CB77C2"/>
    <w:rsid w:val="00CB785C"/>
    <w:rsid w:val="00CB7A75"/>
    <w:rsid w:val="00CB7CA3"/>
    <w:rsid w:val="00CB7DA7"/>
    <w:rsid w:val="00CB7FB7"/>
    <w:rsid w:val="00CB7FC6"/>
    <w:rsid w:val="00CC011B"/>
    <w:rsid w:val="00CC015B"/>
    <w:rsid w:val="00CC017E"/>
    <w:rsid w:val="00CC01D2"/>
    <w:rsid w:val="00CC028A"/>
    <w:rsid w:val="00CC02B9"/>
    <w:rsid w:val="00CC0340"/>
    <w:rsid w:val="00CC03A0"/>
    <w:rsid w:val="00CC03A7"/>
    <w:rsid w:val="00CC0428"/>
    <w:rsid w:val="00CC06E4"/>
    <w:rsid w:val="00CC0702"/>
    <w:rsid w:val="00CC0707"/>
    <w:rsid w:val="00CC0752"/>
    <w:rsid w:val="00CC078D"/>
    <w:rsid w:val="00CC08BE"/>
    <w:rsid w:val="00CC08E6"/>
    <w:rsid w:val="00CC0AC9"/>
    <w:rsid w:val="00CC0B0E"/>
    <w:rsid w:val="00CC0B78"/>
    <w:rsid w:val="00CC0BD1"/>
    <w:rsid w:val="00CC0CB1"/>
    <w:rsid w:val="00CC0DFB"/>
    <w:rsid w:val="00CC0E03"/>
    <w:rsid w:val="00CC0EE8"/>
    <w:rsid w:val="00CC14F4"/>
    <w:rsid w:val="00CC178D"/>
    <w:rsid w:val="00CC188D"/>
    <w:rsid w:val="00CC1997"/>
    <w:rsid w:val="00CC1998"/>
    <w:rsid w:val="00CC1A3E"/>
    <w:rsid w:val="00CC1B2A"/>
    <w:rsid w:val="00CC1B63"/>
    <w:rsid w:val="00CC1B8F"/>
    <w:rsid w:val="00CC1B95"/>
    <w:rsid w:val="00CC1BD1"/>
    <w:rsid w:val="00CC1C9B"/>
    <w:rsid w:val="00CC1E8D"/>
    <w:rsid w:val="00CC1F10"/>
    <w:rsid w:val="00CC1F6B"/>
    <w:rsid w:val="00CC1FC4"/>
    <w:rsid w:val="00CC208E"/>
    <w:rsid w:val="00CC2105"/>
    <w:rsid w:val="00CC2300"/>
    <w:rsid w:val="00CC253C"/>
    <w:rsid w:val="00CC2582"/>
    <w:rsid w:val="00CC2611"/>
    <w:rsid w:val="00CC261A"/>
    <w:rsid w:val="00CC26E3"/>
    <w:rsid w:val="00CC271E"/>
    <w:rsid w:val="00CC273F"/>
    <w:rsid w:val="00CC27BC"/>
    <w:rsid w:val="00CC27D9"/>
    <w:rsid w:val="00CC2928"/>
    <w:rsid w:val="00CC2930"/>
    <w:rsid w:val="00CC2BCC"/>
    <w:rsid w:val="00CC2EBD"/>
    <w:rsid w:val="00CC2F09"/>
    <w:rsid w:val="00CC307E"/>
    <w:rsid w:val="00CC30C1"/>
    <w:rsid w:val="00CC30C4"/>
    <w:rsid w:val="00CC30CC"/>
    <w:rsid w:val="00CC30FA"/>
    <w:rsid w:val="00CC31AD"/>
    <w:rsid w:val="00CC3202"/>
    <w:rsid w:val="00CC3334"/>
    <w:rsid w:val="00CC33C1"/>
    <w:rsid w:val="00CC33D7"/>
    <w:rsid w:val="00CC33FA"/>
    <w:rsid w:val="00CC347F"/>
    <w:rsid w:val="00CC34F7"/>
    <w:rsid w:val="00CC351E"/>
    <w:rsid w:val="00CC3751"/>
    <w:rsid w:val="00CC382F"/>
    <w:rsid w:val="00CC3871"/>
    <w:rsid w:val="00CC38A9"/>
    <w:rsid w:val="00CC38F9"/>
    <w:rsid w:val="00CC39AD"/>
    <w:rsid w:val="00CC3B9C"/>
    <w:rsid w:val="00CC3D8B"/>
    <w:rsid w:val="00CC3EF0"/>
    <w:rsid w:val="00CC3F67"/>
    <w:rsid w:val="00CC3F69"/>
    <w:rsid w:val="00CC404B"/>
    <w:rsid w:val="00CC4059"/>
    <w:rsid w:val="00CC4192"/>
    <w:rsid w:val="00CC4199"/>
    <w:rsid w:val="00CC41B1"/>
    <w:rsid w:val="00CC42D5"/>
    <w:rsid w:val="00CC42E7"/>
    <w:rsid w:val="00CC438F"/>
    <w:rsid w:val="00CC4552"/>
    <w:rsid w:val="00CC45DB"/>
    <w:rsid w:val="00CC45EF"/>
    <w:rsid w:val="00CC46CD"/>
    <w:rsid w:val="00CC48AB"/>
    <w:rsid w:val="00CC4962"/>
    <w:rsid w:val="00CC4A80"/>
    <w:rsid w:val="00CC4A8F"/>
    <w:rsid w:val="00CC4B11"/>
    <w:rsid w:val="00CC4BEF"/>
    <w:rsid w:val="00CC4C66"/>
    <w:rsid w:val="00CC4CEF"/>
    <w:rsid w:val="00CC4CF9"/>
    <w:rsid w:val="00CC4E60"/>
    <w:rsid w:val="00CC4F32"/>
    <w:rsid w:val="00CC4F35"/>
    <w:rsid w:val="00CC4F82"/>
    <w:rsid w:val="00CC4FFB"/>
    <w:rsid w:val="00CC5071"/>
    <w:rsid w:val="00CC5099"/>
    <w:rsid w:val="00CC50A3"/>
    <w:rsid w:val="00CC5163"/>
    <w:rsid w:val="00CC51DA"/>
    <w:rsid w:val="00CC5304"/>
    <w:rsid w:val="00CC539A"/>
    <w:rsid w:val="00CC53D4"/>
    <w:rsid w:val="00CC5565"/>
    <w:rsid w:val="00CC55FF"/>
    <w:rsid w:val="00CC56C5"/>
    <w:rsid w:val="00CC5766"/>
    <w:rsid w:val="00CC57AA"/>
    <w:rsid w:val="00CC57BA"/>
    <w:rsid w:val="00CC59EF"/>
    <w:rsid w:val="00CC5A89"/>
    <w:rsid w:val="00CC5B2A"/>
    <w:rsid w:val="00CC5BE3"/>
    <w:rsid w:val="00CC5C8D"/>
    <w:rsid w:val="00CC5CAB"/>
    <w:rsid w:val="00CC5D31"/>
    <w:rsid w:val="00CC5FC7"/>
    <w:rsid w:val="00CC5FDA"/>
    <w:rsid w:val="00CC5FFA"/>
    <w:rsid w:val="00CC6139"/>
    <w:rsid w:val="00CC6259"/>
    <w:rsid w:val="00CC6387"/>
    <w:rsid w:val="00CC6487"/>
    <w:rsid w:val="00CC64FF"/>
    <w:rsid w:val="00CC65AA"/>
    <w:rsid w:val="00CC6601"/>
    <w:rsid w:val="00CC6640"/>
    <w:rsid w:val="00CC667D"/>
    <w:rsid w:val="00CC677D"/>
    <w:rsid w:val="00CC6794"/>
    <w:rsid w:val="00CC6809"/>
    <w:rsid w:val="00CC6A43"/>
    <w:rsid w:val="00CC6A59"/>
    <w:rsid w:val="00CC6A8A"/>
    <w:rsid w:val="00CC6B29"/>
    <w:rsid w:val="00CC6B6F"/>
    <w:rsid w:val="00CC6BCF"/>
    <w:rsid w:val="00CC6D1F"/>
    <w:rsid w:val="00CC6E3B"/>
    <w:rsid w:val="00CC6E66"/>
    <w:rsid w:val="00CC6F9E"/>
    <w:rsid w:val="00CC6FB7"/>
    <w:rsid w:val="00CC700C"/>
    <w:rsid w:val="00CC71E5"/>
    <w:rsid w:val="00CC72D5"/>
    <w:rsid w:val="00CC72FB"/>
    <w:rsid w:val="00CC7312"/>
    <w:rsid w:val="00CC74F6"/>
    <w:rsid w:val="00CC7567"/>
    <w:rsid w:val="00CC75E5"/>
    <w:rsid w:val="00CC7686"/>
    <w:rsid w:val="00CC7689"/>
    <w:rsid w:val="00CC772E"/>
    <w:rsid w:val="00CC775B"/>
    <w:rsid w:val="00CC77F6"/>
    <w:rsid w:val="00CC78A9"/>
    <w:rsid w:val="00CC7910"/>
    <w:rsid w:val="00CC79A0"/>
    <w:rsid w:val="00CC79AD"/>
    <w:rsid w:val="00CC7A18"/>
    <w:rsid w:val="00CC7A33"/>
    <w:rsid w:val="00CC7AFD"/>
    <w:rsid w:val="00CC7BA7"/>
    <w:rsid w:val="00CC7C29"/>
    <w:rsid w:val="00CC7D05"/>
    <w:rsid w:val="00CC7D20"/>
    <w:rsid w:val="00CC7D41"/>
    <w:rsid w:val="00CC7D5E"/>
    <w:rsid w:val="00CC7DCD"/>
    <w:rsid w:val="00CC7E5D"/>
    <w:rsid w:val="00CC7EA8"/>
    <w:rsid w:val="00CC7EC6"/>
    <w:rsid w:val="00CC7F95"/>
    <w:rsid w:val="00CD032B"/>
    <w:rsid w:val="00CD0393"/>
    <w:rsid w:val="00CD04E8"/>
    <w:rsid w:val="00CD05D2"/>
    <w:rsid w:val="00CD0935"/>
    <w:rsid w:val="00CD0963"/>
    <w:rsid w:val="00CD0989"/>
    <w:rsid w:val="00CD0A51"/>
    <w:rsid w:val="00CD0A57"/>
    <w:rsid w:val="00CD0B8C"/>
    <w:rsid w:val="00CD0D65"/>
    <w:rsid w:val="00CD0DD9"/>
    <w:rsid w:val="00CD0F18"/>
    <w:rsid w:val="00CD0FF5"/>
    <w:rsid w:val="00CD0FF7"/>
    <w:rsid w:val="00CD106B"/>
    <w:rsid w:val="00CD1124"/>
    <w:rsid w:val="00CD1157"/>
    <w:rsid w:val="00CD1269"/>
    <w:rsid w:val="00CD132C"/>
    <w:rsid w:val="00CD142E"/>
    <w:rsid w:val="00CD1479"/>
    <w:rsid w:val="00CD14B4"/>
    <w:rsid w:val="00CD14CD"/>
    <w:rsid w:val="00CD1629"/>
    <w:rsid w:val="00CD197F"/>
    <w:rsid w:val="00CD1AE3"/>
    <w:rsid w:val="00CD1B0F"/>
    <w:rsid w:val="00CD1B3F"/>
    <w:rsid w:val="00CD1BAB"/>
    <w:rsid w:val="00CD1BC1"/>
    <w:rsid w:val="00CD1D14"/>
    <w:rsid w:val="00CD1DC8"/>
    <w:rsid w:val="00CD1E85"/>
    <w:rsid w:val="00CD1F00"/>
    <w:rsid w:val="00CD1F77"/>
    <w:rsid w:val="00CD1FF3"/>
    <w:rsid w:val="00CD20E9"/>
    <w:rsid w:val="00CD2289"/>
    <w:rsid w:val="00CD22D3"/>
    <w:rsid w:val="00CD2330"/>
    <w:rsid w:val="00CD2340"/>
    <w:rsid w:val="00CD2348"/>
    <w:rsid w:val="00CD26F0"/>
    <w:rsid w:val="00CD26F3"/>
    <w:rsid w:val="00CD2712"/>
    <w:rsid w:val="00CD2764"/>
    <w:rsid w:val="00CD27AD"/>
    <w:rsid w:val="00CD286E"/>
    <w:rsid w:val="00CD2895"/>
    <w:rsid w:val="00CD2915"/>
    <w:rsid w:val="00CD29C2"/>
    <w:rsid w:val="00CD29D0"/>
    <w:rsid w:val="00CD2C3D"/>
    <w:rsid w:val="00CD2C84"/>
    <w:rsid w:val="00CD2DFE"/>
    <w:rsid w:val="00CD2F7D"/>
    <w:rsid w:val="00CD2F8C"/>
    <w:rsid w:val="00CD307C"/>
    <w:rsid w:val="00CD3099"/>
    <w:rsid w:val="00CD30AA"/>
    <w:rsid w:val="00CD3133"/>
    <w:rsid w:val="00CD31E4"/>
    <w:rsid w:val="00CD3274"/>
    <w:rsid w:val="00CD32E6"/>
    <w:rsid w:val="00CD34FA"/>
    <w:rsid w:val="00CD3658"/>
    <w:rsid w:val="00CD369E"/>
    <w:rsid w:val="00CD36F1"/>
    <w:rsid w:val="00CD37A1"/>
    <w:rsid w:val="00CD3BF0"/>
    <w:rsid w:val="00CD3C21"/>
    <w:rsid w:val="00CD3C93"/>
    <w:rsid w:val="00CD3D6F"/>
    <w:rsid w:val="00CD3D83"/>
    <w:rsid w:val="00CD3E14"/>
    <w:rsid w:val="00CD3F1C"/>
    <w:rsid w:val="00CD3FAA"/>
    <w:rsid w:val="00CD3FCF"/>
    <w:rsid w:val="00CD4026"/>
    <w:rsid w:val="00CD41B6"/>
    <w:rsid w:val="00CD4615"/>
    <w:rsid w:val="00CD4672"/>
    <w:rsid w:val="00CD479A"/>
    <w:rsid w:val="00CD4923"/>
    <w:rsid w:val="00CD49D8"/>
    <w:rsid w:val="00CD4A00"/>
    <w:rsid w:val="00CD4AAD"/>
    <w:rsid w:val="00CD4B60"/>
    <w:rsid w:val="00CD4D2E"/>
    <w:rsid w:val="00CD4D6F"/>
    <w:rsid w:val="00CD4FF2"/>
    <w:rsid w:val="00CD5085"/>
    <w:rsid w:val="00CD517F"/>
    <w:rsid w:val="00CD531E"/>
    <w:rsid w:val="00CD5393"/>
    <w:rsid w:val="00CD547C"/>
    <w:rsid w:val="00CD5524"/>
    <w:rsid w:val="00CD555E"/>
    <w:rsid w:val="00CD55A7"/>
    <w:rsid w:val="00CD569C"/>
    <w:rsid w:val="00CD5732"/>
    <w:rsid w:val="00CD57FC"/>
    <w:rsid w:val="00CD5812"/>
    <w:rsid w:val="00CD587B"/>
    <w:rsid w:val="00CD5937"/>
    <w:rsid w:val="00CD596A"/>
    <w:rsid w:val="00CD5A18"/>
    <w:rsid w:val="00CD5A2D"/>
    <w:rsid w:val="00CD5ACF"/>
    <w:rsid w:val="00CD5AFB"/>
    <w:rsid w:val="00CD5BC3"/>
    <w:rsid w:val="00CD5C4A"/>
    <w:rsid w:val="00CD5C90"/>
    <w:rsid w:val="00CD5CCD"/>
    <w:rsid w:val="00CD5E50"/>
    <w:rsid w:val="00CD5E52"/>
    <w:rsid w:val="00CD5E5E"/>
    <w:rsid w:val="00CD5F1B"/>
    <w:rsid w:val="00CD5F36"/>
    <w:rsid w:val="00CD5F42"/>
    <w:rsid w:val="00CD5F90"/>
    <w:rsid w:val="00CD60BF"/>
    <w:rsid w:val="00CD6239"/>
    <w:rsid w:val="00CD630D"/>
    <w:rsid w:val="00CD631B"/>
    <w:rsid w:val="00CD6386"/>
    <w:rsid w:val="00CD6417"/>
    <w:rsid w:val="00CD643B"/>
    <w:rsid w:val="00CD6650"/>
    <w:rsid w:val="00CD66AB"/>
    <w:rsid w:val="00CD6702"/>
    <w:rsid w:val="00CD6732"/>
    <w:rsid w:val="00CD68BC"/>
    <w:rsid w:val="00CD6993"/>
    <w:rsid w:val="00CD69B7"/>
    <w:rsid w:val="00CD6AAB"/>
    <w:rsid w:val="00CD6B87"/>
    <w:rsid w:val="00CD6C7E"/>
    <w:rsid w:val="00CD6D25"/>
    <w:rsid w:val="00CD6EA0"/>
    <w:rsid w:val="00CD6EA6"/>
    <w:rsid w:val="00CD6EA8"/>
    <w:rsid w:val="00CD6FCE"/>
    <w:rsid w:val="00CD6FE1"/>
    <w:rsid w:val="00CD7270"/>
    <w:rsid w:val="00CD7383"/>
    <w:rsid w:val="00CD73DB"/>
    <w:rsid w:val="00CD74C9"/>
    <w:rsid w:val="00CD76A5"/>
    <w:rsid w:val="00CD76D4"/>
    <w:rsid w:val="00CD76DF"/>
    <w:rsid w:val="00CD779B"/>
    <w:rsid w:val="00CD794D"/>
    <w:rsid w:val="00CD7955"/>
    <w:rsid w:val="00CD799C"/>
    <w:rsid w:val="00CD79EB"/>
    <w:rsid w:val="00CD7A93"/>
    <w:rsid w:val="00CD7ABB"/>
    <w:rsid w:val="00CD7C9A"/>
    <w:rsid w:val="00CD7CAD"/>
    <w:rsid w:val="00CD7CF9"/>
    <w:rsid w:val="00CD7D83"/>
    <w:rsid w:val="00CD7EF0"/>
    <w:rsid w:val="00CE006F"/>
    <w:rsid w:val="00CE0081"/>
    <w:rsid w:val="00CE00D1"/>
    <w:rsid w:val="00CE02EF"/>
    <w:rsid w:val="00CE040D"/>
    <w:rsid w:val="00CE04C4"/>
    <w:rsid w:val="00CE0669"/>
    <w:rsid w:val="00CE09CE"/>
    <w:rsid w:val="00CE0A51"/>
    <w:rsid w:val="00CE0B82"/>
    <w:rsid w:val="00CE0D3A"/>
    <w:rsid w:val="00CE0D86"/>
    <w:rsid w:val="00CE0E38"/>
    <w:rsid w:val="00CE0E83"/>
    <w:rsid w:val="00CE0E8F"/>
    <w:rsid w:val="00CE0F68"/>
    <w:rsid w:val="00CE1017"/>
    <w:rsid w:val="00CE108E"/>
    <w:rsid w:val="00CE10BB"/>
    <w:rsid w:val="00CE1100"/>
    <w:rsid w:val="00CE111C"/>
    <w:rsid w:val="00CE1131"/>
    <w:rsid w:val="00CE1143"/>
    <w:rsid w:val="00CE12C7"/>
    <w:rsid w:val="00CE1319"/>
    <w:rsid w:val="00CE1351"/>
    <w:rsid w:val="00CE136F"/>
    <w:rsid w:val="00CE13A6"/>
    <w:rsid w:val="00CE141D"/>
    <w:rsid w:val="00CE147A"/>
    <w:rsid w:val="00CE14A1"/>
    <w:rsid w:val="00CE1528"/>
    <w:rsid w:val="00CE1531"/>
    <w:rsid w:val="00CE1540"/>
    <w:rsid w:val="00CE1589"/>
    <w:rsid w:val="00CE15D8"/>
    <w:rsid w:val="00CE1657"/>
    <w:rsid w:val="00CE16A8"/>
    <w:rsid w:val="00CE16AB"/>
    <w:rsid w:val="00CE1899"/>
    <w:rsid w:val="00CE1A11"/>
    <w:rsid w:val="00CE1AE0"/>
    <w:rsid w:val="00CE1B4C"/>
    <w:rsid w:val="00CE1C3F"/>
    <w:rsid w:val="00CE1C7F"/>
    <w:rsid w:val="00CE1DB8"/>
    <w:rsid w:val="00CE1E2D"/>
    <w:rsid w:val="00CE1F03"/>
    <w:rsid w:val="00CE1F23"/>
    <w:rsid w:val="00CE1F9E"/>
    <w:rsid w:val="00CE2037"/>
    <w:rsid w:val="00CE2038"/>
    <w:rsid w:val="00CE2048"/>
    <w:rsid w:val="00CE205F"/>
    <w:rsid w:val="00CE2094"/>
    <w:rsid w:val="00CE2160"/>
    <w:rsid w:val="00CE218F"/>
    <w:rsid w:val="00CE21CE"/>
    <w:rsid w:val="00CE2249"/>
    <w:rsid w:val="00CE2303"/>
    <w:rsid w:val="00CE23A7"/>
    <w:rsid w:val="00CE240A"/>
    <w:rsid w:val="00CE240B"/>
    <w:rsid w:val="00CE2481"/>
    <w:rsid w:val="00CE24EC"/>
    <w:rsid w:val="00CE262C"/>
    <w:rsid w:val="00CE2645"/>
    <w:rsid w:val="00CE26EE"/>
    <w:rsid w:val="00CE2765"/>
    <w:rsid w:val="00CE28E1"/>
    <w:rsid w:val="00CE2991"/>
    <w:rsid w:val="00CE2A3D"/>
    <w:rsid w:val="00CE2A41"/>
    <w:rsid w:val="00CE2A88"/>
    <w:rsid w:val="00CE2AC4"/>
    <w:rsid w:val="00CE2C4E"/>
    <w:rsid w:val="00CE2C53"/>
    <w:rsid w:val="00CE2C78"/>
    <w:rsid w:val="00CE2D7E"/>
    <w:rsid w:val="00CE2DBB"/>
    <w:rsid w:val="00CE2F8F"/>
    <w:rsid w:val="00CE2F94"/>
    <w:rsid w:val="00CE2FBA"/>
    <w:rsid w:val="00CE2FC3"/>
    <w:rsid w:val="00CE3080"/>
    <w:rsid w:val="00CE3088"/>
    <w:rsid w:val="00CE3118"/>
    <w:rsid w:val="00CE323D"/>
    <w:rsid w:val="00CE328D"/>
    <w:rsid w:val="00CE3365"/>
    <w:rsid w:val="00CE3436"/>
    <w:rsid w:val="00CE344E"/>
    <w:rsid w:val="00CE34A2"/>
    <w:rsid w:val="00CE350B"/>
    <w:rsid w:val="00CE3579"/>
    <w:rsid w:val="00CE36B3"/>
    <w:rsid w:val="00CE3708"/>
    <w:rsid w:val="00CE372D"/>
    <w:rsid w:val="00CE3738"/>
    <w:rsid w:val="00CE38F4"/>
    <w:rsid w:val="00CE395E"/>
    <w:rsid w:val="00CE3977"/>
    <w:rsid w:val="00CE3A1F"/>
    <w:rsid w:val="00CE3AE4"/>
    <w:rsid w:val="00CE3B58"/>
    <w:rsid w:val="00CE3C0D"/>
    <w:rsid w:val="00CE3CB6"/>
    <w:rsid w:val="00CE3DB5"/>
    <w:rsid w:val="00CE3E75"/>
    <w:rsid w:val="00CE4125"/>
    <w:rsid w:val="00CE41E6"/>
    <w:rsid w:val="00CE41F5"/>
    <w:rsid w:val="00CE4201"/>
    <w:rsid w:val="00CE43A0"/>
    <w:rsid w:val="00CE43A1"/>
    <w:rsid w:val="00CE43F6"/>
    <w:rsid w:val="00CE44E4"/>
    <w:rsid w:val="00CE4629"/>
    <w:rsid w:val="00CE46D9"/>
    <w:rsid w:val="00CE4749"/>
    <w:rsid w:val="00CE4996"/>
    <w:rsid w:val="00CE4A7F"/>
    <w:rsid w:val="00CE4AA1"/>
    <w:rsid w:val="00CE4B8F"/>
    <w:rsid w:val="00CE4BD9"/>
    <w:rsid w:val="00CE4C02"/>
    <w:rsid w:val="00CE4CC5"/>
    <w:rsid w:val="00CE4D12"/>
    <w:rsid w:val="00CE4D69"/>
    <w:rsid w:val="00CE4E0F"/>
    <w:rsid w:val="00CE5067"/>
    <w:rsid w:val="00CE50A7"/>
    <w:rsid w:val="00CE50FB"/>
    <w:rsid w:val="00CE5257"/>
    <w:rsid w:val="00CE525C"/>
    <w:rsid w:val="00CE5316"/>
    <w:rsid w:val="00CE54E0"/>
    <w:rsid w:val="00CE5529"/>
    <w:rsid w:val="00CE56BF"/>
    <w:rsid w:val="00CE5832"/>
    <w:rsid w:val="00CE5AD6"/>
    <w:rsid w:val="00CE5B06"/>
    <w:rsid w:val="00CE5B4B"/>
    <w:rsid w:val="00CE5BBD"/>
    <w:rsid w:val="00CE5C55"/>
    <w:rsid w:val="00CE5D3B"/>
    <w:rsid w:val="00CE5DC4"/>
    <w:rsid w:val="00CE5DFD"/>
    <w:rsid w:val="00CE5E4C"/>
    <w:rsid w:val="00CE6087"/>
    <w:rsid w:val="00CE61BF"/>
    <w:rsid w:val="00CE64B6"/>
    <w:rsid w:val="00CE64F1"/>
    <w:rsid w:val="00CE655E"/>
    <w:rsid w:val="00CE65FA"/>
    <w:rsid w:val="00CE662F"/>
    <w:rsid w:val="00CE6688"/>
    <w:rsid w:val="00CE6729"/>
    <w:rsid w:val="00CE67DF"/>
    <w:rsid w:val="00CE6B35"/>
    <w:rsid w:val="00CE6BA9"/>
    <w:rsid w:val="00CE6BC9"/>
    <w:rsid w:val="00CE6C45"/>
    <w:rsid w:val="00CE6C85"/>
    <w:rsid w:val="00CE6DE0"/>
    <w:rsid w:val="00CE6E02"/>
    <w:rsid w:val="00CE6E5A"/>
    <w:rsid w:val="00CE6F69"/>
    <w:rsid w:val="00CE7100"/>
    <w:rsid w:val="00CE7240"/>
    <w:rsid w:val="00CE729F"/>
    <w:rsid w:val="00CE7315"/>
    <w:rsid w:val="00CE7601"/>
    <w:rsid w:val="00CE76A7"/>
    <w:rsid w:val="00CE76CA"/>
    <w:rsid w:val="00CE7743"/>
    <w:rsid w:val="00CE7781"/>
    <w:rsid w:val="00CE778A"/>
    <w:rsid w:val="00CE787F"/>
    <w:rsid w:val="00CE78B7"/>
    <w:rsid w:val="00CE78C4"/>
    <w:rsid w:val="00CE7992"/>
    <w:rsid w:val="00CE79F2"/>
    <w:rsid w:val="00CE7A89"/>
    <w:rsid w:val="00CE7BB6"/>
    <w:rsid w:val="00CE7C97"/>
    <w:rsid w:val="00CE7E1D"/>
    <w:rsid w:val="00CE7E2B"/>
    <w:rsid w:val="00CE7ECA"/>
    <w:rsid w:val="00CE7EE1"/>
    <w:rsid w:val="00CE7F3B"/>
    <w:rsid w:val="00CF0076"/>
    <w:rsid w:val="00CF01F8"/>
    <w:rsid w:val="00CF0254"/>
    <w:rsid w:val="00CF0262"/>
    <w:rsid w:val="00CF0316"/>
    <w:rsid w:val="00CF0511"/>
    <w:rsid w:val="00CF0825"/>
    <w:rsid w:val="00CF08BE"/>
    <w:rsid w:val="00CF0930"/>
    <w:rsid w:val="00CF0943"/>
    <w:rsid w:val="00CF0ADC"/>
    <w:rsid w:val="00CF0CC6"/>
    <w:rsid w:val="00CF0CDA"/>
    <w:rsid w:val="00CF0D44"/>
    <w:rsid w:val="00CF0D5B"/>
    <w:rsid w:val="00CF0D9C"/>
    <w:rsid w:val="00CF0DC4"/>
    <w:rsid w:val="00CF0E2C"/>
    <w:rsid w:val="00CF0E6F"/>
    <w:rsid w:val="00CF0EF2"/>
    <w:rsid w:val="00CF0F55"/>
    <w:rsid w:val="00CF0FAB"/>
    <w:rsid w:val="00CF1119"/>
    <w:rsid w:val="00CF1157"/>
    <w:rsid w:val="00CF14A5"/>
    <w:rsid w:val="00CF1511"/>
    <w:rsid w:val="00CF1747"/>
    <w:rsid w:val="00CF17C6"/>
    <w:rsid w:val="00CF1805"/>
    <w:rsid w:val="00CF194C"/>
    <w:rsid w:val="00CF19E6"/>
    <w:rsid w:val="00CF1ABF"/>
    <w:rsid w:val="00CF1AF1"/>
    <w:rsid w:val="00CF1BA4"/>
    <w:rsid w:val="00CF1BD5"/>
    <w:rsid w:val="00CF1C44"/>
    <w:rsid w:val="00CF1C81"/>
    <w:rsid w:val="00CF1D7C"/>
    <w:rsid w:val="00CF1EF6"/>
    <w:rsid w:val="00CF1F10"/>
    <w:rsid w:val="00CF1F13"/>
    <w:rsid w:val="00CF1F80"/>
    <w:rsid w:val="00CF212C"/>
    <w:rsid w:val="00CF213E"/>
    <w:rsid w:val="00CF2180"/>
    <w:rsid w:val="00CF219A"/>
    <w:rsid w:val="00CF21C3"/>
    <w:rsid w:val="00CF2264"/>
    <w:rsid w:val="00CF232D"/>
    <w:rsid w:val="00CF239C"/>
    <w:rsid w:val="00CF23C8"/>
    <w:rsid w:val="00CF2439"/>
    <w:rsid w:val="00CF244B"/>
    <w:rsid w:val="00CF2754"/>
    <w:rsid w:val="00CF2994"/>
    <w:rsid w:val="00CF29F8"/>
    <w:rsid w:val="00CF2A38"/>
    <w:rsid w:val="00CF2AF3"/>
    <w:rsid w:val="00CF2B16"/>
    <w:rsid w:val="00CF2B27"/>
    <w:rsid w:val="00CF2B83"/>
    <w:rsid w:val="00CF2D5B"/>
    <w:rsid w:val="00CF2E52"/>
    <w:rsid w:val="00CF2F82"/>
    <w:rsid w:val="00CF2FD9"/>
    <w:rsid w:val="00CF32E4"/>
    <w:rsid w:val="00CF33A5"/>
    <w:rsid w:val="00CF3443"/>
    <w:rsid w:val="00CF3467"/>
    <w:rsid w:val="00CF3499"/>
    <w:rsid w:val="00CF353D"/>
    <w:rsid w:val="00CF359A"/>
    <w:rsid w:val="00CF3809"/>
    <w:rsid w:val="00CF3941"/>
    <w:rsid w:val="00CF3944"/>
    <w:rsid w:val="00CF39C2"/>
    <w:rsid w:val="00CF3B8A"/>
    <w:rsid w:val="00CF3C1D"/>
    <w:rsid w:val="00CF3DB9"/>
    <w:rsid w:val="00CF3FF3"/>
    <w:rsid w:val="00CF40E6"/>
    <w:rsid w:val="00CF416D"/>
    <w:rsid w:val="00CF41C8"/>
    <w:rsid w:val="00CF427F"/>
    <w:rsid w:val="00CF4384"/>
    <w:rsid w:val="00CF43DC"/>
    <w:rsid w:val="00CF4465"/>
    <w:rsid w:val="00CF44EC"/>
    <w:rsid w:val="00CF46F4"/>
    <w:rsid w:val="00CF4739"/>
    <w:rsid w:val="00CF493D"/>
    <w:rsid w:val="00CF4971"/>
    <w:rsid w:val="00CF49E1"/>
    <w:rsid w:val="00CF4A8B"/>
    <w:rsid w:val="00CF4BAA"/>
    <w:rsid w:val="00CF4BFD"/>
    <w:rsid w:val="00CF4D56"/>
    <w:rsid w:val="00CF4D76"/>
    <w:rsid w:val="00CF4E28"/>
    <w:rsid w:val="00CF4FF5"/>
    <w:rsid w:val="00CF4FF8"/>
    <w:rsid w:val="00CF5019"/>
    <w:rsid w:val="00CF50DB"/>
    <w:rsid w:val="00CF5195"/>
    <w:rsid w:val="00CF542F"/>
    <w:rsid w:val="00CF553E"/>
    <w:rsid w:val="00CF55E8"/>
    <w:rsid w:val="00CF56D6"/>
    <w:rsid w:val="00CF57B5"/>
    <w:rsid w:val="00CF57E2"/>
    <w:rsid w:val="00CF5B1A"/>
    <w:rsid w:val="00CF5BEF"/>
    <w:rsid w:val="00CF5C8F"/>
    <w:rsid w:val="00CF5CCA"/>
    <w:rsid w:val="00CF5D09"/>
    <w:rsid w:val="00CF5D34"/>
    <w:rsid w:val="00CF5E0D"/>
    <w:rsid w:val="00CF5E79"/>
    <w:rsid w:val="00CF5F20"/>
    <w:rsid w:val="00CF5F8E"/>
    <w:rsid w:val="00CF61D5"/>
    <w:rsid w:val="00CF6236"/>
    <w:rsid w:val="00CF6296"/>
    <w:rsid w:val="00CF636D"/>
    <w:rsid w:val="00CF6413"/>
    <w:rsid w:val="00CF6457"/>
    <w:rsid w:val="00CF64B4"/>
    <w:rsid w:val="00CF6550"/>
    <w:rsid w:val="00CF65CD"/>
    <w:rsid w:val="00CF65DC"/>
    <w:rsid w:val="00CF66A5"/>
    <w:rsid w:val="00CF68CF"/>
    <w:rsid w:val="00CF68E8"/>
    <w:rsid w:val="00CF690A"/>
    <w:rsid w:val="00CF6914"/>
    <w:rsid w:val="00CF694C"/>
    <w:rsid w:val="00CF69C6"/>
    <w:rsid w:val="00CF6A97"/>
    <w:rsid w:val="00CF6BAC"/>
    <w:rsid w:val="00CF6C79"/>
    <w:rsid w:val="00CF6CC5"/>
    <w:rsid w:val="00CF6DDC"/>
    <w:rsid w:val="00CF6E72"/>
    <w:rsid w:val="00CF6F4B"/>
    <w:rsid w:val="00CF6FA3"/>
    <w:rsid w:val="00CF70AE"/>
    <w:rsid w:val="00CF7113"/>
    <w:rsid w:val="00CF7146"/>
    <w:rsid w:val="00CF725E"/>
    <w:rsid w:val="00CF730C"/>
    <w:rsid w:val="00CF7611"/>
    <w:rsid w:val="00CF7648"/>
    <w:rsid w:val="00CF76E5"/>
    <w:rsid w:val="00CF78C2"/>
    <w:rsid w:val="00CF7A63"/>
    <w:rsid w:val="00CF7B73"/>
    <w:rsid w:val="00CF7C34"/>
    <w:rsid w:val="00CF7CC1"/>
    <w:rsid w:val="00CF7DB3"/>
    <w:rsid w:val="00D0007A"/>
    <w:rsid w:val="00D00132"/>
    <w:rsid w:val="00D00159"/>
    <w:rsid w:val="00D0023F"/>
    <w:rsid w:val="00D00295"/>
    <w:rsid w:val="00D002B9"/>
    <w:rsid w:val="00D00414"/>
    <w:rsid w:val="00D00528"/>
    <w:rsid w:val="00D00738"/>
    <w:rsid w:val="00D008AF"/>
    <w:rsid w:val="00D008C7"/>
    <w:rsid w:val="00D00929"/>
    <w:rsid w:val="00D00A29"/>
    <w:rsid w:val="00D00B7C"/>
    <w:rsid w:val="00D00B91"/>
    <w:rsid w:val="00D00BB3"/>
    <w:rsid w:val="00D00BF3"/>
    <w:rsid w:val="00D00E72"/>
    <w:rsid w:val="00D00E9E"/>
    <w:rsid w:val="00D01104"/>
    <w:rsid w:val="00D01208"/>
    <w:rsid w:val="00D01259"/>
    <w:rsid w:val="00D012E3"/>
    <w:rsid w:val="00D0130A"/>
    <w:rsid w:val="00D0138D"/>
    <w:rsid w:val="00D01490"/>
    <w:rsid w:val="00D014CB"/>
    <w:rsid w:val="00D014ED"/>
    <w:rsid w:val="00D01781"/>
    <w:rsid w:val="00D018AC"/>
    <w:rsid w:val="00D0194C"/>
    <w:rsid w:val="00D0195D"/>
    <w:rsid w:val="00D01E1D"/>
    <w:rsid w:val="00D02136"/>
    <w:rsid w:val="00D02157"/>
    <w:rsid w:val="00D0228D"/>
    <w:rsid w:val="00D0236F"/>
    <w:rsid w:val="00D02435"/>
    <w:rsid w:val="00D025F3"/>
    <w:rsid w:val="00D02653"/>
    <w:rsid w:val="00D026DA"/>
    <w:rsid w:val="00D0272F"/>
    <w:rsid w:val="00D0274B"/>
    <w:rsid w:val="00D027BE"/>
    <w:rsid w:val="00D028B4"/>
    <w:rsid w:val="00D028E9"/>
    <w:rsid w:val="00D0290E"/>
    <w:rsid w:val="00D02984"/>
    <w:rsid w:val="00D02987"/>
    <w:rsid w:val="00D029C6"/>
    <w:rsid w:val="00D02A5B"/>
    <w:rsid w:val="00D02AF9"/>
    <w:rsid w:val="00D02BA8"/>
    <w:rsid w:val="00D02BAA"/>
    <w:rsid w:val="00D02BBC"/>
    <w:rsid w:val="00D02D63"/>
    <w:rsid w:val="00D02DD2"/>
    <w:rsid w:val="00D02E9E"/>
    <w:rsid w:val="00D02F33"/>
    <w:rsid w:val="00D02F9A"/>
    <w:rsid w:val="00D02FEF"/>
    <w:rsid w:val="00D03058"/>
    <w:rsid w:val="00D03181"/>
    <w:rsid w:val="00D03184"/>
    <w:rsid w:val="00D031BE"/>
    <w:rsid w:val="00D032CE"/>
    <w:rsid w:val="00D033A9"/>
    <w:rsid w:val="00D03525"/>
    <w:rsid w:val="00D03552"/>
    <w:rsid w:val="00D035B2"/>
    <w:rsid w:val="00D035F6"/>
    <w:rsid w:val="00D03910"/>
    <w:rsid w:val="00D03999"/>
    <w:rsid w:val="00D03A54"/>
    <w:rsid w:val="00D03B07"/>
    <w:rsid w:val="00D03CE3"/>
    <w:rsid w:val="00D03D69"/>
    <w:rsid w:val="00D03E95"/>
    <w:rsid w:val="00D03F4C"/>
    <w:rsid w:val="00D03FB2"/>
    <w:rsid w:val="00D03FD0"/>
    <w:rsid w:val="00D03FFD"/>
    <w:rsid w:val="00D04000"/>
    <w:rsid w:val="00D040FC"/>
    <w:rsid w:val="00D04169"/>
    <w:rsid w:val="00D04193"/>
    <w:rsid w:val="00D04293"/>
    <w:rsid w:val="00D043B4"/>
    <w:rsid w:val="00D043D1"/>
    <w:rsid w:val="00D0443B"/>
    <w:rsid w:val="00D04484"/>
    <w:rsid w:val="00D044A1"/>
    <w:rsid w:val="00D04993"/>
    <w:rsid w:val="00D04A34"/>
    <w:rsid w:val="00D04AA7"/>
    <w:rsid w:val="00D04AE8"/>
    <w:rsid w:val="00D04BB6"/>
    <w:rsid w:val="00D04BF6"/>
    <w:rsid w:val="00D04C8A"/>
    <w:rsid w:val="00D04C9C"/>
    <w:rsid w:val="00D04E54"/>
    <w:rsid w:val="00D04E5F"/>
    <w:rsid w:val="00D04EC1"/>
    <w:rsid w:val="00D05096"/>
    <w:rsid w:val="00D050CD"/>
    <w:rsid w:val="00D05195"/>
    <w:rsid w:val="00D054B1"/>
    <w:rsid w:val="00D05577"/>
    <w:rsid w:val="00D0568C"/>
    <w:rsid w:val="00D0577A"/>
    <w:rsid w:val="00D05825"/>
    <w:rsid w:val="00D0583A"/>
    <w:rsid w:val="00D058AC"/>
    <w:rsid w:val="00D05989"/>
    <w:rsid w:val="00D05B18"/>
    <w:rsid w:val="00D05BD2"/>
    <w:rsid w:val="00D05C93"/>
    <w:rsid w:val="00D05D10"/>
    <w:rsid w:val="00D05E5E"/>
    <w:rsid w:val="00D05ECF"/>
    <w:rsid w:val="00D05ED7"/>
    <w:rsid w:val="00D05F33"/>
    <w:rsid w:val="00D05FF2"/>
    <w:rsid w:val="00D06113"/>
    <w:rsid w:val="00D0632C"/>
    <w:rsid w:val="00D06402"/>
    <w:rsid w:val="00D06421"/>
    <w:rsid w:val="00D06437"/>
    <w:rsid w:val="00D064A1"/>
    <w:rsid w:val="00D06545"/>
    <w:rsid w:val="00D0662A"/>
    <w:rsid w:val="00D06682"/>
    <w:rsid w:val="00D0669A"/>
    <w:rsid w:val="00D0671C"/>
    <w:rsid w:val="00D0671E"/>
    <w:rsid w:val="00D06767"/>
    <w:rsid w:val="00D067FD"/>
    <w:rsid w:val="00D0683F"/>
    <w:rsid w:val="00D0689A"/>
    <w:rsid w:val="00D06B27"/>
    <w:rsid w:val="00D06C5F"/>
    <w:rsid w:val="00D06CAF"/>
    <w:rsid w:val="00D06CFD"/>
    <w:rsid w:val="00D06DEE"/>
    <w:rsid w:val="00D06E77"/>
    <w:rsid w:val="00D06F76"/>
    <w:rsid w:val="00D06FA8"/>
    <w:rsid w:val="00D07070"/>
    <w:rsid w:val="00D07232"/>
    <w:rsid w:val="00D07272"/>
    <w:rsid w:val="00D07478"/>
    <w:rsid w:val="00D074BF"/>
    <w:rsid w:val="00D075B4"/>
    <w:rsid w:val="00D076B6"/>
    <w:rsid w:val="00D07719"/>
    <w:rsid w:val="00D0785D"/>
    <w:rsid w:val="00D0785E"/>
    <w:rsid w:val="00D0799B"/>
    <w:rsid w:val="00D07BEA"/>
    <w:rsid w:val="00D07C5B"/>
    <w:rsid w:val="00D07D3B"/>
    <w:rsid w:val="00D07E37"/>
    <w:rsid w:val="00D07E3F"/>
    <w:rsid w:val="00D07E9F"/>
    <w:rsid w:val="00D10031"/>
    <w:rsid w:val="00D100A7"/>
    <w:rsid w:val="00D10183"/>
    <w:rsid w:val="00D101EE"/>
    <w:rsid w:val="00D1021E"/>
    <w:rsid w:val="00D1027F"/>
    <w:rsid w:val="00D102D6"/>
    <w:rsid w:val="00D103BF"/>
    <w:rsid w:val="00D1045A"/>
    <w:rsid w:val="00D10562"/>
    <w:rsid w:val="00D1062E"/>
    <w:rsid w:val="00D10867"/>
    <w:rsid w:val="00D10BB9"/>
    <w:rsid w:val="00D10C14"/>
    <w:rsid w:val="00D10C3E"/>
    <w:rsid w:val="00D10C83"/>
    <w:rsid w:val="00D10D0E"/>
    <w:rsid w:val="00D10FC8"/>
    <w:rsid w:val="00D11002"/>
    <w:rsid w:val="00D11114"/>
    <w:rsid w:val="00D11116"/>
    <w:rsid w:val="00D1114A"/>
    <w:rsid w:val="00D1123D"/>
    <w:rsid w:val="00D112A8"/>
    <w:rsid w:val="00D1145E"/>
    <w:rsid w:val="00D114AA"/>
    <w:rsid w:val="00D11681"/>
    <w:rsid w:val="00D11731"/>
    <w:rsid w:val="00D11742"/>
    <w:rsid w:val="00D11949"/>
    <w:rsid w:val="00D11A64"/>
    <w:rsid w:val="00D11B13"/>
    <w:rsid w:val="00D11BCF"/>
    <w:rsid w:val="00D11C8E"/>
    <w:rsid w:val="00D11CCD"/>
    <w:rsid w:val="00D11E0E"/>
    <w:rsid w:val="00D11E35"/>
    <w:rsid w:val="00D11E55"/>
    <w:rsid w:val="00D11E8F"/>
    <w:rsid w:val="00D11F72"/>
    <w:rsid w:val="00D1225E"/>
    <w:rsid w:val="00D1229E"/>
    <w:rsid w:val="00D122B1"/>
    <w:rsid w:val="00D12347"/>
    <w:rsid w:val="00D124E4"/>
    <w:rsid w:val="00D12584"/>
    <w:rsid w:val="00D125B6"/>
    <w:rsid w:val="00D1263C"/>
    <w:rsid w:val="00D1278A"/>
    <w:rsid w:val="00D128A6"/>
    <w:rsid w:val="00D12967"/>
    <w:rsid w:val="00D129D3"/>
    <w:rsid w:val="00D12A8E"/>
    <w:rsid w:val="00D12B36"/>
    <w:rsid w:val="00D12BEC"/>
    <w:rsid w:val="00D12E50"/>
    <w:rsid w:val="00D12E82"/>
    <w:rsid w:val="00D12EEA"/>
    <w:rsid w:val="00D13172"/>
    <w:rsid w:val="00D13225"/>
    <w:rsid w:val="00D132B8"/>
    <w:rsid w:val="00D133F4"/>
    <w:rsid w:val="00D13458"/>
    <w:rsid w:val="00D136AA"/>
    <w:rsid w:val="00D1375B"/>
    <w:rsid w:val="00D137AC"/>
    <w:rsid w:val="00D1382C"/>
    <w:rsid w:val="00D13B6F"/>
    <w:rsid w:val="00D13D71"/>
    <w:rsid w:val="00D13DF1"/>
    <w:rsid w:val="00D13F5E"/>
    <w:rsid w:val="00D13F6C"/>
    <w:rsid w:val="00D13F71"/>
    <w:rsid w:val="00D14118"/>
    <w:rsid w:val="00D14141"/>
    <w:rsid w:val="00D141F4"/>
    <w:rsid w:val="00D14284"/>
    <w:rsid w:val="00D147C6"/>
    <w:rsid w:val="00D148E0"/>
    <w:rsid w:val="00D14928"/>
    <w:rsid w:val="00D14950"/>
    <w:rsid w:val="00D14A0B"/>
    <w:rsid w:val="00D14A48"/>
    <w:rsid w:val="00D14A85"/>
    <w:rsid w:val="00D14A97"/>
    <w:rsid w:val="00D14A9B"/>
    <w:rsid w:val="00D14B67"/>
    <w:rsid w:val="00D14BB4"/>
    <w:rsid w:val="00D14BC4"/>
    <w:rsid w:val="00D14CFB"/>
    <w:rsid w:val="00D14D8A"/>
    <w:rsid w:val="00D14DB9"/>
    <w:rsid w:val="00D14DF0"/>
    <w:rsid w:val="00D14F45"/>
    <w:rsid w:val="00D14FE0"/>
    <w:rsid w:val="00D1519C"/>
    <w:rsid w:val="00D151C1"/>
    <w:rsid w:val="00D15207"/>
    <w:rsid w:val="00D152F7"/>
    <w:rsid w:val="00D15328"/>
    <w:rsid w:val="00D15331"/>
    <w:rsid w:val="00D153B3"/>
    <w:rsid w:val="00D15408"/>
    <w:rsid w:val="00D1544C"/>
    <w:rsid w:val="00D154B7"/>
    <w:rsid w:val="00D1557B"/>
    <w:rsid w:val="00D155FF"/>
    <w:rsid w:val="00D1560E"/>
    <w:rsid w:val="00D1562F"/>
    <w:rsid w:val="00D15660"/>
    <w:rsid w:val="00D1573D"/>
    <w:rsid w:val="00D157B1"/>
    <w:rsid w:val="00D1580A"/>
    <w:rsid w:val="00D158DA"/>
    <w:rsid w:val="00D159D0"/>
    <w:rsid w:val="00D15A42"/>
    <w:rsid w:val="00D15B16"/>
    <w:rsid w:val="00D15BA9"/>
    <w:rsid w:val="00D15CC3"/>
    <w:rsid w:val="00D15D28"/>
    <w:rsid w:val="00D15E00"/>
    <w:rsid w:val="00D15E19"/>
    <w:rsid w:val="00D15E6C"/>
    <w:rsid w:val="00D15FA9"/>
    <w:rsid w:val="00D16054"/>
    <w:rsid w:val="00D1610B"/>
    <w:rsid w:val="00D1625B"/>
    <w:rsid w:val="00D163C2"/>
    <w:rsid w:val="00D16412"/>
    <w:rsid w:val="00D16431"/>
    <w:rsid w:val="00D16481"/>
    <w:rsid w:val="00D164D4"/>
    <w:rsid w:val="00D16633"/>
    <w:rsid w:val="00D166F8"/>
    <w:rsid w:val="00D167DB"/>
    <w:rsid w:val="00D16812"/>
    <w:rsid w:val="00D16869"/>
    <w:rsid w:val="00D16900"/>
    <w:rsid w:val="00D16962"/>
    <w:rsid w:val="00D16973"/>
    <w:rsid w:val="00D169D5"/>
    <w:rsid w:val="00D169F4"/>
    <w:rsid w:val="00D16AAD"/>
    <w:rsid w:val="00D16ACE"/>
    <w:rsid w:val="00D16CFA"/>
    <w:rsid w:val="00D16F1D"/>
    <w:rsid w:val="00D17091"/>
    <w:rsid w:val="00D1711E"/>
    <w:rsid w:val="00D171AD"/>
    <w:rsid w:val="00D17283"/>
    <w:rsid w:val="00D17314"/>
    <w:rsid w:val="00D17343"/>
    <w:rsid w:val="00D17372"/>
    <w:rsid w:val="00D1741C"/>
    <w:rsid w:val="00D17437"/>
    <w:rsid w:val="00D17603"/>
    <w:rsid w:val="00D17604"/>
    <w:rsid w:val="00D176BB"/>
    <w:rsid w:val="00D17A6E"/>
    <w:rsid w:val="00D17B26"/>
    <w:rsid w:val="00D17BC1"/>
    <w:rsid w:val="00D17C5C"/>
    <w:rsid w:val="00D17CB5"/>
    <w:rsid w:val="00D17CC2"/>
    <w:rsid w:val="00D17D60"/>
    <w:rsid w:val="00D17D78"/>
    <w:rsid w:val="00D17DD7"/>
    <w:rsid w:val="00D17E6F"/>
    <w:rsid w:val="00D17EE9"/>
    <w:rsid w:val="00D17FDE"/>
    <w:rsid w:val="00D20132"/>
    <w:rsid w:val="00D20148"/>
    <w:rsid w:val="00D202E2"/>
    <w:rsid w:val="00D20449"/>
    <w:rsid w:val="00D20763"/>
    <w:rsid w:val="00D207A7"/>
    <w:rsid w:val="00D208F4"/>
    <w:rsid w:val="00D20984"/>
    <w:rsid w:val="00D2098A"/>
    <w:rsid w:val="00D20A4B"/>
    <w:rsid w:val="00D20AFD"/>
    <w:rsid w:val="00D20CF3"/>
    <w:rsid w:val="00D20D4B"/>
    <w:rsid w:val="00D20D7B"/>
    <w:rsid w:val="00D20E2A"/>
    <w:rsid w:val="00D20E5B"/>
    <w:rsid w:val="00D20EA7"/>
    <w:rsid w:val="00D21099"/>
    <w:rsid w:val="00D2115E"/>
    <w:rsid w:val="00D211F9"/>
    <w:rsid w:val="00D21270"/>
    <w:rsid w:val="00D213DE"/>
    <w:rsid w:val="00D2140F"/>
    <w:rsid w:val="00D21600"/>
    <w:rsid w:val="00D217AD"/>
    <w:rsid w:val="00D21801"/>
    <w:rsid w:val="00D21831"/>
    <w:rsid w:val="00D2198C"/>
    <w:rsid w:val="00D219E9"/>
    <w:rsid w:val="00D21A30"/>
    <w:rsid w:val="00D21B69"/>
    <w:rsid w:val="00D21BE9"/>
    <w:rsid w:val="00D21C70"/>
    <w:rsid w:val="00D21CB5"/>
    <w:rsid w:val="00D21D02"/>
    <w:rsid w:val="00D21E74"/>
    <w:rsid w:val="00D21E9A"/>
    <w:rsid w:val="00D21EE0"/>
    <w:rsid w:val="00D21F4D"/>
    <w:rsid w:val="00D21FC4"/>
    <w:rsid w:val="00D21FE6"/>
    <w:rsid w:val="00D22045"/>
    <w:rsid w:val="00D22067"/>
    <w:rsid w:val="00D22367"/>
    <w:rsid w:val="00D22432"/>
    <w:rsid w:val="00D22471"/>
    <w:rsid w:val="00D2251A"/>
    <w:rsid w:val="00D22526"/>
    <w:rsid w:val="00D225B1"/>
    <w:rsid w:val="00D225B4"/>
    <w:rsid w:val="00D2261A"/>
    <w:rsid w:val="00D22635"/>
    <w:rsid w:val="00D2264B"/>
    <w:rsid w:val="00D226DC"/>
    <w:rsid w:val="00D226ED"/>
    <w:rsid w:val="00D22849"/>
    <w:rsid w:val="00D22881"/>
    <w:rsid w:val="00D2288D"/>
    <w:rsid w:val="00D2288F"/>
    <w:rsid w:val="00D22A30"/>
    <w:rsid w:val="00D22C8A"/>
    <w:rsid w:val="00D22D25"/>
    <w:rsid w:val="00D22DAC"/>
    <w:rsid w:val="00D22ECF"/>
    <w:rsid w:val="00D22FE8"/>
    <w:rsid w:val="00D22FEF"/>
    <w:rsid w:val="00D23076"/>
    <w:rsid w:val="00D230DA"/>
    <w:rsid w:val="00D23228"/>
    <w:rsid w:val="00D2322F"/>
    <w:rsid w:val="00D23357"/>
    <w:rsid w:val="00D233F1"/>
    <w:rsid w:val="00D23404"/>
    <w:rsid w:val="00D23495"/>
    <w:rsid w:val="00D2349D"/>
    <w:rsid w:val="00D234DC"/>
    <w:rsid w:val="00D234E1"/>
    <w:rsid w:val="00D236F0"/>
    <w:rsid w:val="00D23766"/>
    <w:rsid w:val="00D23774"/>
    <w:rsid w:val="00D237DD"/>
    <w:rsid w:val="00D23811"/>
    <w:rsid w:val="00D23812"/>
    <w:rsid w:val="00D23981"/>
    <w:rsid w:val="00D23AC2"/>
    <w:rsid w:val="00D23C15"/>
    <w:rsid w:val="00D23C59"/>
    <w:rsid w:val="00D23C71"/>
    <w:rsid w:val="00D23CDE"/>
    <w:rsid w:val="00D23D24"/>
    <w:rsid w:val="00D23E03"/>
    <w:rsid w:val="00D23E47"/>
    <w:rsid w:val="00D23E92"/>
    <w:rsid w:val="00D23F4B"/>
    <w:rsid w:val="00D24077"/>
    <w:rsid w:val="00D2441D"/>
    <w:rsid w:val="00D24524"/>
    <w:rsid w:val="00D24559"/>
    <w:rsid w:val="00D2461C"/>
    <w:rsid w:val="00D246B1"/>
    <w:rsid w:val="00D247DE"/>
    <w:rsid w:val="00D2485B"/>
    <w:rsid w:val="00D2498C"/>
    <w:rsid w:val="00D24AAF"/>
    <w:rsid w:val="00D24B07"/>
    <w:rsid w:val="00D24C5E"/>
    <w:rsid w:val="00D24CBE"/>
    <w:rsid w:val="00D24CC6"/>
    <w:rsid w:val="00D24D77"/>
    <w:rsid w:val="00D24E72"/>
    <w:rsid w:val="00D24F04"/>
    <w:rsid w:val="00D24FFF"/>
    <w:rsid w:val="00D25013"/>
    <w:rsid w:val="00D25111"/>
    <w:rsid w:val="00D2513F"/>
    <w:rsid w:val="00D251A3"/>
    <w:rsid w:val="00D2527A"/>
    <w:rsid w:val="00D255DC"/>
    <w:rsid w:val="00D25723"/>
    <w:rsid w:val="00D257A1"/>
    <w:rsid w:val="00D25827"/>
    <w:rsid w:val="00D258DE"/>
    <w:rsid w:val="00D25917"/>
    <w:rsid w:val="00D25A5B"/>
    <w:rsid w:val="00D25AC7"/>
    <w:rsid w:val="00D25ADA"/>
    <w:rsid w:val="00D25CBA"/>
    <w:rsid w:val="00D25CEE"/>
    <w:rsid w:val="00D25D7A"/>
    <w:rsid w:val="00D25DBD"/>
    <w:rsid w:val="00D25E03"/>
    <w:rsid w:val="00D25E43"/>
    <w:rsid w:val="00D25EB7"/>
    <w:rsid w:val="00D26167"/>
    <w:rsid w:val="00D26188"/>
    <w:rsid w:val="00D261EE"/>
    <w:rsid w:val="00D26353"/>
    <w:rsid w:val="00D26393"/>
    <w:rsid w:val="00D263B6"/>
    <w:rsid w:val="00D2643E"/>
    <w:rsid w:val="00D264B3"/>
    <w:rsid w:val="00D26595"/>
    <w:rsid w:val="00D26627"/>
    <w:rsid w:val="00D26754"/>
    <w:rsid w:val="00D2680D"/>
    <w:rsid w:val="00D2683D"/>
    <w:rsid w:val="00D26849"/>
    <w:rsid w:val="00D2688C"/>
    <w:rsid w:val="00D26A14"/>
    <w:rsid w:val="00D26A32"/>
    <w:rsid w:val="00D26A7C"/>
    <w:rsid w:val="00D26A87"/>
    <w:rsid w:val="00D26CAD"/>
    <w:rsid w:val="00D26CD7"/>
    <w:rsid w:val="00D26CEF"/>
    <w:rsid w:val="00D26D67"/>
    <w:rsid w:val="00D26E61"/>
    <w:rsid w:val="00D26E80"/>
    <w:rsid w:val="00D26FC3"/>
    <w:rsid w:val="00D2701B"/>
    <w:rsid w:val="00D27071"/>
    <w:rsid w:val="00D27119"/>
    <w:rsid w:val="00D2713D"/>
    <w:rsid w:val="00D271F1"/>
    <w:rsid w:val="00D2730B"/>
    <w:rsid w:val="00D27486"/>
    <w:rsid w:val="00D27623"/>
    <w:rsid w:val="00D27679"/>
    <w:rsid w:val="00D27683"/>
    <w:rsid w:val="00D27751"/>
    <w:rsid w:val="00D27897"/>
    <w:rsid w:val="00D278FB"/>
    <w:rsid w:val="00D27A03"/>
    <w:rsid w:val="00D27A1E"/>
    <w:rsid w:val="00D27A55"/>
    <w:rsid w:val="00D27A62"/>
    <w:rsid w:val="00D27E01"/>
    <w:rsid w:val="00D27FD4"/>
    <w:rsid w:val="00D27FE6"/>
    <w:rsid w:val="00D30090"/>
    <w:rsid w:val="00D300C5"/>
    <w:rsid w:val="00D300FF"/>
    <w:rsid w:val="00D30169"/>
    <w:rsid w:val="00D30218"/>
    <w:rsid w:val="00D3021F"/>
    <w:rsid w:val="00D302D8"/>
    <w:rsid w:val="00D3031E"/>
    <w:rsid w:val="00D3034B"/>
    <w:rsid w:val="00D3041C"/>
    <w:rsid w:val="00D304E1"/>
    <w:rsid w:val="00D30556"/>
    <w:rsid w:val="00D3057A"/>
    <w:rsid w:val="00D30594"/>
    <w:rsid w:val="00D306EF"/>
    <w:rsid w:val="00D306FF"/>
    <w:rsid w:val="00D307F6"/>
    <w:rsid w:val="00D30810"/>
    <w:rsid w:val="00D3083B"/>
    <w:rsid w:val="00D3097D"/>
    <w:rsid w:val="00D309BB"/>
    <w:rsid w:val="00D30AAE"/>
    <w:rsid w:val="00D30B1C"/>
    <w:rsid w:val="00D30BE9"/>
    <w:rsid w:val="00D30C24"/>
    <w:rsid w:val="00D30C50"/>
    <w:rsid w:val="00D30EAB"/>
    <w:rsid w:val="00D30F7C"/>
    <w:rsid w:val="00D31025"/>
    <w:rsid w:val="00D31031"/>
    <w:rsid w:val="00D31276"/>
    <w:rsid w:val="00D312AE"/>
    <w:rsid w:val="00D312E7"/>
    <w:rsid w:val="00D31313"/>
    <w:rsid w:val="00D3145A"/>
    <w:rsid w:val="00D314BF"/>
    <w:rsid w:val="00D31589"/>
    <w:rsid w:val="00D316A0"/>
    <w:rsid w:val="00D316AB"/>
    <w:rsid w:val="00D316E1"/>
    <w:rsid w:val="00D3180E"/>
    <w:rsid w:val="00D3187F"/>
    <w:rsid w:val="00D318AC"/>
    <w:rsid w:val="00D31966"/>
    <w:rsid w:val="00D31A08"/>
    <w:rsid w:val="00D31B1F"/>
    <w:rsid w:val="00D31B7D"/>
    <w:rsid w:val="00D31E6F"/>
    <w:rsid w:val="00D31EB0"/>
    <w:rsid w:val="00D31ED4"/>
    <w:rsid w:val="00D31F6D"/>
    <w:rsid w:val="00D3208D"/>
    <w:rsid w:val="00D32358"/>
    <w:rsid w:val="00D32373"/>
    <w:rsid w:val="00D323FD"/>
    <w:rsid w:val="00D32431"/>
    <w:rsid w:val="00D32653"/>
    <w:rsid w:val="00D32745"/>
    <w:rsid w:val="00D328FA"/>
    <w:rsid w:val="00D32ABA"/>
    <w:rsid w:val="00D32BA2"/>
    <w:rsid w:val="00D3304A"/>
    <w:rsid w:val="00D330EF"/>
    <w:rsid w:val="00D330F3"/>
    <w:rsid w:val="00D331BA"/>
    <w:rsid w:val="00D3323C"/>
    <w:rsid w:val="00D332DA"/>
    <w:rsid w:val="00D334C5"/>
    <w:rsid w:val="00D3355C"/>
    <w:rsid w:val="00D335E8"/>
    <w:rsid w:val="00D33663"/>
    <w:rsid w:val="00D3366E"/>
    <w:rsid w:val="00D33BA0"/>
    <w:rsid w:val="00D33C83"/>
    <w:rsid w:val="00D33CF2"/>
    <w:rsid w:val="00D33D63"/>
    <w:rsid w:val="00D33D86"/>
    <w:rsid w:val="00D33DBB"/>
    <w:rsid w:val="00D33E25"/>
    <w:rsid w:val="00D33EFC"/>
    <w:rsid w:val="00D33F3C"/>
    <w:rsid w:val="00D3407C"/>
    <w:rsid w:val="00D34165"/>
    <w:rsid w:val="00D34254"/>
    <w:rsid w:val="00D34297"/>
    <w:rsid w:val="00D3429C"/>
    <w:rsid w:val="00D34309"/>
    <w:rsid w:val="00D343B5"/>
    <w:rsid w:val="00D34468"/>
    <w:rsid w:val="00D344A3"/>
    <w:rsid w:val="00D345EA"/>
    <w:rsid w:val="00D3461B"/>
    <w:rsid w:val="00D34727"/>
    <w:rsid w:val="00D34895"/>
    <w:rsid w:val="00D3490A"/>
    <w:rsid w:val="00D3495C"/>
    <w:rsid w:val="00D3496C"/>
    <w:rsid w:val="00D349BA"/>
    <w:rsid w:val="00D349CA"/>
    <w:rsid w:val="00D349D3"/>
    <w:rsid w:val="00D34B38"/>
    <w:rsid w:val="00D34B3F"/>
    <w:rsid w:val="00D34B5F"/>
    <w:rsid w:val="00D34B74"/>
    <w:rsid w:val="00D34BB4"/>
    <w:rsid w:val="00D34D5A"/>
    <w:rsid w:val="00D34DBA"/>
    <w:rsid w:val="00D34EC1"/>
    <w:rsid w:val="00D34F39"/>
    <w:rsid w:val="00D34FB7"/>
    <w:rsid w:val="00D350D9"/>
    <w:rsid w:val="00D35140"/>
    <w:rsid w:val="00D351C2"/>
    <w:rsid w:val="00D351C4"/>
    <w:rsid w:val="00D353D7"/>
    <w:rsid w:val="00D35400"/>
    <w:rsid w:val="00D35415"/>
    <w:rsid w:val="00D35475"/>
    <w:rsid w:val="00D354A3"/>
    <w:rsid w:val="00D354D6"/>
    <w:rsid w:val="00D3553A"/>
    <w:rsid w:val="00D3554D"/>
    <w:rsid w:val="00D355C3"/>
    <w:rsid w:val="00D35666"/>
    <w:rsid w:val="00D356D1"/>
    <w:rsid w:val="00D3578D"/>
    <w:rsid w:val="00D357F6"/>
    <w:rsid w:val="00D3590D"/>
    <w:rsid w:val="00D3595D"/>
    <w:rsid w:val="00D359C4"/>
    <w:rsid w:val="00D359F1"/>
    <w:rsid w:val="00D35A60"/>
    <w:rsid w:val="00D35B29"/>
    <w:rsid w:val="00D35B83"/>
    <w:rsid w:val="00D35BE9"/>
    <w:rsid w:val="00D35C9F"/>
    <w:rsid w:val="00D35CBF"/>
    <w:rsid w:val="00D35CFC"/>
    <w:rsid w:val="00D35D5A"/>
    <w:rsid w:val="00D35E01"/>
    <w:rsid w:val="00D35E60"/>
    <w:rsid w:val="00D35F3F"/>
    <w:rsid w:val="00D3601A"/>
    <w:rsid w:val="00D36072"/>
    <w:rsid w:val="00D360B2"/>
    <w:rsid w:val="00D360C7"/>
    <w:rsid w:val="00D3627B"/>
    <w:rsid w:val="00D36320"/>
    <w:rsid w:val="00D363DF"/>
    <w:rsid w:val="00D364FF"/>
    <w:rsid w:val="00D36560"/>
    <w:rsid w:val="00D3668E"/>
    <w:rsid w:val="00D3670C"/>
    <w:rsid w:val="00D36738"/>
    <w:rsid w:val="00D3683B"/>
    <w:rsid w:val="00D368BF"/>
    <w:rsid w:val="00D3697A"/>
    <w:rsid w:val="00D36B29"/>
    <w:rsid w:val="00D36B7B"/>
    <w:rsid w:val="00D36C8D"/>
    <w:rsid w:val="00D36CA6"/>
    <w:rsid w:val="00D36CD6"/>
    <w:rsid w:val="00D36DC0"/>
    <w:rsid w:val="00D36E9F"/>
    <w:rsid w:val="00D36F0E"/>
    <w:rsid w:val="00D36FA5"/>
    <w:rsid w:val="00D37086"/>
    <w:rsid w:val="00D370BD"/>
    <w:rsid w:val="00D370DB"/>
    <w:rsid w:val="00D37184"/>
    <w:rsid w:val="00D37202"/>
    <w:rsid w:val="00D375F4"/>
    <w:rsid w:val="00D378DB"/>
    <w:rsid w:val="00D3794C"/>
    <w:rsid w:val="00D379F4"/>
    <w:rsid w:val="00D37A0E"/>
    <w:rsid w:val="00D37CDA"/>
    <w:rsid w:val="00D40073"/>
    <w:rsid w:val="00D40077"/>
    <w:rsid w:val="00D400BF"/>
    <w:rsid w:val="00D400C1"/>
    <w:rsid w:val="00D400E5"/>
    <w:rsid w:val="00D40282"/>
    <w:rsid w:val="00D408A8"/>
    <w:rsid w:val="00D408BA"/>
    <w:rsid w:val="00D4091C"/>
    <w:rsid w:val="00D4094F"/>
    <w:rsid w:val="00D40B9E"/>
    <w:rsid w:val="00D40D33"/>
    <w:rsid w:val="00D40DA5"/>
    <w:rsid w:val="00D40DEC"/>
    <w:rsid w:val="00D40EC3"/>
    <w:rsid w:val="00D40F71"/>
    <w:rsid w:val="00D40F85"/>
    <w:rsid w:val="00D40FA4"/>
    <w:rsid w:val="00D40FB7"/>
    <w:rsid w:val="00D40FEA"/>
    <w:rsid w:val="00D40FFB"/>
    <w:rsid w:val="00D41099"/>
    <w:rsid w:val="00D411DA"/>
    <w:rsid w:val="00D411EB"/>
    <w:rsid w:val="00D4126C"/>
    <w:rsid w:val="00D41331"/>
    <w:rsid w:val="00D413E6"/>
    <w:rsid w:val="00D414C3"/>
    <w:rsid w:val="00D414F6"/>
    <w:rsid w:val="00D41575"/>
    <w:rsid w:val="00D415FF"/>
    <w:rsid w:val="00D4163D"/>
    <w:rsid w:val="00D41703"/>
    <w:rsid w:val="00D41787"/>
    <w:rsid w:val="00D41AA5"/>
    <w:rsid w:val="00D41B9E"/>
    <w:rsid w:val="00D41C61"/>
    <w:rsid w:val="00D41E98"/>
    <w:rsid w:val="00D41EDC"/>
    <w:rsid w:val="00D41F61"/>
    <w:rsid w:val="00D41FC5"/>
    <w:rsid w:val="00D42037"/>
    <w:rsid w:val="00D4214C"/>
    <w:rsid w:val="00D4216D"/>
    <w:rsid w:val="00D42183"/>
    <w:rsid w:val="00D42337"/>
    <w:rsid w:val="00D42352"/>
    <w:rsid w:val="00D42600"/>
    <w:rsid w:val="00D42614"/>
    <w:rsid w:val="00D4270F"/>
    <w:rsid w:val="00D42759"/>
    <w:rsid w:val="00D4291B"/>
    <w:rsid w:val="00D4297F"/>
    <w:rsid w:val="00D429B0"/>
    <w:rsid w:val="00D42A06"/>
    <w:rsid w:val="00D42A88"/>
    <w:rsid w:val="00D42B61"/>
    <w:rsid w:val="00D42BFE"/>
    <w:rsid w:val="00D42C1D"/>
    <w:rsid w:val="00D42C44"/>
    <w:rsid w:val="00D42CA9"/>
    <w:rsid w:val="00D42CFC"/>
    <w:rsid w:val="00D42D6D"/>
    <w:rsid w:val="00D42DAE"/>
    <w:rsid w:val="00D42E8C"/>
    <w:rsid w:val="00D431F8"/>
    <w:rsid w:val="00D431FB"/>
    <w:rsid w:val="00D43254"/>
    <w:rsid w:val="00D433BF"/>
    <w:rsid w:val="00D43691"/>
    <w:rsid w:val="00D43724"/>
    <w:rsid w:val="00D43739"/>
    <w:rsid w:val="00D43827"/>
    <w:rsid w:val="00D438E1"/>
    <w:rsid w:val="00D43993"/>
    <w:rsid w:val="00D43999"/>
    <w:rsid w:val="00D43C0D"/>
    <w:rsid w:val="00D43CD1"/>
    <w:rsid w:val="00D43CDB"/>
    <w:rsid w:val="00D43D5D"/>
    <w:rsid w:val="00D43DBF"/>
    <w:rsid w:val="00D43DE3"/>
    <w:rsid w:val="00D43DF3"/>
    <w:rsid w:val="00D43ED9"/>
    <w:rsid w:val="00D43F74"/>
    <w:rsid w:val="00D44142"/>
    <w:rsid w:val="00D4419D"/>
    <w:rsid w:val="00D4448B"/>
    <w:rsid w:val="00D4452F"/>
    <w:rsid w:val="00D4458A"/>
    <w:rsid w:val="00D44591"/>
    <w:rsid w:val="00D44648"/>
    <w:rsid w:val="00D447FE"/>
    <w:rsid w:val="00D44822"/>
    <w:rsid w:val="00D44828"/>
    <w:rsid w:val="00D4487A"/>
    <w:rsid w:val="00D448A5"/>
    <w:rsid w:val="00D44A4E"/>
    <w:rsid w:val="00D44ABC"/>
    <w:rsid w:val="00D44B47"/>
    <w:rsid w:val="00D44C29"/>
    <w:rsid w:val="00D44C3E"/>
    <w:rsid w:val="00D44C70"/>
    <w:rsid w:val="00D44CB7"/>
    <w:rsid w:val="00D44CDA"/>
    <w:rsid w:val="00D44E5D"/>
    <w:rsid w:val="00D44F7E"/>
    <w:rsid w:val="00D450C5"/>
    <w:rsid w:val="00D45153"/>
    <w:rsid w:val="00D45191"/>
    <w:rsid w:val="00D45248"/>
    <w:rsid w:val="00D452CC"/>
    <w:rsid w:val="00D45377"/>
    <w:rsid w:val="00D45436"/>
    <w:rsid w:val="00D45724"/>
    <w:rsid w:val="00D457C0"/>
    <w:rsid w:val="00D45846"/>
    <w:rsid w:val="00D4586A"/>
    <w:rsid w:val="00D458E5"/>
    <w:rsid w:val="00D45918"/>
    <w:rsid w:val="00D459D0"/>
    <w:rsid w:val="00D45B13"/>
    <w:rsid w:val="00D45BF7"/>
    <w:rsid w:val="00D45E40"/>
    <w:rsid w:val="00D45E8E"/>
    <w:rsid w:val="00D45F31"/>
    <w:rsid w:val="00D45F5A"/>
    <w:rsid w:val="00D45FA4"/>
    <w:rsid w:val="00D46185"/>
    <w:rsid w:val="00D464D4"/>
    <w:rsid w:val="00D464E7"/>
    <w:rsid w:val="00D4656A"/>
    <w:rsid w:val="00D46571"/>
    <w:rsid w:val="00D4664E"/>
    <w:rsid w:val="00D466DA"/>
    <w:rsid w:val="00D4670A"/>
    <w:rsid w:val="00D4674E"/>
    <w:rsid w:val="00D468B4"/>
    <w:rsid w:val="00D46A19"/>
    <w:rsid w:val="00D46AA0"/>
    <w:rsid w:val="00D46BF1"/>
    <w:rsid w:val="00D46BFC"/>
    <w:rsid w:val="00D46C2A"/>
    <w:rsid w:val="00D46D79"/>
    <w:rsid w:val="00D46E68"/>
    <w:rsid w:val="00D46F5A"/>
    <w:rsid w:val="00D47037"/>
    <w:rsid w:val="00D47048"/>
    <w:rsid w:val="00D470C1"/>
    <w:rsid w:val="00D4723D"/>
    <w:rsid w:val="00D472A9"/>
    <w:rsid w:val="00D472BA"/>
    <w:rsid w:val="00D472C2"/>
    <w:rsid w:val="00D47382"/>
    <w:rsid w:val="00D473C4"/>
    <w:rsid w:val="00D473F0"/>
    <w:rsid w:val="00D4745B"/>
    <w:rsid w:val="00D4753A"/>
    <w:rsid w:val="00D4756D"/>
    <w:rsid w:val="00D4758F"/>
    <w:rsid w:val="00D475F5"/>
    <w:rsid w:val="00D476E0"/>
    <w:rsid w:val="00D477E1"/>
    <w:rsid w:val="00D47990"/>
    <w:rsid w:val="00D47AF6"/>
    <w:rsid w:val="00D47C22"/>
    <w:rsid w:val="00D47D0E"/>
    <w:rsid w:val="00D47ED6"/>
    <w:rsid w:val="00D47F33"/>
    <w:rsid w:val="00D47F64"/>
    <w:rsid w:val="00D47FC4"/>
    <w:rsid w:val="00D47FD0"/>
    <w:rsid w:val="00D47FD3"/>
    <w:rsid w:val="00D47FEC"/>
    <w:rsid w:val="00D5009C"/>
    <w:rsid w:val="00D50134"/>
    <w:rsid w:val="00D5016B"/>
    <w:rsid w:val="00D501F5"/>
    <w:rsid w:val="00D5022D"/>
    <w:rsid w:val="00D502AF"/>
    <w:rsid w:val="00D50352"/>
    <w:rsid w:val="00D503B2"/>
    <w:rsid w:val="00D503CE"/>
    <w:rsid w:val="00D504D6"/>
    <w:rsid w:val="00D50524"/>
    <w:rsid w:val="00D5075E"/>
    <w:rsid w:val="00D50B74"/>
    <w:rsid w:val="00D50BE6"/>
    <w:rsid w:val="00D50C2A"/>
    <w:rsid w:val="00D50C8B"/>
    <w:rsid w:val="00D50D02"/>
    <w:rsid w:val="00D50DF0"/>
    <w:rsid w:val="00D50DFF"/>
    <w:rsid w:val="00D50E49"/>
    <w:rsid w:val="00D50EF0"/>
    <w:rsid w:val="00D50F1E"/>
    <w:rsid w:val="00D50F54"/>
    <w:rsid w:val="00D50F80"/>
    <w:rsid w:val="00D51019"/>
    <w:rsid w:val="00D51033"/>
    <w:rsid w:val="00D5105D"/>
    <w:rsid w:val="00D51061"/>
    <w:rsid w:val="00D510B1"/>
    <w:rsid w:val="00D510DA"/>
    <w:rsid w:val="00D51124"/>
    <w:rsid w:val="00D5115E"/>
    <w:rsid w:val="00D5124B"/>
    <w:rsid w:val="00D51280"/>
    <w:rsid w:val="00D512B8"/>
    <w:rsid w:val="00D51436"/>
    <w:rsid w:val="00D51520"/>
    <w:rsid w:val="00D516CE"/>
    <w:rsid w:val="00D517F8"/>
    <w:rsid w:val="00D51809"/>
    <w:rsid w:val="00D5197A"/>
    <w:rsid w:val="00D51C63"/>
    <w:rsid w:val="00D51C8B"/>
    <w:rsid w:val="00D51F48"/>
    <w:rsid w:val="00D52001"/>
    <w:rsid w:val="00D52007"/>
    <w:rsid w:val="00D52027"/>
    <w:rsid w:val="00D52031"/>
    <w:rsid w:val="00D520A3"/>
    <w:rsid w:val="00D520A4"/>
    <w:rsid w:val="00D521B2"/>
    <w:rsid w:val="00D521C4"/>
    <w:rsid w:val="00D52339"/>
    <w:rsid w:val="00D5244A"/>
    <w:rsid w:val="00D524D3"/>
    <w:rsid w:val="00D525B7"/>
    <w:rsid w:val="00D52653"/>
    <w:rsid w:val="00D528F6"/>
    <w:rsid w:val="00D52904"/>
    <w:rsid w:val="00D5292D"/>
    <w:rsid w:val="00D52947"/>
    <w:rsid w:val="00D5294B"/>
    <w:rsid w:val="00D52961"/>
    <w:rsid w:val="00D529E7"/>
    <w:rsid w:val="00D52A17"/>
    <w:rsid w:val="00D52B26"/>
    <w:rsid w:val="00D52B90"/>
    <w:rsid w:val="00D52BBF"/>
    <w:rsid w:val="00D52C3C"/>
    <w:rsid w:val="00D52DB7"/>
    <w:rsid w:val="00D52E2A"/>
    <w:rsid w:val="00D52E43"/>
    <w:rsid w:val="00D52E45"/>
    <w:rsid w:val="00D52F5A"/>
    <w:rsid w:val="00D5324D"/>
    <w:rsid w:val="00D5336E"/>
    <w:rsid w:val="00D53386"/>
    <w:rsid w:val="00D5339B"/>
    <w:rsid w:val="00D533AB"/>
    <w:rsid w:val="00D535B9"/>
    <w:rsid w:val="00D537F9"/>
    <w:rsid w:val="00D538AE"/>
    <w:rsid w:val="00D538C9"/>
    <w:rsid w:val="00D538CE"/>
    <w:rsid w:val="00D538F0"/>
    <w:rsid w:val="00D53BA0"/>
    <w:rsid w:val="00D53BC0"/>
    <w:rsid w:val="00D53CE4"/>
    <w:rsid w:val="00D53E03"/>
    <w:rsid w:val="00D53F69"/>
    <w:rsid w:val="00D53F6F"/>
    <w:rsid w:val="00D53F79"/>
    <w:rsid w:val="00D53FDF"/>
    <w:rsid w:val="00D540DD"/>
    <w:rsid w:val="00D5412D"/>
    <w:rsid w:val="00D5422E"/>
    <w:rsid w:val="00D542E3"/>
    <w:rsid w:val="00D542E4"/>
    <w:rsid w:val="00D5431B"/>
    <w:rsid w:val="00D5439D"/>
    <w:rsid w:val="00D544D5"/>
    <w:rsid w:val="00D547C0"/>
    <w:rsid w:val="00D547C1"/>
    <w:rsid w:val="00D5493D"/>
    <w:rsid w:val="00D54981"/>
    <w:rsid w:val="00D54B09"/>
    <w:rsid w:val="00D54B61"/>
    <w:rsid w:val="00D54E1C"/>
    <w:rsid w:val="00D54E46"/>
    <w:rsid w:val="00D54EBD"/>
    <w:rsid w:val="00D55068"/>
    <w:rsid w:val="00D55087"/>
    <w:rsid w:val="00D55234"/>
    <w:rsid w:val="00D552A9"/>
    <w:rsid w:val="00D552D9"/>
    <w:rsid w:val="00D552E9"/>
    <w:rsid w:val="00D55374"/>
    <w:rsid w:val="00D554C9"/>
    <w:rsid w:val="00D555C8"/>
    <w:rsid w:val="00D5566A"/>
    <w:rsid w:val="00D5573E"/>
    <w:rsid w:val="00D557E5"/>
    <w:rsid w:val="00D55904"/>
    <w:rsid w:val="00D55923"/>
    <w:rsid w:val="00D55CE6"/>
    <w:rsid w:val="00D55D81"/>
    <w:rsid w:val="00D55DF4"/>
    <w:rsid w:val="00D55F8A"/>
    <w:rsid w:val="00D56081"/>
    <w:rsid w:val="00D56089"/>
    <w:rsid w:val="00D560F7"/>
    <w:rsid w:val="00D56103"/>
    <w:rsid w:val="00D56210"/>
    <w:rsid w:val="00D56221"/>
    <w:rsid w:val="00D56339"/>
    <w:rsid w:val="00D56569"/>
    <w:rsid w:val="00D5662B"/>
    <w:rsid w:val="00D567C5"/>
    <w:rsid w:val="00D567EA"/>
    <w:rsid w:val="00D569ED"/>
    <w:rsid w:val="00D56A0F"/>
    <w:rsid w:val="00D56A7D"/>
    <w:rsid w:val="00D56A8E"/>
    <w:rsid w:val="00D56AD4"/>
    <w:rsid w:val="00D56C2B"/>
    <w:rsid w:val="00D56C83"/>
    <w:rsid w:val="00D56D68"/>
    <w:rsid w:val="00D56E58"/>
    <w:rsid w:val="00D56F7D"/>
    <w:rsid w:val="00D57172"/>
    <w:rsid w:val="00D572A8"/>
    <w:rsid w:val="00D572CB"/>
    <w:rsid w:val="00D5730F"/>
    <w:rsid w:val="00D573DD"/>
    <w:rsid w:val="00D57623"/>
    <w:rsid w:val="00D57632"/>
    <w:rsid w:val="00D576A1"/>
    <w:rsid w:val="00D576EE"/>
    <w:rsid w:val="00D5771E"/>
    <w:rsid w:val="00D5774B"/>
    <w:rsid w:val="00D57761"/>
    <w:rsid w:val="00D5786A"/>
    <w:rsid w:val="00D5789F"/>
    <w:rsid w:val="00D579BE"/>
    <w:rsid w:val="00D57A55"/>
    <w:rsid w:val="00D57CA9"/>
    <w:rsid w:val="00D57D42"/>
    <w:rsid w:val="00D57D4A"/>
    <w:rsid w:val="00D57D81"/>
    <w:rsid w:val="00D57DC3"/>
    <w:rsid w:val="00D57E6D"/>
    <w:rsid w:val="00D57EB3"/>
    <w:rsid w:val="00D57F54"/>
    <w:rsid w:val="00D57FCF"/>
    <w:rsid w:val="00D6016A"/>
    <w:rsid w:val="00D601DA"/>
    <w:rsid w:val="00D603BF"/>
    <w:rsid w:val="00D606C6"/>
    <w:rsid w:val="00D6072B"/>
    <w:rsid w:val="00D6087F"/>
    <w:rsid w:val="00D60A1B"/>
    <w:rsid w:val="00D60A35"/>
    <w:rsid w:val="00D60A3C"/>
    <w:rsid w:val="00D60AFA"/>
    <w:rsid w:val="00D60BFF"/>
    <w:rsid w:val="00D60CED"/>
    <w:rsid w:val="00D60DCD"/>
    <w:rsid w:val="00D60EB8"/>
    <w:rsid w:val="00D6127D"/>
    <w:rsid w:val="00D61330"/>
    <w:rsid w:val="00D61390"/>
    <w:rsid w:val="00D61492"/>
    <w:rsid w:val="00D614C7"/>
    <w:rsid w:val="00D614E3"/>
    <w:rsid w:val="00D615BF"/>
    <w:rsid w:val="00D6161B"/>
    <w:rsid w:val="00D6165D"/>
    <w:rsid w:val="00D6178D"/>
    <w:rsid w:val="00D61A0F"/>
    <w:rsid w:val="00D61A6E"/>
    <w:rsid w:val="00D61C22"/>
    <w:rsid w:val="00D61C42"/>
    <w:rsid w:val="00D61CB2"/>
    <w:rsid w:val="00D61CB4"/>
    <w:rsid w:val="00D61CC3"/>
    <w:rsid w:val="00D61E45"/>
    <w:rsid w:val="00D61F6C"/>
    <w:rsid w:val="00D620C2"/>
    <w:rsid w:val="00D62115"/>
    <w:rsid w:val="00D6220D"/>
    <w:rsid w:val="00D62290"/>
    <w:rsid w:val="00D6229C"/>
    <w:rsid w:val="00D622A0"/>
    <w:rsid w:val="00D622B6"/>
    <w:rsid w:val="00D622EC"/>
    <w:rsid w:val="00D623AD"/>
    <w:rsid w:val="00D623DA"/>
    <w:rsid w:val="00D62447"/>
    <w:rsid w:val="00D624AB"/>
    <w:rsid w:val="00D62529"/>
    <w:rsid w:val="00D62639"/>
    <w:rsid w:val="00D627FD"/>
    <w:rsid w:val="00D629DE"/>
    <w:rsid w:val="00D62A9D"/>
    <w:rsid w:val="00D62B20"/>
    <w:rsid w:val="00D62C1E"/>
    <w:rsid w:val="00D62C25"/>
    <w:rsid w:val="00D62CA1"/>
    <w:rsid w:val="00D62D5C"/>
    <w:rsid w:val="00D62DBF"/>
    <w:rsid w:val="00D62F2A"/>
    <w:rsid w:val="00D63145"/>
    <w:rsid w:val="00D63160"/>
    <w:rsid w:val="00D63319"/>
    <w:rsid w:val="00D63454"/>
    <w:rsid w:val="00D6347D"/>
    <w:rsid w:val="00D63504"/>
    <w:rsid w:val="00D6390D"/>
    <w:rsid w:val="00D6393C"/>
    <w:rsid w:val="00D63AD0"/>
    <w:rsid w:val="00D63B1F"/>
    <w:rsid w:val="00D63BEE"/>
    <w:rsid w:val="00D63C3B"/>
    <w:rsid w:val="00D63C66"/>
    <w:rsid w:val="00D63C75"/>
    <w:rsid w:val="00D63D0A"/>
    <w:rsid w:val="00D63D6B"/>
    <w:rsid w:val="00D63DB1"/>
    <w:rsid w:val="00D63EB5"/>
    <w:rsid w:val="00D6401C"/>
    <w:rsid w:val="00D642F2"/>
    <w:rsid w:val="00D642F3"/>
    <w:rsid w:val="00D646A9"/>
    <w:rsid w:val="00D64739"/>
    <w:rsid w:val="00D647C8"/>
    <w:rsid w:val="00D6491E"/>
    <w:rsid w:val="00D64960"/>
    <w:rsid w:val="00D6499D"/>
    <w:rsid w:val="00D649AA"/>
    <w:rsid w:val="00D64AA0"/>
    <w:rsid w:val="00D64AEF"/>
    <w:rsid w:val="00D64DB9"/>
    <w:rsid w:val="00D64E06"/>
    <w:rsid w:val="00D64E82"/>
    <w:rsid w:val="00D64ED7"/>
    <w:rsid w:val="00D64ED9"/>
    <w:rsid w:val="00D64FD4"/>
    <w:rsid w:val="00D65053"/>
    <w:rsid w:val="00D6509E"/>
    <w:rsid w:val="00D65152"/>
    <w:rsid w:val="00D651ED"/>
    <w:rsid w:val="00D65236"/>
    <w:rsid w:val="00D65318"/>
    <w:rsid w:val="00D65362"/>
    <w:rsid w:val="00D653F1"/>
    <w:rsid w:val="00D654B7"/>
    <w:rsid w:val="00D654ED"/>
    <w:rsid w:val="00D65568"/>
    <w:rsid w:val="00D656A0"/>
    <w:rsid w:val="00D656B1"/>
    <w:rsid w:val="00D656B8"/>
    <w:rsid w:val="00D656D5"/>
    <w:rsid w:val="00D65845"/>
    <w:rsid w:val="00D65862"/>
    <w:rsid w:val="00D658EF"/>
    <w:rsid w:val="00D65938"/>
    <w:rsid w:val="00D65990"/>
    <w:rsid w:val="00D65A20"/>
    <w:rsid w:val="00D65ADE"/>
    <w:rsid w:val="00D65BA4"/>
    <w:rsid w:val="00D65BE8"/>
    <w:rsid w:val="00D65C18"/>
    <w:rsid w:val="00D65C97"/>
    <w:rsid w:val="00D65CFC"/>
    <w:rsid w:val="00D65E40"/>
    <w:rsid w:val="00D65F3D"/>
    <w:rsid w:val="00D66176"/>
    <w:rsid w:val="00D663CB"/>
    <w:rsid w:val="00D664A6"/>
    <w:rsid w:val="00D66577"/>
    <w:rsid w:val="00D665A0"/>
    <w:rsid w:val="00D66613"/>
    <w:rsid w:val="00D666BA"/>
    <w:rsid w:val="00D666C9"/>
    <w:rsid w:val="00D666EA"/>
    <w:rsid w:val="00D66811"/>
    <w:rsid w:val="00D66830"/>
    <w:rsid w:val="00D6685A"/>
    <w:rsid w:val="00D668FB"/>
    <w:rsid w:val="00D66978"/>
    <w:rsid w:val="00D66B48"/>
    <w:rsid w:val="00D66C80"/>
    <w:rsid w:val="00D66DBA"/>
    <w:rsid w:val="00D66ED3"/>
    <w:rsid w:val="00D66F6C"/>
    <w:rsid w:val="00D66F9D"/>
    <w:rsid w:val="00D67084"/>
    <w:rsid w:val="00D670C2"/>
    <w:rsid w:val="00D67200"/>
    <w:rsid w:val="00D67236"/>
    <w:rsid w:val="00D6737B"/>
    <w:rsid w:val="00D6746C"/>
    <w:rsid w:val="00D67504"/>
    <w:rsid w:val="00D67563"/>
    <w:rsid w:val="00D676FB"/>
    <w:rsid w:val="00D6778C"/>
    <w:rsid w:val="00D6782C"/>
    <w:rsid w:val="00D6794D"/>
    <w:rsid w:val="00D67990"/>
    <w:rsid w:val="00D679E5"/>
    <w:rsid w:val="00D67A59"/>
    <w:rsid w:val="00D67A5A"/>
    <w:rsid w:val="00D67A61"/>
    <w:rsid w:val="00D67A7D"/>
    <w:rsid w:val="00D67B10"/>
    <w:rsid w:val="00D67B55"/>
    <w:rsid w:val="00D67BA6"/>
    <w:rsid w:val="00D67BC5"/>
    <w:rsid w:val="00D67C2A"/>
    <w:rsid w:val="00D67CAF"/>
    <w:rsid w:val="00D67CD7"/>
    <w:rsid w:val="00D67D44"/>
    <w:rsid w:val="00D67D55"/>
    <w:rsid w:val="00D67D89"/>
    <w:rsid w:val="00D67D8F"/>
    <w:rsid w:val="00D67DBF"/>
    <w:rsid w:val="00D67F5D"/>
    <w:rsid w:val="00D7002D"/>
    <w:rsid w:val="00D7012A"/>
    <w:rsid w:val="00D701B2"/>
    <w:rsid w:val="00D701B6"/>
    <w:rsid w:val="00D701CA"/>
    <w:rsid w:val="00D70216"/>
    <w:rsid w:val="00D7052A"/>
    <w:rsid w:val="00D70747"/>
    <w:rsid w:val="00D7086F"/>
    <w:rsid w:val="00D70903"/>
    <w:rsid w:val="00D70909"/>
    <w:rsid w:val="00D70A04"/>
    <w:rsid w:val="00D70A58"/>
    <w:rsid w:val="00D70B78"/>
    <w:rsid w:val="00D70BAD"/>
    <w:rsid w:val="00D70C08"/>
    <w:rsid w:val="00D70CC6"/>
    <w:rsid w:val="00D70D4D"/>
    <w:rsid w:val="00D70D6C"/>
    <w:rsid w:val="00D70E8A"/>
    <w:rsid w:val="00D7100D"/>
    <w:rsid w:val="00D71052"/>
    <w:rsid w:val="00D7113C"/>
    <w:rsid w:val="00D712FA"/>
    <w:rsid w:val="00D71334"/>
    <w:rsid w:val="00D7146F"/>
    <w:rsid w:val="00D71506"/>
    <w:rsid w:val="00D71666"/>
    <w:rsid w:val="00D717E1"/>
    <w:rsid w:val="00D71806"/>
    <w:rsid w:val="00D71962"/>
    <w:rsid w:val="00D719EB"/>
    <w:rsid w:val="00D719EE"/>
    <w:rsid w:val="00D71A69"/>
    <w:rsid w:val="00D71ABE"/>
    <w:rsid w:val="00D71AD6"/>
    <w:rsid w:val="00D71B2A"/>
    <w:rsid w:val="00D71B2C"/>
    <w:rsid w:val="00D71BE2"/>
    <w:rsid w:val="00D71CAB"/>
    <w:rsid w:val="00D71CB0"/>
    <w:rsid w:val="00D71E91"/>
    <w:rsid w:val="00D71E95"/>
    <w:rsid w:val="00D71EC8"/>
    <w:rsid w:val="00D71EF8"/>
    <w:rsid w:val="00D71FD8"/>
    <w:rsid w:val="00D7200D"/>
    <w:rsid w:val="00D72154"/>
    <w:rsid w:val="00D72326"/>
    <w:rsid w:val="00D7233F"/>
    <w:rsid w:val="00D723EB"/>
    <w:rsid w:val="00D7246D"/>
    <w:rsid w:val="00D72518"/>
    <w:rsid w:val="00D726B0"/>
    <w:rsid w:val="00D72703"/>
    <w:rsid w:val="00D7286A"/>
    <w:rsid w:val="00D728D0"/>
    <w:rsid w:val="00D72AE7"/>
    <w:rsid w:val="00D72AEB"/>
    <w:rsid w:val="00D72B76"/>
    <w:rsid w:val="00D72CB4"/>
    <w:rsid w:val="00D72D41"/>
    <w:rsid w:val="00D72D50"/>
    <w:rsid w:val="00D72DD5"/>
    <w:rsid w:val="00D72DDB"/>
    <w:rsid w:val="00D72E66"/>
    <w:rsid w:val="00D72E94"/>
    <w:rsid w:val="00D72F6D"/>
    <w:rsid w:val="00D72F92"/>
    <w:rsid w:val="00D73031"/>
    <w:rsid w:val="00D73106"/>
    <w:rsid w:val="00D73169"/>
    <w:rsid w:val="00D7316D"/>
    <w:rsid w:val="00D731FF"/>
    <w:rsid w:val="00D73217"/>
    <w:rsid w:val="00D732BD"/>
    <w:rsid w:val="00D732CF"/>
    <w:rsid w:val="00D7332D"/>
    <w:rsid w:val="00D733E7"/>
    <w:rsid w:val="00D733FD"/>
    <w:rsid w:val="00D7342A"/>
    <w:rsid w:val="00D7345C"/>
    <w:rsid w:val="00D734B4"/>
    <w:rsid w:val="00D7351C"/>
    <w:rsid w:val="00D73533"/>
    <w:rsid w:val="00D7356C"/>
    <w:rsid w:val="00D735AC"/>
    <w:rsid w:val="00D736C9"/>
    <w:rsid w:val="00D7373C"/>
    <w:rsid w:val="00D737F6"/>
    <w:rsid w:val="00D7380B"/>
    <w:rsid w:val="00D73822"/>
    <w:rsid w:val="00D73830"/>
    <w:rsid w:val="00D738A9"/>
    <w:rsid w:val="00D73C41"/>
    <w:rsid w:val="00D73C59"/>
    <w:rsid w:val="00D73DDC"/>
    <w:rsid w:val="00D73DE3"/>
    <w:rsid w:val="00D73EC9"/>
    <w:rsid w:val="00D73F02"/>
    <w:rsid w:val="00D73F20"/>
    <w:rsid w:val="00D74028"/>
    <w:rsid w:val="00D74121"/>
    <w:rsid w:val="00D741B3"/>
    <w:rsid w:val="00D7426A"/>
    <w:rsid w:val="00D74417"/>
    <w:rsid w:val="00D74440"/>
    <w:rsid w:val="00D7458A"/>
    <w:rsid w:val="00D7461B"/>
    <w:rsid w:val="00D74622"/>
    <w:rsid w:val="00D747D8"/>
    <w:rsid w:val="00D747F6"/>
    <w:rsid w:val="00D74935"/>
    <w:rsid w:val="00D749EA"/>
    <w:rsid w:val="00D74B78"/>
    <w:rsid w:val="00D74C7E"/>
    <w:rsid w:val="00D74CA5"/>
    <w:rsid w:val="00D74D32"/>
    <w:rsid w:val="00D74E1E"/>
    <w:rsid w:val="00D750C6"/>
    <w:rsid w:val="00D751A3"/>
    <w:rsid w:val="00D75257"/>
    <w:rsid w:val="00D7533A"/>
    <w:rsid w:val="00D754EC"/>
    <w:rsid w:val="00D754ED"/>
    <w:rsid w:val="00D7552E"/>
    <w:rsid w:val="00D755CF"/>
    <w:rsid w:val="00D75644"/>
    <w:rsid w:val="00D7572D"/>
    <w:rsid w:val="00D757E8"/>
    <w:rsid w:val="00D759CB"/>
    <w:rsid w:val="00D75A9E"/>
    <w:rsid w:val="00D75ABD"/>
    <w:rsid w:val="00D75B75"/>
    <w:rsid w:val="00D75BD0"/>
    <w:rsid w:val="00D75BD1"/>
    <w:rsid w:val="00D75DB2"/>
    <w:rsid w:val="00D75E05"/>
    <w:rsid w:val="00D75F3A"/>
    <w:rsid w:val="00D75FC7"/>
    <w:rsid w:val="00D76042"/>
    <w:rsid w:val="00D76081"/>
    <w:rsid w:val="00D760E9"/>
    <w:rsid w:val="00D7618F"/>
    <w:rsid w:val="00D76266"/>
    <w:rsid w:val="00D765DD"/>
    <w:rsid w:val="00D76694"/>
    <w:rsid w:val="00D766E0"/>
    <w:rsid w:val="00D76707"/>
    <w:rsid w:val="00D767C8"/>
    <w:rsid w:val="00D768F7"/>
    <w:rsid w:val="00D76902"/>
    <w:rsid w:val="00D7695B"/>
    <w:rsid w:val="00D7698D"/>
    <w:rsid w:val="00D76A5A"/>
    <w:rsid w:val="00D76BD4"/>
    <w:rsid w:val="00D76C13"/>
    <w:rsid w:val="00D76C26"/>
    <w:rsid w:val="00D76C99"/>
    <w:rsid w:val="00D76C9C"/>
    <w:rsid w:val="00D76F46"/>
    <w:rsid w:val="00D77182"/>
    <w:rsid w:val="00D77193"/>
    <w:rsid w:val="00D77214"/>
    <w:rsid w:val="00D77263"/>
    <w:rsid w:val="00D772EF"/>
    <w:rsid w:val="00D77315"/>
    <w:rsid w:val="00D77378"/>
    <w:rsid w:val="00D77526"/>
    <w:rsid w:val="00D77573"/>
    <w:rsid w:val="00D7759B"/>
    <w:rsid w:val="00D77655"/>
    <w:rsid w:val="00D77973"/>
    <w:rsid w:val="00D77A17"/>
    <w:rsid w:val="00D77BEA"/>
    <w:rsid w:val="00D77BF3"/>
    <w:rsid w:val="00D77C78"/>
    <w:rsid w:val="00D77C80"/>
    <w:rsid w:val="00D77D04"/>
    <w:rsid w:val="00D77D98"/>
    <w:rsid w:val="00D77EBB"/>
    <w:rsid w:val="00D80141"/>
    <w:rsid w:val="00D8036B"/>
    <w:rsid w:val="00D804AA"/>
    <w:rsid w:val="00D804E7"/>
    <w:rsid w:val="00D8057D"/>
    <w:rsid w:val="00D80590"/>
    <w:rsid w:val="00D805FE"/>
    <w:rsid w:val="00D80667"/>
    <w:rsid w:val="00D8074B"/>
    <w:rsid w:val="00D807A3"/>
    <w:rsid w:val="00D80819"/>
    <w:rsid w:val="00D80BCB"/>
    <w:rsid w:val="00D80DD1"/>
    <w:rsid w:val="00D80EA4"/>
    <w:rsid w:val="00D80EB4"/>
    <w:rsid w:val="00D80F6F"/>
    <w:rsid w:val="00D8100F"/>
    <w:rsid w:val="00D81210"/>
    <w:rsid w:val="00D812B5"/>
    <w:rsid w:val="00D812C3"/>
    <w:rsid w:val="00D812D4"/>
    <w:rsid w:val="00D8131B"/>
    <w:rsid w:val="00D81380"/>
    <w:rsid w:val="00D81434"/>
    <w:rsid w:val="00D814F2"/>
    <w:rsid w:val="00D815A8"/>
    <w:rsid w:val="00D81683"/>
    <w:rsid w:val="00D816FE"/>
    <w:rsid w:val="00D817A9"/>
    <w:rsid w:val="00D8184B"/>
    <w:rsid w:val="00D818DF"/>
    <w:rsid w:val="00D81949"/>
    <w:rsid w:val="00D819E3"/>
    <w:rsid w:val="00D81A62"/>
    <w:rsid w:val="00D81B0B"/>
    <w:rsid w:val="00D81D5C"/>
    <w:rsid w:val="00D81D83"/>
    <w:rsid w:val="00D81EF1"/>
    <w:rsid w:val="00D81F59"/>
    <w:rsid w:val="00D81F9E"/>
    <w:rsid w:val="00D81FD1"/>
    <w:rsid w:val="00D82077"/>
    <w:rsid w:val="00D820CE"/>
    <w:rsid w:val="00D821E3"/>
    <w:rsid w:val="00D82319"/>
    <w:rsid w:val="00D82418"/>
    <w:rsid w:val="00D8246C"/>
    <w:rsid w:val="00D82513"/>
    <w:rsid w:val="00D825E4"/>
    <w:rsid w:val="00D8274B"/>
    <w:rsid w:val="00D82767"/>
    <w:rsid w:val="00D828AF"/>
    <w:rsid w:val="00D829B0"/>
    <w:rsid w:val="00D82A11"/>
    <w:rsid w:val="00D82AAA"/>
    <w:rsid w:val="00D82C56"/>
    <w:rsid w:val="00D82CD7"/>
    <w:rsid w:val="00D82E87"/>
    <w:rsid w:val="00D82EBD"/>
    <w:rsid w:val="00D82EDE"/>
    <w:rsid w:val="00D82FF7"/>
    <w:rsid w:val="00D830FA"/>
    <w:rsid w:val="00D831FE"/>
    <w:rsid w:val="00D83200"/>
    <w:rsid w:val="00D83248"/>
    <w:rsid w:val="00D832A3"/>
    <w:rsid w:val="00D833B3"/>
    <w:rsid w:val="00D8349C"/>
    <w:rsid w:val="00D834A3"/>
    <w:rsid w:val="00D834E5"/>
    <w:rsid w:val="00D83568"/>
    <w:rsid w:val="00D835E0"/>
    <w:rsid w:val="00D8362A"/>
    <w:rsid w:val="00D83781"/>
    <w:rsid w:val="00D83914"/>
    <w:rsid w:val="00D83947"/>
    <w:rsid w:val="00D8395F"/>
    <w:rsid w:val="00D839B3"/>
    <w:rsid w:val="00D83A1D"/>
    <w:rsid w:val="00D83A86"/>
    <w:rsid w:val="00D83B76"/>
    <w:rsid w:val="00D83B77"/>
    <w:rsid w:val="00D83B95"/>
    <w:rsid w:val="00D83C62"/>
    <w:rsid w:val="00D83E01"/>
    <w:rsid w:val="00D83E24"/>
    <w:rsid w:val="00D83F0A"/>
    <w:rsid w:val="00D83F68"/>
    <w:rsid w:val="00D84107"/>
    <w:rsid w:val="00D841B4"/>
    <w:rsid w:val="00D84282"/>
    <w:rsid w:val="00D842CD"/>
    <w:rsid w:val="00D8465A"/>
    <w:rsid w:val="00D8497B"/>
    <w:rsid w:val="00D84988"/>
    <w:rsid w:val="00D84A2E"/>
    <w:rsid w:val="00D84A4D"/>
    <w:rsid w:val="00D84A5A"/>
    <w:rsid w:val="00D84A91"/>
    <w:rsid w:val="00D84AE4"/>
    <w:rsid w:val="00D84B53"/>
    <w:rsid w:val="00D84BEE"/>
    <w:rsid w:val="00D84C60"/>
    <w:rsid w:val="00D84E4D"/>
    <w:rsid w:val="00D84F20"/>
    <w:rsid w:val="00D8501C"/>
    <w:rsid w:val="00D85099"/>
    <w:rsid w:val="00D8517B"/>
    <w:rsid w:val="00D8546D"/>
    <w:rsid w:val="00D854E2"/>
    <w:rsid w:val="00D85536"/>
    <w:rsid w:val="00D857E0"/>
    <w:rsid w:val="00D8582E"/>
    <w:rsid w:val="00D85842"/>
    <w:rsid w:val="00D858C4"/>
    <w:rsid w:val="00D858DC"/>
    <w:rsid w:val="00D859A4"/>
    <w:rsid w:val="00D859B4"/>
    <w:rsid w:val="00D85A2B"/>
    <w:rsid w:val="00D85F03"/>
    <w:rsid w:val="00D85F24"/>
    <w:rsid w:val="00D86093"/>
    <w:rsid w:val="00D86295"/>
    <w:rsid w:val="00D862B0"/>
    <w:rsid w:val="00D862FE"/>
    <w:rsid w:val="00D86341"/>
    <w:rsid w:val="00D8638E"/>
    <w:rsid w:val="00D863C2"/>
    <w:rsid w:val="00D863C7"/>
    <w:rsid w:val="00D863C8"/>
    <w:rsid w:val="00D86463"/>
    <w:rsid w:val="00D864EB"/>
    <w:rsid w:val="00D86530"/>
    <w:rsid w:val="00D86639"/>
    <w:rsid w:val="00D8667B"/>
    <w:rsid w:val="00D866A6"/>
    <w:rsid w:val="00D866E4"/>
    <w:rsid w:val="00D8670B"/>
    <w:rsid w:val="00D8678C"/>
    <w:rsid w:val="00D868AE"/>
    <w:rsid w:val="00D868E0"/>
    <w:rsid w:val="00D8690B"/>
    <w:rsid w:val="00D86928"/>
    <w:rsid w:val="00D86A2C"/>
    <w:rsid w:val="00D86A3A"/>
    <w:rsid w:val="00D86B23"/>
    <w:rsid w:val="00D86B45"/>
    <w:rsid w:val="00D86B94"/>
    <w:rsid w:val="00D86D73"/>
    <w:rsid w:val="00D86E4B"/>
    <w:rsid w:val="00D86E66"/>
    <w:rsid w:val="00D86EE6"/>
    <w:rsid w:val="00D86F0D"/>
    <w:rsid w:val="00D86F41"/>
    <w:rsid w:val="00D86F8D"/>
    <w:rsid w:val="00D86FC9"/>
    <w:rsid w:val="00D86FD8"/>
    <w:rsid w:val="00D87051"/>
    <w:rsid w:val="00D87068"/>
    <w:rsid w:val="00D8726D"/>
    <w:rsid w:val="00D872B0"/>
    <w:rsid w:val="00D8734C"/>
    <w:rsid w:val="00D874A2"/>
    <w:rsid w:val="00D876DE"/>
    <w:rsid w:val="00D876F5"/>
    <w:rsid w:val="00D87772"/>
    <w:rsid w:val="00D87796"/>
    <w:rsid w:val="00D87808"/>
    <w:rsid w:val="00D87880"/>
    <w:rsid w:val="00D878E3"/>
    <w:rsid w:val="00D87A5D"/>
    <w:rsid w:val="00D87C6B"/>
    <w:rsid w:val="00D87C9A"/>
    <w:rsid w:val="00D87CA5"/>
    <w:rsid w:val="00D87CA8"/>
    <w:rsid w:val="00D87DA4"/>
    <w:rsid w:val="00D87F05"/>
    <w:rsid w:val="00D87F41"/>
    <w:rsid w:val="00D87FB2"/>
    <w:rsid w:val="00D900CA"/>
    <w:rsid w:val="00D900DE"/>
    <w:rsid w:val="00D90186"/>
    <w:rsid w:val="00D9045D"/>
    <w:rsid w:val="00D904CA"/>
    <w:rsid w:val="00D90550"/>
    <w:rsid w:val="00D9061C"/>
    <w:rsid w:val="00D9083A"/>
    <w:rsid w:val="00D90865"/>
    <w:rsid w:val="00D90899"/>
    <w:rsid w:val="00D908CB"/>
    <w:rsid w:val="00D908E2"/>
    <w:rsid w:val="00D90A55"/>
    <w:rsid w:val="00D90A56"/>
    <w:rsid w:val="00D90B05"/>
    <w:rsid w:val="00D90B8C"/>
    <w:rsid w:val="00D90D21"/>
    <w:rsid w:val="00D90D61"/>
    <w:rsid w:val="00D90D8B"/>
    <w:rsid w:val="00D90DDF"/>
    <w:rsid w:val="00D90EB3"/>
    <w:rsid w:val="00D90F35"/>
    <w:rsid w:val="00D90F56"/>
    <w:rsid w:val="00D90F83"/>
    <w:rsid w:val="00D911D1"/>
    <w:rsid w:val="00D912A1"/>
    <w:rsid w:val="00D912C9"/>
    <w:rsid w:val="00D914EB"/>
    <w:rsid w:val="00D91544"/>
    <w:rsid w:val="00D91600"/>
    <w:rsid w:val="00D91618"/>
    <w:rsid w:val="00D9165A"/>
    <w:rsid w:val="00D91666"/>
    <w:rsid w:val="00D916F8"/>
    <w:rsid w:val="00D919A1"/>
    <w:rsid w:val="00D919AB"/>
    <w:rsid w:val="00D91A6A"/>
    <w:rsid w:val="00D91ABD"/>
    <w:rsid w:val="00D91ADB"/>
    <w:rsid w:val="00D91C03"/>
    <w:rsid w:val="00D91FEF"/>
    <w:rsid w:val="00D921CA"/>
    <w:rsid w:val="00D9228F"/>
    <w:rsid w:val="00D922D9"/>
    <w:rsid w:val="00D92321"/>
    <w:rsid w:val="00D92395"/>
    <w:rsid w:val="00D923FF"/>
    <w:rsid w:val="00D924C4"/>
    <w:rsid w:val="00D925C4"/>
    <w:rsid w:val="00D925FD"/>
    <w:rsid w:val="00D9288E"/>
    <w:rsid w:val="00D9289C"/>
    <w:rsid w:val="00D928CE"/>
    <w:rsid w:val="00D928E7"/>
    <w:rsid w:val="00D929F6"/>
    <w:rsid w:val="00D92A2A"/>
    <w:rsid w:val="00D92A83"/>
    <w:rsid w:val="00D92A86"/>
    <w:rsid w:val="00D92AAE"/>
    <w:rsid w:val="00D92B0B"/>
    <w:rsid w:val="00D92B54"/>
    <w:rsid w:val="00D92DA1"/>
    <w:rsid w:val="00D92E2E"/>
    <w:rsid w:val="00D92F25"/>
    <w:rsid w:val="00D930B2"/>
    <w:rsid w:val="00D930F8"/>
    <w:rsid w:val="00D931BC"/>
    <w:rsid w:val="00D93214"/>
    <w:rsid w:val="00D93316"/>
    <w:rsid w:val="00D9345B"/>
    <w:rsid w:val="00D93507"/>
    <w:rsid w:val="00D935A6"/>
    <w:rsid w:val="00D93732"/>
    <w:rsid w:val="00D93899"/>
    <w:rsid w:val="00D938CD"/>
    <w:rsid w:val="00D938D3"/>
    <w:rsid w:val="00D93A56"/>
    <w:rsid w:val="00D93ADC"/>
    <w:rsid w:val="00D93D3A"/>
    <w:rsid w:val="00D93E2A"/>
    <w:rsid w:val="00D93E71"/>
    <w:rsid w:val="00D93F0F"/>
    <w:rsid w:val="00D93F5B"/>
    <w:rsid w:val="00D93F85"/>
    <w:rsid w:val="00D93FD5"/>
    <w:rsid w:val="00D94019"/>
    <w:rsid w:val="00D94184"/>
    <w:rsid w:val="00D94335"/>
    <w:rsid w:val="00D94342"/>
    <w:rsid w:val="00D943BE"/>
    <w:rsid w:val="00D943D5"/>
    <w:rsid w:val="00D9455D"/>
    <w:rsid w:val="00D945CF"/>
    <w:rsid w:val="00D94602"/>
    <w:rsid w:val="00D9478F"/>
    <w:rsid w:val="00D947BB"/>
    <w:rsid w:val="00D948DF"/>
    <w:rsid w:val="00D94969"/>
    <w:rsid w:val="00D94A54"/>
    <w:rsid w:val="00D94A79"/>
    <w:rsid w:val="00D94AFF"/>
    <w:rsid w:val="00D94B03"/>
    <w:rsid w:val="00D94B2D"/>
    <w:rsid w:val="00D94C81"/>
    <w:rsid w:val="00D94CCA"/>
    <w:rsid w:val="00D94CEF"/>
    <w:rsid w:val="00D94DA4"/>
    <w:rsid w:val="00D94DC7"/>
    <w:rsid w:val="00D94DDB"/>
    <w:rsid w:val="00D94E05"/>
    <w:rsid w:val="00D94E32"/>
    <w:rsid w:val="00D94EAD"/>
    <w:rsid w:val="00D94EAF"/>
    <w:rsid w:val="00D94EDA"/>
    <w:rsid w:val="00D94F20"/>
    <w:rsid w:val="00D950B1"/>
    <w:rsid w:val="00D95230"/>
    <w:rsid w:val="00D95236"/>
    <w:rsid w:val="00D95255"/>
    <w:rsid w:val="00D95417"/>
    <w:rsid w:val="00D95451"/>
    <w:rsid w:val="00D9547C"/>
    <w:rsid w:val="00D9547D"/>
    <w:rsid w:val="00D95597"/>
    <w:rsid w:val="00D955FA"/>
    <w:rsid w:val="00D95662"/>
    <w:rsid w:val="00D95889"/>
    <w:rsid w:val="00D95AEB"/>
    <w:rsid w:val="00D95B50"/>
    <w:rsid w:val="00D95B59"/>
    <w:rsid w:val="00D95BAC"/>
    <w:rsid w:val="00D95C7D"/>
    <w:rsid w:val="00D95E24"/>
    <w:rsid w:val="00D95E61"/>
    <w:rsid w:val="00D95E65"/>
    <w:rsid w:val="00D95FEE"/>
    <w:rsid w:val="00D962DD"/>
    <w:rsid w:val="00D9631F"/>
    <w:rsid w:val="00D96410"/>
    <w:rsid w:val="00D964FD"/>
    <w:rsid w:val="00D96667"/>
    <w:rsid w:val="00D966C1"/>
    <w:rsid w:val="00D966D1"/>
    <w:rsid w:val="00D966DD"/>
    <w:rsid w:val="00D967A3"/>
    <w:rsid w:val="00D96849"/>
    <w:rsid w:val="00D96973"/>
    <w:rsid w:val="00D96B20"/>
    <w:rsid w:val="00D96B25"/>
    <w:rsid w:val="00D96BA4"/>
    <w:rsid w:val="00D96C93"/>
    <w:rsid w:val="00D96CB4"/>
    <w:rsid w:val="00D96F95"/>
    <w:rsid w:val="00D96FF0"/>
    <w:rsid w:val="00D97197"/>
    <w:rsid w:val="00D9733E"/>
    <w:rsid w:val="00D9740A"/>
    <w:rsid w:val="00D974B6"/>
    <w:rsid w:val="00D9759D"/>
    <w:rsid w:val="00D975EE"/>
    <w:rsid w:val="00D975EF"/>
    <w:rsid w:val="00D975F5"/>
    <w:rsid w:val="00D976A7"/>
    <w:rsid w:val="00D976E7"/>
    <w:rsid w:val="00D9776C"/>
    <w:rsid w:val="00D977F6"/>
    <w:rsid w:val="00D9780A"/>
    <w:rsid w:val="00D9788E"/>
    <w:rsid w:val="00D97A6B"/>
    <w:rsid w:val="00D97AA9"/>
    <w:rsid w:val="00D97BF5"/>
    <w:rsid w:val="00D97C72"/>
    <w:rsid w:val="00D97CB2"/>
    <w:rsid w:val="00D97D6E"/>
    <w:rsid w:val="00D97DC6"/>
    <w:rsid w:val="00DA0092"/>
    <w:rsid w:val="00DA014C"/>
    <w:rsid w:val="00DA017D"/>
    <w:rsid w:val="00DA018B"/>
    <w:rsid w:val="00DA01FC"/>
    <w:rsid w:val="00DA024C"/>
    <w:rsid w:val="00DA0297"/>
    <w:rsid w:val="00DA0367"/>
    <w:rsid w:val="00DA039C"/>
    <w:rsid w:val="00DA056B"/>
    <w:rsid w:val="00DA0797"/>
    <w:rsid w:val="00DA07DE"/>
    <w:rsid w:val="00DA0CFD"/>
    <w:rsid w:val="00DA0D97"/>
    <w:rsid w:val="00DA0DC6"/>
    <w:rsid w:val="00DA0ECE"/>
    <w:rsid w:val="00DA1179"/>
    <w:rsid w:val="00DA11C2"/>
    <w:rsid w:val="00DA1239"/>
    <w:rsid w:val="00DA1264"/>
    <w:rsid w:val="00DA1268"/>
    <w:rsid w:val="00DA127B"/>
    <w:rsid w:val="00DA12B2"/>
    <w:rsid w:val="00DA1453"/>
    <w:rsid w:val="00DA1460"/>
    <w:rsid w:val="00DA14B2"/>
    <w:rsid w:val="00DA156D"/>
    <w:rsid w:val="00DA1573"/>
    <w:rsid w:val="00DA1730"/>
    <w:rsid w:val="00DA178E"/>
    <w:rsid w:val="00DA17D9"/>
    <w:rsid w:val="00DA17F0"/>
    <w:rsid w:val="00DA1875"/>
    <w:rsid w:val="00DA189A"/>
    <w:rsid w:val="00DA1918"/>
    <w:rsid w:val="00DA192D"/>
    <w:rsid w:val="00DA1AF8"/>
    <w:rsid w:val="00DA1B61"/>
    <w:rsid w:val="00DA1CD4"/>
    <w:rsid w:val="00DA1D8B"/>
    <w:rsid w:val="00DA1DF0"/>
    <w:rsid w:val="00DA1F1C"/>
    <w:rsid w:val="00DA1F81"/>
    <w:rsid w:val="00DA206C"/>
    <w:rsid w:val="00DA20DB"/>
    <w:rsid w:val="00DA22F9"/>
    <w:rsid w:val="00DA2325"/>
    <w:rsid w:val="00DA247E"/>
    <w:rsid w:val="00DA2484"/>
    <w:rsid w:val="00DA24F6"/>
    <w:rsid w:val="00DA273D"/>
    <w:rsid w:val="00DA2782"/>
    <w:rsid w:val="00DA2798"/>
    <w:rsid w:val="00DA27D3"/>
    <w:rsid w:val="00DA2865"/>
    <w:rsid w:val="00DA287C"/>
    <w:rsid w:val="00DA2A59"/>
    <w:rsid w:val="00DA2AF8"/>
    <w:rsid w:val="00DA2C1D"/>
    <w:rsid w:val="00DA2C34"/>
    <w:rsid w:val="00DA2C74"/>
    <w:rsid w:val="00DA2CB6"/>
    <w:rsid w:val="00DA2D22"/>
    <w:rsid w:val="00DA2E4A"/>
    <w:rsid w:val="00DA2E7A"/>
    <w:rsid w:val="00DA2E9A"/>
    <w:rsid w:val="00DA2F5C"/>
    <w:rsid w:val="00DA307A"/>
    <w:rsid w:val="00DA3081"/>
    <w:rsid w:val="00DA3215"/>
    <w:rsid w:val="00DA32C2"/>
    <w:rsid w:val="00DA3335"/>
    <w:rsid w:val="00DA34A3"/>
    <w:rsid w:val="00DA34E6"/>
    <w:rsid w:val="00DA359D"/>
    <w:rsid w:val="00DA35E1"/>
    <w:rsid w:val="00DA36D4"/>
    <w:rsid w:val="00DA3700"/>
    <w:rsid w:val="00DA3714"/>
    <w:rsid w:val="00DA3769"/>
    <w:rsid w:val="00DA37D8"/>
    <w:rsid w:val="00DA384A"/>
    <w:rsid w:val="00DA38A1"/>
    <w:rsid w:val="00DA38C1"/>
    <w:rsid w:val="00DA38D2"/>
    <w:rsid w:val="00DA39DE"/>
    <w:rsid w:val="00DA3C0D"/>
    <w:rsid w:val="00DA3D4C"/>
    <w:rsid w:val="00DA3EC5"/>
    <w:rsid w:val="00DA3F85"/>
    <w:rsid w:val="00DA3F9D"/>
    <w:rsid w:val="00DA410A"/>
    <w:rsid w:val="00DA4192"/>
    <w:rsid w:val="00DA43FA"/>
    <w:rsid w:val="00DA44D5"/>
    <w:rsid w:val="00DA466F"/>
    <w:rsid w:val="00DA4725"/>
    <w:rsid w:val="00DA4726"/>
    <w:rsid w:val="00DA47B4"/>
    <w:rsid w:val="00DA4869"/>
    <w:rsid w:val="00DA4A01"/>
    <w:rsid w:val="00DA4BB3"/>
    <w:rsid w:val="00DA4BE9"/>
    <w:rsid w:val="00DA4CBD"/>
    <w:rsid w:val="00DA4DDB"/>
    <w:rsid w:val="00DA4E0F"/>
    <w:rsid w:val="00DA4E98"/>
    <w:rsid w:val="00DA4F02"/>
    <w:rsid w:val="00DA4F52"/>
    <w:rsid w:val="00DA5000"/>
    <w:rsid w:val="00DA5048"/>
    <w:rsid w:val="00DA505D"/>
    <w:rsid w:val="00DA5091"/>
    <w:rsid w:val="00DA50F8"/>
    <w:rsid w:val="00DA5167"/>
    <w:rsid w:val="00DA5405"/>
    <w:rsid w:val="00DA544D"/>
    <w:rsid w:val="00DA5471"/>
    <w:rsid w:val="00DA54EE"/>
    <w:rsid w:val="00DA5612"/>
    <w:rsid w:val="00DA579D"/>
    <w:rsid w:val="00DA585E"/>
    <w:rsid w:val="00DA5883"/>
    <w:rsid w:val="00DA5935"/>
    <w:rsid w:val="00DA5937"/>
    <w:rsid w:val="00DA59AF"/>
    <w:rsid w:val="00DA59CC"/>
    <w:rsid w:val="00DA5A7D"/>
    <w:rsid w:val="00DA5B6B"/>
    <w:rsid w:val="00DA5B72"/>
    <w:rsid w:val="00DA5BB8"/>
    <w:rsid w:val="00DA5C62"/>
    <w:rsid w:val="00DA5E5A"/>
    <w:rsid w:val="00DA5EB3"/>
    <w:rsid w:val="00DA5F2D"/>
    <w:rsid w:val="00DA5F8E"/>
    <w:rsid w:val="00DA6050"/>
    <w:rsid w:val="00DA605A"/>
    <w:rsid w:val="00DA60F9"/>
    <w:rsid w:val="00DA60FF"/>
    <w:rsid w:val="00DA61F3"/>
    <w:rsid w:val="00DA6399"/>
    <w:rsid w:val="00DA6442"/>
    <w:rsid w:val="00DA645C"/>
    <w:rsid w:val="00DA64B6"/>
    <w:rsid w:val="00DA64B9"/>
    <w:rsid w:val="00DA661A"/>
    <w:rsid w:val="00DA6714"/>
    <w:rsid w:val="00DA6944"/>
    <w:rsid w:val="00DA6A70"/>
    <w:rsid w:val="00DA6B2B"/>
    <w:rsid w:val="00DA6B35"/>
    <w:rsid w:val="00DA6BA0"/>
    <w:rsid w:val="00DA6BBC"/>
    <w:rsid w:val="00DA6BF0"/>
    <w:rsid w:val="00DA6C1C"/>
    <w:rsid w:val="00DA6C29"/>
    <w:rsid w:val="00DA6CFD"/>
    <w:rsid w:val="00DA6D31"/>
    <w:rsid w:val="00DA6DE0"/>
    <w:rsid w:val="00DA6E25"/>
    <w:rsid w:val="00DA6E7D"/>
    <w:rsid w:val="00DA6F05"/>
    <w:rsid w:val="00DA6F2C"/>
    <w:rsid w:val="00DA7152"/>
    <w:rsid w:val="00DA7174"/>
    <w:rsid w:val="00DA736A"/>
    <w:rsid w:val="00DA738A"/>
    <w:rsid w:val="00DA74F4"/>
    <w:rsid w:val="00DA7567"/>
    <w:rsid w:val="00DA76CC"/>
    <w:rsid w:val="00DA771C"/>
    <w:rsid w:val="00DA7789"/>
    <w:rsid w:val="00DA784E"/>
    <w:rsid w:val="00DA7858"/>
    <w:rsid w:val="00DA787F"/>
    <w:rsid w:val="00DA78A8"/>
    <w:rsid w:val="00DA78BC"/>
    <w:rsid w:val="00DA7973"/>
    <w:rsid w:val="00DA7A89"/>
    <w:rsid w:val="00DA7E3F"/>
    <w:rsid w:val="00DB00C5"/>
    <w:rsid w:val="00DB0185"/>
    <w:rsid w:val="00DB01C4"/>
    <w:rsid w:val="00DB0259"/>
    <w:rsid w:val="00DB03DD"/>
    <w:rsid w:val="00DB0606"/>
    <w:rsid w:val="00DB0624"/>
    <w:rsid w:val="00DB070F"/>
    <w:rsid w:val="00DB07D3"/>
    <w:rsid w:val="00DB08F8"/>
    <w:rsid w:val="00DB0912"/>
    <w:rsid w:val="00DB0A23"/>
    <w:rsid w:val="00DB0C28"/>
    <w:rsid w:val="00DB0E38"/>
    <w:rsid w:val="00DB0EA4"/>
    <w:rsid w:val="00DB0F31"/>
    <w:rsid w:val="00DB109C"/>
    <w:rsid w:val="00DB11C7"/>
    <w:rsid w:val="00DB12AB"/>
    <w:rsid w:val="00DB12F9"/>
    <w:rsid w:val="00DB138A"/>
    <w:rsid w:val="00DB1400"/>
    <w:rsid w:val="00DB147C"/>
    <w:rsid w:val="00DB1489"/>
    <w:rsid w:val="00DB156C"/>
    <w:rsid w:val="00DB15A5"/>
    <w:rsid w:val="00DB1637"/>
    <w:rsid w:val="00DB166B"/>
    <w:rsid w:val="00DB1791"/>
    <w:rsid w:val="00DB179C"/>
    <w:rsid w:val="00DB1966"/>
    <w:rsid w:val="00DB19B5"/>
    <w:rsid w:val="00DB1A4E"/>
    <w:rsid w:val="00DB1AC9"/>
    <w:rsid w:val="00DB1C8F"/>
    <w:rsid w:val="00DB1D8A"/>
    <w:rsid w:val="00DB2009"/>
    <w:rsid w:val="00DB2030"/>
    <w:rsid w:val="00DB2180"/>
    <w:rsid w:val="00DB2267"/>
    <w:rsid w:val="00DB231F"/>
    <w:rsid w:val="00DB2473"/>
    <w:rsid w:val="00DB2524"/>
    <w:rsid w:val="00DB257D"/>
    <w:rsid w:val="00DB2614"/>
    <w:rsid w:val="00DB26EA"/>
    <w:rsid w:val="00DB2714"/>
    <w:rsid w:val="00DB2717"/>
    <w:rsid w:val="00DB27E7"/>
    <w:rsid w:val="00DB288E"/>
    <w:rsid w:val="00DB28D7"/>
    <w:rsid w:val="00DB295A"/>
    <w:rsid w:val="00DB2A05"/>
    <w:rsid w:val="00DB2BC3"/>
    <w:rsid w:val="00DB2BD8"/>
    <w:rsid w:val="00DB2C45"/>
    <w:rsid w:val="00DB2C61"/>
    <w:rsid w:val="00DB2E27"/>
    <w:rsid w:val="00DB3052"/>
    <w:rsid w:val="00DB309F"/>
    <w:rsid w:val="00DB3184"/>
    <w:rsid w:val="00DB318C"/>
    <w:rsid w:val="00DB33A2"/>
    <w:rsid w:val="00DB33DC"/>
    <w:rsid w:val="00DB34C4"/>
    <w:rsid w:val="00DB359B"/>
    <w:rsid w:val="00DB364F"/>
    <w:rsid w:val="00DB3676"/>
    <w:rsid w:val="00DB36E1"/>
    <w:rsid w:val="00DB36FC"/>
    <w:rsid w:val="00DB373A"/>
    <w:rsid w:val="00DB37C5"/>
    <w:rsid w:val="00DB39F9"/>
    <w:rsid w:val="00DB3A80"/>
    <w:rsid w:val="00DB3B42"/>
    <w:rsid w:val="00DB3B7C"/>
    <w:rsid w:val="00DB3C7B"/>
    <w:rsid w:val="00DB3CB7"/>
    <w:rsid w:val="00DB3E6B"/>
    <w:rsid w:val="00DB3F0B"/>
    <w:rsid w:val="00DB3F55"/>
    <w:rsid w:val="00DB40B6"/>
    <w:rsid w:val="00DB40BB"/>
    <w:rsid w:val="00DB40CB"/>
    <w:rsid w:val="00DB40F7"/>
    <w:rsid w:val="00DB42F9"/>
    <w:rsid w:val="00DB4348"/>
    <w:rsid w:val="00DB43D6"/>
    <w:rsid w:val="00DB442A"/>
    <w:rsid w:val="00DB45F0"/>
    <w:rsid w:val="00DB461D"/>
    <w:rsid w:val="00DB4679"/>
    <w:rsid w:val="00DB469C"/>
    <w:rsid w:val="00DB4723"/>
    <w:rsid w:val="00DB47D7"/>
    <w:rsid w:val="00DB4A4A"/>
    <w:rsid w:val="00DB4A59"/>
    <w:rsid w:val="00DB4A5D"/>
    <w:rsid w:val="00DB4AAB"/>
    <w:rsid w:val="00DB4AAE"/>
    <w:rsid w:val="00DB4BE0"/>
    <w:rsid w:val="00DB4BE6"/>
    <w:rsid w:val="00DB4DBC"/>
    <w:rsid w:val="00DB4DFD"/>
    <w:rsid w:val="00DB4E6E"/>
    <w:rsid w:val="00DB502A"/>
    <w:rsid w:val="00DB516D"/>
    <w:rsid w:val="00DB523F"/>
    <w:rsid w:val="00DB5262"/>
    <w:rsid w:val="00DB537B"/>
    <w:rsid w:val="00DB53F7"/>
    <w:rsid w:val="00DB541B"/>
    <w:rsid w:val="00DB54E5"/>
    <w:rsid w:val="00DB5515"/>
    <w:rsid w:val="00DB5517"/>
    <w:rsid w:val="00DB556F"/>
    <w:rsid w:val="00DB55F8"/>
    <w:rsid w:val="00DB56EB"/>
    <w:rsid w:val="00DB582F"/>
    <w:rsid w:val="00DB58BC"/>
    <w:rsid w:val="00DB5A51"/>
    <w:rsid w:val="00DB5ABC"/>
    <w:rsid w:val="00DB5B57"/>
    <w:rsid w:val="00DB5BBA"/>
    <w:rsid w:val="00DB5E81"/>
    <w:rsid w:val="00DB6184"/>
    <w:rsid w:val="00DB61DB"/>
    <w:rsid w:val="00DB622B"/>
    <w:rsid w:val="00DB6320"/>
    <w:rsid w:val="00DB6637"/>
    <w:rsid w:val="00DB664F"/>
    <w:rsid w:val="00DB688F"/>
    <w:rsid w:val="00DB698A"/>
    <w:rsid w:val="00DB6A28"/>
    <w:rsid w:val="00DB6B62"/>
    <w:rsid w:val="00DB6DAB"/>
    <w:rsid w:val="00DB6E05"/>
    <w:rsid w:val="00DB6E3F"/>
    <w:rsid w:val="00DB6F0D"/>
    <w:rsid w:val="00DB7121"/>
    <w:rsid w:val="00DB719F"/>
    <w:rsid w:val="00DB71B3"/>
    <w:rsid w:val="00DB71CA"/>
    <w:rsid w:val="00DB71EA"/>
    <w:rsid w:val="00DB7340"/>
    <w:rsid w:val="00DB738D"/>
    <w:rsid w:val="00DB7535"/>
    <w:rsid w:val="00DB7568"/>
    <w:rsid w:val="00DB7659"/>
    <w:rsid w:val="00DB77CB"/>
    <w:rsid w:val="00DB78AC"/>
    <w:rsid w:val="00DB79A3"/>
    <w:rsid w:val="00DB79BB"/>
    <w:rsid w:val="00DB7A93"/>
    <w:rsid w:val="00DB7A9F"/>
    <w:rsid w:val="00DB7AA6"/>
    <w:rsid w:val="00DB7B22"/>
    <w:rsid w:val="00DB7B62"/>
    <w:rsid w:val="00DB7E4A"/>
    <w:rsid w:val="00DB7E8A"/>
    <w:rsid w:val="00DB7F6D"/>
    <w:rsid w:val="00DB7FDD"/>
    <w:rsid w:val="00DB7FF8"/>
    <w:rsid w:val="00DC003D"/>
    <w:rsid w:val="00DC0332"/>
    <w:rsid w:val="00DC0358"/>
    <w:rsid w:val="00DC0421"/>
    <w:rsid w:val="00DC069F"/>
    <w:rsid w:val="00DC092E"/>
    <w:rsid w:val="00DC095F"/>
    <w:rsid w:val="00DC0B67"/>
    <w:rsid w:val="00DC0BBB"/>
    <w:rsid w:val="00DC0BE4"/>
    <w:rsid w:val="00DC0C01"/>
    <w:rsid w:val="00DC0C20"/>
    <w:rsid w:val="00DC0C64"/>
    <w:rsid w:val="00DC0CBB"/>
    <w:rsid w:val="00DC0D54"/>
    <w:rsid w:val="00DC0E2D"/>
    <w:rsid w:val="00DC0E9D"/>
    <w:rsid w:val="00DC0EA5"/>
    <w:rsid w:val="00DC0EB2"/>
    <w:rsid w:val="00DC102C"/>
    <w:rsid w:val="00DC11B8"/>
    <w:rsid w:val="00DC124C"/>
    <w:rsid w:val="00DC1310"/>
    <w:rsid w:val="00DC1477"/>
    <w:rsid w:val="00DC1714"/>
    <w:rsid w:val="00DC1723"/>
    <w:rsid w:val="00DC1795"/>
    <w:rsid w:val="00DC17CD"/>
    <w:rsid w:val="00DC17D0"/>
    <w:rsid w:val="00DC17F1"/>
    <w:rsid w:val="00DC17F6"/>
    <w:rsid w:val="00DC180F"/>
    <w:rsid w:val="00DC18F0"/>
    <w:rsid w:val="00DC197C"/>
    <w:rsid w:val="00DC1981"/>
    <w:rsid w:val="00DC1B38"/>
    <w:rsid w:val="00DC1CDA"/>
    <w:rsid w:val="00DC1CDE"/>
    <w:rsid w:val="00DC1CFA"/>
    <w:rsid w:val="00DC1EAE"/>
    <w:rsid w:val="00DC1F1A"/>
    <w:rsid w:val="00DC1F55"/>
    <w:rsid w:val="00DC2093"/>
    <w:rsid w:val="00DC2100"/>
    <w:rsid w:val="00DC210C"/>
    <w:rsid w:val="00DC2249"/>
    <w:rsid w:val="00DC227C"/>
    <w:rsid w:val="00DC2307"/>
    <w:rsid w:val="00DC24E3"/>
    <w:rsid w:val="00DC2548"/>
    <w:rsid w:val="00DC25DE"/>
    <w:rsid w:val="00DC26E9"/>
    <w:rsid w:val="00DC27C0"/>
    <w:rsid w:val="00DC28AA"/>
    <w:rsid w:val="00DC2A24"/>
    <w:rsid w:val="00DC2B6A"/>
    <w:rsid w:val="00DC2BBA"/>
    <w:rsid w:val="00DC2C01"/>
    <w:rsid w:val="00DC2C70"/>
    <w:rsid w:val="00DC2D0C"/>
    <w:rsid w:val="00DC2E09"/>
    <w:rsid w:val="00DC2E1F"/>
    <w:rsid w:val="00DC2E2C"/>
    <w:rsid w:val="00DC2E87"/>
    <w:rsid w:val="00DC2E92"/>
    <w:rsid w:val="00DC2EF7"/>
    <w:rsid w:val="00DC2F16"/>
    <w:rsid w:val="00DC2F3A"/>
    <w:rsid w:val="00DC3094"/>
    <w:rsid w:val="00DC317F"/>
    <w:rsid w:val="00DC32B9"/>
    <w:rsid w:val="00DC332D"/>
    <w:rsid w:val="00DC3330"/>
    <w:rsid w:val="00DC3377"/>
    <w:rsid w:val="00DC3379"/>
    <w:rsid w:val="00DC35D4"/>
    <w:rsid w:val="00DC35E6"/>
    <w:rsid w:val="00DC36AD"/>
    <w:rsid w:val="00DC36BE"/>
    <w:rsid w:val="00DC36E4"/>
    <w:rsid w:val="00DC38E0"/>
    <w:rsid w:val="00DC398D"/>
    <w:rsid w:val="00DC3991"/>
    <w:rsid w:val="00DC3A36"/>
    <w:rsid w:val="00DC3AD7"/>
    <w:rsid w:val="00DC3B05"/>
    <w:rsid w:val="00DC3BA1"/>
    <w:rsid w:val="00DC3BF9"/>
    <w:rsid w:val="00DC3EE2"/>
    <w:rsid w:val="00DC3F07"/>
    <w:rsid w:val="00DC3FD3"/>
    <w:rsid w:val="00DC3FDF"/>
    <w:rsid w:val="00DC3FE2"/>
    <w:rsid w:val="00DC3FF5"/>
    <w:rsid w:val="00DC404A"/>
    <w:rsid w:val="00DC4092"/>
    <w:rsid w:val="00DC41F2"/>
    <w:rsid w:val="00DC4403"/>
    <w:rsid w:val="00DC4497"/>
    <w:rsid w:val="00DC452D"/>
    <w:rsid w:val="00DC4538"/>
    <w:rsid w:val="00DC4575"/>
    <w:rsid w:val="00DC46CE"/>
    <w:rsid w:val="00DC46D3"/>
    <w:rsid w:val="00DC479C"/>
    <w:rsid w:val="00DC48FC"/>
    <w:rsid w:val="00DC494F"/>
    <w:rsid w:val="00DC4958"/>
    <w:rsid w:val="00DC49A9"/>
    <w:rsid w:val="00DC4D00"/>
    <w:rsid w:val="00DC4E11"/>
    <w:rsid w:val="00DC4E3F"/>
    <w:rsid w:val="00DC4F2E"/>
    <w:rsid w:val="00DC5062"/>
    <w:rsid w:val="00DC508B"/>
    <w:rsid w:val="00DC50F7"/>
    <w:rsid w:val="00DC5124"/>
    <w:rsid w:val="00DC5146"/>
    <w:rsid w:val="00DC516F"/>
    <w:rsid w:val="00DC518E"/>
    <w:rsid w:val="00DC5196"/>
    <w:rsid w:val="00DC533D"/>
    <w:rsid w:val="00DC5362"/>
    <w:rsid w:val="00DC53FA"/>
    <w:rsid w:val="00DC5454"/>
    <w:rsid w:val="00DC562A"/>
    <w:rsid w:val="00DC5634"/>
    <w:rsid w:val="00DC5913"/>
    <w:rsid w:val="00DC592C"/>
    <w:rsid w:val="00DC5A2A"/>
    <w:rsid w:val="00DC5B1D"/>
    <w:rsid w:val="00DC5BC3"/>
    <w:rsid w:val="00DC5BE4"/>
    <w:rsid w:val="00DC5BEA"/>
    <w:rsid w:val="00DC5C5F"/>
    <w:rsid w:val="00DC5CDC"/>
    <w:rsid w:val="00DC5D2F"/>
    <w:rsid w:val="00DC5E4F"/>
    <w:rsid w:val="00DC5E6D"/>
    <w:rsid w:val="00DC63B5"/>
    <w:rsid w:val="00DC645B"/>
    <w:rsid w:val="00DC64A3"/>
    <w:rsid w:val="00DC64FD"/>
    <w:rsid w:val="00DC694F"/>
    <w:rsid w:val="00DC69E7"/>
    <w:rsid w:val="00DC6D4C"/>
    <w:rsid w:val="00DC6D5B"/>
    <w:rsid w:val="00DC6DFB"/>
    <w:rsid w:val="00DC6F3C"/>
    <w:rsid w:val="00DC6FB1"/>
    <w:rsid w:val="00DC738B"/>
    <w:rsid w:val="00DC73DE"/>
    <w:rsid w:val="00DC740E"/>
    <w:rsid w:val="00DC7424"/>
    <w:rsid w:val="00DC7443"/>
    <w:rsid w:val="00DC75A3"/>
    <w:rsid w:val="00DC77E1"/>
    <w:rsid w:val="00DC7888"/>
    <w:rsid w:val="00DC78C3"/>
    <w:rsid w:val="00DC7A9A"/>
    <w:rsid w:val="00DC7AA2"/>
    <w:rsid w:val="00DC7AC0"/>
    <w:rsid w:val="00DC7BB8"/>
    <w:rsid w:val="00DC7C84"/>
    <w:rsid w:val="00DC7CC4"/>
    <w:rsid w:val="00DC7D3A"/>
    <w:rsid w:val="00DC7E77"/>
    <w:rsid w:val="00DC7EBD"/>
    <w:rsid w:val="00DC7EC8"/>
    <w:rsid w:val="00DC7F74"/>
    <w:rsid w:val="00DC7F84"/>
    <w:rsid w:val="00DC7FD3"/>
    <w:rsid w:val="00DD01B0"/>
    <w:rsid w:val="00DD0283"/>
    <w:rsid w:val="00DD03DB"/>
    <w:rsid w:val="00DD04AB"/>
    <w:rsid w:val="00DD06F6"/>
    <w:rsid w:val="00DD07A0"/>
    <w:rsid w:val="00DD0997"/>
    <w:rsid w:val="00DD0A02"/>
    <w:rsid w:val="00DD0A24"/>
    <w:rsid w:val="00DD0C9C"/>
    <w:rsid w:val="00DD0CAC"/>
    <w:rsid w:val="00DD0DB9"/>
    <w:rsid w:val="00DD0F6A"/>
    <w:rsid w:val="00DD0FD1"/>
    <w:rsid w:val="00DD1013"/>
    <w:rsid w:val="00DD11FD"/>
    <w:rsid w:val="00DD134F"/>
    <w:rsid w:val="00DD13D7"/>
    <w:rsid w:val="00DD14C3"/>
    <w:rsid w:val="00DD14D7"/>
    <w:rsid w:val="00DD1599"/>
    <w:rsid w:val="00DD1630"/>
    <w:rsid w:val="00DD1685"/>
    <w:rsid w:val="00DD16A3"/>
    <w:rsid w:val="00DD19F9"/>
    <w:rsid w:val="00DD1A36"/>
    <w:rsid w:val="00DD1A7C"/>
    <w:rsid w:val="00DD1AD6"/>
    <w:rsid w:val="00DD1B39"/>
    <w:rsid w:val="00DD1E24"/>
    <w:rsid w:val="00DD1E6C"/>
    <w:rsid w:val="00DD1F03"/>
    <w:rsid w:val="00DD1FB7"/>
    <w:rsid w:val="00DD233D"/>
    <w:rsid w:val="00DD2350"/>
    <w:rsid w:val="00DD2375"/>
    <w:rsid w:val="00DD2397"/>
    <w:rsid w:val="00DD2452"/>
    <w:rsid w:val="00DD2459"/>
    <w:rsid w:val="00DD247A"/>
    <w:rsid w:val="00DD25C0"/>
    <w:rsid w:val="00DD262E"/>
    <w:rsid w:val="00DD2692"/>
    <w:rsid w:val="00DD27D7"/>
    <w:rsid w:val="00DD2881"/>
    <w:rsid w:val="00DD2949"/>
    <w:rsid w:val="00DD2A7F"/>
    <w:rsid w:val="00DD2AFB"/>
    <w:rsid w:val="00DD2BC2"/>
    <w:rsid w:val="00DD2BD8"/>
    <w:rsid w:val="00DD2BE4"/>
    <w:rsid w:val="00DD2C09"/>
    <w:rsid w:val="00DD2C0F"/>
    <w:rsid w:val="00DD2D0A"/>
    <w:rsid w:val="00DD2E09"/>
    <w:rsid w:val="00DD2EC5"/>
    <w:rsid w:val="00DD2EE0"/>
    <w:rsid w:val="00DD3146"/>
    <w:rsid w:val="00DD32C5"/>
    <w:rsid w:val="00DD3309"/>
    <w:rsid w:val="00DD33AA"/>
    <w:rsid w:val="00DD33D3"/>
    <w:rsid w:val="00DD33DC"/>
    <w:rsid w:val="00DD3433"/>
    <w:rsid w:val="00DD344D"/>
    <w:rsid w:val="00DD34F3"/>
    <w:rsid w:val="00DD35F4"/>
    <w:rsid w:val="00DD364A"/>
    <w:rsid w:val="00DD3655"/>
    <w:rsid w:val="00DD3675"/>
    <w:rsid w:val="00DD37B5"/>
    <w:rsid w:val="00DD3921"/>
    <w:rsid w:val="00DD3938"/>
    <w:rsid w:val="00DD393F"/>
    <w:rsid w:val="00DD3A61"/>
    <w:rsid w:val="00DD3B83"/>
    <w:rsid w:val="00DD3BEA"/>
    <w:rsid w:val="00DD3C41"/>
    <w:rsid w:val="00DD3E0D"/>
    <w:rsid w:val="00DD3E23"/>
    <w:rsid w:val="00DD3E8B"/>
    <w:rsid w:val="00DD3E97"/>
    <w:rsid w:val="00DD3EB1"/>
    <w:rsid w:val="00DD3EDB"/>
    <w:rsid w:val="00DD406A"/>
    <w:rsid w:val="00DD4101"/>
    <w:rsid w:val="00DD417A"/>
    <w:rsid w:val="00DD42EA"/>
    <w:rsid w:val="00DD42F1"/>
    <w:rsid w:val="00DD446B"/>
    <w:rsid w:val="00DD4478"/>
    <w:rsid w:val="00DD4489"/>
    <w:rsid w:val="00DD449A"/>
    <w:rsid w:val="00DD44C2"/>
    <w:rsid w:val="00DD44C4"/>
    <w:rsid w:val="00DD44E8"/>
    <w:rsid w:val="00DD4538"/>
    <w:rsid w:val="00DD465B"/>
    <w:rsid w:val="00DD468C"/>
    <w:rsid w:val="00DD46AF"/>
    <w:rsid w:val="00DD4842"/>
    <w:rsid w:val="00DD4862"/>
    <w:rsid w:val="00DD4934"/>
    <w:rsid w:val="00DD4B53"/>
    <w:rsid w:val="00DD4E46"/>
    <w:rsid w:val="00DD4E91"/>
    <w:rsid w:val="00DD4F8E"/>
    <w:rsid w:val="00DD4FAB"/>
    <w:rsid w:val="00DD5042"/>
    <w:rsid w:val="00DD5212"/>
    <w:rsid w:val="00DD5267"/>
    <w:rsid w:val="00DD5309"/>
    <w:rsid w:val="00DD5333"/>
    <w:rsid w:val="00DD535E"/>
    <w:rsid w:val="00DD53E1"/>
    <w:rsid w:val="00DD5685"/>
    <w:rsid w:val="00DD569C"/>
    <w:rsid w:val="00DD5709"/>
    <w:rsid w:val="00DD571C"/>
    <w:rsid w:val="00DD580B"/>
    <w:rsid w:val="00DD5860"/>
    <w:rsid w:val="00DD59A9"/>
    <w:rsid w:val="00DD5A33"/>
    <w:rsid w:val="00DD5AA9"/>
    <w:rsid w:val="00DD5AAA"/>
    <w:rsid w:val="00DD5B30"/>
    <w:rsid w:val="00DD5BF1"/>
    <w:rsid w:val="00DD5EF8"/>
    <w:rsid w:val="00DD5F06"/>
    <w:rsid w:val="00DD603A"/>
    <w:rsid w:val="00DD6045"/>
    <w:rsid w:val="00DD608E"/>
    <w:rsid w:val="00DD6171"/>
    <w:rsid w:val="00DD62B9"/>
    <w:rsid w:val="00DD6398"/>
    <w:rsid w:val="00DD655A"/>
    <w:rsid w:val="00DD65DB"/>
    <w:rsid w:val="00DD6727"/>
    <w:rsid w:val="00DD695A"/>
    <w:rsid w:val="00DD6AD5"/>
    <w:rsid w:val="00DD6B3D"/>
    <w:rsid w:val="00DD6B40"/>
    <w:rsid w:val="00DD6C13"/>
    <w:rsid w:val="00DD6D7B"/>
    <w:rsid w:val="00DD6DCB"/>
    <w:rsid w:val="00DD6DE7"/>
    <w:rsid w:val="00DD6E63"/>
    <w:rsid w:val="00DD705C"/>
    <w:rsid w:val="00DD7082"/>
    <w:rsid w:val="00DD70BB"/>
    <w:rsid w:val="00DD715F"/>
    <w:rsid w:val="00DD7234"/>
    <w:rsid w:val="00DD72B8"/>
    <w:rsid w:val="00DD737C"/>
    <w:rsid w:val="00DD742C"/>
    <w:rsid w:val="00DD7446"/>
    <w:rsid w:val="00DD74B0"/>
    <w:rsid w:val="00DD7560"/>
    <w:rsid w:val="00DD75CD"/>
    <w:rsid w:val="00DD75FE"/>
    <w:rsid w:val="00DD764C"/>
    <w:rsid w:val="00DD779E"/>
    <w:rsid w:val="00DD77C7"/>
    <w:rsid w:val="00DD77F6"/>
    <w:rsid w:val="00DD7809"/>
    <w:rsid w:val="00DD787D"/>
    <w:rsid w:val="00DD78D4"/>
    <w:rsid w:val="00DD78E0"/>
    <w:rsid w:val="00DD79A4"/>
    <w:rsid w:val="00DD7A81"/>
    <w:rsid w:val="00DD7AD9"/>
    <w:rsid w:val="00DD7B24"/>
    <w:rsid w:val="00DD7C35"/>
    <w:rsid w:val="00DD7C8C"/>
    <w:rsid w:val="00DD7CA7"/>
    <w:rsid w:val="00DD7CF9"/>
    <w:rsid w:val="00DD7E43"/>
    <w:rsid w:val="00DD7E4D"/>
    <w:rsid w:val="00DD7EB2"/>
    <w:rsid w:val="00DD7F34"/>
    <w:rsid w:val="00DD7F3A"/>
    <w:rsid w:val="00DE0005"/>
    <w:rsid w:val="00DE002D"/>
    <w:rsid w:val="00DE00B3"/>
    <w:rsid w:val="00DE01BF"/>
    <w:rsid w:val="00DE0360"/>
    <w:rsid w:val="00DE03E4"/>
    <w:rsid w:val="00DE0479"/>
    <w:rsid w:val="00DE0581"/>
    <w:rsid w:val="00DE05D6"/>
    <w:rsid w:val="00DE075D"/>
    <w:rsid w:val="00DE0784"/>
    <w:rsid w:val="00DE07C5"/>
    <w:rsid w:val="00DE0864"/>
    <w:rsid w:val="00DE087C"/>
    <w:rsid w:val="00DE09AA"/>
    <w:rsid w:val="00DE0AD1"/>
    <w:rsid w:val="00DE0C9B"/>
    <w:rsid w:val="00DE0DE2"/>
    <w:rsid w:val="00DE0E57"/>
    <w:rsid w:val="00DE0E70"/>
    <w:rsid w:val="00DE0E81"/>
    <w:rsid w:val="00DE0F73"/>
    <w:rsid w:val="00DE0F78"/>
    <w:rsid w:val="00DE1075"/>
    <w:rsid w:val="00DE10B0"/>
    <w:rsid w:val="00DE1202"/>
    <w:rsid w:val="00DE136A"/>
    <w:rsid w:val="00DE1413"/>
    <w:rsid w:val="00DE154E"/>
    <w:rsid w:val="00DE164F"/>
    <w:rsid w:val="00DE1696"/>
    <w:rsid w:val="00DE17C9"/>
    <w:rsid w:val="00DE1A52"/>
    <w:rsid w:val="00DE1B5C"/>
    <w:rsid w:val="00DE1BAA"/>
    <w:rsid w:val="00DE1BBD"/>
    <w:rsid w:val="00DE1C49"/>
    <w:rsid w:val="00DE1DAB"/>
    <w:rsid w:val="00DE1F36"/>
    <w:rsid w:val="00DE1F4E"/>
    <w:rsid w:val="00DE1FB3"/>
    <w:rsid w:val="00DE205E"/>
    <w:rsid w:val="00DE2174"/>
    <w:rsid w:val="00DE2372"/>
    <w:rsid w:val="00DE25E9"/>
    <w:rsid w:val="00DE26FD"/>
    <w:rsid w:val="00DE27E0"/>
    <w:rsid w:val="00DE27EF"/>
    <w:rsid w:val="00DE2938"/>
    <w:rsid w:val="00DE299F"/>
    <w:rsid w:val="00DE29BC"/>
    <w:rsid w:val="00DE29EA"/>
    <w:rsid w:val="00DE2B8D"/>
    <w:rsid w:val="00DE3001"/>
    <w:rsid w:val="00DE303D"/>
    <w:rsid w:val="00DE30D5"/>
    <w:rsid w:val="00DE30E4"/>
    <w:rsid w:val="00DE30FA"/>
    <w:rsid w:val="00DE3106"/>
    <w:rsid w:val="00DE3169"/>
    <w:rsid w:val="00DE31DB"/>
    <w:rsid w:val="00DE32B8"/>
    <w:rsid w:val="00DE33CE"/>
    <w:rsid w:val="00DE3420"/>
    <w:rsid w:val="00DE344F"/>
    <w:rsid w:val="00DE3479"/>
    <w:rsid w:val="00DE34D7"/>
    <w:rsid w:val="00DE35E1"/>
    <w:rsid w:val="00DE35E9"/>
    <w:rsid w:val="00DE362C"/>
    <w:rsid w:val="00DE3702"/>
    <w:rsid w:val="00DE38AE"/>
    <w:rsid w:val="00DE393B"/>
    <w:rsid w:val="00DE3945"/>
    <w:rsid w:val="00DE3A89"/>
    <w:rsid w:val="00DE3ABB"/>
    <w:rsid w:val="00DE3B1F"/>
    <w:rsid w:val="00DE3B6E"/>
    <w:rsid w:val="00DE3BFE"/>
    <w:rsid w:val="00DE3CAB"/>
    <w:rsid w:val="00DE3E02"/>
    <w:rsid w:val="00DE3F07"/>
    <w:rsid w:val="00DE3FED"/>
    <w:rsid w:val="00DE4048"/>
    <w:rsid w:val="00DE4081"/>
    <w:rsid w:val="00DE41AB"/>
    <w:rsid w:val="00DE41FE"/>
    <w:rsid w:val="00DE424D"/>
    <w:rsid w:val="00DE42BB"/>
    <w:rsid w:val="00DE4307"/>
    <w:rsid w:val="00DE43ED"/>
    <w:rsid w:val="00DE45C7"/>
    <w:rsid w:val="00DE45D4"/>
    <w:rsid w:val="00DE4744"/>
    <w:rsid w:val="00DE4774"/>
    <w:rsid w:val="00DE4877"/>
    <w:rsid w:val="00DE4BE5"/>
    <w:rsid w:val="00DE4DD8"/>
    <w:rsid w:val="00DE4E08"/>
    <w:rsid w:val="00DE4E27"/>
    <w:rsid w:val="00DE4E67"/>
    <w:rsid w:val="00DE4EA1"/>
    <w:rsid w:val="00DE4F9D"/>
    <w:rsid w:val="00DE4FA8"/>
    <w:rsid w:val="00DE500F"/>
    <w:rsid w:val="00DE5124"/>
    <w:rsid w:val="00DE5145"/>
    <w:rsid w:val="00DE5154"/>
    <w:rsid w:val="00DE5172"/>
    <w:rsid w:val="00DE539A"/>
    <w:rsid w:val="00DE5434"/>
    <w:rsid w:val="00DE564C"/>
    <w:rsid w:val="00DE569F"/>
    <w:rsid w:val="00DE576E"/>
    <w:rsid w:val="00DE5849"/>
    <w:rsid w:val="00DE5972"/>
    <w:rsid w:val="00DE5AE8"/>
    <w:rsid w:val="00DE5B2C"/>
    <w:rsid w:val="00DE5BBB"/>
    <w:rsid w:val="00DE5BEC"/>
    <w:rsid w:val="00DE5CF1"/>
    <w:rsid w:val="00DE5D09"/>
    <w:rsid w:val="00DE5D34"/>
    <w:rsid w:val="00DE5F9A"/>
    <w:rsid w:val="00DE5FD1"/>
    <w:rsid w:val="00DE60FE"/>
    <w:rsid w:val="00DE6155"/>
    <w:rsid w:val="00DE6164"/>
    <w:rsid w:val="00DE61D1"/>
    <w:rsid w:val="00DE6214"/>
    <w:rsid w:val="00DE62FA"/>
    <w:rsid w:val="00DE636A"/>
    <w:rsid w:val="00DE63CE"/>
    <w:rsid w:val="00DE641B"/>
    <w:rsid w:val="00DE6442"/>
    <w:rsid w:val="00DE648B"/>
    <w:rsid w:val="00DE655E"/>
    <w:rsid w:val="00DE6617"/>
    <w:rsid w:val="00DE6824"/>
    <w:rsid w:val="00DE689F"/>
    <w:rsid w:val="00DE6A0A"/>
    <w:rsid w:val="00DE6A94"/>
    <w:rsid w:val="00DE6B50"/>
    <w:rsid w:val="00DE6BBB"/>
    <w:rsid w:val="00DE6CCC"/>
    <w:rsid w:val="00DE6D7E"/>
    <w:rsid w:val="00DE6DAF"/>
    <w:rsid w:val="00DE6DC8"/>
    <w:rsid w:val="00DE6DDA"/>
    <w:rsid w:val="00DE6DDD"/>
    <w:rsid w:val="00DE6EAC"/>
    <w:rsid w:val="00DE6EDE"/>
    <w:rsid w:val="00DE7010"/>
    <w:rsid w:val="00DE7077"/>
    <w:rsid w:val="00DE707B"/>
    <w:rsid w:val="00DE70CF"/>
    <w:rsid w:val="00DE71DF"/>
    <w:rsid w:val="00DE72D1"/>
    <w:rsid w:val="00DE732A"/>
    <w:rsid w:val="00DE7497"/>
    <w:rsid w:val="00DE74E1"/>
    <w:rsid w:val="00DE7664"/>
    <w:rsid w:val="00DE770F"/>
    <w:rsid w:val="00DE77CC"/>
    <w:rsid w:val="00DE7803"/>
    <w:rsid w:val="00DE785B"/>
    <w:rsid w:val="00DE794F"/>
    <w:rsid w:val="00DE7AAC"/>
    <w:rsid w:val="00DE7AC2"/>
    <w:rsid w:val="00DE7AC4"/>
    <w:rsid w:val="00DE7B35"/>
    <w:rsid w:val="00DE7D4E"/>
    <w:rsid w:val="00DE7D7F"/>
    <w:rsid w:val="00DE7DA4"/>
    <w:rsid w:val="00DE7E8C"/>
    <w:rsid w:val="00DE7FD9"/>
    <w:rsid w:val="00DF0246"/>
    <w:rsid w:val="00DF02CF"/>
    <w:rsid w:val="00DF049E"/>
    <w:rsid w:val="00DF04E2"/>
    <w:rsid w:val="00DF050F"/>
    <w:rsid w:val="00DF053E"/>
    <w:rsid w:val="00DF0580"/>
    <w:rsid w:val="00DF071E"/>
    <w:rsid w:val="00DF073D"/>
    <w:rsid w:val="00DF0746"/>
    <w:rsid w:val="00DF0927"/>
    <w:rsid w:val="00DF09B8"/>
    <w:rsid w:val="00DF0B29"/>
    <w:rsid w:val="00DF0B56"/>
    <w:rsid w:val="00DF0BA3"/>
    <w:rsid w:val="00DF0C2D"/>
    <w:rsid w:val="00DF0D13"/>
    <w:rsid w:val="00DF0E48"/>
    <w:rsid w:val="00DF0EAD"/>
    <w:rsid w:val="00DF101C"/>
    <w:rsid w:val="00DF1029"/>
    <w:rsid w:val="00DF129E"/>
    <w:rsid w:val="00DF1463"/>
    <w:rsid w:val="00DF1474"/>
    <w:rsid w:val="00DF14AC"/>
    <w:rsid w:val="00DF1555"/>
    <w:rsid w:val="00DF1808"/>
    <w:rsid w:val="00DF1901"/>
    <w:rsid w:val="00DF1910"/>
    <w:rsid w:val="00DF1947"/>
    <w:rsid w:val="00DF1A35"/>
    <w:rsid w:val="00DF1A3A"/>
    <w:rsid w:val="00DF1AAC"/>
    <w:rsid w:val="00DF1AFD"/>
    <w:rsid w:val="00DF1BA7"/>
    <w:rsid w:val="00DF1EA8"/>
    <w:rsid w:val="00DF1F85"/>
    <w:rsid w:val="00DF1FE0"/>
    <w:rsid w:val="00DF204F"/>
    <w:rsid w:val="00DF2090"/>
    <w:rsid w:val="00DF21DE"/>
    <w:rsid w:val="00DF21F0"/>
    <w:rsid w:val="00DF225F"/>
    <w:rsid w:val="00DF2334"/>
    <w:rsid w:val="00DF2673"/>
    <w:rsid w:val="00DF26A4"/>
    <w:rsid w:val="00DF26AF"/>
    <w:rsid w:val="00DF26B4"/>
    <w:rsid w:val="00DF274E"/>
    <w:rsid w:val="00DF2898"/>
    <w:rsid w:val="00DF28C9"/>
    <w:rsid w:val="00DF2954"/>
    <w:rsid w:val="00DF2AD9"/>
    <w:rsid w:val="00DF2CC1"/>
    <w:rsid w:val="00DF2DA2"/>
    <w:rsid w:val="00DF2E35"/>
    <w:rsid w:val="00DF30FA"/>
    <w:rsid w:val="00DF3105"/>
    <w:rsid w:val="00DF31B9"/>
    <w:rsid w:val="00DF3274"/>
    <w:rsid w:val="00DF3292"/>
    <w:rsid w:val="00DF3382"/>
    <w:rsid w:val="00DF339F"/>
    <w:rsid w:val="00DF33EA"/>
    <w:rsid w:val="00DF348D"/>
    <w:rsid w:val="00DF353D"/>
    <w:rsid w:val="00DF353F"/>
    <w:rsid w:val="00DF3545"/>
    <w:rsid w:val="00DF3549"/>
    <w:rsid w:val="00DF362C"/>
    <w:rsid w:val="00DF3671"/>
    <w:rsid w:val="00DF3778"/>
    <w:rsid w:val="00DF3828"/>
    <w:rsid w:val="00DF3B84"/>
    <w:rsid w:val="00DF3C03"/>
    <w:rsid w:val="00DF3D0C"/>
    <w:rsid w:val="00DF3D3E"/>
    <w:rsid w:val="00DF3D51"/>
    <w:rsid w:val="00DF3D76"/>
    <w:rsid w:val="00DF3D91"/>
    <w:rsid w:val="00DF3EB5"/>
    <w:rsid w:val="00DF403E"/>
    <w:rsid w:val="00DF4166"/>
    <w:rsid w:val="00DF42A0"/>
    <w:rsid w:val="00DF440D"/>
    <w:rsid w:val="00DF4454"/>
    <w:rsid w:val="00DF445E"/>
    <w:rsid w:val="00DF4521"/>
    <w:rsid w:val="00DF4620"/>
    <w:rsid w:val="00DF4660"/>
    <w:rsid w:val="00DF4689"/>
    <w:rsid w:val="00DF47B6"/>
    <w:rsid w:val="00DF491E"/>
    <w:rsid w:val="00DF49FF"/>
    <w:rsid w:val="00DF4B2B"/>
    <w:rsid w:val="00DF4C85"/>
    <w:rsid w:val="00DF4CD6"/>
    <w:rsid w:val="00DF4DD1"/>
    <w:rsid w:val="00DF4E2C"/>
    <w:rsid w:val="00DF4E5C"/>
    <w:rsid w:val="00DF4F23"/>
    <w:rsid w:val="00DF4F63"/>
    <w:rsid w:val="00DF51CB"/>
    <w:rsid w:val="00DF5570"/>
    <w:rsid w:val="00DF55DA"/>
    <w:rsid w:val="00DF569E"/>
    <w:rsid w:val="00DF56C5"/>
    <w:rsid w:val="00DF5750"/>
    <w:rsid w:val="00DF5A16"/>
    <w:rsid w:val="00DF5A94"/>
    <w:rsid w:val="00DF5B87"/>
    <w:rsid w:val="00DF5C23"/>
    <w:rsid w:val="00DF5C4F"/>
    <w:rsid w:val="00DF5E0B"/>
    <w:rsid w:val="00DF5E20"/>
    <w:rsid w:val="00DF5F79"/>
    <w:rsid w:val="00DF5F86"/>
    <w:rsid w:val="00DF5F8C"/>
    <w:rsid w:val="00DF5FCA"/>
    <w:rsid w:val="00DF6002"/>
    <w:rsid w:val="00DF6018"/>
    <w:rsid w:val="00DF60E7"/>
    <w:rsid w:val="00DF622D"/>
    <w:rsid w:val="00DF6374"/>
    <w:rsid w:val="00DF6428"/>
    <w:rsid w:val="00DF647D"/>
    <w:rsid w:val="00DF649E"/>
    <w:rsid w:val="00DF6587"/>
    <w:rsid w:val="00DF6793"/>
    <w:rsid w:val="00DF67B0"/>
    <w:rsid w:val="00DF67F2"/>
    <w:rsid w:val="00DF6C16"/>
    <w:rsid w:val="00DF6C86"/>
    <w:rsid w:val="00DF6CB8"/>
    <w:rsid w:val="00DF6D3E"/>
    <w:rsid w:val="00DF6D5F"/>
    <w:rsid w:val="00DF6DC8"/>
    <w:rsid w:val="00DF6DD3"/>
    <w:rsid w:val="00DF6E2D"/>
    <w:rsid w:val="00DF6E8F"/>
    <w:rsid w:val="00DF700B"/>
    <w:rsid w:val="00DF703C"/>
    <w:rsid w:val="00DF7173"/>
    <w:rsid w:val="00DF719F"/>
    <w:rsid w:val="00DF7266"/>
    <w:rsid w:val="00DF7382"/>
    <w:rsid w:val="00DF748B"/>
    <w:rsid w:val="00DF74CE"/>
    <w:rsid w:val="00DF7568"/>
    <w:rsid w:val="00DF75F0"/>
    <w:rsid w:val="00DF7611"/>
    <w:rsid w:val="00DF776F"/>
    <w:rsid w:val="00DF77B0"/>
    <w:rsid w:val="00DF77BF"/>
    <w:rsid w:val="00DF787E"/>
    <w:rsid w:val="00DF78F1"/>
    <w:rsid w:val="00DF7906"/>
    <w:rsid w:val="00DF7A82"/>
    <w:rsid w:val="00DF7D7A"/>
    <w:rsid w:val="00DF7DEF"/>
    <w:rsid w:val="00DF7E02"/>
    <w:rsid w:val="00DF7F17"/>
    <w:rsid w:val="00DF7F43"/>
    <w:rsid w:val="00DF7F64"/>
    <w:rsid w:val="00E000A5"/>
    <w:rsid w:val="00E00114"/>
    <w:rsid w:val="00E00118"/>
    <w:rsid w:val="00E00183"/>
    <w:rsid w:val="00E001CB"/>
    <w:rsid w:val="00E00209"/>
    <w:rsid w:val="00E002B2"/>
    <w:rsid w:val="00E002BC"/>
    <w:rsid w:val="00E00375"/>
    <w:rsid w:val="00E003BF"/>
    <w:rsid w:val="00E00489"/>
    <w:rsid w:val="00E00606"/>
    <w:rsid w:val="00E007AD"/>
    <w:rsid w:val="00E007DC"/>
    <w:rsid w:val="00E0087A"/>
    <w:rsid w:val="00E00944"/>
    <w:rsid w:val="00E00A70"/>
    <w:rsid w:val="00E00B4E"/>
    <w:rsid w:val="00E00BAE"/>
    <w:rsid w:val="00E00D30"/>
    <w:rsid w:val="00E00D7A"/>
    <w:rsid w:val="00E00E06"/>
    <w:rsid w:val="00E00F67"/>
    <w:rsid w:val="00E01272"/>
    <w:rsid w:val="00E01429"/>
    <w:rsid w:val="00E0145E"/>
    <w:rsid w:val="00E01495"/>
    <w:rsid w:val="00E014AE"/>
    <w:rsid w:val="00E015D3"/>
    <w:rsid w:val="00E01622"/>
    <w:rsid w:val="00E01629"/>
    <w:rsid w:val="00E0163E"/>
    <w:rsid w:val="00E016FF"/>
    <w:rsid w:val="00E017FA"/>
    <w:rsid w:val="00E01844"/>
    <w:rsid w:val="00E01852"/>
    <w:rsid w:val="00E0196B"/>
    <w:rsid w:val="00E019BF"/>
    <w:rsid w:val="00E01AA8"/>
    <w:rsid w:val="00E01AB1"/>
    <w:rsid w:val="00E01ABB"/>
    <w:rsid w:val="00E01C2E"/>
    <w:rsid w:val="00E01C8E"/>
    <w:rsid w:val="00E01DF7"/>
    <w:rsid w:val="00E01E1F"/>
    <w:rsid w:val="00E01FA9"/>
    <w:rsid w:val="00E0204E"/>
    <w:rsid w:val="00E020F3"/>
    <w:rsid w:val="00E02133"/>
    <w:rsid w:val="00E02318"/>
    <w:rsid w:val="00E0244D"/>
    <w:rsid w:val="00E02550"/>
    <w:rsid w:val="00E02638"/>
    <w:rsid w:val="00E026AF"/>
    <w:rsid w:val="00E02764"/>
    <w:rsid w:val="00E0279A"/>
    <w:rsid w:val="00E0283E"/>
    <w:rsid w:val="00E02A7F"/>
    <w:rsid w:val="00E02AB1"/>
    <w:rsid w:val="00E02AD8"/>
    <w:rsid w:val="00E02AD9"/>
    <w:rsid w:val="00E02B61"/>
    <w:rsid w:val="00E02C1E"/>
    <w:rsid w:val="00E02C86"/>
    <w:rsid w:val="00E0304E"/>
    <w:rsid w:val="00E030A2"/>
    <w:rsid w:val="00E030B7"/>
    <w:rsid w:val="00E030D0"/>
    <w:rsid w:val="00E030F2"/>
    <w:rsid w:val="00E0315B"/>
    <w:rsid w:val="00E03337"/>
    <w:rsid w:val="00E0333B"/>
    <w:rsid w:val="00E0338F"/>
    <w:rsid w:val="00E03401"/>
    <w:rsid w:val="00E0344F"/>
    <w:rsid w:val="00E034BF"/>
    <w:rsid w:val="00E034FD"/>
    <w:rsid w:val="00E0367D"/>
    <w:rsid w:val="00E037E9"/>
    <w:rsid w:val="00E03892"/>
    <w:rsid w:val="00E03A04"/>
    <w:rsid w:val="00E03C02"/>
    <w:rsid w:val="00E03C2C"/>
    <w:rsid w:val="00E03D35"/>
    <w:rsid w:val="00E03DE5"/>
    <w:rsid w:val="00E03E16"/>
    <w:rsid w:val="00E03E54"/>
    <w:rsid w:val="00E03E7B"/>
    <w:rsid w:val="00E03FC0"/>
    <w:rsid w:val="00E040AB"/>
    <w:rsid w:val="00E040F4"/>
    <w:rsid w:val="00E04137"/>
    <w:rsid w:val="00E041A6"/>
    <w:rsid w:val="00E04398"/>
    <w:rsid w:val="00E044FD"/>
    <w:rsid w:val="00E045C4"/>
    <w:rsid w:val="00E045F6"/>
    <w:rsid w:val="00E04659"/>
    <w:rsid w:val="00E04669"/>
    <w:rsid w:val="00E04698"/>
    <w:rsid w:val="00E047DD"/>
    <w:rsid w:val="00E047DE"/>
    <w:rsid w:val="00E04918"/>
    <w:rsid w:val="00E0491B"/>
    <w:rsid w:val="00E04921"/>
    <w:rsid w:val="00E049BC"/>
    <w:rsid w:val="00E04A61"/>
    <w:rsid w:val="00E04AF8"/>
    <w:rsid w:val="00E04B2D"/>
    <w:rsid w:val="00E04B53"/>
    <w:rsid w:val="00E04B8E"/>
    <w:rsid w:val="00E04BD7"/>
    <w:rsid w:val="00E04BE5"/>
    <w:rsid w:val="00E04D0E"/>
    <w:rsid w:val="00E04D4B"/>
    <w:rsid w:val="00E04F6A"/>
    <w:rsid w:val="00E0513C"/>
    <w:rsid w:val="00E051AB"/>
    <w:rsid w:val="00E051D9"/>
    <w:rsid w:val="00E05249"/>
    <w:rsid w:val="00E052EF"/>
    <w:rsid w:val="00E052FB"/>
    <w:rsid w:val="00E054B2"/>
    <w:rsid w:val="00E0564A"/>
    <w:rsid w:val="00E056B9"/>
    <w:rsid w:val="00E056BD"/>
    <w:rsid w:val="00E0571D"/>
    <w:rsid w:val="00E0576D"/>
    <w:rsid w:val="00E05795"/>
    <w:rsid w:val="00E057A5"/>
    <w:rsid w:val="00E05828"/>
    <w:rsid w:val="00E0595D"/>
    <w:rsid w:val="00E059B3"/>
    <w:rsid w:val="00E059FD"/>
    <w:rsid w:val="00E05A02"/>
    <w:rsid w:val="00E05BB3"/>
    <w:rsid w:val="00E05BC5"/>
    <w:rsid w:val="00E05BCF"/>
    <w:rsid w:val="00E05D1A"/>
    <w:rsid w:val="00E05D97"/>
    <w:rsid w:val="00E05F05"/>
    <w:rsid w:val="00E06016"/>
    <w:rsid w:val="00E0620E"/>
    <w:rsid w:val="00E0626F"/>
    <w:rsid w:val="00E06318"/>
    <w:rsid w:val="00E06351"/>
    <w:rsid w:val="00E063DF"/>
    <w:rsid w:val="00E0640A"/>
    <w:rsid w:val="00E06484"/>
    <w:rsid w:val="00E06489"/>
    <w:rsid w:val="00E066A5"/>
    <w:rsid w:val="00E066DD"/>
    <w:rsid w:val="00E06A28"/>
    <w:rsid w:val="00E06A8B"/>
    <w:rsid w:val="00E06AAE"/>
    <w:rsid w:val="00E06B71"/>
    <w:rsid w:val="00E06C1E"/>
    <w:rsid w:val="00E06C40"/>
    <w:rsid w:val="00E06D23"/>
    <w:rsid w:val="00E06E02"/>
    <w:rsid w:val="00E06E53"/>
    <w:rsid w:val="00E06F1E"/>
    <w:rsid w:val="00E0725F"/>
    <w:rsid w:val="00E07412"/>
    <w:rsid w:val="00E07430"/>
    <w:rsid w:val="00E07466"/>
    <w:rsid w:val="00E07502"/>
    <w:rsid w:val="00E07537"/>
    <w:rsid w:val="00E075A1"/>
    <w:rsid w:val="00E075E4"/>
    <w:rsid w:val="00E07628"/>
    <w:rsid w:val="00E07764"/>
    <w:rsid w:val="00E077C5"/>
    <w:rsid w:val="00E077F4"/>
    <w:rsid w:val="00E07940"/>
    <w:rsid w:val="00E07977"/>
    <w:rsid w:val="00E07989"/>
    <w:rsid w:val="00E07A06"/>
    <w:rsid w:val="00E07A48"/>
    <w:rsid w:val="00E07A68"/>
    <w:rsid w:val="00E07B49"/>
    <w:rsid w:val="00E07B7D"/>
    <w:rsid w:val="00E07C97"/>
    <w:rsid w:val="00E07CED"/>
    <w:rsid w:val="00E07D54"/>
    <w:rsid w:val="00E07E11"/>
    <w:rsid w:val="00E07E31"/>
    <w:rsid w:val="00E07E64"/>
    <w:rsid w:val="00E07EDA"/>
    <w:rsid w:val="00E07F1C"/>
    <w:rsid w:val="00E07F2D"/>
    <w:rsid w:val="00E07F77"/>
    <w:rsid w:val="00E07F97"/>
    <w:rsid w:val="00E07FFB"/>
    <w:rsid w:val="00E10086"/>
    <w:rsid w:val="00E101AC"/>
    <w:rsid w:val="00E101C2"/>
    <w:rsid w:val="00E101D3"/>
    <w:rsid w:val="00E1020B"/>
    <w:rsid w:val="00E10265"/>
    <w:rsid w:val="00E10337"/>
    <w:rsid w:val="00E103F0"/>
    <w:rsid w:val="00E10496"/>
    <w:rsid w:val="00E10529"/>
    <w:rsid w:val="00E1068C"/>
    <w:rsid w:val="00E10813"/>
    <w:rsid w:val="00E108B6"/>
    <w:rsid w:val="00E10BFA"/>
    <w:rsid w:val="00E10C92"/>
    <w:rsid w:val="00E10CE3"/>
    <w:rsid w:val="00E10CEE"/>
    <w:rsid w:val="00E10DA8"/>
    <w:rsid w:val="00E10DCF"/>
    <w:rsid w:val="00E10EA5"/>
    <w:rsid w:val="00E10EF3"/>
    <w:rsid w:val="00E11037"/>
    <w:rsid w:val="00E11093"/>
    <w:rsid w:val="00E11191"/>
    <w:rsid w:val="00E1119B"/>
    <w:rsid w:val="00E11226"/>
    <w:rsid w:val="00E112EF"/>
    <w:rsid w:val="00E1144D"/>
    <w:rsid w:val="00E11543"/>
    <w:rsid w:val="00E1157C"/>
    <w:rsid w:val="00E11580"/>
    <w:rsid w:val="00E116F7"/>
    <w:rsid w:val="00E1187D"/>
    <w:rsid w:val="00E1197C"/>
    <w:rsid w:val="00E11A2B"/>
    <w:rsid w:val="00E11B25"/>
    <w:rsid w:val="00E11B5F"/>
    <w:rsid w:val="00E11BA3"/>
    <w:rsid w:val="00E11CA9"/>
    <w:rsid w:val="00E11E47"/>
    <w:rsid w:val="00E11EBF"/>
    <w:rsid w:val="00E11FEB"/>
    <w:rsid w:val="00E11FED"/>
    <w:rsid w:val="00E1209F"/>
    <w:rsid w:val="00E1219C"/>
    <w:rsid w:val="00E1221A"/>
    <w:rsid w:val="00E122B9"/>
    <w:rsid w:val="00E1231C"/>
    <w:rsid w:val="00E1233B"/>
    <w:rsid w:val="00E123D8"/>
    <w:rsid w:val="00E123E3"/>
    <w:rsid w:val="00E12640"/>
    <w:rsid w:val="00E12649"/>
    <w:rsid w:val="00E1266F"/>
    <w:rsid w:val="00E126CA"/>
    <w:rsid w:val="00E12773"/>
    <w:rsid w:val="00E128D3"/>
    <w:rsid w:val="00E12A72"/>
    <w:rsid w:val="00E12B5F"/>
    <w:rsid w:val="00E12CBA"/>
    <w:rsid w:val="00E12CEF"/>
    <w:rsid w:val="00E12DEA"/>
    <w:rsid w:val="00E12FDE"/>
    <w:rsid w:val="00E1318D"/>
    <w:rsid w:val="00E1320B"/>
    <w:rsid w:val="00E1324F"/>
    <w:rsid w:val="00E132CD"/>
    <w:rsid w:val="00E1339E"/>
    <w:rsid w:val="00E133DD"/>
    <w:rsid w:val="00E13447"/>
    <w:rsid w:val="00E13457"/>
    <w:rsid w:val="00E13529"/>
    <w:rsid w:val="00E1354B"/>
    <w:rsid w:val="00E135DC"/>
    <w:rsid w:val="00E1365E"/>
    <w:rsid w:val="00E1366C"/>
    <w:rsid w:val="00E13671"/>
    <w:rsid w:val="00E13677"/>
    <w:rsid w:val="00E1371B"/>
    <w:rsid w:val="00E137D6"/>
    <w:rsid w:val="00E13AF5"/>
    <w:rsid w:val="00E13BF5"/>
    <w:rsid w:val="00E13C91"/>
    <w:rsid w:val="00E13CCA"/>
    <w:rsid w:val="00E13CF6"/>
    <w:rsid w:val="00E13D37"/>
    <w:rsid w:val="00E13D44"/>
    <w:rsid w:val="00E14025"/>
    <w:rsid w:val="00E14045"/>
    <w:rsid w:val="00E14051"/>
    <w:rsid w:val="00E140CA"/>
    <w:rsid w:val="00E140EC"/>
    <w:rsid w:val="00E14145"/>
    <w:rsid w:val="00E14180"/>
    <w:rsid w:val="00E141DF"/>
    <w:rsid w:val="00E1423E"/>
    <w:rsid w:val="00E1444D"/>
    <w:rsid w:val="00E1454E"/>
    <w:rsid w:val="00E1490D"/>
    <w:rsid w:val="00E149FD"/>
    <w:rsid w:val="00E14B7B"/>
    <w:rsid w:val="00E14C4A"/>
    <w:rsid w:val="00E14C58"/>
    <w:rsid w:val="00E14D30"/>
    <w:rsid w:val="00E14DA1"/>
    <w:rsid w:val="00E14E1C"/>
    <w:rsid w:val="00E1513E"/>
    <w:rsid w:val="00E151D2"/>
    <w:rsid w:val="00E1526E"/>
    <w:rsid w:val="00E153CD"/>
    <w:rsid w:val="00E153DA"/>
    <w:rsid w:val="00E1550A"/>
    <w:rsid w:val="00E15632"/>
    <w:rsid w:val="00E15655"/>
    <w:rsid w:val="00E156A4"/>
    <w:rsid w:val="00E1585C"/>
    <w:rsid w:val="00E1586C"/>
    <w:rsid w:val="00E1588B"/>
    <w:rsid w:val="00E15B44"/>
    <w:rsid w:val="00E15CE4"/>
    <w:rsid w:val="00E15DD8"/>
    <w:rsid w:val="00E15E65"/>
    <w:rsid w:val="00E15E94"/>
    <w:rsid w:val="00E15EA9"/>
    <w:rsid w:val="00E15EF5"/>
    <w:rsid w:val="00E15FD8"/>
    <w:rsid w:val="00E1612B"/>
    <w:rsid w:val="00E16176"/>
    <w:rsid w:val="00E162B4"/>
    <w:rsid w:val="00E163D0"/>
    <w:rsid w:val="00E1645E"/>
    <w:rsid w:val="00E164A4"/>
    <w:rsid w:val="00E16585"/>
    <w:rsid w:val="00E165BD"/>
    <w:rsid w:val="00E165BE"/>
    <w:rsid w:val="00E16765"/>
    <w:rsid w:val="00E167F7"/>
    <w:rsid w:val="00E16807"/>
    <w:rsid w:val="00E1680A"/>
    <w:rsid w:val="00E1687A"/>
    <w:rsid w:val="00E168CB"/>
    <w:rsid w:val="00E16984"/>
    <w:rsid w:val="00E16AF7"/>
    <w:rsid w:val="00E16AFA"/>
    <w:rsid w:val="00E16BA3"/>
    <w:rsid w:val="00E16C04"/>
    <w:rsid w:val="00E16CBD"/>
    <w:rsid w:val="00E16D23"/>
    <w:rsid w:val="00E16DAA"/>
    <w:rsid w:val="00E16E81"/>
    <w:rsid w:val="00E16F3C"/>
    <w:rsid w:val="00E16F5E"/>
    <w:rsid w:val="00E17044"/>
    <w:rsid w:val="00E17120"/>
    <w:rsid w:val="00E17290"/>
    <w:rsid w:val="00E172DB"/>
    <w:rsid w:val="00E173C7"/>
    <w:rsid w:val="00E174EB"/>
    <w:rsid w:val="00E17689"/>
    <w:rsid w:val="00E1776C"/>
    <w:rsid w:val="00E177C0"/>
    <w:rsid w:val="00E17856"/>
    <w:rsid w:val="00E179B9"/>
    <w:rsid w:val="00E17AE8"/>
    <w:rsid w:val="00E17BB5"/>
    <w:rsid w:val="00E17C8C"/>
    <w:rsid w:val="00E17DC0"/>
    <w:rsid w:val="00E17ED8"/>
    <w:rsid w:val="00E17FD1"/>
    <w:rsid w:val="00E17FD5"/>
    <w:rsid w:val="00E2000A"/>
    <w:rsid w:val="00E200B7"/>
    <w:rsid w:val="00E200CF"/>
    <w:rsid w:val="00E20150"/>
    <w:rsid w:val="00E201DA"/>
    <w:rsid w:val="00E2029B"/>
    <w:rsid w:val="00E202DB"/>
    <w:rsid w:val="00E202FA"/>
    <w:rsid w:val="00E20356"/>
    <w:rsid w:val="00E203F9"/>
    <w:rsid w:val="00E20456"/>
    <w:rsid w:val="00E204B0"/>
    <w:rsid w:val="00E2068F"/>
    <w:rsid w:val="00E206A0"/>
    <w:rsid w:val="00E206F6"/>
    <w:rsid w:val="00E20740"/>
    <w:rsid w:val="00E207C0"/>
    <w:rsid w:val="00E207DA"/>
    <w:rsid w:val="00E2080A"/>
    <w:rsid w:val="00E20815"/>
    <w:rsid w:val="00E20894"/>
    <w:rsid w:val="00E20A83"/>
    <w:rsid w:val="00E20AEE"/>
    <w:rsid w:val="00E20BA3"/>
    <w:rsid w:val="00E20C62"/>
    <w:rsid w:val="00E20CB3"/>
    <w:rsid w:val="00E20CC0"/>
    <w:rsid w:val="00E20CFA"/>
    <w:rsid w:val="00E20D39"/>
    <w:rsid w:val="00E20E19"/>
    <w:rsid w:val="00E20E4B"/>
    <w:rsid w:val="00E20E4F"/>
    <w:rsid w:val="00E20E8E"/>
    <w:rsid w:val="00E20EA5"/>
    <w:rsid w:val="00E20EEB"/>
    <w:rsid w:val="00E20F01"/>
    <w:rsid w:val="00E2106A"/>
    <w:rsid w:val="00E21110"/>
    <w:rsid w:val="00E2119B"/>
    <w:rsid w:val="00E211A9"/>
    <w:rsid w:val="00E211E7"/>
    <w:rsid w:val="00E212AC"/>
    <w:rsid w:val="00E212DB"/>
    <w:rsid w:val="00E214E2"/>
    <w:rsid w:val="00E21511"/>
    <w:rsid w:val="00E21653"/>
    <w:rsid w:val="00E21A5A"/>
    <w:rsid w:val="00E21A81"/>
    <w:rsid w:val="00E21A92"/>
    <w:rsid w:val="00E21AFD"/>
    <w:rsid w:val="00E21B3C"/>
    <w:rsid w:val="00E21B48"/>
    <w:rsid w:val="00E21BF3"/>
    <w:rsid w:val="00E21D5A"/>
    <w:rsid w:val="00E21D85"/>
    <w:rsid w:val="00E21D86"/>
    <w:rsid w:val="00E21F60"/>
    <w:rsid w:val="00E21FEC"/>
    <w:rsid w:val="00E22219"/>
    <w:rsid w:val="00E2221F"/>
    <w:rsid w:val="00E22248"/>
    <w:rsid w:val="00E2224A"/>
    <w:rsid w:val="00E222D4"/>
    <w:rsid w:val="00E22348"/>
    <w:rsid w:val="00E224AC"/>
    <w:rsid w:val="00E224EC"/>
    <w:rsid w:val="00E224F8"/>
    <w:rsid w:val="00E22600"/>
    <w:rsid w:val="00E2260E"/>
    <w:rsid w:val="00E22676"/>
    <w:rsid w:val="00E22677"/>
    <w:rsid w:val="00E2267C"/>
    <w:rsid w:val="00E227BA"/>
    <w:rsid w:val="00E22835"/>
    <w:rsid w:val="00E228A4"/>
    <w:rsid w:val="00E228F4"/>
    <w:rsid w:val="00E2290D"/>
    <w:rsid w:val="00E2293F"/>
    <w:rsid w:val="00E22947"/>
    <w:rsid w:val="00E22979"/>
    <w:rsid w:val="00E229EF"/>
    <w:rsid w:val="00E22A55"/>
    <w:rsid w:val="00E22A79"/>
    <w:rsid w:val="00E22BAE"/>
    <w:rsid w:val="00E22BB2"/>
    <w:rsid w:val="00E22BCC"/>
    <w:rsid w:val="00E22BED"/>
    <w:rsid w:val="00E22C18"/>
    <w:rsid w:val="00E22D09"/>
    <w:rsid w:val="00E22D61"/>
    <w:rsid w:val="00E22FE5"/>
    <w:rsid w:val="00E23019"/>
    <w:rsid w:val="00E23061"/>
    <w:rsid w:val="00E231BD"/>
    <w:rsid w:val="00E231C3"/>
    <w:rsid w:val="00E23230"/>
    <w:rsid w:val="00E23278"/>
    <w:rsid w:val="00E23281"/>
    <w:rsid w:val="00E23353"/>
    <w:rsid w:val="00E2349A"/>
    <w:rsid w:val="00E23503"/>
    <w:rsid w:val="00E2350D"/>
    <w:rsid w:val="00E2351B"/>
    <w:rsid w:val="00E237FA"/>
    <w:rsid w:val="00E23858"/>
    <w:rsid w:val="00E23879"/>
    <w:rsid w:val="00E23C69"/>
    <w:rsid w:val="00E23D32"/>
    <w:rsid w:val="00E23D3C"/>
    <w:rsid w:val="00E23E2B"/>
    <w:rsid w:val="00E23FB5"/>
    <w:rsid w:val="00E24244"/>
    <w:rsid w:val="00E24251"/>
    <w:rsid w:val="00E24258"/>
    <w:rsid w:val="00E24275"/>
    <w:rsid w:val="00E243F1"/>
    <w:rsid w:val="00E244DF"/>
    <w:rsid w:val="00E24623"/>
    <w:rsid w:val="00E24782"/>
    <w:rsid w:val="00E2487D"/>
    <w:rsid w:val="00E249BC"/>
    <w:rsid w:val="00E24B57"/>
    <w:rsid w:val="00E24B74"/>
    <w:rsid w:val="00E24CFE"/>
    <w:rsid w:val="00E24D37"/>
    <w:rsid w:val="00E24E0A"/>
    <w:rsid w:val="00E24F76"/>
    <w:rsid w:val="00E25056"/>
    <w:rsid w:val="00E25123"/>
    <w:rsid w:val="00E25185"/>
    <w:rsid w:val="00E252F9"/>
    <w:rsid w:val="00E25315"/>
    <w:rsid w:val="00E25381"/>
    <w:rsid w:val="00E253DE"/>
    <w:rsid w:val="00E25413"/>
    <w:rsid w:val="00E254DB"/>
    <w:rsid w:val="00E2553B"/>
    <w:rsid w:val="00E255AF"/>
    <w:rsid w:val="00E25755"/>
    <w:rsid w:val="00E25924"/>
    <w:rsid w:val="00E25957"/>
    <w:rsid w:val="00E25A5F"/>
    <w:rsid w:val="00E25B67"/>
    <w:rsid w:val="00E25B6B"/>
    <w:rsid w:val="00E25D87"/>
    <w:rsid w:val="00E25E5C"/>
    <w:rsid w:val="00E25E71"/>
    <w:rsid w:val="00E260DA"/>
    <w:rsid w:val="00E26104"/>
    <w:rsid w:val="00E26183"/>
    <w:rsid w:val="00E261CF"/>
    <w:rsid w:val="00E262FA"/>
    <w:rsid w:val="00E2637F"/>
    <w:rsid w:val="00E263E8"/>
    <w:rsid w:val="00E26418"/>
    <w:rsid w:val="00E264BB"/>
    <w:rsid w:val="00E26660"/>
    <w:rsid w:val="00E267B0"/>
    <w:rsid w:val="00E26843"/>
    <w:rsid w:val="00E26867"/>
    <w:rsid w:val="00E268BF"/>
    <w:rsid w:val="00E26946"/>
    <w:rsid w:val="00E26ABC"/>
    <w:rsid w:val="00E26AD2"/>
    <w:rsid w:val="00E26B63"/>
    <w:rsid w:val="00E26B8E"/>
    <w:rsid w:val="00E26C6B"/>
    <w:rsid w:val="00E26CF3"/>
    <w:rsid w:val="00E26D2A"/>
    <w:rsid w:val="00E26DE9"/>
    <w:rsid w:val="00E26EE7"/>
    <w:rsid w:val="00E26EF4"/>
    <w:rsid w:val="00E2723C"/>
    <w:rsid w:val="00E27268"/>
    <w:rsid w:val="00E27401"/>
    <w:rsid w:val="00E2749C"/>
    <w:rsid w:val="00E275B9"/>
    <w:rsid w:val="00E27753"/>
    <w:rsid w:val="00E277E6"/>
    <w:rsid w:val="00E2784A"/>
    <w:rsid w:val="00E27861"/>
    <w:rsid w:val="00E279A9"/>
    <w:rsid w:val="00E27A1A"/>
    <w:rsid w:val="00E27A57"/>
    <w:rsid w:val="00E27AC0"/>
    <w:rsid w:val="00E27B37"/>
    <w:rsid w:val="00E27BF0"/>
    <w:rsid w:val="00E27C12"/>
    <w:rsid w:val="00E27C1A"/>
    <w:rsid w:val="00E27C6B"/>
    <w:rsid w:val="00E27CD9"/>
    <w:rsid w:val="00E27D2B"/>
    <w:rsid w:val="00E27D42"/>
    <w:rsid w:val="00E27D79"/>
    <w:rsid w:val="00E27DB1"/>
    <w:rsid w:val="00E27F4F"/>
    <w:rsid w:val="00E27F53"/>
    <w:rsid w:val="00E27F72"/>
    <w:rsid w:val="00E27FA7"/>
    <w:rsid w:val="00E300B3"/>
    <w:rsid w:val="00E30233"/>
    <w:rsid w:val="00E30272"/>
    <w:rsid w:val="00E30281"/>
    <w:rsid w:val="00E302D6"/>
    <w:rsid w:val="00E3040C"/>
    <w:rsid w:val="00E3052A"/>
    <w:rsid w:val="00E305DE"/>
    <w:rsid w:val="00E30739"/>
    <w:rsid w:val="00E307C3"/>
    <w:rsid w:val="00E30857"/>
    <w:rsid w:val="00E308F4"/>
    <w:rsid w:val="00E30963"/>
    <w:rsid w:val="00E309E7"/>
    <w:rsid w:val="00E30BCE"/>
    <w:rsid w:val="00E30BD2"/>
    <w:rsid w:val="00E30C1A"/>
    <w:rsid w:val="00E30C1B"/>
    <w:rsid w:val="00E30DD0"/>
    <w:rsid w:val="00E30F26"/>
    <w:rsid w:val="00E31112"/>
    <w:rsid w:val="00E311C8"/>
    <w:rsid w:val="00E312DF"/>
    <w:rsid w:val="00E312E1"/>
    <w:rsid w:val="00E31476"/>
    <w:rsid w:val="00E314E2"/>
    <w:rsid w:val="00E314FF"/>
    <w:rsid w:val="00E315D6"/>
    <w:rsid w:val="00E317B7"/>
    <w:rsid w:val="00E318D7"/>
    <w:rsid w:val="00E31991"/>
    <w:rsid w:val="00E31A54"/>
    <w:rsid w:val="00E31D67"/>
    <w:rsid w:val="00E31E45"/>
    <w:rsid w:val="00E31E69"/>
    <w:rsid w:val="00E31E6B"/>
    <w:rsid w:val="00E31E93"/>
    <w:rsid w:val="00E31F2E"/>
    <w:rsid w:val="00E31F9B"/>
    <w:rsid w:val="00E3204D"/>
    <w:rsid w:val="00E320AB"/>
    <w:rsid w:val="00E320D6"/>
    <w:rsid w:val="00E3233C"/>
    <w:rsid w:val="00E32401"/>
    <w:rsid w:val="00E32459"/>
    <w:rsid w:val="00E3249B"/>
    <w:rsid w:val="00E324DE"/>
    <w:rsid w:val="00E32503"/>
    <w:rsid w:val="00E32513"/>
    <w:rsid w:val="00E32523"/>
    <w:rsid w:val="00E32582"/>
    <w:rsid w:val="00E326CC"/>
    <w:rsid w:val="00E326D9"/>
    <w:rsid w:val="00E327BB"/>
    <w:rsid w:val="00E327C9"/>
    <w:rsid w:val="00E32834"/>
    <w:rsid w:val="00E328C5"/>
    <w:rsid w:val="00E32922"/>
    <w:rsid w:val="00E32AA7"/>
    <w:rsid w:val="00E32B5C"/>
    <w:rsid w:val="00E32D2D"/>
    <w:rsid w:val="00E32D3D"/>
    <w:rsid w:val="00E32DF5"/>
    <w:rsid w:val="00E32E43"/>
    <w:rsid w:val="00E32F03"/>
    <w:rsid w:val="00E32F6B"/>
    <w:rsid w:val="00E32F97"/>
    <w:rsid w:val="00E331AD"/>
    <w:rsid w:val="00E331AF"/>
    <w:rsid w:val="00E33292"/>
    <w:rsid w:val="00E332BD"/>
    <w:rsid w:val="00E3338B"/>
    <w:rsid w:val="00E333F5"/>
    <w:rsid w:val="00E3351F"/>
    <w:rsid w:val="00E335BE"/>
    <w:rsid w:val="00E336A5"/>
    <w:rsid w:val="00E33840"/>
    <w:rsid w:val="00E338E6"/>
    <w:rsid w:val="00E3390E"/>
    <w:rsid w:val="00E33A90"/>
    <w:rsid w:val="00E33A9D"/>
    <w:rsid w:val="00E33B33"/>
    <w:rsid w:val="00E33C13"/>
    <w:rsid w:val="00E33DC8"/>
    <w:rsid w:val="00E33E66"/>
    <w:rsid w:val="00E33F01"/>
    <w:rsid w:val="00E33F39"/>
    <w:rsid w:val="00E33F5E"/>
    <w:rsid w:val="00E33FD1"/>
    <w:rsid w:val="00E33FDE"/>
    <w:rsid w:val="00E340D0"/>
    <w:rsid w:val="00E3414D"/>
    <w:rsid w:val="00E34297"/>
    <w:rsid w:val="00E342AF"/>
    <w:rsid w:val="00E342D6"/>
    <w:rsid w:val="00E3438F"/>
    <w:rsid w:val="00E345B7"/>
    <w:rsid w:val="00E345DD"/>
    <w:rsid w:val="00E345DE"/>
    <w:rsid w:val="00E345F4"/>
    <w:rsid w:val="00E348AF"/>
    <w:rsid w:val="00E348B2"/>
    <w:rsid w:val="00E3498B"/>
    <w:rsid w:val="00E34A4E"/>
    <w:rsid w:val="00E34BF8"/>
    <w:rsid w:val="00E34C77"/>
    <w:rsid w:val="00E34C8E"/>
    <w:rsid w:val="00E34CDE"/>
    <w:rsid w:val="00E34D20"/>
    <w:rsid w:val="00E34ED2"/>
    <w:rsid w:val="00E34F6F"/>
    <w:rsid w:val="00E34FFD"/>
    <w:rsid w:val="00E35131"/>
    <w:rsid w:val="00E35152"/>
    <w:rsid w:val="00E351B5"/>
    <w:rsid w:val="00E351D9"/>
    <w:rsid w:val="00E351F2"/>
    <w:rsid w:val="00E352E4"/>
    <w:rsid w:val="00E353C5"/>
    <w:rsid w:val="00E35454"/>
    <w:rsid w:val="00E35461"/>
    <w:rsid w:val="00E3554C"/>
    <w:rsid w:val="00E35660"/>
    <w:rsid w:val="00E35664"/>
    <w:rsid w:val="00E35674"/>
    <w:rsid w:val="00E356ED"/>
    <w:rsid w:val="00E35892"/>
    <w:rsid w:val="00E358D8"/>
    <w:rsid w:val="00E35A73"/>
    <w:rsid w:val="00E35AB0"/>
    <w:rsid w:val="00E35B04"/>
    <w:rsid w:val="00E35B11"/>
    <w:rsid w:val="00E35B2E"/>
    <w:rsid w:val="00E35FB7"/>
    <w:rsid w:val="00E35FDA"/>
    <w:rsid w:val="00E35FF2"/>
    <w:rsid w:val="00E36103"/>
    <w:rsid w:val="00E3618D"/>
    <w:rsid w:val="00E3620B"/>
    <w:rsid w:val="00E3626D"/>
    <w:rsid w:val="00E363EB"/>
    <w:rsid w:val="00E364BB"/>
    <w:rsid w:val="00E364BE"/>
    <w:rsid w:val="00E3655C"/>
    <w:rsid w:val="00E36600"/>
    <w:rsid w:val="00E3672C"/>
    <w:rsid w:val="00E36747"/>
    <w:rsid w:val="00E367B5"/>
    <w:rsid w:val="00E367DD"/>
    <w:rsid w:val="00E3680B"/>
    <w:rsid w:val="00E368DC"/>
    <w:rsid w:val="00E36902"/>
    <w:rsid w:val="00E36922"/>
    <w:rsid w:val="00E36954"/>
    <w:rsid w:val="00E3698C"/>
    <w:rsid w:val="00E369FD"/>
    <w:rsid w:val="00E36B68"/>
    <w:rsid w:val="00E36C7A"/>
    <w:rsid w:val="00E36C86"/>
    <w:rsid w:val="00E36CFB"/>
    <w:rsid w:val="00E36F99"/>
    <w:rsid w:val="00E3701D"/>
    <w:rsid w:val="00E370CD"/>
    <w:rsid w:val="00E37158"/>
    <w:rsid w:val="00E37182"/>
    <w:rsid w:val="00E37198"/>
    <w:rsid w:val="00E37378"/>
    <w:rsid w:val="00E373E3"/>
    <w:rsid w:val="00E373EC"/>
    <w:rsid w:val="00E3749E"/>
    <w:rsid w:val="00E374A2"/>
    <w:rsid w:val="00E374B9"/>
    <w:rsid w:val="00E37541"/>
    <w:rsid w:val="00E37648"/>
    <w:rsid w:val="00E37652"/>
    <w:rsid w:val="00E37996"/>
    <w:rsid w:val="00E379EF"/>
    <w:rsid w:val="00E379F6"/>
    <w:rsid w:val="00E37BF6"/>
    <w:rsid w:val="00E37C18"/>
    <w:rsid w:val="00E37C47"/>
    <w:rsid w:val="00E37C73"/>
    <w:rsid w:val="00E37C99"/>
    <w:rsid w:val="00E37CB1"/>
    <w:rsid w:val="00E37CF7"/>
    <w:rsid w:val="00E37D19"/>
    <w:rsid w:val="00E37D20"/>
    <w:rsid w:val="00E37DC9"/>
    <w:rsid w:val="00E40002"/>
    <w:rsid w:val="00E4005F"/>
    <w:rsid w:val="00E40071"/>
    <w:rsid w:val="00E400C7"/>
    <w:rsid w:val="00E401CF"/>
    <w:rsid w:val="00E4023C"/>
    <w:rsid w:val="00E40295"/>
    <w:rsid w:val="00E4046D"/>
    <w:rsid w:val="00E40528"/>
    <w:rsid w:val="00E407D5"/>
    <w:rsid w:val="00E408E4"/>
    <w:rsid w:val="00E409C5"/>
    <w:rsid w:val="00E409F7"/>
    <w:rsid w:val="00E40AB6"/>
    <w:rsid w:val="00E40AB7"/>
    <w:rsid w:val="00E40BB3"/>
    <w:rsid w:val="00E40E47"/>
    <w:rsid w:val="00E40EAA"/>
    <w:rsid w:val="00E40F6D"/>
    <w:rsid w:val="00E4124A"/>
    <w:rsid w:val="00E412EC"/>
    <w:rsid w:val="00E41302"/>
    <w:rsid w:val="00E41393"/>
    <w:rsid w:val="00E4141B"/>
    <w:rsid w:val="00E41570"/>
    <w:rsid w:val="00E41572"/>
    <w:rsid w:val="00E4158A"/>
    <w:rsid w:val="00E41691"/>
    <w:rsid w:val="00E41828"/>
    <w:rsid w:val="00E41874"/>
    <w:rsid w:val="00E4188D"/>
    <w:rsid w:val="00E418EF"/>
    <w:rsid w:val="00E419A4"/>
    <w:rsid w:val="00E41AEF"/>
    <w:rsid w:val="00E41B80"/>
    <w:rsid w:val="00E41D83"/>
    <w:rsid w:val="00E420F4"/>
    <w:rsid w:val="00E421D7"/>
    <w:rsid w:val="00E421FB"/>
    <w:rsid w:val="00E423D1"/>
    <w:rsid w:val="00E424C5"/>
    <w:rsid w:val="00E426AD"/>
    <w:rsid w:val="00E426B9"/>
    <w:rsid w:val="00E4272E"/>
    <w:rsid w:val="00E427A9"/>
    <w:rsid w:val="00E42813"/>
    <w:rsid w:val="00E42854"/>
    <w:rsid w:val="00E429CB"/>
    <w:rsid w:val="00E42ABF"/>
    <w:rsid w:val="00E42B71"/>
    <w:rsid w:val="00E42B94"/>
    <w:rsid w:val="00E42B95"/>
    <w:rsid w:val="00E42F59"/>
    <w:rsid w:val="00E42FB0"/>
    <w:rsid w:val="00E42FB2"/>
    <w:rsid w:val="00E43137"/>
    <w:rsid w:val="00E4318D"/>
    <w:rsid w:val="00E431E9"/>
    <w:rsid w:val="00E432E6"/>
    <w:rsid w:val="00E4335E"/>
    <w:rsid w:val="00E43380"/>
    <w:rsid w:val="00E4346D"/>
    <w:rsid w:val="00E4347E"/>
    <w:rsid w:val="00E434CB"/>
    <w:rsid w:val="00E435A5"/>
    <w:rsid w:val="00E436C3"/>
    <w:rsid w:val="00E43759"/>
    <w:rsid w:val="00E4376D"/>
    <w:rsid w:val="00E43855"/>
    <w:rsid w:val="00E439D2"/>
    <w:rsid w:val="00E43A5B"/>
    <w:rsid w:val="00E43A95"/>
    <w:rsid w:val="00E43B6F"/>
    <w:rsid w:val="00E43BC9"/>
    <w:rsid w:val="00E43C68"/>
    <w:rsid w:val="00E43E27"/>
    <w:rsid w:val="00E43ED4"/>
    <w:rsid w:val="00E43FCF"/>
    <w:rsid w:val="00E44001"/>
    <w:rsid w:val="00E44007"/>
    <w:rsid w:val="00E44014"/>
    <w:rsid w:val="00E4423D"/>
    <w:rsid w:val="00E44348"/>
    <w:rsid w:val="00E443E8"/>
    <w:rsid w:val="00E444D3"/>
    <w:rsid w:val="00E44527"/>
    <w:rsid w:val="00E4457B"/>
    <w:rsid w:val="00E445AF"/>
    <w:rsid w:val="00E445F6"/>
    <w:rsid w:val="00E4479A"/>
    <w:rsid w:val="00E44872"/>
    <w:rsid w:val="00E448AB"/>
    <w:rsid w:val="00E448C2"/>
    <w:rsid w:val="00E448ED"/>
    <w:rsid w:val="00E44901"/>
    <w:rsid w:val="00E44978"/>
    <w:rsid w:val="00E44DD2"/>
    <w:rsid w:val="00E44DE7"/>
    <w:rsid w:val="00E44E60"/>
    <w:rsid w:val="00E44E67"/>
    <w:rsid w:val="00E44F0C"/>
    <w:rsid w:val="00E450D2"/>
    <w:rsid w:val="00E450E6"/>
    <w:rsid w:val="00E450F0"/>
    <w:rsid w:val="00E45165"/>
    <w:rsid w:val="00E45167"/>
    <w:rsid w:val="00E452D3"/>
    <w:rsid w:val="00E4531B"/>
    <w:rsid w:val="00E45348"/>
    <w:rsid w:val="00E453E6"/>
    <w:rsid w:val="00E454A1"/>
    <w:rsid w:val="00E4557B"/>
    <w:rsid w:val="00E4572D"/>
    <w:rsid w:val="00E4578E"/>
    <w:rsid w:val="00E457AE"/>
    <w:rsid w:val="00E457C6"/>
    <w:rsid w:val="00E45886"/>
    <w:rsid w:val="00E459A9"/>
    <w:rsid w:val="00E45A76"/>
    <w:rsid w:val="00E45BB9"/>
    <w:rsid w:val="00E45C82"/>
    <w:rsid w:val="00E45CBC"/>
    <w:rsid w:val="00E45EC8"/>
    <w:rsid w:val="00E45FC1"/>
    <w:rsid w:val="00E46103"/>
    <w:rsid w:val="00E46115"/>
    <w:rsid w:val="00E46207"/>
    <w:rsid w:val="00E46236"/>
    <w:rsid w:val="00E4624C"/>
    <w:rsid w:val="00E4640C"/>
    <w:rsid w:val="00E4640E"/>
    <w:rsid w:val="00E464A2"/>
    <w:rsid w:val="00E4650B"/>
    <w:rsid w:val="00E466BA"/>
    <w:rsid w:val="00E467DB"/>
    <w:rsid w:val="00E467F0"/>
    <w:rsid w:val="00E46827"/>
    <w:rsid w:val="00E46888"/>
    <w:rsid w:val="00E4690F"/>
    <w:rsid w:val="00E46943"/>
    <w:rsid w:val="00E46A8B"/>
    <w:rsid w:val="00E46ADA"/>
    <w:rsid w:val="00E46C15"/>
    <w:rsid w:val="00E46C49"/>
    <w:rsid w:val="00E46D2E"/>
    <w:rsid w:val="00E46D39"/>
    <w:rsid w:val="00E46EE0"/>
    <w:rsid w:val="00E46FA5"/>
    <w:rsid w:val="00E47040"/>
    <w:rsid w:val="00E47042"/>
    <w:rsid w:val="00E470B0"/>
    <w:rsid w:val="00E47169"/>
    <w:rsid w:val="00E4733D"/>
    <w:rsid w:val="00E473B1"/>
    <w:rsid w:val="00E47493"/>
    <w:rsid w:val="00E4757B"/>
    <w:rsid w:val="00E475D8"/>
    <w:rsid w:val="00E4767B"/>
    <w:rsid w:val="00E47731"/>
    <w:rsid w:val="00E47746"/>
    <w:rsid w:val="00E477CB"/>
    <w:rsid w:val="00E47924"/>
    <w:rsid w:val="00E479E4"/>
    <w:rsid w:val="00E47A06"/>
    <w:rsid w:val="00E47A95"/>
    <w:rsid w:val="00E47B29"/>
    <w:rsid w:val="00E47BE0"/>
    <w:rsid w:val="00E47BF7"/>
    <w:rsid w:val="00E47DA9"/>
    <w:rsid w:val="00E47DF7"/>
    <w:rsid w:val="00E47F63"/>
    <w:rsid w:val="00E50065"/>
    <w:rsid w:val="00E500F7"/>
    <w:rsid w:val="00E5011D"/>
    <w:rsid w:val="00E50161"/>
    <w:rsid w:val="00E5018B"/>
    <w:rsid w:val="00E5019D"/>
    <w:rsid w:val="00E501E1"/>
    <w:rsid w:val="00E5025B"/>
    <w:rsid w:val="00E5035E"/>
    <w:rsid w:val="00E50369"/>
    <w:rsid w:val="00E503F5"/>
    <w:rsid w:val="00E50433"/>
    <w:rsid w:val="00E5045A"/>
    <w:rsid w:val="00E50615"/>
    <w:rsid w:val="00E506EC"/>
    <w:rsid w:val="00E5072B"/>
    <w:rsid w:val="00E50736"/>
    <w:rsid w:val="00E50751"/>
    <w:rsid w:val="00E50819"/>
    <w:rsid w:val="00E508D4"/>
    <w:rsid w:val="00E508FE"/>
    <w:rsid w:val="00E5090F"/>
    <w:rsid w:val="00E50A6A"/>
    <w:rsid w:val="00E50C32"/>
    <w:rsid w:val="00E50CD7"/>
    <w:rsid w:val="00E50D3B"/>
    <w:rsid w:val="00E50E88"/>
    <w:rsid w:val="00E50FD8"/>
    <w:rsid w:val="00E50FED"/>
    <w:rsid w:val="00E510F9"/>
    <w:rsid w:val="00E51172"/>
    <w:rsid w:val="00E5117D"/>
    <w:rsid w:val="00E512B1"/>
    <w:rsid w:val="00E512E3"/>
    <w:rsid w:val="00E512F2"/>
    <w:rsid w:val="00E5139E"/>
    <w:rsid w:val="00E513EA"/>
    <w:rsid w:val="00E51499"/>
    <w:rsid w:val="00E51544"/>
    <w:rsid w:val="00E515BC"/>
    <w:rsid w:val="00E51850"/>
    <w:rsid w:val="00E5196E"/>
    <w:rsid w:val="00E51973"/>
    <w:rsid w:val="00E5198F"/>
    <w:rsid w:val="00E519C1"/>
    <w:rsid w:val="00E51AE0"/>
    <w:rsid w:val="00E51B2E"/>
    <w:rsid w:val="00E51C6B"/>
    <w:rsid w:val="00E51CA0"/>
    <w:rsid w:val="00E51CBE"/>
    <w:rsid w:val="00E51D20"/>
    <w:rsid w:val="00E51DA6"/>
    <w:rsid w:val="00E51E25"/>
    <w:rsid w:val="00E51F29"/>
    <w:rsid w:val="00E51F72"/>
    <w:rsid w:val="00E51FF1"/>
    <w:rsid w:val="00E52031"/>
    <w:rsid w:val="00E52038"/>
    <w:rsid w:val="00E521F9"/>
    <w:rsid w:val="00E52302"/>
    <w:rsid w:val="00E5239B"/>
    <w:rsid w:val="00E5243E"/>
    <w:rsid w:val="00E5248A"/>
    <w:rsid w:val="00E52591"/>
    <w:rsid w:val="00E52641"/>
    <w:rsid w:val="00E528CA"/>
    <w:rsid w:val="00E52D65"/>
    <w:rsid w:val="00E52E05"/>
    <w:rsid w:val="00E53028"/>
    <w:rsid w:val="00E5303C"/>
    <w:rsid w:val="00E5309C"/>
    <w:rsid w:val="00E53179"/>
    <w:rsid w:val="00E532AB"/>
    <w:rsid w:val="00E5338D"/>
    <w:rsid w:val="00E534F1"/>
    <w:rsid w:val="00E536A9"/>
    <w:rsid w:val="00E5371F"/>
    <w:rsid w:val="00E53741"/>
    <w:rsid w:val="00E53752"/>
    <w:rsid w:val="00E537FD"/>
    <w:rsid w:val="00E53925"/>
    <w:rsid w:val="00E539D2"/>
    <w:rsid w:val="00E53AE8"/>
    <w:rsid w:val="00E53B94"/>
    <w:rsid w:val="00E53DEA"/>
    <w:rsid w:val="00E53E6B"/>
    <w:rsid w:val="00E53F99"/>
    <w:rsid w:val="00E53FB9"/>
    <w:rsid w:val="00E53FFA"/>
    <w:rsid w:val="00E54199"/>
    <w:rsid w:val="00E54291"/>
    <w:rsid w:val="00E54422"/>
    <w:rsid w:val="00E544DE"/>
    <w:rsid w:val="00E54501"/>
    <w:rsid w:val="00E54513"/>
    <w:rsid w:val="00E545F7"/>
    <w:rsid w:val="00E54643"/>
    <w:rsid w:val="00E547B5"/>
    <w:rsid w:val="00E547D0"/>
    <w:rsid w:val="00E54814"/>
    <w:rsid w:val="00E54A7F"/>
    <w:rsid w:val="00E54C84"/>
    <w:rsid w:val="00E54CE6"/>
    <w:rsid w:val="00E54D78"/>
    <w:rsid w:val="00E54D7E"/>
    <w:rsid w:val="00E54D84"/>
    <w:rsid w:val="00E54DC9"/>
    <w:rsid w:val="00E54F22"/>
    <w:rsid w:val="00E54FDD"/>
    <w:rsid w:val="00E55015"/>
    <w:rsid w:val="00E55038"/>
    <w:rsid w:val="00E5506D"/>
    <w:rsid w:val="00E550D6"/>
    <w:rsid w:val="00E55128"/>
    <w:rsid w:val="00E551DF"/>
    <w:rsid w:val="00E5521B"/>
    <w:rsid w:val="00E55385"/>
    <w:rsid w:val="00E553D9"/>
    <w:rsid w:val="00E55667"/>
    <w:rsid w:val="00E5573A"/>
    <w:rsid w:val="00E55746"/>
    <w:rsid w:val="00E5583A"/>
    <w:rsid w:val="00E558A5"/>
    <w:rsid w:val="00E559FF"/>
    <w:rsid w:val="00E55A2D"/>
    <w:rsid w:val="00E55A42"/>
    <w:rsid w:val="00E55AC1"/>
    <w:rsid w:val="00E55B4A"/>
    <w:rsid w:val="00E55BEC"/>
    <w:rsid w:val="00E55C51"/>
    <w:rsid w:val="00E55D33"/>
    <w:rsid w:val="00E55EB6"/>
    <w:rsid w:val="00E55F27"/>
    <w:rsid w:val="00E55F2A"/>
    <w:rsid w:val="00E56003"/>
    <w:rsid w:val="00E56040"/>
    <w:rsid w:val="00E560FB"/>
    <w:rsid w:val="00E5610F"/>
    <w:rsid w:val="00E56144"/>
    <w:rsid w:val="00E562C6"/>
    <w:rsid w:val="00E56495"/>
    <w:rsid w:val="00E564CF"/>
    <w:rsid w:val="00E56640"/>
    <w:rsid w:val="00E56655"/>
    <w:rsid w:val="00E5669D"/>
    <w:rsid w:val="00E56874"/>
    <w:rsid w:val="00E56914"/>
    <w:rsid w:val="00E56AA6"/>
    <w:rsid w:val="00E56BA3"/>
    <w:rsid w:val="00E56BB1"/>
    <w:rsid w:val="00E56C25"/>
    <w:rsid w:val="00E56CA7"/>
    <w:rsid w:val="00E56D17"/>
    <w:rsid w:val="00E56D24"/>
    <w:rsid w:val="00E56F7D"/>
    <w:rsid w:val="00E56F90"/>
    <w:rsid w:val="00E56FD2"/>
    <w:rsid w:val="00E570D9"/>
    <w:rsid w:val="00E57141"/>
    <w:rsid w:val="00E57189"/>
    <w:rsid w:val="00E571A4"/>
    <w:rsid w:val="00E571DF"/>
    <w:rsid w:val="00E57247"/>
    <w:rsid w:val="00E572D8"/>
    <w:rsid w:val="00E57314"/>
    <w:rsid w:val="00E573D6"/>
    <w:rsid w:val="00E574A5"/>
    <w:rsid w:val="00E57675"/>
    <w:rsid w:val="00E576D8"/>
    <w:rsid w:val="00E57768"/>
    <w:rsid w:val="00E57840"/>
    <w:rsid w:val="00E578C5"/>
    <w:rsid w:val="00E5794B"/>
    <w:rsid w:val="00E57B93"/>
    <w:rsid w:val="00E57C15"/>
    <w:rsid w:val="00E57D2A"/>
    <w:rsid w:val="00E57DA1"/>
    <w:rsid w:val="00E57EAC"/>
    <w:rsid w:val="00E57FC9"/>
    <w:rsid w:val="00E602CA"/>
    <w:rsid w:val="00E6041A"/>
    <w:rsid w:val="00E60456"/>
    <w:rsid w:val="00E60467"/>
    <w:rsid w:val="00E60476"/>
    <w:rsid w:val="00E604E5"/>
    <w:rsid w:val="00E6050E"/>
    <w:rsid w:val="00E605BD"/>
    <w:rsid w:val="00E6067C"/>
    <w:rsid w:val="00E606E8"/>
    <w:rsid w:val="00E60855"/>
    <w:rsid w:val="00E60898"/>
    <w:rsid w:val="00E608AF"/>
    <w:rsid w:val="00E60A42"/>
    <w:rsid w:val="00E60B32"/>
    <w:rsid w:val="00E60B7F"/>
    <w:rsid w:val="00E60CED"/>
    <w:rsid w:val="00E60CFB"/>
    <w:rsid w:val="00E60FAE"/>
    <w:rsid w:val="00E61011"/>
    <w:rsid w:val="00E61065"/>
    <w:rsid w:val="00E61157"/>
    <w:rsid w:val="00E6118A"/>
    <w:rsid w:val="00E61374"/>
    <w:rsid w:val="00E613AF"/>
    <w:rsid w:val="00E613D7"/>
    <w:rsid w:val="00E613EF"/>
    <w:rsid w:val="00E615F6"/>
    <w:rsid w:val="00E6160B"/>
    <w:rsid w:val="00E616CF"/>
    <w:rsid w:val="00E617AE"/>
    <w:rsid w:val="00E61976"/>
    <w:rsid w:val="00E619EF"/>
    <w:rsid w:val="00E619F6"/>
    <w:rsid w:val="00E61B65"/>
    <w:rsid w:val="00E61C6E"/>
    <w:rsid w:val="00E61C8E"/>
    <w:rsid w:val="00E61E21"/>
    <w:rsid w:val="00E61E7B"/>
    <w:rsid w:val="00E61FDE"/>
    <w:rsid w:val="00E6200D"/>
    <w:rsid w:val="00E6207F"/>
    <w:rsid w:val="00E6214B"/>
    <w:rsid w:val="00E6217B"/>
    <w:rsid w:val="00E6227E"/>
    <w:rsid w:val="00E62389"/>
    <w:rsid w:val="00E623BF"/>
    <w:rsid w:val="00E62422"/>
    <w:rsid w:val="00E62445"/>
    <w:rsid w:val="00E62541"/>
    <w:rsid w:val="00E6254A"/>
    <w:rsid w:val="00E62571"/>
    <w:rsid w:val="00E625AB"/>
    <w:rsid w:val="00E62623"/>
    <w:rsid w:val="00E62687"/>
    <w:rsid w:val="00E626FA"/>
    <w:rsid w:val="00E62738"/>
    <w:rsid w:val="00E62772"/>
    <w:rsid w:val="00E62796"/>
    <w:rsid w:val="00E628A5"/>
    <w:rsid w:val="00E628D0"/>
    <w:rsid w:val="00E62947"/>
    <w:rsid w:val="00E629A7"/>
    <w:rsid w:val="00E629FA"/>
    <w:rsid w:val="00E62AAB"/>
    <w:rsid w:val="00E62AFB"/>
    <w:rsid w:val="00E62BCA"/>
    <w:rsid w:val="00E62C77"/>
    <w:rsid w:val="00E62CB1"/>
    <w:rsid w:val="00E62D0A"/>
    <w:rsid w:val="00E62D68"/>
    <w:rsid w:val="00E62DA4"/>
    <w:rsid w:val="00E62F88"/>
    <w:rsid w:val="00E630E9"/>
    <w:rsid w:val="00E631A3"/>
    <w:rsid w:val="00E633C1"/>
    <w:rsid w:val="00E633C6"/>
    <w:rsid w:val="00E634DE"/>
    <w:rsid w:val="00E6363A"/>
    <w:rsid w:val="00E6365D"/>
    <w:rsid w:val="00E636CD"/>
    <w:rsid w:val="00E63763"/>
    <w:rsid w:val="00E637C0"/>
    <w:rsid w:val="00E6385F"/>
    <w:rsid w:val="00E6388C"/>
    <w:rsid w:val="00E6391E"/>
    <w:rsid w:val="00E63989"/>
    <w:rsid w:val="00E63A9B"/>
    <w:rsid w:val="00E63B15"/>
    <w:rsid w:val="00E63B65"/>
    <w:rsid w:val="00E63C4C"/>
    <w:rsid w:val="00E63D2A"/>
    <w:rsid w:val="00E63E78"/>
    <w:rsid w:val="00E64052"/>
    <w:rsid w:val="00E64057"/>
    <w:rsid w:val="00E64066"/>
    <w:rsid w:val="00E640F8"/>
    <w:rsid w:val="00E6425A"/>
    <w:rsid w:val="00E64293"/>
    <w:rsid w:val="00E6431E"/>
    <w:rsid w:val="00E64417"/>
    <w:rsid w:val="00E6446A"/>
    <w:rsid w:val="00E64518"/>
    <w:rsid w:val="00E64821"/>
    <w:rsid w:val="00E64830"/>
    <w:rsid w:val="00E64870"/>
    <w:rsid w:val="00E64975"/>
    <w:rsid w:val="00E64A49"/>
    <w:rsid w:val="00E64AA0"/>
    <w:rsid w:val="00E64C0F"/>
    <w:rsid w:val="00E64DD5"/>
    <w:rsid w:val="00E64E41"/>
    <w:rsid w:val="00E65286"/>
    <w:rsid w:val="00E6530E"/>
    <w:rsid w:val="00E65600"/>
    <w:rsid w:val="00E656A7"/>
    <w:rsid w:val="00E657C7"/>
    <w:rsid w:val="00E6594A"/>
    <w:rsid w:val="00E65A69"/>
    <w:rsid w:val="00E65A6A"/>
    <w:rsid w:val="00E65BD8"/>
    <w:rsid w:val="00E65DD7"/>
    <w:rsid w:val="00E65E4F"/>
    <w:rsid w:val="00E65E78"/>
    <w:rsid w:val="00E65FCE"/>
    <w:rsid w:val="00E6605A"/>
    <w:rsid w:val="00E66141"/>
    <w:rsid w:val="00E661F4"/>
    <w:rsid w:val="00E66243"/>
    <w:rsid w:val="00E66245"/>
    <w:rsid w:val="00E662EB"/>
    <w:rsid w:val="00E66314"/>
    <w:rsid w:val="00E66704"/>
    <w:rsid w:val="00E66783"/>
    <w:rsid w:val="00E6691E"/>
    <w:rsid w:val="00E6695A"/>
    <w:rsid w:val="00E6698E"/>
    <w:rsid w:val="00E669CD"/>
    <w:rsid w:val="00E66ACF"/>
    <w:rsid w:val="00E66B68"/>
    <w:rsid w:val="00E66BCC"/>
    <w:rsid w:val="00E66BD2"/>
    <w:rsid w:val="00E66C41"/>
    <w:rsid w:val="00E66CE3"/>
    <w:rsid w:val="00E66DA7"/>
    <w:rsid w:val="00E66E5B"/>
    <w:rsid w:val="00E66E8C"/>
    <w:rsid w:val="00E66FFF"/>
    <w:rsid w:val="00E670B8"/>
    <w:rsid w:val="00E672FE"/>
    <w:rsid w:val="00E6731F"/>
    <w:rsid w:val="00E67399"/>
    <w:rsid w:val="00E673BF"/>
    <w:rsid w:val="00E6740C"/>
    <w:rsid w:val="00E6746F"/>
    <w:rsid w:val="00E674F8"/>
    <w:rsid w:val="00E675D8"/>
    <w:rsid w:val="00E675E2"/>
    <w:rsid w:val="00E67668"/>
    <w:rsid w:val="00E67A68"/>
    <w:rsid w:val="00E67CA2"/>
    <w:rsid w:val="00E67E22"/>
    <w:rsid w:val="00E67E32"/>
    <w:rsid w:val="00E67FA9"/>
    <w:rsid w:val="00E7009F"/>
    <w:rsid w:val="00E70213"/>
    <w:rsid w:val="00E70383"/>
    <w:rsid w:val="00E704B5"/>
    <w:rsid w:val="00E70549"/>
    <w:rsid w:val="00E7059A"/>
    <w:rsid w:val="00E70603"/>
    <w:rsid w:val="00E70678"/>
    <w:rsid w:val="00E70949"/>
    <w:rsid w:val="00E709FF"/>
    <w:rsid w:val="00E70B26"/>
    <w:rsid w:val="00E70B88"/>
    <w:rsid w:val="00E70BC2"/>
    <w:rsid w:val="00E70BF8"/>
    <w:rsid w:val="00E70C2F"/>
    <w:rsid w:val="00E70C36"/>
    <w:rsid w:val="00E70CEA"/>
    <w:rsid w:val="00E70DD0"/>
    <w:rsid w:val="00E70E49"/>
    <w:rsid w:val="00E70EC9"/>
    <w:rsid w:val="00E70F32"/>
    <w:rsid w:val="00E7100C"/>
    <w:rsid w:val="00E7102F"/>
    <w:rsid w:val="00E7109F"/>
    <w:rsid w:val="00E710B4"/>
    <w:rsid w:val="00E711C6"/>
    <w:rsid w:val="00E711D2"/>
    <w:rsid w:val="00E711F4"/>
    <w:rsid w:val="00E711FD"/>
    <w:rsid w:val="00E71267"/>
    <w:rsid w:val="00E712A6"/>
    <w:rsid w:val="00E712B1"/>
    <w:rsid w:val="00E713EF"/>
    <w:rsid w:val="00E714FA"/>
    <w:rsid w:val="00E71575"/>
    <w:rsid w:val="00E71813"/>
    <w:rsid w:val="00E718B5"/>
    <w:rsid w:val="00E718B9"/>
    <w:rsid w:val="00E719B5"/>
    <w:rsid w:val="00E719B7"/>
    <w:rsid w:val="00E71A5B"/>
    <w:rsid w:val="00E71A82"/>
    <w:rsid w:val="00E71B91"/>
    <w:rsid w:val="00E71DDD"/>
    <w:rsid w:val="00E71E14"/>
    <w:rsid w:val="00E71E24"/>
    <w:rsid w:val="00E71E93"/>
    <w:rsid w:val="00E71FC1"/>
    <w:rsid w:val="00E72084"/>
    <w:rsid w:val="00E7216C"/>
    <w:rsid w:val="00E721F5"/>
    <w:rsid w:val="00E7227C"/>
    <w:rsid w:val="00E722B5"/>
    <w:rsid w:val="00E723AB"/>
    <w:rsid w:val="00E723D8"/>
    <w:rsid w:val="00E72473"/>
    <w:rsid w:val="00E724FD"/>
    <w:rsid w:val="00E72578"/>
    <w:rsid w:val="00E7266B"/>
    <w:rsid w:val="00E72721"/>
    <w:rsid w:val="00E72778"/>
    <w:rsid w:val="00E727D9"/>
    <w:rsid w:val="00E72842"/>
    <w:rsid w:val="00E72848"/>
    <w:rsid w:val="00E728B7"/>
    <w:rsid w:val="00E728E3"/>
    <w:rsid w:val="00E72A30"/>
    <w:rsid w:val="00E72AC7"/>
    <w:rsid w:val="00E72B8A"/>
    <w:rsid w:val="00E72CCA"/>
    <w:rsid w:val="00E72D6E"/>
    <w:rsid w:val="00E72E09"/>
    <w:rsid w:val="00E7314B"/>
    <w:rsid w:val="00E73176"/>
    <w:rsid w:val="00E731C9"/>
    <w:rsid w:val="00E73374"/>
    <w:rsid w:val="00E73391"/>
    <w:rsid w:val="00E734B0"/>
    <w:rsid w:val="00E73541"/>
    <w:rsid w:val="00E7366F"/>
    <w:rsid w:val="00E739C2"/>
    <w:rsid w:val="00E73A65"/>
    <w:rsid w:val="00E73A6E"/>
    <w:rsid w:val="00E73AE9"/>
    <w:rsid w:val="00E73EF1"/>
    <w:rsid w:val="00E74014"/>
    <w:rsid w:val="00E74102"/>
    <w:rsid w:val="00E74183"/>
    <w:rsid w:val="00E74242"/>
    <w:rsid w:val="00E742B4"/>
    <w:rsid w:val="00E742CE"/>
    <w:rsid w:val="00E742F6"/>
    <w:rsid w:val="00E7433C"/>
    <w:rsid w:val="00E743AE"/>
    <w:rsid w:val="00E7443E"/>
    <w:rsid w:val="00E7446C"/>
    <w:rsid w:val="00E7448B"/>
    <w:rsid w:val="00E744AC"/>
    <w:rsid w:val="00E7459E"/>
    <w:rsid w:val="00E7463D"/>
    <w:rsid w:val="00E746B4"/>
    <w:rsid w:val="00E74764"/>
    <w:rsid w:val="00E747FE"/>
    <w:rsid w:val="00E74A2D"/>
    <w:rsid w:val="00E74B1E"/>
    <w:rsid w:val="00E74BF0"/>
    <w:rsid w:val="00E74D77"/>
    <w:rsid w:val="00E74DA1"/>
    <w:rsid w:val="00E750C1"/>
    <w:rsid w:val="00E7526A"/>
    <w:rsid w:val="00E754E7"/>
    <w:rsid w:val="00E75507"/>
    <w:rsid w:val="00E7552A"/>
    <w:rsid w:val="00E757EA"/>
    <w:rsid w:val="00E75942"/>
    <w:rsid w:val="00E75D7D"/>
    <w:rsid w:val="00E75DD0"/>
    <w:rsid w:val="00E75DE7"/>
    <w:rsid w:val="00E75E67"/>
    <w:rsid w:val="00E75E89"/>
    <w:rsid w:val="00E75E8E"/>
    <w:rsid w:val="00E75F4B"/>
    <w:rsid w:val="00E75F5B"/>
    <w:rsid w:val="00E75FAC"/>
    <w:rsid w:val="00E75FB2"/>
    <w:rsid w:val="00E76062"/>
    <w:rsid w:val="00E760CB"/>
    <w:rsid w:val="00E7630F"/>
    <w:rsid w:val="00E76342"/>
    <w:rsid w:val="00E763B9"/>
    <w:rsid w:val="00E7643C"/>
    <w:rsid w:val="00E764C1"/>
    <w:rsid w:val="00E764EF"/>
    <w:rsid w:val="00E765E9"/>
    <w:rsid w:val="00E76625"/>
    <w:rsid w:val="00E766CD"/>
    <w:rsid w:val="00E766FB"/>
    <w:rsid w:val="00E76791"/>
    <w:rsid w:val="00E768C4"/>
    <w:rsid w:val="00E768C9"/>
    <w:rsid w:val="00E768E7"/>
    <w:rsid w:val="00E76926"/>
    <w:rsid w:val="00E769FC"/>
    <w:rsid w:val="00E76C92"/>
    <w:rsid w:val="00E76CCD"/>
    <w:rsid w:val="00E76CEB"/>
    <w:rsid w:val="00E76FD0"/>
    <w:rsid w:val="00E7702D"/>
    <w:rsid w:val="00E7705E"/>
    <w:rsid w:val="00E77117"/>
    <w:rsid w:val="00E7715E"/>
    <w:rsid w:val="00E77317"/>
    <w:rsid w:val="00E77358"/>
    <w:rsid w:val="00E773CA"/>
    <w:rsid w:val="00E77531"/>
    <w:rsid w:val="00E77537"/>
    <w:rsid w:val="00E7773A"/>
    <w:rsid w:val="00E777C3"/>
    <w:rsid w:val="00E777C6"/>
    <w:rsid w:val="00E777DC"/>
    <w:rsid w:val="00E77886"/>
    <w:rsid w:val="00E77898"/>
    <w:rsid w:val="00E77987"/>
    <w:rsid w:val="00E77A78"/>
    <w:rsid w:val="00E77AB2"/>
    <w:rsid w:val="00E77AB9"/>
    <w:rsid w:val="00E77C40"/>
    <w:rsid w:val="00E77C68"/>
    <w:rsid w:val="00E77C7E"/>
    <w:rsid w:val="00E77D3E"/>
    <w:rsid w:val="00E8004A"/>
    <w:rsid w:val="00E80057"/>
    <w:rsid w:val="00E80120"/>
    <w:rsid w:val="00E80148"/>
    <w:rsid w:val="00E80184"/>
    <w:rsid w:val="00E801F6"/>
    <w:rsid w:val="00E8020B"/>
    <w:rsid w:val="00E80210"/>
    <w:rsid w:val="00E8033C"/>
    <w:rsid w:val="00E8036F"/>
    <w:rsid w:val="00E80376"/>
    <w:rsid w:val="00E803E0"/>
    <w:rsid w:val="00E80456"/>
    <w:rsid w:val="00E80605"/>
    <w:rsid w:val="00E80793"/>
    <w:rsid w:val="00E807E2"/>
    <w:rsid w:val="00E80853"/>
    <w:rsid w:val="00E80946"/>
    <w:rsid w:val="00E809BD"/>
    <w:rsid w:val="00E809D2"/>
    <w:rsid w:val="00E80B22"/>
    <w:rsid w:val="00E80B9C"/>
    <w:rsid w:val="00E80CB0"/>
    <w:rsid w:val="00E80CD8"/>
    <w:rsid w:val="00E80E0E"/>
    <w:rsid w:val="00E80F58"/>
    <w:rsid w:val="00E80F71"/>
    <w:rsid w:val="00E80F87"/>
    <w:rsid w:val="00E81019"/>
    <w:rsid w:val="00E81078"/>
    <w:rsid w:val="00E810B4"/>
    <w:rsid w:val="00E8125A"/>
    <w:rsid w:val="00E812DB"/>
    <w:rsid w:val="00E81348"/>
    <w:rsid w:val="00E813CD"/>
    <w:rsid w:val="00E81443"/>
    <w:rsid w:val="00E8161D"/>
    <w:rsid w:val="00E8161F"/>
    <w:rsid w:val="00E81642"/>
    <w:rsid w:val="00E816B9"/>
    <w:rsid w:val="00E81724"/>
    <w:rsid w:val="00E818F2"/>
    <w:rsid w:val="00E81917"/>
    <w:rsid w:val="00E81A90"/>
    <w:rsid w:val="00E81B6B"/>
    <w:rsid w:val="00E81B8F"/>
    <w:rsid w:val="00E81B98"/>
    <w:rsid w:val="00E81C24"/>
    <w:rsid w:val="00E81C84"/>
    <w:rsid w:val="00E81CD1"/>
    <w:rsid w:val="00E81F01"/>
    <w:rsid w:val="00E81FDE"/>
    <w:rsid w:val="00E82009"/>
    <w:rsid w:val="00E82093"/>
    <w:rsid w:val="00E821C4"/>
    <w:rsid w:val="00E8229F"/>
    <w:rsid w:val="00E822E0"/>
    <w:rsid w:val="00E82373"/>
    <w:rsid w:val="00E823CD"/>
    <w:rsid w:val="00E823FE"/>
    <w:rsid w:val="00E82512"/>
    <w:rsid w:val="00E825ED"/>
    <w:rsid w:val="00E82659"/>
    <w:rsid w:val="00E8266D"/>
    <w:rsid w:val="00E8267F"/>
    <w:rsid w:val="00E82710"/>
    <w:rsid w:val="00E8284C"/>
    <w:rsid w:val="00E8286C"/>
    <w:rsid w:val="00E82953"/>
    <w:rsid w:val="00E829C8"/>
    <w:rsid w:val="00E829F9"/>
    <w:rsid w:val="00E82A0D"/>
    <w:rsid w:val="00E82A95"/>
    <w:rsid w:val="00E82AB2"/>
    <w:rsid w:val="00E82B02"/>
    <w:rsid w:val="00E82B73"/>
    <w:rsid w:val="00E82C96"/>
    <w:rsid w:val="00E82D25"/>
    <w:rsid w:val="00E82DCF"/>
    <w:rsid w:val="00E82FD2"/>
    <w:rsid w:val="00E8306B"/>
    <w:rsid w:val="00E83093"/>
    <w:rsid w:val="00E830A9"/>
    <w:rsid w:val="00E83389"/>
    <w:rsid w:val="00E833E1"/>
    <w:rsid w:val="00E8344A"/>
    <w:rsid w:val="00E834EC"/>
    <w:rsid w:val="00E8350F"/>
    <w:rsid w:val="00E835E3"/>
    <w:rsid w:val="00E835EA"/>
    <w:rsid w:val="00E83639"/>
    <w:rsid w:val="00E83731"/>
    <w:rsid w:val="00E83825"/>
    <w:rsid w:val="00E83939"/>
    <w:rsid w:val="00E839B0"/>
    <w:rsid w:val="00E839D6"/>
    <w:rsid w:val="00E839DC"/>
    <w:rsid w:val="00E83A32"/>
    <w:rsid w:val="00E83AF4"/>
    <w:rsid w:val="00E83D6B"/>
    <w:rsid w:val="00E83E16"/>
    <w:rsid w:val="00E83E5A"/>
    <w:rsid w:val="00E83EF1"/>
    <w:rsid w:val="00E83F56"/>
    <w:rsid w:val="00E83F68"/>
    <w:rsid w:val="00E84006"/>
    <w:rsid w:val="00E8406F"/>
    <w:rsid w:val="00E84156"/>
    <w:rsid w:val="00E8419A"/>
    <w:rsid w:val="00E841CE"/>
    <w:rsid w:val="00E84241"/>
    <w:rsid w:val="00E84327"/>
    <w:rsid w:val="00E843FE"/>
    <w:rsid w:val="00E8443F"/>
    <w:rsid w:val="00E8459C"/>
    <w:rsid w:val="00E845B5"/>
    <w:rsid w:val="00E84607"/>
    <w:rsid w:val="00E8473E"/>
    <w:rsid w:val="00E84876"/>
    <w:rsid w:val="00E84952"/>
    <w:rsid w:val="00E84B12"/>
    <w:rsid w:val="00E84B60"/>
    <w:rsid w:val="00E84C5E"/>
    <w:rsid w:val="00E84CCC"/>
    <w:rsid w:val="00E84E36"/>
    <w:rsid w:val="00E84E49"/>
    <w:rsid w:val="00E84F8B"/>
    <w:rsid w:val="00E84F8E"/>
    <w:rsid w:val="00E85059"/>
    <w:rsid w:val="00E8520D"/>
    <w:rsid w:val="00E8533C"/>
    <w:rsid w:val="00E8539D"/>
    <w:rsid w:val="00E85441"/>
    <w:rsid w:val="00E8544A"/>
    <w:rsid w:val="00E854AA"/>
    <w:rsid w:val="00E854D1"/>
    <w:rsid w:val="00E855FF"/>
    <w:rsid w:val="00E85844"/>
    <w:rsid w:val="00E85877"/>
    <w:rsid w:val="00E8587C"/>
    <w:rsid w:val="00E858F9"/>
    <w:rsid w:val="00E8593B"/>
    <w:rsid w:val="00E85A25"/>
    <w:rsid w:val="00E85B07"/>
    <w:rsid w:val="00E85C33"/>
    <w:rsid w:val="00E85D0F"/>
    <w:rsid w:val="00E85EE0"/>
    <w:rsid w:val="00E86233"/>
    <w:rsid w:val="00E863FA"/>
    <w:rsid w:val="00E8641A"/>
    <w:rsid w:val="00E86507"/>
    <w:rsid w:val="00E865C7"/>
    <w:rsid w:val="00E86605"/>
    <w:rsid w:val="00E8664D"/>
    <w:rsid w:val="00E86761"/>
    <w:rsid w:val="00E8687F"/>
    <w:rsid w:val="00E8689E"/>
    <w:rsid w:val="00E8694F"/>
    <w:rsid w:val="00E86B47"/>
    <w:rsid w:val="00E86B81"/>
    <w:rsid w:val="00E86B8A"/>
    <w:rsid w:val="00E86BB2"/>
    <w:rsid w:val="00E86D95"/>
    <w:rsid w:val="00E86D9E"/>
    <w:rsid w:val="00E86E17"/>
    <w:rsid w:val="00E86E74"/>
    <w:rsid w:val="00E86ED0"/>
    <w:rsid w:val="00E86EF8"/>
    <w:rsid w:val="00E86F14"/>
    <w:rsid w:val="00E86F6E"/>
    <w:rsid w:val="00E86FF9"/>
    <w:rsid w:val="00E8702F"/>
    <w:rsid w:val="00E871F0"/>
    <w:rsid w:val="00E8723A"/>
    <w:rsid w:val="00E87286"/>
    <w:rsid w:val="00E87341"/>
    <w:rsid w:val="00E87391"/>
    <w:rsid w:val="00E873AD"/>
    <w:rsid w:val="00E873C5"/>
    <w:rsid w:val="00E873EA"/>
    <w:rsid w:val="00E873EE"/>
    <w:rsid w:val="00E87409"/>
    <w:rsid w:val="00E874FB"/>
    <w:rsid w:val="00E8751E"/>
    <w:rsid w:val="00E87530"/>
    <w:rsid w:val="00E87845"/>
    <w:rsid w:val="00E8784E"/>
    <w:rsid w:val="00E87856"/>
    <w:rsid w:val="00E878C9"/>
    <w:rsid w:val="00E879F2"/>
    <w:rsid w:val="00E87A31"/>
    <w:rsid w:val="00E87AA6"/>
    <w:rsid w:val="00E87C58"/>
    <w:rsid w:val="00E87DE2"/>
    <w:rsid w:val="00E87E02"/>
    <w:rsid w:val="00E87E74"/>
    <w:rsid w:val="00E87EBA"/>
    <w:rsid w:val="00E87F21"/>
    <w:rsid w:val="00E87FC1"/>
    <w:rsid w:val="00E9019E"/>
    <w:rsid w:val="00E9025C"/>
    <w:rsid w:val="00E902E5"/>
    <w:rsid w:val="00E903D0"/>
    <w:rsid w:val="00E904B4"/>
    <w:rsid w:val="00E905A4"/>
    <w:rsid w:val="00E90627"/>
    <w:rsid w:val="00E906AA"/>
    <w:rsid w:val="00E906BD"/>
    <w:rsid w:val="00E9081C"/>
    <w:rsid w:val="00E9081F"/>
    <w:rsid w:val="00E90953"/>
    <w:rsid w:val="00E90A5F"/>
    <w:rsid w:val="00E90B68"/>
    <w:rsid w:val="00E90B96"/>
    <w:rsid w:val="00E90CD0"/>
    <w:rsid w:val="00E90D6C"/>
    <w:rsid w:val="00E90DCC"/>
    <w:rsid w:val="00E90E3F"/>
    <w:rsid w:val="00E90F86"/>
    <w:rsid w:val="00E90F97"/>
    <w:rsid w:val="00E90FE4"/>
    <w:rsid w:val="00E91062"/>
    <w:rsid w:val="00E910F0"/>
    <w:rsid w:val="00E9114B"/>
    <w:rsid w:val="00E91187"/>
    <w:rsid w:val="00E911D9"/>
    <w:rsid w:val="00E91298"/>
    <w:rsid w:val="00E912A2"/>
    <w:rsid w:val="00E91478"/>
    <w:rsid w:val="00E914D8"/>
    <w:rsid w:val="00E9168D"/>
    <w:rsid w:val="00E9172F"/>
    <w:rsid w:val="00E9174E"/>
    <w:rsid w:val="00E917FD"/>
    <w:rsid w:val="00E91823"/>
    <w:rsid w:val="00E91913"/>
    <w:rsid w:val="00E91A4C"/>
    <w:rsid w:val="00E91B8D"/>
    <w:rsid w:val="00E91C84"/>
    <w:rsid w:val="00E91D07"/>
    <w:rsid w:val="00E91D57"/>
    <w:rsid w:val="00E91EC3"/>
    <w:rsid w:val="00E91FE7"/>
    <w:rsid w:val="00E9202C"/>
    <w:rsid w:val="00E92047"/>
    <w:rsid w:val="00E920B5"/>
    <w:rsid w:val="00E92182"/>
    <w:rsid w:val="00E92224"/>
    <w:rsid w:val="00E922A1"/>
    <w:rsid w:val="00E922AE"/>
    <w:rsid w:val="00E922B8"/>
    <w:rsid w:val="00E9238E"/>
    <w:rsid w:val="00E92467"/>
    <w:rsid w:val="00E92568"/>
    <w:rsid w:val="00E925A8"/>
    <w:rsid w:val="00E925B0"/>
    <w:rsid w:val="00E9261F"/>
    <w:rsid w:val="00E92705"/>
    <w:rsid w:val="00E92724"/>
    <w:rsid w:val="00E927EE"/>
    <w:rsid w:val="00E928DD"/>
    <w:rsid w:val="00E92AEB"/>
    <w:rsid w:val="00E92B0C"/>
    <w:rsid w:val="00E92BF6"/>
    <w:rsid w:val="00E92CBE"/>
    <w:rsid w:val="00E92D42"/>
    <w:rsid w:val="00E92DD2"/>
    <w:rsid w:val="00E92E54"/>
    <w:rsid w:val="00E92F3E"/>
    <w:rsid w:val="00E92F53"/>
    <w:rsid w:val="00E930E4"/>
    <w:rsid w:val="00E9312E"/>
    <w:rsid w:val="00E93334"/>
    <w:rsid w:val="00E9336B"/>
    <w:rsid w:val="00E934B7"/>
    <w:rsid w:val="00E93515"/>
    <w:rsid w:val="00E9353A"/>
    <w:rsid w:val="00E9354D"/>
    <w:rsid w:val="00E93659"/>
    <w:rsid w:val="00E936AE"/>
    <w:rsid w:val="00E936DB"/>
    <w:rsid w:val="00E936E8"/>
    <w:rsid w:val="00E936FC"/>
    <w:rsid w:val="00E93797"/>
    <w:rsid w:val="00E93860"/>
    <w:rsid w:val="00E93919"/>
    <w:rsid w:val="00E939D1"/>
    <w:rsid w:val="00E93A31"/>
    <w:rsid w:val="00E93AE6"/>
    <w:rsid w:val="00E93B23"/>
    <w:rsid w:val="00E93C52"/>
    <w:rsid w:val="00E93D37"/>
    <w:rsid w:val="00E93D65"/>
    <w:rsid w:val="00E93D85"/>
    <w:rsid w:val="00E93E58"/>
    <w:rsid w:val="00E93F8D"/>
    <w:rsid w:val="00E93FF7"/>
    <w:rsid w:val="00E94091"/>
    <w:rsid w:val="00E941A7"/>
    <w:rsid w:val="00E94286"/>
    <w:rsid w:val="00E9433D"/>
    <w:rsid w:val="00E943DE"/>
    <w:rsid w:val="00E944A4"/>
    <w:rsid w:val="00E9450F"/>
    <w:rsid w:val="00E94534"/>
    <w:rsid w:val="00E9456F"/>
    <w:rsid w:val="00E9468F"/>
    <w:rsid w:val="00E94778"/>
    <w:rsid w:val="00E94A2A"/>
    <w:rsid w:val="00E94A89"/>
    <w:rsid w:val="00E94ADC"/>
    <w:rsid w:val="00E94B5C"/>
    <w:rsid w:val="00E94BC6"/>
    <w:rsid w:val="00E94CC8"/>
    <w:rsid w:val="00E94D45"/>
    <w:rsid w:val="00E94D80"/>
    <w:rsid w:val="00E94E7B"/>
    <w:rsid w:val="00E94ECB"/>
    <w:rsid w:val="00E9533A"/>
    <w:rsid w:val="00E95412"/>
    <w:rsid w:val="00E95543"/>
    <w:rsid w:val="00E95566"/>
    <w:rsid w:val="00E95587"/>
    <w:rsid w:val="00E955DD"/>
    <w:rsid w:val="00E9577E"/>
    <w:rsid w:val="00E95793"/>
    <w:rsid w:val="00E957FE"/>
    <w:rsid w:val="00E9586A"/>
    <w:rsid w:val="00E9589C"/>
    <w:rsid w:val="00E95987"/>
    <w:rsid w:val="00E95A3F"/>
    <w:rsid w:val="00E95B02"/>
    <w:rsid w:val="00E95C64"/>
    <w:rsid w:val="00E95E72"/>
    <w:rsid w:val="00E9612C"/>
    <w:rsid w:val="00E9618B"/>
    <w:rsid w:val="00E96194"/>
    <w:rsid w:val="00E9630E"/>
    <w:rsid w:val="00E9645C"/>
    <w:rsid w:val="00E964EA"/>
    <w:rsid w:val="00E966AF"/>
    <w:rsid w:val="00E967E0"/>
    <w:rsid w:val="00E967F2"/>
    <w:rsid w:val="00E9692F"/>
    <w:rsid w:val="00E969CC"/>
    <w:rsid w:val="00E96A68"/>
    <w:rsid w:val="00E96ABC"/>
    <w:rsid w:val="00E96AC6"/>
    <w:rsid w:val="00E96BDF"/>
    <w:rsid w:val="00E96E44"/>
    <w:rsid w:val="00E96E84"/>
    <w:rsid w:val="00E96F4C"/>
    <w:rsid w:val="00E97111"/>
    <w:rsid w:val="00E97173"/>
    <w:rsid w:val="00E9719C"/>
    <w:rsid w:val="00E971C0"/>
    <w:rsid w:val="00E972C0"/>
    <w:rsid w:val="00E973AF"/>
    <w:rsid w:val="00E9746A"/>
    <w:rsid w:val="00E974E5"/>
    <w:rsid w:val="00E97649"/>
    <w:rsid w:val="00E97665"/>
    <w:rsid w:val="00E976EA"/>
    <w:rsid w:val="00E978E7"/>
    <w:rsid w:val="00E97913"/>
    <w:rsid w:val="00E97B37"/>
    <w:rsid w:val="00E97B7A"/>
    <w:rsid w:val="00E97CB4"/>
    <w:rsid w:val="00E97DA1"/>
    <w:rsid w:val="00E97DD2"/>
    <w:rsid w:val="00E97E7B"/>
    <w:rsid w:val="00E97EB4"/>
    <w:rsid w:val="00E97F9C"/>
    <w:rsid w:val="00E97FE0"/>
    <w:rsid w:val="00E97FF7"/>
    <w:rsid w:val="00EA0057"/>
    <w:rsid w:val="00EA0068"/>
    <w:rsid w:val="00EA01B7"/>
    <w:rsid w:val="00EA028A"/>
    <w:rsid w:val="00EA0337"/>
    <w:rsid w:val="00EA0361"/>
    <w:rsid w:val="00EA03AE"/>
    <w:rsid w:val="00EA0523"/>
    <w:rsid w:val="00EA0691"/>
    <w:rsid w:val="00EA0792"/>
    <w:rsid w:val="00EA07B6"/>
    <w:rsid w:val="00EA08F8"/>
    <w:rsid w:val="00EA09B4"/>
    <w:rsid w:val="00EA09C9"/>
    <w:rsid w:val="00EA09D1"/>
    <w:rsid w:val="00EA0A54"/>
    <w:rsid w:val="00EA0C08"/>
    <w:rsid w:val="00EA0C85"/>
    <w:rsid w:val="00EA0CDA"/>
    <w:rsid w:val="00EA0D51"/>
    <w:rsid w:val="00EA0F67"/>
    <w:rsid w:val="00EA1099"/>
    <w:rsid w:val="00EA10FD"/>
    <w:rsid w:val="00EA1114"/>
    <w:rsid w:val="00EA1164"/>
    <w:rsid w:val="00EA123D"/>
    <w:rsid w:val="00EA127D"/>
    <w:rsid w:val="00EA1286"/>
    <w:rsid w:val="00EA1381"/>
    <w:rsid w:val="00EA13AA"/>
    <w:rsid w:val="00EA13F0"/>
    <w:rsid w:val="00EA146D"/>
    <w:rsid w:val="00EA14BB"/>
    <w:rsid w:val="00EA162D"/>
    <w:rsid w:val="00EA16A1"/>
    <w:rsid w:val="00EA1740"/>
    <w:rsid w:val="00EA18D5"/>
    <w:rsid w:val="00EA1916"/>
    <w:rsid w:val="00EA19F6"/>
    <w:rsid w:val="00EA1AE8"/>
    <w:rsid w:val="00EA1B7D"/>
    <w:rsid w:val="00EA1D58"/>
    <w:rsid w:val="00EA1EBA"/>
    <w:rsid w:val="00EA1ED9"/>
    <w:rsid w:val="00EA20BD"/>
    <w:rsid w:val="00EA21A7"/>
    <w:rsid w:val="00EA2233"/>
    <w:rsid w:val="00EA22F4"/>
    <w:rsid w:val="00EA23AB"/>
    <w:rsid w:val="00EA23E3"/>
    <w:rsid w:val="00EA2403"/>
    <w:rsid w:val="00EA246B"/>
    <w:rsid w:val="00EA24A5"/>
    <w:rsid w:val="00EA24CA"/>
    <w:rsid w:val="00EA2714"/>
    <w:rsid w:val="00EA272A"/>
    <w:rsid w:val="00EA2827"/>
    <w:rsid w:val="00EA284B"/>
    <w:rsid w:val="00EA289A"/>
    <w:rsid w:val="00EA28C6"/>
    <w:rsid w:val="00EA2978"/>
    <w:rsid w:val="00EA29A0"/>
    <w:rsid w:val="00EA2B3B"/>
    <w:rsid w:val="00EA2B86"/>
    <w:rsid w:val="00EA2BF2"/>
    <w:rsid w:val="00EA2D84"/>
    <w:rsid w:val="00EA2E2C"/>
    <w:rsid w:val="00EA2E4A"/>
    <w:rsid w:val="00EA2EF6"/>
    <w:rsid w:val="00EA2FEB"/>
    <w:rsid w:val="00EA301A"/>
    <w:rsid w:val="00EA3026"/>
    <w:rsid w:val="00EA313B"/>
    <w:rsid w:val="00EA3141"/>
    <w:rsid w:val="00EA31D4"/>
    <w:rsid w:val="00EA32CA"/>
    <w:rsid w:val="00EA334A"/>
    <w:rsid w:val="00EA33A2"/>
    <w:rsid w:val="00EA3436"/>
    <w:rsid w:val="00EA3477"/>
    <w:rsid w:val="00EA3632"/>
    <w:rsid w:val="00EA365E"/>
    <w:rsid w:val="00EA3790"/>
    <w:rsid w:val="00EA3868"/>
    <w:rsid w:val="00EA38D4"/>
    <w:rsid w:val="00EA393A"/>
    <w:rsid w:val="00EA39EF"/>
    <w:rsid w:val="00EA3A04"/>
    <w:rsid w:val="00EA3AC4"/>
    <w:rsid w:val="00EA3C13"/>
    <w:rsid w:val="00EA3C70"/>
    <w:rsid w:val="00EA3CD2"/>
    <w:rsid w:val="00EA3D82"/>
    <w:rsid w:val="00EA3DC0"/>
    <w:rsid w:val="00EA3FC8"/>
    <w:rsid w:val="00EA411D"/>
    <w:rsid w:val="00EA4150"/>
    <w:rsid w:val="00EA41D9"/>
    <w:rsid w:val="00EA41F9"/>
    <w:rsid w:val="00EA42B6"/>
    <w:rsid w:val="00EA445E"/>
    <w:rsid w:val="00EA45BB"/>
    <w:rsid w:val="00EA45D5"/>
    <w:rsid w:val="00EA46EB"/>
    <w:rsid w:val="00EA478A"/>
    <w:rsid w:val="00EA4987"/>
    <w:rsid w:val="00EA49FF"/>
    <w:rsid w:val="00EA4A61"/>
    <w:rsid w:val="00EA4B67"/>
    <w:rsid w:val="00EA4C56"/>
    <w:rsid w:val="00EA4CB3"/>
    <w:rsid w:val="00EA4E1F"/>
    <w:rsid w:val="00EA504F"/>
    <w:rsid w:val="00EA510B"/>
    <w:rsid w:val="00EA5139"/>
    <w:rsid w:val="00EA51A6"/>
    <w:rsid w:val="00EA5248"/>
    <w:rsid w:val="00EA5401"/>
    <w:rsid w:val="00EA5751"/>
    <w:rsid w:val="00EA5776"/>
    <w:rsid w:val="00EA57AF"/>
    <w:rsid w:val="00EA57D3"/>
    <w:rsid w:val="00EA5B8E"/>
    <w:rsid w:val="00EA5C26"/>
    <w:rsid w:val="00EA5FC1"/>
    <w:rsid w:val="00EA606D"/>
    <w:rsid w:val="00EA6073"/>
    <w:rsid w:val="00EA60A0"/>
    <w:rsid w:val="00EA60B8"/>
    <w:rsid w:val="00EA61B6"/>
    <w:rsid w:val="00EA635C"/>
    <w:rsid w:val="00EA669B"/>
    <w:rsid w:val="00EA6AF8"/>
    <w:rsid w:val="00EA6B2B"/>
    <w:rsid w:val="00EA6B38"/>
    <w:rsid w:val="00EA6BBF"/>
    <w:rsid w:val="00EA6C4D"/>
    <w:rsid w:val="00EA6CB6"/>
    <w:rsid w:val="00EA6D19"/>
    <w:rsid w:val="00EA6D66"/>
    <w:rsid w:val="00EA6D73"/>
    <w:rsid w:val="00EA6D8F"/>
    <w:rsid w:val="00EA6E1E"/>
    <w:rsid w:val="00EA6EFE"/>
    <w:rsid w:val="00EA6F63"/>
    <w:rsid w:val="00EA6F7B"/>
    <w:rsid w:val="00EA7130"/>
    <w:rsid w:val="00EA73F0"/>
    <w:rsid w:val="00EA7546"/>
    <w:rsid w:val="00EA7565"/>
    <w:rsid w:val="00EA7662"/>
    <w:rsid w:val="00EA766E"/>
    <w:rsid w:val="00EA76AE"/>
    <w:rsid w:val="00EA76B5"/>
    <w:rsid w:val="00EA76ED"/>
    <w:rsid w:val="00EA76F9"/>
    <w:rsid w:val="00EA7715"/>
    <w:rsid w:val="00EA7867"/>
    <w:rsid w:val="00EA7891"/>
    <w:rsid w:val="00EA78AA"/>
    <w:rsid w:val="00EA7A69"/>
    <w:rsid w:val="00EA7ABE"/>
    <w:rsid w:val="00EA7C13"/>
    <w:rsid w:val="00EA7C62"/>
    <w:rsid w:val="00EA7DCB"/>
    <w:rsid w:val="00EB0027"/>
    <w:rsid w:val="00EB00E5"/>
    <w:rsid w:val="00EB0315"/>
    <w:rsid w:val="00EB0316"/>
    <w:rsid w:val="00EB04E3"/>
    <w:rsid w:val="00EB04FF"/>
    <w:rsid w:val="00EB05A1"/>
    <w:rsid w:val="00EB062E"/>
    <w:rsid w:val="00EB06DE"/>
    <w:rsid w:val="00EB0774"/>
    <w:rsid w:val="00EB088B"/>
    <w:rsid w:val="00EB0937"/>
    <w:rsid w:val="00EB09B4"/>
    <w:rsid w:val="00EB0A27"/>
    <w:rsid w:val="00EB0C16"/>
    <w:rsid w:val="00EB0C40"/>
    <w:rsid w:val="00EB0CDA"/>
    <w:rsid w:val="00EB0D5E"/>
    <w:rsid w:val="00EB0DC5"/>
    <w:rsid w:val="00EB0EBA"/>
    <w:rsid w:val="00EB12C6"/>
    <w:rsid w:val="00EB12D1"/>
    <w:rsid w:val="00EB138D"/>
    <w:rsid w:val="00EB150C"/>
    <w:rsid w:val="00EB1667"/>
    <w:rsid w:val="00EB1761"/>
    <w:rsid w:val="00EB191E"/>
    <w:rsid w:val="00EB197A"/>
    <w:rsid w:val="00EB1A00"/>
    <w:rsid w:val="00EB1B1C"/>
    <w:rsid w:val="00EB1CC0"/>
    <w:rsid w:val="00EB1D9D"/>
    <w:rsid w:val="00EB1DE5"/>
    <w:rsid w:val="00EB1E89"/>
    <w:rsid w:val="00EB1EA8"/>
    <w:rsid w:val="00EB1F1B"/>
    <w:rsid w:val="00EB1FA0"/>
    <w:rsid w:val="00EB202A"/>
    <w:rsid w:val="00EB20FC"/>
    <w:rsid w:val="00EB22DF"/>
    <w:rsid w:val="00EB231F"/>
    <w:rsid w:val="00EB24F0"/>
    <w:rsid w:val="00EB2556"/>
    <w:rsid w:val="00EB25F1"/>
    <w:rsid w:val="00EB275A"/>
    <w:rsid w:val="00EB2797"/>
    <w:rsid w:val="00EB28F7"/>
    <w:rsid w:val="00EB2932"/>
    <w:rsid w:val="00EB2A0D"/>
    <w:rsid w:val="00EB2A41"/>
    <w:rsid w:val="00EB2A9A"/>
    <w:rsid w:val="00EB2AE8"/>
    <w:rsid w:val="00EB2BA8"/>
    <w:rsid w:val="00EB2BEC"/>
    <w:rsid w:val="00EB3041"/>
    <w:rsid w:val="00EB306F"/>
    <w:rsid w:val="00EB31D7"/>
    <w:rsid w:val="00EB321A"/>
    <w:rsid w:val="00EB32E4"/>
    <w:rsid w:val="00EB3551"/>
    <w:rsid w:val="00EB35A8"/>
    <w:rsid w:val="00EB3601"/>
    <w:rsid w:val="00EB36FD"/>
    <w:rsid w:val="00EB376B"/>
    <w:rsid w:val="00EB38A3"/>
    <w:rsid w:val="00EB38A4"/>
    <w:rsid w:val="00EB3967"/>
    <w:rsid w:val="00EB3A23"/>
    <w:rsid w:val="00EB3B24"/>
    <w:rsid w:val="00EB3B97"/>
    <w:rsid w:val="00EB3D74"/>
    <w:rsid w:val="00EB3E2E"/>
    <w:rsid w:val="00EB3EA9"/>
    <w:rsid w:val="00EB3EC8"/>
    <w:rsid w:val="00EB3FA3"/>
    <w:rsid w:val="00EB3FA9"/>
    <w:rsid w:val="00EB3FBD"/>
    <w:rsid w:val="00EB40B5"/>
    <w:rsid w:val="00EB4370"/>
    <w:rsid w:val="00EB43C9"/>
    <w:rsid w:val="00EB44D1"/>
    <w:rsid w:val="00EB4510"/>
    <w:rsid w:val="00EB45BC"/>
    <w:rsid w:val="00EB464E"/>
    <w:rsid w:val="00EB4652"/>
    <w:rsid w:val="00EB4973"/>
    <w:rsid w:val="00EB4AC5"/>
    <w:rsid w:val="00EB4B5C"/>
    <w:rsid w:val="00EB4BB8"/>
    <w:rsid w:val="00EB4BF2"/>
    <w:rsid w:val="00EB4BF6"/>
    <w:rsid w:val="00EB4CDE"/>
    <w:rsid w:val="00EB4D78"/>
    <w:rsid w:val="00EB4E53"/>
    <w:rsid w:val="00EB4E6D"/>
    <w:rsid w:val="00EB4F0C"/>
    <w:rsid w:val="00EB4FD8"/>
    <w:rsid w:val="00EB507B"/>
    <w:rsid w:val="00EB511C"/>
    <w:rsid w:val="00EB5125"/>
    <w:rsid w:val="00EB5230"/>
    <w:rsid w:val="00EB53F2"/>
    <w:rsid w:val="00EB54ED"/>
    <w:rsid w:val="00EB579F"/>
    <w:rsid w:val="00EB58C5"/>
    <w:rsid w:val="00EB58CC"/>
    <w:rsid w:val="00EB596D"/>
    <w:rsid w:val="00EB5989"/>
    <w:rsid w:val="00EB5A21"/>
    <w:rsid w:val="00EB5A5F"/>
    <w:rsid w:val="00EB5A7C"/>
    <w:rsid w:val="00EB5B36"/>
    <w:rsid w:val="00EB5B59"/>
    <w:rsid w:val="00EB5B81"/>
    <w:rsid w:val="00EB5BA3"/>
    <w:rsid w:val="00EB5BCF"/>
    <w:rsid w:val="00EB5C9A"/>
    <w:rsid w:val="00EB5D3E"/>
    <w:rsid w:val="00EB5D44"/>
    <w:rsid w:val="00EB5D75"/>
    <w:rsid w:val="00EB5E51"/>
    <w:rsid w:val="00EB5F5E"/>
    <w:rsid w:val="00EB5FEA"/>
    <w:rsid w:val="00EB6066"/>
    <w:rsid w:val="00EB6095"/>
    <w:rsid w:val="00EB61E1"/>
    <w:rsid w:val="00EB61EF"/>
    <w:rsid w:val="00EB62A3"/>
    <w:rsid w:val="00EB636E"/>
    <w:rsid w:val="00EB6372"/>
    <w:rsid w:val="00EB639C"/>
    <w:rsid w:val="00EB63D3"/>
    <w:rsid w:val="00EB63D9"/>
    <w:rsid w:val="00EB6492"/>
    <w:rsid w:val="00EB6519"/>
    <w:rsid w:val="00EB65BC"/>
    <w:rsid w:val="00EB67DA"/>
    <w:rsid w:val="00EB684C"/>
    <w:rsid w:val="00EB687F"/>
    <w:rsid w:val="00EB6948"/>
    <w:rsid w:val="00EB6979"/>
    <w:rsid w:val="00EB6A80"/>
    <w:rsid w:val="00EB6AFF"/>
    <w:rsid w:val="00EB6BF5"/>
    <w:rsid w:val="00EB6FBB"/>
    <w:rsid w:val="00EB6FF9"/>
    <w:rsid w:val="00EB700E"/>
    <w:rsid w:val="00EB702A"/>
    <w:rsid w:val="00EB7054"/>
    <w:rsid w:val="00EB70A4"/>
    <w:rsid w:val="00EB70D9"/>
    <w:rsid w:val="00EB7107"/>
    <w:rsid w:val="00EB7193"/>
    <w:rsid w:val="00EB7308"/>
    <w:rsid w:val="00EB7330"/>
    <w:rsid w:val="00EB7489"/>
    <w:rsid w:val="00EB768E"/>
    <w:rsid w:val="00EB779A"/>
    <w:rsid w:val="00EB77A7"/>
    <w:rsid w:val="00EB77B1"/>
    <w:rsid w:val="00EB77DB"/>
    <w:rsid w:val="00EB77F5"/>
    <w:rsid w:val="00EB7817"/>
    <w:rsid w:val="00EB7933"/>
    <w:rsid w:val="00EB7992"/>
    <w:rsid w:val="00EB79FF"/>
    <w:rsid w:val="00EB7A17"/>
    <w:rsid w:val="00EB7A31"/>
    <w:rsid w:val="00EB7AC9"/>
    <w:rsid w:val="00EB7AE0"/>
    <w:rsid w:val="00EB7C21"/>
    <w:rsid w:val="00EB7C3A"/>
    <w:rsid w:val="00EB7CCB"/>
    <w:rsid w:val="00EB7D8A"/>
    <w:rsid w:val="00EB7EC6"/>
    <w:rsid w:val="00EC009A"/>
    <w:rsid w:val="00EC011B"/>
    <w:rsid w:val="00EC015A"/>
    <w:rsid w:val="00EC01D5"/>
    <w:rsid w:val="00EC02B7"/>
    <w:rsid w:val="00EC0340"/>
    <w:rsid w:val="00EC03D9"/>
    <w:rsid w:val="00EC03DE"/>
    <w:rsid w:val="00EC0492"/>
    <w:rsid w:val="00EC04CD"/>
    <w:rsid w:val="00EC052E"/>
    <w:rsid w:val="00EC05F0"/>
    <w:rsid w:val="00EC0644"/>
    <w:rsid w:val="00EC064D"/>
    <w:rsid w:val="00EC075D"/>
    <w:rsid w:val="00EC09C2"/>
    <w:rsid w:val="00EC0A7C"/>
    <w:rsid w:val="00EC0BB3"/>
    <w:rsid w:val="00EC0C19"/>
    <w:rsid w:val="00EC0C4C"/>
    <w:rsid w:val="00EC0C9D"/>
    <w:rsid w:val="00EC0DF6"/>
    <w:rsid w:val="00EC0E20"/>
    <w:rsid w:val="00EC0F66"/>
    <w:rsid w:val="00EC12A5"/>
    <w:rsid w:val="00EC13B3"/>
    <w:rsid w:val="00EC1506"/>
    <w:rsid w:val="00EC1582"/>
    <w:rsid w:val="00EC15BB"/>
    <w:rsid w:val="00EC1603"/>
    <w:rsid w:val="00EC1660"/>
    <w:rsid w:val="00EC16E3"/>
    <w:rsid w:val="00EC17B6"/>
    <w:rsid w:val="00EC18AF"/>
    <w:rsid w:val="00EC18BE"/>
    <w:rsid w:val="00EC18C2"/>
    <w:rsid w:val="00EC194E"/>
    <w:rsid w:val="00EC1A93"/>
    <w:rsid w:val="00EC1AC1"/>
    <w:rsid w:val="00EC1AFD"/>
    <w:rsid w:val="00EC1BA4"/>
    <w:rsid w:val="00EC1D09"/>
    <w:rsid w:val="00EC1D3A"/>
    <w:rsid w:val="00EC1E64"/>
    <w:rsid w:val="00EC1ED6"/>
    <w:rsid w:val="00EC2022"/>
    <w:rsid w:val="00EC208D"/>
    <w:rsid w:val="00EC20C1"/>
    <w:rsid w:val="00EC2139"/>
    <w:rsid w:val="00EC2194"/>
    <w:rsid w:val="00EC21B1"/>
    <w:rsid w:val="00EC22F9"/>
    <w:rsid w:val="00EC23FF"/>
    <w:rsid w:val="00EC2499"/>
    <w:rsid w:val="00EC2559"/>
    <w:rsid w:val="00EC2648"/>
    <w:rsid w:val="00EC2658"/>
    <w:rsid w:val="00EC2674"/>
    <w:rsid w:val="00EC26E1"/>
    <w:rsid w:val="00EC2701"/>
    <w:rsid w:val="00EC271C"/>
    <w:rsid w:val="00EC2814"/>
    <w:rsid w:val="00EC2835"/>
    <w:rsid w:val="00EC28C0"/>
    <w:rsid w:val="00EC293F"/>
    <w:rsid w:val="00EC29A3"/>
    <w:rsid w:val="00EC29C7"/>
    <w:rsid w:val="00EC2B60"/>
    <w:rsid w:val="00EC2C8E"/>
    <w:rsid w:val="00EC2FA1"/>
    <w:rsid w:val="00EC329A"/>
    <w:rsid w:val="00EC32B9"/>
    <w:rsid w:val="00EC32DF"/>
    <w:rsid w:val="00EC32FF"/>
    <w:rsid w:val="00EC3504"/>
    <w:rsid w:val="00EC37E7"/>
    <w:rsid w:val="00EC3921"/>
    <w:rsid w:val="00EC3941"/>
    <w:rsid w:val="00EC394D"/>
    <w:rsid w:val="00EC3A36"/>
    <w:rsid w:val="00EC3A58"/>
    <w:rsid w:val="00EC3C41"/>
    <w:rsid w:val="00EC3D5F"/>
    <w:rsid w:val="00EC3E73"/>
    <w:rsid w:val="00EC3FBE"/>
    <w:rsid w:val="00EC42F7"/>
    <w:rsid w:val="00EC4321"/>
    <w:rsid w:val="00EC435B"/>
    <w:rsid w:val="00EC44C4"/>
    <w:rsid w:val="00EC45A3"/>
    <w:rsid w:val="00EC45CC"/>
    <w:rsid w:val="00EC45EC"/>
    <w:rsid w:val="00EC4626"/>
    <w:rsid w:val="00EC46CD"/>
    <w:rsid w:val="00EC4AA7"/>
    <w:rsid w:val="00EC4B7A"/>
    <w:rsid w:val="00EC4BC9"/>
    <w:rsid w:val="00EC4C48"/>
    <w:rsid w:val="00EC4D06"/>
    <w:rsid w:val="00EC4D27"/>
    <w:rsid w:val="00EC4D44"/>
    <w:rsid w:val="00EC4EEF"/>
    <w:rsid w:val="00EC4F60"/>
    <w:rsid w:val="00EC4FC8"/>
    <w:rsid w:val="00EC4FDC"/>
    <w:rsid w:val="00EC5077"/>
    <w:rsid w:val="00EC50A9"/>
    <w:rsid w:val="00EC50EE"/>
    <w:rsid w:val="00EC50FC"/>
    <w:rsid w:val="00EC511C"/>
    <w:rsid w:val="00EC53FB"/>
    <w:rsid w:val="00EC541C"/>
    <w:rsid w:val="00EC558B"/>
    <w:rsid w:val="00EC582A"/>
    <w:rsid w:val="00EC588F"/>
    <w:rsid w:val="00EC5915"/>
    <w:rsid w:val="00EC5A30"/>
    <w:rsid w:val="00EC5A85"/>
    <w:rsid w:val="00EC5B17"/>
    <w:rsid w:val="00EC5B89"/>
    <w:rsid w:val="00EC5D5C"/>
    <w:rsid w:val="00EC5D66"/>
    <w:rsid w:val="00EC5EAA"/>
    <w:rsid w:val="00EC6011"/>
    <w:rsid w:val="00EC608D"/>
    <w:rsid w:val="00EC635C"/>
    <w:rsid w:val="00EC63C5"/>
    <w:rsid w:val="00EC63EB"/>
    <w:rsid w:val="00EC6418"/>
    <w:rsid w:val="00EC646B"/>
    <w:rsid w:val="00EC6585"/>
    <w:rsid w:val="00EC67E1"/>
    <w:rsid w:val="00EC682D"/>
    <w:rsid w:val="00EC6883"/>
    <w:rsid w:val="00EC6894"/>
    <w:rsid w:val="00EC68AC"/>
    <w:rsid w:val="00EC6D02"/>
    <w:rsid w:val="00EC6D7B"/>
    <w:rsid w:val="00EC706A"/>
    <w:rsid w:val="00EC714A"/>
    <w:rsid w:val="00EC7197"/>
    <w:rsid w:val="00EC71E1"/>
    <w:rsid w:val="00EC727F"/>
    <w:rsid w:val="00EC7291"/>
    <w:rsid w:val="00EC72BF"/>
    <w:rsid w:val="00EC72E4"/>
    <w:rsid w:val="00EC73C9"/>
    <w:rsid w:val="00EC74EA"/>
    <w:rsid w:val="00EC75B6"/>
    <w:rsid w:val="00EC763E"/>
    <w:rsid w:val="00EC7641"/>
    <w:rsid w:val="00EC7912"/>
    <w:rsid w:val="00EC79BC"/>
    <w:rsid w:val="00EC7A29"/>
    <w:rsid w:val="00EC7AA6"/>
    <w:rsid w:val="00EC7AB5"/>
    <w:rsid w:val="00EC7AD5"/>
    <w:rsid w:val="00EC7AE3"/>
    <w:rsid w:val="00EC7B09"/>
    <w:rsid w:val="00EC7B0B"/>
    <w:rsid w:val="00EC7B12"/>
    <w:rsid w:val="00EC7C02"/>
    <w:rsid w:val="00EC7C3F"/>
    <w:rsid w:val="00EC7C66"/>
    <w:rsid w:val="00EC7DED"/>
    <w:rsid w:val="00EC7ED0"/>
    <w:rsid w:val="00EC7F9D"/>
    <w:rsid w:val="00ED003F"/>
    <w:rsid w:val="00ED0095"/>
    <w:rsid w:val="00ED01C2"/>
    <w:rsid w:val="00ED0222"/>
    <w:rsid w:val="00ED027E"/>
    <w:rsid w:val="00ED03C5"/>
    <w:rsid w:val="00ED04C3"/>
    <w:rsid w:val="00ED0527"/>
    <w:rsid w:val="00ED077A"/>
    <w:rsid w:val="00ED07A0"/>
    <w:rsid w:val="00ED0809"/>
    <w:rsid w:val="00ED085A"/>
    <w:rsid w:val="00ED08A5"/>
    <w:rsid w:val="00ED09D4"/>
    <w:rsid w:val="00ED0AA8"/>
    <w:rsid w:val="00ED0C11"/>
    <w:rsid w:val="00ED0D5E"/>
    <w:rsid w:val="00ED0DDB"/>
    <w:rsid w:val="00ED0E47"/>
    <w:rsid w:val="00ED0EA8"/>
    <w:rsid w:val="00ED0EC3"/>
    <w:rsid w:val="00ED0F0E"/>
    <w:rsid w:val="00ED0F2B"/>
    <w:rsid w:val="00ED0F3F"/>
    <w:rsid w:val="00ED1016"/>
    <w:rsid w:val="00ED1123"/>
    <w:rsid w:val="00ED124E"/>
    <w:rsid w:val="00ED131D"/>
    <w:rsid w:val="00ED13CE"/>
    <w:rsid w:val="00ED13EB"/>
    <w:rsid w:val="00ED1438"/>
    <w:rsid w:val="00ED1480"/>
    <w:rsid w:val="00ED14A3"/>
    <w:rsid w:val="00ED1505"/>
    <w:rsid w:val="00ED1671"/>
    <w:rsid w:val="00ED16AE"/>
    <w:rsid w:val="00ED16AF"/>
    <w:rsid w:val="00ED17BC"/>
    <w:rsid w:val="00ED17EC"/>
    <w:rsid w:val="00ED1865"/>
    <w:rsid w:val="00ED1904"/>
    <w:rsid w:val="00ED1A31"/>
    <w:rsid w:val="00ED1A78"/>
    <w:rsid w:val="00ED1C45"/>
    <w:rsid w:val="00ED1C4A"/>
    <w:rsid w:val="00ED1C60"/>
    <w:rsid w:val="00ED1CA8"/>
    <w:rsid w:val="00ED1CD5"/>
    <w:rsid w:val="00ED1EEC"/>
    <w:rsid w:val="00ED1F04"/>
    <w:rsid w:val="00ED1FCA"/>
    <w:rsid w:val="00ED2015"/>
    <w:rsid w:val="00ED2029"/>
    <w:rsid w:val="00ED2149"/>
    <w:rsid w:val="00ED21C9"/>
    <w:rsid w:val="00ED235B"/>
    <w:rsid w:val="00ED24EC"/>
    <w:rsid w:val="00ED26AB"/>
    <w:rsid w:val="00ED2777"/>
    <w:rsid w:val="00ED2781"/>
    <w:rsid w:val="00ED278C"/>
    <w:rsid w:val="00ED27C9"/>
    <w:rsid w:val="00ED27FA"/>
    <w:rsid w:val="00ED29A4"/>
    <w:rsid w:val="00ED29D6"/>
    <w:rsid w:val="00ED2B3A"/>
    <w:rsid w:val="00ED2BF6"/>
    <w:rsid w:val="00ED2E4F"/>
    <w:rsid w:val="00ED2E77"/>
    <w:rsid w:val="00ED2E90"/>
    <w:rsid w:val="00ED2EED"/>
    <w:rsid w:val="00ED2F0A"/>
    <w:rsid w:val="00ED2F66"/>
    <w:rsid w:val="00ED2F80"/>
    <w:rsid w:val="00ED301E"/>
    <w:rsid w:val="00ED309C"/>
    <w:rsid w:val="00ED30BB"/>
    <w:rsid w:val="00ED3174"/>
    <w:rsid w:val="00ED3181"/>
    <w:rsid w:val="00ED325A"/>
    <w:rsid w:val="00ED32C9"/>
    <w:rsid w:val="00ED3323"/>
    <w:rsid w:val="00ED33AD"/>
    <w:rsid w:val="00ED33D4"/>
    <w:rsid w:val="00ED33FF"/>
    <w:rsid w:val="00ED3414"/>
    <w:rsid w:val="00ED37A1"/>
    <w:rsid w:val="00ED38E6"/>
    <w:rsid w:val="00ED3AC0"/>
    <w:rsid w:val="00ED3CF8"/>
    <w:rsid w:val="00ED3D32"/>
    <w:rsid w:val="00ED3D71"/>
    <w:rsid w:val="00ED3D77"/>
    <w:rsid w:val="00ED3F15"/>
    <w:rsid w:val="00ED3FC5"/>
    <w:rsid w:val="00ED3FD3"/>
    <w:rsid w:val="00ED4060"/>
    <w:rsid w:val="00ED4171"/>
    <w:rsid w:val="00ED41B1"/>
    <w:rsid w:val="00ED4428"/>
    <w:rsid w:val="00ED4522"/>
    <w:rsid w:val="00ED4836"/>
    <w:rsid w:val="00ED48AE"/>
    <w:rsid w:val="00ED48FE"/>
    <w:rsid w:val="00ED4935"/>
    <w:rsid w:val="00ED4B34"/>
    <w:rsid w:val="00ED4B6C"/>
    <w:rsid w:val="00ED4B8D"/>
    <w:rsid w:val="00ED4BBF"/>
    <w:rsid w:val="00ED4CC0"/>
    <w:rsid w:val="00ED4E85"/>
    <w:rsid w:val="00ED5017"/>
    <w:rsid w:val="00ED503C"/>
    <w:rsid w:val="00ED5075"/>
    <w:rsid w:val="00ED5099"/>
    <w:rsid w:val="00ED509D"/>
    <w:rsid w:val="00ED5122"/>
    <w:rsid w:val="00ED51DF"/>
    <w:rsid w:val="00ED534A"/>
    <w:rsid w:val="00ED5377"/>
    <w:rsid w:val="00ED53B4"/>
    <w:rsid w:val="00ED564B"/>
    <w:rsid w:val="00ED57D1"/>
    <w:rsid w:val="00ED5806"/>
    <w:rsid w:val="00ED58CD"/>
    <w:rsid w:val="00ED590C"/>
    <w:rsid w:val="00ED5982"/>
    <w:rsid w:val="00ED5B3C"/>
    <w:rsid w:val="00ED5DC3"/>
    <w:rsid w:val="00ED5E4D"/>
    <w:rsid w:val="00ED5E79"/>
    <w:rsid w:val="00ED6039"/>
    <w:rsid w:val="00ED615A"/>
    <w:rsid w:val="00ED6164"/>
    <w:rsid w:val="00ED6281"/>
    <w:rsid w:val="00ED6326"/>
    <w:rsid w:val="00ED65BD"/>
    <w:rsid w:val="00ED6607"/>
    <w:rsid w:val="00ED67E4"/>
    <w:rsid w:val="00ED67FD"/>
    <w:rsid w:val="00ED6940"/>
    <w:rsid w:val="00ED6978"/>
    <w:rsid w:val="00ED69C8"/>
    <w:rsid w:val="00ED6B3D"/>
    <w:rsid w:val="00ED6C74"/>
    <w:rsid w:val="00ED6C80"/>
    <w:rsid w:val="00ED6CA1"/>
    <w:rsid w:val="00ED6F39"/>
    <w:rsid w:val="00ED6FCB"/>
    <w:rsid w:val="00ED703A"/>
    <w:rsid w:val="00ED70A4"/>
    <w:rsid w:val="00ED70A6"/>
    <w:rsid w:val="00ED70C6"/>
    <w:rsid w:val="00ED7177"/>
    <w:rsid w:val="00ED7192"/>
    <w:rsid w:val="00ED71CF"/>
    <w:rsid w:val="00ED71E5"/>
    <w:rsid w:val="00ED7200"/>
    <w:rsid w:val="00ED7227"/>
    <w:rsid w:val="00ED722B"/>
    <w:rsid w:val="00ED72EC"/>
    <w:rsid w:val="00ED7480"/>
    <w:rsid w:val="00ED75B5"/>
    <w:rsid w:val="00ED763B"/>
    <w:rsid w:val="00ED7698"/>
    <w:rsid w:val="00ED7790"/>
    <w:rsid w:val="00ED77E1"/>
    <w:rsid w:val="00ED79AD"/>
    <w:rsid w:val="00ED7B1C"/>
    <w:rsid w:val="00ED7B21"/>
    <w:rsid w:val="00ED7B57"/>
    <w:rsid w:val="00ED7B8E"/>
    <w:rsid w:val="00ED7C13"/>
    <w:rsid w:val="00ED7CAD"/>
    <w:rsid w:val="00ED7DBD"/>
    <w:rsid w:val="00ED7DCC"/>
    <w:rsid w:val="00ED7F05"/>
    <w:rsid w:val="00ED7FCB"/>
    <w:rsid w:val="00EE0190"/>
    <w:rsid w:val="00EE02DE"/>
    <w:rsid w:val="00EE035D"/>
    <w:rsid w:val="00EE05EC"/>
    <w:rsid w:val="00EE07FE"/>
    <w:rsid w:val="00EE09EF"/>
    <w:rsid w:val="00EE0B64"/>
    <w:rsid w:val="00EE0B6F"/>
    <w:rsid w:val="00EE0CC3"/>
    <w:rsid w:val="00EE0DD0"/>
    <w:rsid w:val="00EE0EAB"/>
    <w:rsid w:val="00EE0F39"/>
    <w:rsid w:val="00EE0F91"/>
    <w:rsid w:val="00EE1098"/>
    <w:rsid w:val="00EE11CE"/>
    <w:rsid w:val="00EE12D9"/>
    <w:rsid w:val="00EE1375"/>
    <w:rsid w:val="00EE1396"/>
    <w:rsid w:val="00EE13F5"/>
    <w:rsid w:val="00EE145D"/>
    <w:rsid w:val="00EE15E0"/>
    <w:rsid w:val="00EE1605"/>
    <w:rsid w:val="00EE166C"/>
    <w:rsid w:val="00EE16B7"/>
    <w:rsid w:val="00EE16CE"/>
    <w:rsid w:val="00EE1700"/>
    <w:rsid w:val="00EE1755"/>
    <w:rsid w:val="00EE19C3"/>
    <w:rsid w:val="00EE1A67"/>
    <w:rsid w:val="00EE1AE4"/>
    <w:rsid w:val="00EE1AEE"/>
    <w:rsid w:val="00EE1B4A"/>
    <w:rsid w:val="00EE1C0D"/>
    <w:rsid w:val="00EE1C1C"/>
    <w:rsid w:val="00EE1CC5"/>
    <w:rsid w:val="00EE1DB0"/>
    <w:rsid w:val="00EE1E77"/>
    <w:rsid w:val="00EE1EC3"/>
    <w:rsid w:val="00EE1F04"/>
    <w:rsid w:val="00EE1FBF"/>
    <w:rsid w:val="00EE1FDD"/>
    <w:rsid w:val="00EE205B"/>
    <w:rsid w:val="00EE2126"/>
    <w:rsid w:val="00EE2284"/>
    <w:rsid w:val="00EE22A7"/>
    <w:rsid w:val="00EE23D8"/>
    <w:rsid w:val="00EE24FC"/>
    <w:rsid w:val="00EE2679"/>
    <w:rsid w:val="00EE26F8"/>
    <w:rsid w:val="00EE27EE"/>
    <w:rsid w:val="00EE28B2"/>
    <w:rsid w:val="00EE28FD"/>
    <w:rsid w:val="00EE2960"/>
    <w:rsid w:val="00EE2A5E"/>
    <w:rsid w:val="00EE2AC0"/>
    <w:rsid w:val="00EE2ACA"/>
    <w:rsid w:val="00EE2B32"/>
    <w:rsid w:val="00EE2B88"/>
    <w:rsid w:val="00EE2BF2"/>
    <w:rsid w:val="00EE2CA6"/>
    <w:rsid w:val="00EE2DC5"/>
    <w:rsid w:val="00EE318D"/>
    <w:rsid w:val="00EE3535"/>
    <w:rsid w:val="00EE35AB"/>
    <w:rsid w:val="00EE36C3"/>
    <w:rsid w:val="00EE372E"/>
    <w:rsid w:val="00EE3763"/>
    <w:rsid w:val="00EE3876"/>
    <w:rsid w:val="00EE3896"/>
    <w:rsid w:val="00EE3A31"/>
    <w:rsid w:val="00EE3A8A"/>
    <w:rsid w:val="00EE3A9C"/>
    <w:rsid w:val="00EE3A9F"/>
    <w:rsid w:val="00EE3B4C"/>
    <w:rsid w:val="00EE3B9C"/>
    <w:rsid w:val="00EE3BE3"/>
    <w:rsid w:val="00EE3E42"/>
    <w:rsid w:val="00EE3E53"/>
    <w:rsid w:val="00EE3E75"/>
    <w:rsid w:val="00EE3EA6"/>
    <w:rsid w:val="00EE3EE7"/>
    <w:rsid w:val="00EE3FD4"/>
    <w:rsid w:val="00EE3FF2"/>
    <w:rsid w:val="00EE4062"/>
    <w:rsid w:val="00EE4077"/>
    <w:rsid w:val="00EE40E7"/>
    <w:rsid w:val="00EE4149"/>
    <w:rsid w:val="00EE4157"/>
    <w:rsid w:val="00EE425E"/>
    <w:rsid w:val="00EE4319"/>
    <w:rsid w:val="00EE4517"/>
    <w:rsid w:val="00EE4646"/>
    <w:rsid w:val="00EE46DA"/>
    <w:rsid w:val="00EE46FA"/>
    <w:rsid w:val="00EE4719"/>
    <w:rsid w:val="00EE47D2"/>
    <w:rsid w:val="00EE47F3"/>
    <w:rsid w:val="00EE4938"/>
    <w:rsid w:val="00EE4969"/>
    <w:rsid w:val="00EE4982"/>
    <w:rsid w:val="00EE4B70"/>
    <w:rsid w:val="00EE4BB9"/>
    <w:rsid w:val="00EE4BF1"/>
    <w:rsid w:val="00EE4C44"/>
    <w:rsid w:val="00EE4E00"/>
    <w:rsid w:val="00EE4E74"/>
    <w:rsid w:val="00EE4E7C"/>
    <w:rsid w:val="00EE5085"/>
    <w:rsid w:val="00EE515E"/>
    <w:rsid w:val="00EE5226"/>
    <w:rsid w:val="00EE525B"/>
    <w:rsid w:val="00EE525F"/>
    <w:rsid w:val="00EE5378"/>
    <w:rsid w:val="00EE5389"/>
    <w:rsid w:val="00EE538E"/>
    <w:rsid w:val="00EE5391"/>
    <w:rsid w:val="00EE54C2"/>
    <w:rsid w:val="00EE579D"/>
    <w:rsid w:val="00EE582C"/>
    <w:rsid w:val="00EE583B"/>
    <w:rsid w:val="00EE58FA"/>
    <w:rsid w:val="00EE593E"/>
    <w:rsid w:val="00EE5996"/>
    <w:rsid w:val="00EE59CF"/>
    <w:rsid w:val="00EE5B93"/>
    <w:rsid w:val="00EE5BA1"/>
    <w:rsid w:val="00EE5C34"/>
    <w:rsid w:val="00EE5C86"/>
    <w:rsid w:val="00EE5C91"/>
    <w:rsid w:val="00EE5CAE"/>
    <w:rsid w:val="00EE5F4E"/>
    <w:rsid w:val="00EE5F5A"/>
    <w:rsid w:val="00EE613F"/>
    <w:rsid w:val="00EE6154"/>
    <w:rsid w:val="00EE6316"/>
    <w:rsid w:val="00EE6377"/>
    <w:rsid w:val="00EE63BD"/>
    <w:rsid w:val="00EE63FA"/>
    <w:rsid w:val="00EE646E"/>
    <w:rsid w:val="00EE64A3"/>
    <w:rsid w:val="00EE6526"/>
    <w:rsid w:val="00EE6669"/>
    <w:rsid w:val="00EE66D6"/>
    <w:rsid w:val="00EE672C"/>
    <w:rsid w:val="00EE67EC"/>
    <w:rsid w:val="00EE6888"/>
    <w:rsid w:val="00EE6998"/>
    <w:rsid w:val="00EE69BC"/>
    <w:rsid w:val="00EE6BB9"/>
    <w:rsid w:val="00EE6BBC"/>
    <w:rsid w:val="00EE6E0E"/>
    <w:rsid w:val="00EE6E15"/>
    <w:rsid w:val="00EE6F42"/>
    <w:rsid w:val="00EE6FAF"/>
    <w:rsid w:val="00EE70A8"/>
    <w:rsid w:val="00EE7150"/>
    <w:rsid w:val="00EE725A"/>
    <w:rsid w:val="00EE7265"/>
    <w:rsid w:val="00EE7278"/>
    <w:rsid w:val="00EE7297"/>
    <w:rsid w:val="00EE738B"/>
    <w:rsid w:val="00EE741F"/>
    <w:rsid w:val="00EE7453"/>
    <w:rsid w:val="00EE74EC"/>
    <w:rsid w:val="00EE7523"/>
    <w:rsid w:val="00EE757F"/>
    <w:rsid w:val="00EE7599"/>
    <w:rsid w:val="00EE75D3"/>
    <w:rsid w:val="00EE7888"/>
    <w:rsid w:val="00EE78F1"/>
    <w:rsid w:val="00EE79C6"/>
    <w:rsid w:val="00EE7A83"/>
    <w:rsid w:val="00EE7C3A"/>
    <w:rsid w:val="00EE7C66"/>
    <w:rsid w:val="00EE7D51"/>
    <w:rsid w:val="00EE7E03"/>
    <w:rsid w:val="00EE7E51"/>
    <w:rsid w:val="00EE7EE0"/>
    <w:rsid w:val="00EE7F7B"/>
    <w:rsid w:val="00EE7F7F"/>
    <w:rsid w:val="00EE7F95"/>
    <w:rsid w:val="00EF0017"/>
    <w:rsid w:val="00EF002B"/>
    <w:rsid w:val="00EF005A"/>
    <w:rsid w:val="00EF0060"/>
    <w:rsid w:val="00EF013B"/>
    <w:rsid w:val="00EF0248"/>
    <w:rsid w:val="00EF025D"/>
    <w:rsid w:val="00EF0295"/>
    <w:rsid w:val="00EF02EB"/>
    <w:rsid w:val="00EF033C"/>
    <w:rsid w:val="00EF0417"/>
    <w:rsid w:val="00EF046F"/>
    <w:rsid w:val="00EF04BB"/>
    <w:rsid w:val="00EF0516"/>
    <w:rsid w:val="00EF05A6"/>
    <w:rsid w:val="00EF05B2"/>
    <w:rsid w:val="00EF05B9"/>
    <w:rsid w:val="00EF06C4"/>
    <w:rsid w:val="00EF0717"/>
    <w:rsid w:val="00EF079A"/>
    <w:rsid w:val="00EF0874"/>
    <w:rsid w:val="00EF0968"/>
    <w:rsid w:val="00EF0A33"/>
    <w:rsid w:val="00EF0A98"/>
    <w:rsid w:val="00EF0AA8"/>
    <w:rsid w:val="00EF0AC6"/>
    <w:rsid w:val="00EF0AD1"/>
    <w:rsid w:val="00EF0BF9"/>
    <w:rsid w:val="00EF0C01"/>
    <w:rsid w:val="00EF0C4A"/>
    <w:rsid w:val="00EF0C9C"/>
    <w:rsid w:val="00EF0D7B"/>
    <w:rsid w:val="00EF0EF3"/>
    <w:rsid w:val="00EF0F0D"/>
    <w:rsid w:val="00EF125C"/>
    <w:rsid w:val="00EF1273"/>
    <w:rsid w:val="00EF134A"/>
    <w:rsid w:val="00EF138F"/>
    <w:rsid w:val="00EF149B"/>
    <w:rsid w:val="00EF14D3"/>
    <w:rsid w:val="00EF153D"/>
    <w:rsid w:val="00EF1616"/>
    <w:rsid w:val="00EF16F2"/>
    <w:rsid w:val="00EF177E"/>
    <w:rsid w:val="00EF1784"/>
    <w:rsid w:val="00EF17AC"/>
    <w:rsid w:val="00EF191B"/>
    <w:rsid w:val="00EF1A63"/>
    <w:rsid w:val="00EF1AC0"/>
    <w:rsid w:val="00EF1B2F"/>
    <w:rsid w:val="00EF1B61"/>
    <w:rsid w:val="00EF1BC4"/>
    <w:rsid w:val="00EF1C45"/>
    <w:rsid w:val="00EF1C81"/>
    <w:rsid w:val="00EF1CAC"/>
    <w:rsid w:val="00EF1D0B"/>
    <w:rsid w:val="00EF1F47"/>
    <w:rsid w:val="00EF202A"/>
    <w:rsid w:val="00EF2177"/>
    <w:rsid w:val="00EF2196"/>
    <w:rsid w:val="00EF219C"/>
    <w:rsid w:val="00EF21A0"/>
    <w:rsid w:val="00EF21DB"/>
    <w:rsid w:val="00EF21FE"/>
    <w:rsid w:val="00EF2258"/>
    <w:rsid w:val="00EF233F"/>
    <w:rsid w:val="00EF2392"/>
    <w:rsid w:val="00EF2393"/>
    <w:rsid w:val="00EF23EB"/>
    <w:rsid w:val="00EF287B"/>
    <w:rsid w:val="00EF2B48"/>
    <w:rsid w:val="00EF2C1A"/>
    <w:rsid w:val="00EF2CF8"/>
    <w:rsid w:val="00EF2F25"/>
    <w:rsid w:val="00EF2F3B"/>
    <w:rsid w:val="00EF2FCC"/>
    <w:rsid w:val="00EF3069"/>
    <w:rsid w:val="00EF3264"/>
    <w:rsid w:val="00EF332A"/>
    <w:rsid w:val="00EF36C8"/>
    <w:rsid w:val="00EF371A"/>
    <w:rsid w:val="00EF37C4"/>
    <w:rsid w:val="00EF3964"/>
    <w:rsid w:val="00EF39A3"/>
    <w:rsid w:val="00EF3A46"/>
    <w:rsid w:val="00EF3A65"/>
    <w:rsid w:val="00EF3AF9"/>
    <w:rsid w:val="00EF3B48"/>
    <w:rsid w:val="00EF3D86"/>
    <w:rsid w:val="00EF3EE2"/>
    <w:rsid w:val="00EF3F35"/>
    <w:rsid w:val="00EF3F78"/>
    <w:rsid w:val="00EF414B"/>
    <w:rsid w:val="00EF41D3"/>
    <w:rsid w:val="00EF421C"/>
    <w:rsid w:val="00EF428D"/>
    <w:rsid w:val="00EF4377"/>
    <w:rsid w:val="00EF444D"/>
    <w:rsid w:val="00EF4622"/>
    <w:rsid w:val="00EF4909"/>
    <w:rsid w:val="00EF4A75"/>
    <w:rsid w:val="00EF4B36"/>
    <w:rsid w:val="00EF4BB1"/>
    <w:rsid w:val="00EF4D1B"/>
    <w:rsid w:val="00EF4DE8"/>
    <w:rsid w:val="00EF4E1C"/>
    <w:rsid w:val="00EF4ECB"/>
    <w:rsid w:val="00EF4FE7"/>
    <w:rsid w:val="00EF5008"/>
    <w:rsid w:val="00EF5011"/>
    <w:rsid w:val="00EF511C"/>
    <w:rsid w:val="00EF512B"/>
    <w:rsid w:val="00EF520A"/>
    <w:rsid w:val="00EF525B"/>
    <w:rsid w:val="00EF527B"/>
    <w:rsid w:val="00EF537D"/>
    <w:rsid w:val="00EF53F7"/>
    <w:rsid w:val="00EF5606"/>
    <w:rsid w:val="00EF571A"/>
    <w:rsid w:val="00EF57E1"/>
    <w:rsid w:val="00EF5A63"/>
    <w:rsid w:val="00EF5AD1"/>
    <w:rsid w:val="00EF5BB1"/>
    <w:rsid w:val="00EF5E52"/>
    <w:rsid w:val="00EF5E78"/>
    <w:rsid w:val="00EF5E96"/>
    <w:rsid w:val="00EF5ED3"/>
    <w:rsid w:val="00EF5EFB"/>
    <w:rsid w:val="00EF5FE2"/>
    <w:rsid w:val="00EF61D1"/>
    <w:rsid w:val="00EF62C9"/>
    <w:rsid w:val="00EF640D"/>
    <w:rsid w:val="00EF6527"/>
    <w:rsid w:val="00EF6565"/>
    <w:rsid w:val="00EF65AA"/>
    <w:rsid w:val="00EF665C"/>
    <w:rsid w:val="00EF66AC"/>
    <w:rsid w:val="00EF670E"/>
    <w:rsid w:val="00EF6739"/>
    <w:rsid w:val="00EF67DB"/>
    <w:rsid w:val="00EF6818"/>
    <w:rsid w:val="00EF681B"/>
    <w:rsid w:val="00EF6980"/>
    <w:rsid w:val="00EF6B2E"/>
    <w:rsid w:val="00EF6E5C"/>
    <w:rsid w:val="00EF6E7C"/>
    <w:rsid w:val="00EF6F90"/>
    <w:rsid w:val="00EF7132"/>
    <w:rsid w:val="00EF7177"/>
    <w:rsid w:val="00EF72DF"/>
    <w:rsid w:val="00EF734B"/>
    <w:rsid w:val="00EF753F"/>
    <w:rsid w:val="00EF75C7"/>
    <w:rsid w:val="00EF7646"/>
    <w:rsid w:val="00EF76FF"/>
    <w:rsid w:val="00EF7745"/>
    <w:rsid w:val="00EF77F8"/>
    <w:rsid w:val="00EF7865"/>
    <w:rsid w:val="00EF78BF"/>
    <w:rsid w:val="00EF79EE"/>
    <w:rsid w:val="00EF79F5"/>
    <w:rsid w:val="00EF7A5D"/>
    <w:rsid w:val="00EF7C05"/>
    <w:rsid w:val="00EF7C99"/>
    <w:rsid w:val="00EF7D43"/>
    <w:rsid w:val="00EF7E4B"/>
    <w:rsid w:val="00EF7E83"/>
    <w:rsid w:val="00EF7EC2"/>
    <w:rsid w:val="00F002E4"/>
    <w:rsid w:val="00F00356"/>
    <w:rsid w:val="00F003BE"/>
    <w:rsid w:val="00F003CE"/>
    <w:rsid w:val="00F003D1"/>
    <w:rsid w:val="00F004B7"/>
    <w:rsid w:val="00F004DA"/>
    <w:rsid w:val="00F0060B"/>
    <w:rsid w:val="00F00644"/>
    <w:rsid w:val="00F00762"/>
    <w:rsid w:val="00F00776"/>
    <w:rsid w:val="00F008AA"/>
    <w:rsid w:val="00F0091D"/>
    <w:rsid w:val="00F0095D"/>
    <w:rsid w:val="00F00A4E"/>
    <w:rsid w:val="00F00AB9"/>
    <w:rsid w:val="00F00B4F"/>
    <w:rsid w:val="00F00BB7"/>
    <w:rsid w:val="00F00D11"/>
    <w:rsid w:val="00F00D3F"/>
    <w:rsid w:val="00F00D92"/>
    <w:rsid w:val="00F00E59"/>
    <w:rsid w:val="00F01095"/>
    <w:rsid w:val="00F010C1"/>
    <w:rsid w:val="00F0129A"/>
    <w:rsid w:val="00F01312"/>
    <w:rsid w:val="00F01332"/>
    <w:rsid w:val="00F013FE"/>
    <w:rsid w:val="00F01586"/>
    <w:rsid w:val="00F015DD"/>
    <w:rsid w:val="00F01667"/>
    <w:rsid w:val="00F01885"/>
    <w:rsid w:val="00F018C5"/>
    <w:rsid w:val="00F019D2"/>
    <w:rsid w:val="00F01A4F"/>
    <w:rsid w:val="00F01AB9"/>
    <w:rsid w:val="00F01B52"/>
    <w:rsid w:val="00F01B9D"/>
    <w:rsid w:val="00F01C1A"/>
    <w:rsid w:val="00F01F8A"/>
    <w:rsid w:val="00F020BC"/>
    <w:rsid w:val="00F0231C"/>
    <w:rsid w:val="00F02369"/>
    <w:rsid w:val="00F02475"/>
    <w:rsid w:val="00F024D9"/>
    <w:rsid w:val="00F025F9"/>
    <w:rsid w:val="00F02660"/>
    <w:rsid w:val="00F0267F"/>
    <w:rsid w:val="00F026E8"/>
    <w:rsid w:val="00F0284B"/>
    <w:rsid w:val="00F0290F"/>
    <w:rsid w:val="00F0294F"/>
    <w:rsid w:val="00F02997"/>
    <w:rsid w:val="00F02A9F"/>
    <w:rsid w:val="00F02B84"/>
    <w:rsid w:val="00F02B97"/>
    <w:rsid w:val="00F02BEF"/>
    <w:rsid w:val="00F02C06"/>
    <w:rsid w:val="00F02C26"/>
    <w:rsid w:val="00F02C2B"/>
    <w:rsid w:val="00F02CE4"/>
    <w:rsid w:val="00F02D9E"/>
    <w:rsid w:val="00F02FA6"/>
    <w:rsid w:val="00F0305A"/>
    <w:rsid w:val="00F0308E"/>
    <w:rsid w:val="00F0316B"/>
    <w:rsid w:val="00F0327F"/>
    <w:rsid w:val="00F032A4"/>
    <w:rsid w:val="00F033EB"/>
    <w:rsid w:val="00F034EE"/>
    <w:rsid w:val="00F036B7"/>
    <w:rsid w:val="00F03701"/>
    <w:rsid w:val="00F0371B"/>
    <w:rsid w:val="00F03724"/>
    <w:rsid w:val="00F03778"/>
    <w:rsid w:val="00F037EC"/>
    <w:rsid w:val="00F0389C"/>
    <w:rsid w:val="00F038F7"/>
    <w:rsid w:val="00F03A02"/>
    <w:rsid w:val="00F03AC3"/>
    <w:rsid w:val="00F03B9D"/>
    <w:rsid w:val="00F03C9E"/>
    <w:rsid w:val="00F03DA6"/>
    <w:rsid w:val="00F03DCA"/>
    <w:rsid w:val="00F03DFA"/>
    <w:rsid w:val="00F03F39"/>
    <w:rsid w:val="00F03F58"/>
    <w:rsid w:val="00F0401B"/>
    <w:rsid w:val="00F040E2"/>
    <w:rsid w:val="00F042D6"/>
    <w:rsid w:val="00F0433F"/>
    <w:rsid w:val="00F04351"/>
    <w:rsid w:val="00F044F1"/>
    <w:rsid w:val="00F045E0"/>
    <w:rsid w:val="00F04687"/>
    <w:rsid w:val="00F04694"/>
    <w:rsid w:val="00F04C06"/>
    <w:rsid w:val="00F04C17"/>
    <w:rsid w:val="00F04C45"/>
    <w:rsid w:val="00F04C68"/>
    <w:rsid w:val="00F04C9E"/>
    <w:rsid w:val="00F04DA0"/>
    <w:rsid w:val="00F04DD1"/>
    <w:rsid w:val="00F04EBF"/>
    <w:rsid w:val="00F04F61"/>
    <w:rsid w:val="00F0505C"/>
    <w:rsid w:val="00F050B2"/>
    <w:rsid w:val="00F050EF"/>
    <w:rsid w:val="00F05180"/>
    <w:rsid w:val="00F0529D"/>
    <w:rsid w:val="00F052BD"/>
    <w:rsid w:val="00F05317"/>
    <w:rsid w:val="00F05391"/>
    <w:rsid w:val="00F0554C"/>
    <w:rsid w:val="00F05782"/>
    <w:rsid w:val="00F05821"/>
    <w:rsid w:val="00F058C6"/>
    <w:rsid w:val="00F05974"/>
    <w:rsid w:val="00F05AD1"/>
    <w:rsid w:val="00F05B4D"/>
    <w:rsid w:val="00F05BD6"/>
    <w:rsid w:val="00F05C0F"/>
    <w:rsid w:val="00F05C42"/>
    <w:rsid w:val="00F05CAA"/>
    <w:rsid w:val="00F05CF5"/>
    <w:rsid w:val="00F05D83"/>
    <w:rsid w:val="00F05D88"/>
    <w:rsid w:val="00F05DF6"/>
    <w:rsid w:val="00F05E1D"/>
    <w:rsid w:val="00F05E9E"/>
    <w:rsid w:val="00F05EB3"/>
    <w:rsid w:val="00F05F59"/>
    <w:rsid w:val="00F05F88"/>
    <w:rsid w:val="00F060B2"/>
    <w:rsid w:val="00F06260"/>
    <w:rsid w:val="00F062E4"/>
    <w:rsid w:val="00F0641E"/>
    <w:rsid w:val="00F06430"/>
    <w:rsid w:val="00F0644A"/>
    <w:rsid w:val="00F064C3"/>
    <w:rsid w:val="00F065BB"/>
    <w:rsid w:val="00F06636"/>
    <w:rsid w:val="00F0666B"/>
    <w:rsid w:val="00F06693"/>
    <w:rsid w:val="00F06696"/>
    <w:rsid w:val="00F0679C"/>
    <w:rsid w:val="00F067D8"/>
    <w:rsid w:val="00F068AA"/>
    <w:rsid w:val="00F068D4"/>
    <w:rsid w:val="00F0698B"/>
    <w:rsid w:val="00F06C72"/>
    <w:rsid w:val="00F06CD7"/>
    <w:rsid w:val="00F06CD8"/>
    <w:rsid w:val="00F06DD3"/>
    <w:rsid w:val="00F0703A"/>
    <w:rsid w:val="00F0713F"/>
    <w:rsid w:val="00F0714E"/>
    <w:rsid w:val="00F07237"/>
    <w:rsid w:val="00F0733A"/>
    <w:rsid w:val="00F073C6"/>
    <w:rsid w:val="00F07439"/>
    <w:rsid w:val="00F07516"/>
    <w:rsid w:val="00F0751B"/>
    <w:rsid w:val="00F0773B"/>
    <w:rsid w:val="00F077AF"/>
    <w:rsid w:val="00F077B6"/>
    <w:rsid w:val="00F07920"/>
    <w:rsid w:val="00F0798D"/>
    <w:rsid w:val="00F07B9A"/>
    <w:rsid w:val="00F07B9E"/>
    <w:rsid w:val="00F07BF5"/>
    <w:rsid w:val="00F07EE2"/>
    <w:rsid w:val="00F07F49"/>
    <w:rsid w:val="00F10085"/>
    <w:rsid w:val="00F10099"/>
    <w:rsid w:val="00F10141"/>
    <w:rsid w:val="00F102F1"/>
    <w:rsid w:val="00F10377"/>
    <w:rsid w:val="00F1037E"/>
    <w:rsid w:val="00F104E1"/>
    <w:rsid w:val="00F10611"/>
    <w:rsid w:val="00F10613"/>
    <w:rsid w:val="00F1066A"/>
    <w:rsid w:val="00F106CC"/>
    <w:rsid w:val="00F107ED"/>
    <w:rsid w:val="00F10822"/>
    <w:rsid w:val="00F10872"/>
    <w:rsid w:val="00F109E1"/>
    <w:rsid w:val="00F10A0D"/>
    <w:rsid w:val="00F10A0E"/>
    <w:rsid w:val="00F10AC7"/>
    <w:rsid w:val="00F10B10"/>
    <w:rsid w:val="00F10CA1"/>
    <w:rsid w:val="00F10DC3"/>
    <w:rsid w:val="00F10DE8"/>
    <w:rsid w:val="00F10F28"/>
    <w:rsid w:val="00F10F6B"/>
    <w:rsid w:val="00F110D5"/>
    <w:rsid w:val="00F11169"/>
    <w:rsid w:val="00F112D4"/>
    <w:rsid w:val="00F1139F"/>
    <w:rsid w:val="00F113B4"/>
    <w:rsid w:val="00F11541"/>
    <w:rsid w:val="00F11595"/>
    <w:rsid w:val="00F119C1"/>
    <w:rsid w:val="00F11B41"/>
    <w:rsid w:val="00F11B6F"/>
    <w:rsid w:val="00F11B7C"/>
    <w:rsid w:val="00F11BB2"/>
    <w:rsid w:val="00F11BE6"/>
    <w:rsid w:val="00F11C04"/>
    <w:rsid w:val="00F11C84"/>
    <w:rsid w:val="00F11F61"/>
    <w:rsid w:val="00F12188"/>
    <w:rsid w:val="00F12357"/>
    <w:rsid w:val="00F123FF"/>
    <w:rsid w:val="00F12402"/>
    <w:rsid w:val="00F12420"/>
    <w:rsid w:val="00F12546"/>
    <w:rsid w:val="00F12581"/>
    <w:rsid w:val="00F12651"/>
    <w:rsid w:val="00F12721"/>
    <w:rsid w:val="00F1278A"/>
    <w:rsid w:val="00F127B5"/>
    <w:rsid w:val="00F128CC"/>
    <w:rsid w:val="00F12AC7"/>
    <w:rsid w:val="00F12DAE"/>
    <w:rsid w:val="00F12E4D"/>
    <w:rsid w:val="00F12EB0"/>
    <w:rsid w:val="00F12EE9"/>
    <w:rsid w:val="00F12EFB"/>
    <w:rsid w:val="00F1306E"/>
    <w:rsid w:val="00F1320E"/>
    <w:rsid w:val="00F132D5"/>
    <w:rsid w:val="00F133F7"/>
    <w:rsid w:val="00F13406"/>
    <w:rsid w:val="00F134DE"/>
    <w:rsid w:val="00F134F3"/>
    <w:rsid w:val="00F136B9"/>
    <w:rsid w:val="00F136DE"/>
    <w:rsid w:val="00F13892"/>
    <w:rsid w:val="00F13A05"/>
    <w:rsid w:val="00F13B83"/>
    <w:rsid w:val="00F13BAF"/>
    <w:rsid w:val="00F13BE1"/>
    <w:rsid w:val="00F13BEB"/>
    <w:rsid w:val="00F13C55"/>
    <w:rsid w:val="00F13C8F"/>
    <w:rsid w:val="00F13E47"/>
    <w:rsid w:val="00F13E88"/>
    <w:rsid w:val="00F13EB9"/>
    <w:rsid w:val="00F13EF4"/>
    <w:rsid w:val="00F14086"/>
    <w:rsid w:val="00F14109"/>
    <w:rsid w:val="00F14185"/>
    <w:rsid w:val="00F141BA"/>
    <w:rsid w:val="00F143B7"/>
    <w:rsid w:val="00F14420"/>
    <w:rsid w:val="00F14601"/>
    <w:rsid w:val="00F1468F"/>
    <w:rsid w:val="00F146E1"/>
    <w:rsid w:val="00F14768"/>
    <w:rsid w:val="00F1476A"/>
    <w:rsid w:val="00F1477D"/>
    <w:rsid w:val="00F14793"/>
    <w:rsid w:val="00F14882"/>
    <w:rsid w:val="00F14A88"/>
    <w:rsid w:val="00F14AB9"/>
    <w:rsid w:val="00F14E49"/>
    <w:rsid w:val="00F14EFA"/>
    <w:rsid w:val="00F15032"/>
    <w:rsid w:val="00F15035"/>
    <w:rsid w:val="00F15078"/>
    <w:rsid w:val="00F150F3"/>
    <w:rsid w:val="00F15300"/>
    <w:rsid w:val="00F1532E"/>
    <w:rsid w:val="00F15413"/>
    <w:rsid w:val="00F15558"/>
    <w:rsid w:val="00F15595"/>
    <w:rsid w:val="00F1561D"/>
    <w:rsid w:val="00F1561F"/>
    <w:rsid w:val="00F15696"/>
    <w:rsid w:val="00F156EB"/>
    <w:rsid w:val="00F157D4"/>
    <w:rsid w:val="00F1580D"/>
    <w:rsid w:val="00F1584F"/>
    <w:rsid w:val="00F158C4"/>
    <w:rsid w:val="00F1590A"/>
    <w:rsid w:val="00F1595B"/>
    <w:rsid w:val="00F15BA6"/>
    <w:rsid w:val="00F15BB6"/>
    <w:rsid w:val="00F15C1F"/>
    <w:rsid w:val="00F15D23"/>
    <w:rsid w:val="00F15F89"/>
    <w:rsid w:val="00F16185"/>
    <w:rsid w:val="00F161D1"/>
    <w:rsid w:val="00F1620F"/>
    <w:rsid w:val="00F16241"/>
    <w:rsid w:val="00F162A2"/>
    <w:rsid w:val="00F162AE"/>
    <w:rsid w:val="00F16399"/>
    <w:rsid w:val="00F163AC"/>
    <w:rsid w:val="00F163E9"/>
    <w:rsid w:val="00F16469"/>
    <w:rsid w:val="00F16483"/>
    <w:rsid w:val="00F16494"/>
    <w:rsid w:val="00F1649C"/>
    <w:rsid w:val="00F169B9"/>
    <w:rsid w:val="00F169EA"/>
    <w:rsid w:val="00F16A52"/>
    <w:rsid w:val="00F16B66"/>
    <w:rsid w:val="00F16BB2"/>
    <w:rsid w:val="00F16C53"/>
    <w:rsid w:val="00F16FC8"/>
    <w:rsid w:val="00F17013"/>
    <w:rsid w:val="00F170F5"/>
    <w:rsid w:val="00F17224"/>
    <w:rsid w:val="00F17279"/>
    <w:rsid w:val="00F172CB"/>
    <w:rsid w:val="00F172CC"/>
    <w:rsid w:val="00F172FC"/>
    <w:rsid w:val="00F17302"/>
    <w:rsid w:val="00F1738D"/>
    <w:rsid w:val="00F1741B"/>
    <w:rsid w:val="00F17441"/>
    <w:rsid w:val="00F174ED"/>
    <w:rsid w:val="00F175CE"/>
    <w:rsid w:val="00F17623"/>
    <w:rsid w:val="00F1762D"/>
    <w:rsid w:val="00F17717"/>
    <w:rsid w:val="00F1776F"/>
    <w:rsid w:val="00F17871"/>
    <w:rsid w:val="00F178FB"/>
    <w:rsid w:val="00F17939"/>
    <w:rsid w:val="00F179EF"/>
    <w:rsid w:val="00F17B14"/>
    <w:rsid w:val="00F17CBB"/>
    <w:rsid w:val="00F17D69"/>
    <w:rsid w:val="00F17DAC"/>
    <w:rsid w:val="00F17FD6"/>
    <w:rsid w:val="00F20025"/>
    <w:rsid w:val="00F200AD"/>
    <w:rsid w:val="00F201CD"/>
    <w:rsid w:val="00F203BC"/>
    <w:rsid w:val="00F20423"/>
    <w:rsid w:val="00F2042B"/>
    <w:rsid w:val="00F2043A"/>
    <w:rsid w:val="00F204BF"/>
    <w:rsid w:val="00F20515"/>
    <w:rsid w:val="00F20560"/>
    <w:rsid w:val="00F2061F"/>
    <w:rsid w:val="00F20621"/>
    <w:rsid w:val="00F2062A"/>
    <w:rsid w:val="00F20640"/>
    <w:rsid w:val="00F20643"/>
    <w:rsid w:val="00F20863"/>
    <w:rsid w:val="00F20893"/>
    <w:rsid w:val="00F2092B"/>
    <w:rsid w:val="00F20974"/>
    <w:rsid w:val="00F2097A"/>
    <w:rsid w:val="00F20985"/>
    <w:rsid w:val="00F209C4"/>
    <w:rsid w:val="00F209DD"/>
    <w:rsid w:val="00F20A73"/>
    <w:rsid w:val="00F20B97"/>
    <w:rsid w:val="00F20C48"/>
    <w:rsid w:val="00F20E1C"/>
    <w:rsid w:val="00F212D0"/>
    <w:rsid w:val="00F212E3"/>
    <w:rsid w:val="00F21330"/>
    <w:rsid w:val="00F21345"/>
    <w:rsid w:val="00F213F8"/>
    <w:rsid w:val="00F2144D"/>
    <w:rsid w:val="00F214BF"/>
    <w:rsid w:val="00F2150B"/>
    <w:rsid w:val="00F215CE"/>
    <w:rsid w:val="00F215F4"/>
    <w:rsid w:val="00F21695"/>
    <w:rsid w:val="00F217F0"/>
    <w:rsid w:val="00F21843"/>
    <w:rsid w:val="00F2186C"/>
    <w:rsid w:val="00F219D0"/>
    <w:rsid w:val="00F219DC"/>
    <w:rsid w:val="00F21A8F"/>
    <w:rsid w:val="00F21CD4"/>
    <w:rsid w:val="00F21E5F"/>
    <w:rsid w:val="00F21F99"/>
    <w:rsid w:val="00F220BF"/>
    <w:rsid w:val="00F2211C"/>
    <w:rsid w:val="00F221C2"/>
    <w:rsid w:val="00F221E3"/>
    <w:rsid w:val="00F22305"/>
    <w:rsid w:val="00F223CE"/>
    <w:rsid w:val="00F223ED"/>
    <w:rsid w:val="00F22680"/>
    <w:rsid w:val="00F22763"/>
    <w:rsid w:val="00F227A2"/>
    <w:rsid w:val="00F22905"/>
    <w:rsid w:val="00F22B2B"/>
    <w:rsid w:val="00F22B53"/>
    <w:rsid w:val="00F22BCE"/>
    <w:rsid w:val="00F22E1A"/>
    <w:rsid w:val="00F22EF8"/>
    <w:rsid w:val="00F22F18"/>
    <w:rsid w:val="00F23064"/>
    <w:rsid w:val="00F23144"/>
    <w:rsid w:val="00F233CB"/>
    <w:rsid w:val="00F23465"/>
    <w:rsid w:val="00F2346C"/>
    <w:rsid w:val="00F234C5"/>
    <w:rsid w:val="00F235A0"/>
    <w:rsid w:val="00F23664"/>
    <w:rsid w:val="00F2366B"/>
    <w:rsid w:val="00F23693"/>
    <w:rsid w:val="00F239CC"/>
    <w:rsid w:val="00F23AB2"/>
    <w:rsid w:val="00F23B0F"/>
    <w:rsid w:val="00F23C8D"/>
    <w:rsid w:val="00F23D16"/>
    <w:rsid w:val="00F23DA8"/>
    <w:rsid w:val="00F23F03"/>
    <w:rsid w:val="00F23F8B"/>
    <w:rsid w:val="00F2411D"/>
    <w:rsid w:val="00F24172"/>
    <w:rsid w:val="00F24310"/>
    <w:rsid w:val="00F24379"/>
    <w:rsid w:val="00F24405"/>
    <w:rsid w:val="00F2442A"/>
    <w:rsid w:val="00F24594"/>
    <w:rsid w:val="00F24607"/>
    <w:rsid w:val="00F249F3"/>
    <w:rsid w:val="00F24A40"/>
    <w:rsid w:val="00F24AB1"/>
    <w:rsid w:val="00F24B1E"/>
    <w:rsid w:val="00F24C03"/>
    <w:rsid w:val="00F24C5E"/>
    <w:rsid w:val="00F24C66"/>
    <w:rsid w:val="00F24D9E"/>
    <w:rsid w:val="00F24DDB"/>
    <w:rsid w:val="00F24DE5"/>
    <w:rsid w:val="00F24E4B"/>
    <w:rsid w:val="00F24E68"/>
    <w:rsid w:val="00F24F1B"/>
    <w:rsid w:val="00F24FF0"/>
    <w:rsid w:val="00F25200"/>
    <w:rsid w:val="00F25209"/>
    <w:rsid w:val="00F252BE"/>
    <w:rsid w:val="00F252CF"/>
    <w:rsid w:val="00F252EF"/>
    <w:rsid w:val="00F2539A"/>
    <w:rsid w:val="00F2539C"/>
    <w:rsid w:val="00F25485"/>
    <w:rsid w:val="00F254D6"/>
    <w:rsid w:val="00F2553A"/>
    <w:rsid w:val="00F2557D"/>
    <w:rsid w:val="00F25603"/>
    <w:rsid w:val="00F2566F"/>
    <w:rsid w:val="00F25689"/>
    <w:rsid w:val="00F25935"/>
    <w:rsid w:val="00F259C1"/>
    <w:rsid w:val="00F25A16"/>
    <w:rsid w:val="00F25A3E"/>
    <w:rsid w:val="00F25A7E"/>
    <w:rsid w:val="00F25ABF"/>
    <w:rsid w:val="00F25AC0"/>
    <w:rsid w:val="00F25B11"/>
    <w:rsid w:val="00F25D1C"/>
    <w:rsid w:val="00F25DAA"/>
    <w:rsid w:val="00F25DBD"/>
    <w:rsid w:val="00F25E26"/>
    <w:rsid w:val="00F25ECF"/>
    <w:rsid w:val="00F25F77"/>
    <w:rsid w:val="00F25F91"/>
    <w:rsid w:val="00F26012"/>
    <w:rsid w:val="00F26018"/>
    <w:rsid w:val="00F2612A"/>
    <w:rsid w:val="00F2621F"/>
    <w:rsid w:val="00F26254"/>
    <w:rsid w:val="00F262D4"/>
    <w:rsid w:val="00F26386"/>
    <w:rsid w:val="00F2638A"/>
    <w:rsid w:val="00F26392"/>
    <w:rsid w:val="00F26432"/>
    <w:rsid w:val="00F26491"/>
    <w:rsid w:val="00F26702"/>
    <w:rsid w:val="00F26A73"/>
    <w:rsid w:val="00F26BAB"/>
    <w:rsid w:val="00F26BF6"/>
    <w:rsid w:val="00F26BFB"/>
    <w:rsid w:val="00F26F0D"/>
    <w:rsid w:val="00F26F82"/>
    <w:rsid w:val="00F2708E"/>
    <w:rsid w:val="00F2712C"/>
    <w:rsid w:val="00F27247"/>
    <w:rsid w:val="00F272C4"/>
    <w:rsid w:val="00F27310"/>
    <w:rsid w:val="00F274AE"/>
    <w:rsid w:val="00F274B5"/>
    <w:rsid w:val="00F274BB"/>
    <w:rsid w:val="00F274C4"/>
    <w:rsid w:val="00F27527"/>
    <w:rsid w:val="00F27615"/>
    <w:rsid w:val="00F27711"/>
    <w:rsid w:val="00F2776E"/>
    <w:rsid w:val="00F2788C"/>
    <w:rsid w:val="00F27A2C"/>
    <w:rsid w:val="00F27A3F"/>
    <w:rsid w:val="00F27AAC"/>
    <w:rsid w:val="00F27C08"/>
    <w:rsid w:val="00F27D14"/>
    <w:rsid w:val="00F27D1F"/>
    <w:rsid w:val="00F27E4A"/>
    <w:rsid w:val="00F27EA9"/>
    <w:rsid w:val="00F27EFA"/>
    <w:rsid w:val="00F30136"/>
    <w:rsid w:val="00F301AE"/>
    <w:rsid w:val="00F302E6"/>
    <w:rsid w:val="00F30361"/>
    <w:rsid w:val="00F30368"/>
    <w:rsid w:val="00F30440"/>
    <w:rsid w:val="00F30503"/>
    <w:rsid w:val="00F30551"/>
    <w:rsid w:val="00F30674"/>
    <w:rsid w:val="00F307CB"/>
    <w:rsid w:val="00F307E4"/>
    <w:rsid w:val="00F308CB"/>
    <w:rsid w:val="00F30A08"/>
    <w:rsid w:val="00F30B2B"/>
    <w:rsid w:val="00F30C7B"/>
    <w:rsid w:val="00F30DC5"/>
    <w:rsid w:val="00F30DE7"/>
    <w:rsid w:val="00F3105A"/>
    <w:rsid w:val="00F31101"/>
    <w:rsid w:val="00F31227"/>
    <w:rsid w:val="00F3123D"/>
    <w:rsid w:val="00F312DA"/>
    <w:rsid w:val="00F3136A"/>
    <w:rsid w:val="00F31459"/>
    <w:rsid w:val="00F314B0"/>
    <w:rsid w:val="00F31531"/>
    <w:rsid w:val="00F3159C"/>
    <w:rsid w:val="00F316BE"/>
    <w:rsid w:val="00F317A7"/>
    <w:rsid w:val="00F3186F"/>
    <w:rsid w:val="00F318F0"/>
    <w:rsid w:val="00F3196D"/>
    <w:rsid w:val="00F31A36"/>
    <w:rsid w:val="00F31A84"/>
    <w:rsid w:val="00F31ADA"/>
    <w:rsid w:val="00F31E0E"/>
    <w:rsid w:val="00F31F29"/>
    <w:rsid w:val="00F31F41"/>
    <w:rsid w:val="00F320F8"/>
    <w:rsid w:val="00F32154"/>
    <w:rsid w:val="00F321CE"/>
    <w:rsid w:val="00F32450"/>
    <w:rsid w:val="00F32618"/>
    <w:rsid w:val="00F32673"/>
    <w:rsid w:val="00F32739"/>
    <w:rsid w:val="00F327CB"/>
    <w:rsid w:val="00F327ED"/>
    <w:rsid w:val="00F328C2"/>
    <w:rsid w:val="00F328CD"/>
    <w:rsid w:val="00F32907"/>
    <w:rsid w:val="00F32A10"/>
    <w:rsid w:val="00F32C1C"/>
    <w:rsid w:val="00F32C3B"/>
    <w:rsid w:val="00F32D76"/>
    <w:rsid w:val="00F32D7E"/>
    <w:rsid w:val="00F32D86"/>
    <w:rsid w:val="00F32DCE"/>
    <w:rsid w:val="00F32DDE"/>
    <w:rsid w:val="00F3319D"/>
    <w:rsid w:val="00F331F1"/>
    <w:rsid w:val="00F331F7"/>
    <w:rsid w:val="00F33230"/>
    <w:rsid w:val="00F33261"/>
    <w:rsid w:val="00F33267"/>
    <w:rsid w:val="00F332AA"/>
    <w:rsid w:val="00F3334B"/>
    <w:rsid w:val="00F33557"/>
    <w:rsid w:val="00F3356D"/>
    <w:rsid w:val="00F33630"/>
    <w:rsid w:val="00F33652"/>
    <w:rsid w:val="00F3365C"/>
    <w:rsid w:val="00F33694"/>
    <w:rsid w:val="00F336F9"/>
    <w:rsid w:val="00F33772"/>
    <w:rsid w:val="00F3393A"/>
    <w:rsid w:val="00F33971"/>
    <w:rsid w:val="00F33A1A"/>
    <w:rsid w:val="00F33A59"/>
    <w:rsid w:val="00F33A99"/>
    <w:rsid w:val="00F33BBD"/>
    <w:rsid w:val="00F33BE2"/>
    <w:rsid w:val="00F33F8A"/>
    <w:rsid w:val="00F33F9E"/>
    <w:rsid w:val="00F34071"/>
    <w:rsid w:val="00F34074"/>
    <w:rsid w:val="00F3408E"/>
    <w:rsid w:val="00F34096"/>
    <w:rsid w:val="00F340D9"/>
    <w:rsid w:val="00F34318"/>
    <w:rsid w:val="00F345C3"/>
    <w:rsid w:val="00F34631"/>
    <w:rsid w:val="00F347C6"/>
    <w:rsid w:val="00F34829"/>
    <w:rsid w:val="00F34852"/>
    <w:rsid w:val="00F34B7D"/>
    <w:rsid w:val="00F34BF0"/>
    <w:rsid w:val="00F34C42"/>
    <w:rsid w:val="00F34CBF"/>
    <w:rsid w:val="00F34EDD"/>
    <w:rsid w:val="00F34F47"/>
    <w:rsid w:val="00F34F61"/>
    <w:rsid w:val="00F34FE0"/>
    <w:rsid w:val="00F3511D"/>
    <w:rsid w:val="00F35160"/>
    <w:rsid w:val="00F352A0"/>
    <w:rsid w:val="00F35366"/>
    <w:rsid w:val="00F353EB"/>
    <w:rsid w:val="00F35469"/>
    <w:rsid w:val="00F35519"/>
    <w:rsid w:val="00F3567E"/>
    <w:rsid w:val="00F356F0"/>
    <w:rsid w:val="00F3584F"/>
    <w:rsid w:val="00F35929"/>
    <w:rsid w:val="00F359F6"/>
    <w:rsid w:val="00F35AEF"/>
    <w:rsid w:val="00F35B2C"/>
    <w:rsid w:val="00F35B98"/>
    <w:rsid w:val="00F35C21"/>
    <w:rsid w:val="00F35C28"/>
    <w:rsid w:val="00F35C7D"/>
    <w:rsid w:val="00F35CFB"/>
    <w:rsid w:val="00F35DDB"/>
    <w:rsid w:val="00F35DDE"/>
    <w:rsid w:val="00F35E2C"/>
    <w:rsid w:val="00F35F77"/>
    <w:rsid w:val="00F3601B"/>
    <w:rsid w:val="00F3606E"/>
    <w:rsid w:val="00F360CF"/>
    <w:rsid w:val="00F3624D"/>
    <w:rsid w:val="00F36315"/>
    <w:rsid w:val="00F364B9"/>
    <w:rsid w:val="00F364E5"/>
    <w:rsid w:val="00F3652F"/>
    <w:rsid w:val="00F36546"/>
    <w:rsid w:val="00F365C8"/>
    <w:rsid w:val="00F36658"/>
    <w:rsid w:val="00F366A7"/>
    <w:rsid w:val="00F3677C"/>
    <w:rsid w:val="00F36780"/>
    <w:rsid w:val="00F367A8"/>
    <w:rsid w:val="00F368C7"/>
    <w:rsid w:val="00F36983"/>
    <w:rsid w:val="00F3699A"/>
    <w:rsid w:val="00F36AA3"/>
    <w:rsid w:val="00F36ABC"/>
    <w:rsid w:val="00F36BD7"/>
    <w:rsid w:val="00F36C25"/>
    <w:rsid w:val="00F36E67"/>
    <w:rsid w:val="00F36E9F"/>
    <w:rsid w:val="00F36F02"/>
    <w:rsid w:val="00F37047"/>
    <w:rsid w:val="00F37052"/>
    <w:rsid w:val="00F370E6"/>
    <w:rsid w:val="00F37218"/>
    <w:rsid w:val="00F37257"/>
    <w:rsid w:val="00F372CD"/>
    <w:rsid w:val="00F37430"/>
    <w:rsid w:val="00F37501"/>
    <w:rsid w:val="00F37584"/>
    <w:rsid w:val="00F375B7"/>
    <w:rsid w:val="00F375D2"/>
    <w:rsid w:val="00F375F8"/>
    <w:rsid w:val="00F37656"/>
    <w:rsid w:val="00F3766E"/>
    <w:rsid w:val="00F378A3"/>
    <w:rsid w:val="00F37999"/>
    <w:rsid w:val="00F37BCB"/>
    <w:rsid w:val="00F37CAB"/>
    <w:rsid w:val="00F37D16"/>
    <w:rsid w:val="00F37D5A"/>
    <w:rsid w:val="00F37D74"/>
    <w:rsid w:val="00F37EB1"/>
    <w:rsid w:val="00F37F1C"/>
    <w:rsid w:val="00F4014F"/>
    <w:rsid w:val="00F401AA"/>
    <w:rsid w:val="00F402C7"/>
    <w:rsid w:val="00F403C2"/>
    <w:rsid w:val="00F40435"/>
    <w:rsid w:val="00F40483"/>
    <w:rsid w:val="00F40529"/>
    <w:rsid w:val="00F40791"/>
    <w:rsid w:val="00F407E6"/>
    <w:rsid w:val="00F40869"/>
    <w:rsid w:val="00F4098B"/>
    <w:rsid w:val="00F40A2D"/>
    <w:rsid w:val="00F40A3B"/>
    <w:rsid w:val="00F40A68"/>
    <w:rsid w:val="00F40AE9"/>
    <w:rsid w:val="00F40B72"/>
    <w:rsid w:val="00F40B84"/>
    <w:rsid w:val="00F40C85"/>
    <w:rsid w:val="00F40CA0"/>
    <w:rsid w:val="00F40CA4"/>
    <w:rsid w:val="00F40D06"/>
    <w:rsid w:val="00F40E6C"/>
    <w:rsid w:val="00F40EF1"/>
    <w:rsid w:val="00F4103D"/>
    <w:rsid w:val="00F41111"/>
    <w:rsid w:val="00F41118"/>
    <w:rsid w:val="00F411C4"/>
    <w:rsid w:val="00F411C5"/>
    <w:rsid w:val="00F413B5"/>
    <w:rsid w:val="00F413B8"/>
    <w:rsid w:val="00F41405"/>
    <w:rsid w:val="00F41433"/>
    <w:rsid w:val="00F415FF"/>
    <w:rsid w:val="00F416C6"/>
    <w:rsid w:val="00F418BF"/>
    <w:rsid w:val="00F4196B"/>
    <w:rsid w:val="00F419FB"/>
    <w:rsid w:val="00F41B6D"/>
    <w:rsid w:val="00F41B9E"/>
    <w:rsid w:val="00F41BEC"/>
    <w:rsid w:val="00F41DB6"/>
    <w:rsid w:val="00F41E94"/>
    <w:rsid w:val="00F41FA9"/>
    <w:rsid w:val="00F42069"/>
    <w:rsid w:val="00F420CD"/>
    <w:rsid w:val="00F4221E"/>
    <w:rsid w:val="00F4229E"/>
    <w:rsid w:val="00F423B8"/>
    <w:rsid w:val="00F423E8"/>
    <w:rsid w:val="00F4249D"/>
    <w:rsid w:val="00F42506"/>
    <w:rsid w:val="00F42583"/>
    <w:rsid w:val="00F427C3"/>
    <w:rsid w:val="00F42852"/>
    <w:rsid w:val="00F42952"/>
    <w:rsid w:val="00F429CE"/>
    <w:rsid w:val="00F42A9F"/>
    <w:rsid w:val="00F42B2C"/>
    <w:rsid w:val="00F42D66"/>
    <w:rsid w:val="00F42E28"/>
    <w:rsid w:val="00F42EB0"/>
    <w:rsid w:val="00F42FD0"/>
    <w:rsid w:val="00F4300D"/>
    <w:rsid w:val="00F43214"/>
    <w:rsid w:val="00F43276"/>
    <w:rsid w:val="00F43311"/>
    <w:rsid w:val="00F43387"/>
    <w:rsid w:val="00F433DE"/>
    <w:rsid w:val="00F4348E"/>
    <w:rsid w:val="00F4359A"/>
    <w:rsid w:val="00F435AC"/>
    <w:rsid w:val="00F43616"/>
    <w:rsid w:val="00F43688"/>
    <w:rsid w:val="00F4376F"/>
    <w:rsid w:val="00F437B6"/>
    <w:rsid w:val="00F4382D"/>
    <w:rsid w:val="00F439DB"/>
    <w:rsid w:val="00F43A2D"/>
    <w:rsid w:val="00F43B07"/>
    <w:rsid w:val="00F43B0D"/>
    <w:rsid w:val="00F43B2F"/>
    <w:rsid w:val="00F43E1D"/>
    <w:rsid w:val="00F43E56"/>
    <w:rsid w:val="00F43F05"/>
    <w:rsid w:val="00F43F0E"/>
    <w:rsid w:val="00F43F3C"/>
    <w:rsid w:val="00F43FF0"/>
    <w:rsid w:val="00F440C7"/>
    <w:rsid w:val="00F441CF"/>
    <w:rsid w:val="00F442B7"/>
    <w:rsid w:val="00F442D8"/>
    <w:rsid w:val="00F44300"/>
    <w:rsid w:val="00F444CB"/>
    <w:rsid w:val="00F4451A"/>
    <w:rsid w:val="00F4452E"/>
    <w:rsid w:val="00F4454C"/>
    <w:rsid w:val="00F446E7"/>
    <w:rsid w:val="00F4484D"/>
    <w:rsid w:val="00F44890"/>
    <w:rsid w:val="00F448C0"/>
    <w:rsid w:val="00F448C8"/>
    <w:rsid w:val="00F4492E"/>
    <w:rsid w:val="00F44939"/>
    <w:rsid w:val="00F44943"/>
    <w:rsid w:val="00F44A5D"/>
    <w:rsid w:val="00F44BE3"/>
    <w:rsid w:val="00F44C26"/>
    <w:rsid w:val="00F45046"/>
    <w:rsid w:val="00F45093"/>
    <w:rsid w:val="00F450D9"/>
    <w:rsid w:val="00F45194"/>
    <w:rsid w:val="00F4523B"/>
    <w:rsid w:val="00F452AD"/>
    <w:rsid w:val="00F452CA"/>
    <w:rsid w:val="00F454C2"/>
    <w:rsid w:val="00F456A4"/>
    <w:rsid w:val="00F456AC"/>
    <w:rsid w:val="00F45764"/>
    <w:rsid w:val="00F459D5"/>
    <w:rsid w:val="00F45A9D"/>
    <w:rsid w:val="00F45AC6"/>
    <w:rsid w:val="00F45B60"/>
    <w:rsid w:val="00F45CC0"/>
    <w:rsid w:val="00F45D8B"/>
    <w:rsid w:val="00F45E43"/>
    <w:rsid w:val="00F45E74"/>
    <w:rsid w:val="00F45EC9"/>
    <w:rsid w:val="00F45F2C"/>
    <w:rsid w:val="00F45FDD"/>
    <w:rsid w:val="00F46039"/>
    <w:rsid w:val="00F46239"/>
    <w:rsid w:val="00F46388"/>
    <w:rsid w:val="00F463AA"/>
    <w:rsid w:val="00F463D6"/>
    <w:rsid w:val="00F464D5"/>
    <w:rsid w:val="00F46588"/>
    <w:rsid w:val="00F465BB"/>
    <w:rsid w:val="00F466D4"/>
    <w:rsid w:val="00F46756"/>
    <w:rsid w:val="00F467F5"/>
    <w:rsid w:val="00F468A6"/>
    <w:rsid w:val="00F4696F"/>
    <w:rsid w:val="00F4698A"/>
    <w:rsid w:val="00F46A44"/>
    <w:rsid w:val="00F46BD5"/>
    <w:rsid w:val="00F46D98"/>
    <w:rsid w:val="00F46DEC"/>
    <w:rsid w:val="00F46F7F"/>
    <w:rsid w:val="00F47035"/>
    <w:rsid w:val="00F47047"/>
    <w:rsid w:val="00F470D2"/>
    <w:rsid w:val="00F47116"/>
    <w:rsid w:val="00F472E7"/>
    <w:rsid w:val="00F4735C"/>
    <w:rsid w:val="00F47362"/>
    <w:rsid w:val="00F4738C"/>
    <w:rsid w:val="00F47491"/>
    <w:rsid w:val="00F47499"/>
    <w:rsid w:val="00F47922"/>
    <w:rsid w:val="00F4794B"/>
    <w:rsid w:val="00F47C45"/>
    <w:rsid w:val="00F47C76"/>
    <w:rsid w:val="00F50062"/>
    <w:rsid w:val="00F500BE"/>
    <w:rsid w:val="00F50139"/>
    <w:rsid w:val="00F50230"/>
    <w:rsid w:val="00F50240"/>
    <w:rsid w:val="00F502CD"/>
    <w:rsid w:val="00F5030C"/>
    <w:rsid w:val="00F50379"/>
    <w:rsid w:val="00F50387"/>
    <w:rsid w:val="00F503C5"/>
    <w:rsid w:val="00F503F9"/>
    <w:rsid w:val="00F5057B"/>
    <w:rsid w:val="00F50629"/>
    <w:rsid w:val="00F50632"/>
    <w:rsid w:val="00F50739"/>
    <w:rsid w:val="00F5074D"/>
    <w:rsid w:val="00F50CA1"/>
    <w:rsid w:val="00F50CDC"/>
    <w:rsid w:val="00F50D0D"/>
    <w:rsid w:val="00F50D46"/>
    <w:rsid w:val="00F50DBE"/>
    <w:rsid w:val="00F50DD5"/>
    <w:rsid w:val="00F50FB3"/>
    <w:rsid w:val="00F5106F"/>
    <w:rsid w:val="00F510BE"/>
    <w:rsid w:val="00F510D2"/>
    <w:rsid w:val="00F510E7"/>
    <w:rsid w:val="00F510F9"/>
    <w:rsid w:val="00F51396"/>
    <w:rsid w:val="00F5151A"/>
    <w:rsid w:val="00F51620"/>
    <w:rsid w:val="00F5170E"/>
    <w:rsid w:val="00F5176F"/>
    <w:rsid w:val="00F517A7"/>
    <w:rsid w:val="00F518D8"/>
    <w:rsid w:val="00F519AE"/>
    <w:rsid w:val="00F519D8"/>
    <w:rsid w:val="00F51C4E"/>
    <w:rsid w:val="00F51CEC"/>
    <w:rsid w:val="00F51D1F"/>
    <w:rsid w:val="00F51DED"/>
    <w:rsid w:val="00F51E20"/>
    <w:rsid w:val="00F51E8E"/>
    <w:rsid w:val="00F5204E"/>
    <w:rsid w:val="00F52060"/>
    <w:rsid w:val="00F5213E"/>
    <w:rsid w:val="00F52296"/>
    <w:rsid w:val="00F52318"/>
    <w:rsid w:val="00F52389"/>
    <w:rsid w:val="00F5242D"/>
    <w:rsid w:val="00F5246E"/>
    <w:rsid w:val="00F52487"/>
    <w:rsid w:val="00F524D0"/>
    <w:rsid w:val="00F524F8"/>
    <w:rsid w:val="00F52609"/>
    <w:rsid w:val="00F526F1"/>
    <w:rsid w:val="00F52710"/>
    <w:rsid w:val="00F52939"/>
    <w:rsid w:val="00F5293B"/>
    <w:rsid w:val="00F52973"/>
    <w:rsid w:val="00F52BE5"/>
    <w:rsid w:val="00F52C77"/>
    <w:rsid w:val="00F52C99"/>
    <w:rsid w:val="00F52C9F"/>
    <w:rsid w:val="00F52E07"/>
    <w:rsid w:val="00F52E17"/>
    <w:rsid w:val="00F52FD0"/>
    <w:rsid w:val="00F5302F"/>
    <w:rsid w:val="00F53070"/>
    <w:rsid w:val="00F5321A"/>
    <w:rsid w:val="00F5339B"/>
    <w:rsid w:val="00F533C4"/>
    <w:rsid w:val="00F533D0"/>
    <w:rsid w:val="00F533E0"/>
    <w:rsid w:val="00F53460"/>
    <w:rsid w:val="00F53543"/>
    <w:rsid w:val="00F53557"/>
    <w:rsid w:val="00F5357F"/>
    <w:rsid w:val="00F535E0"/>
    <w:rsid w:val="00F53613"/>
    <w:rsid w:val="00F5361C"/>
    <w:rsid w:val="00F536AB"/>
    <w:rsid w:val="00F536B8"/>
    <w:rsid w:val="00F536C4"/>
    <w:rsid w:val="00F5370E"/>
    <w:rsid w:val="00F53725"/>
    <w:rsid w:val="00F53783"/>
    <w:rsid w:val="00F5378F"/>
    <w:rsid w:val="00F5383F"/>
    <w:rsid w:val="00F5387F"/>
    <w:rsid w:val="00F53A50"/>
    <w:rsid w:val="00F53D18"/>
    <w:rsid w:val="00F53DE0"/>
    <w:rsid w:val="00F53FB5"/>
    <w:rsid w:val="00F53FB8"/>
    <w:rsid w:val="00F54209"/>
    <w:rsid w:val="00F54298"/>
    <w:rsid w:val="00F542EA"/>
    <w:rsid w:val="00F54336"/>
    <w:rsid w:val="00F543EB"/>
    <w:rsid w:val="00F5442F"/>
    <w:rsid w:val="00F544E1"/>
    <w:rsid w:val="00F5457F"/>
    <w:rsid w:val="00F545A6"/>
    <w:rsid w:val="00F54600"/>
    <w:rsid w:val="00F54701"/>
    <w:rsid w:val="00F54703"/>
    <w:rsid w:val="00F5470F"/>
    <w:rsid w:val="00F54929"/>
    <w:rsid w:val="00F54981"/>
    <w:rsid w:val="00F54A31"/>
    <w:rsid w:val="00F54A77"/>
    <w:rsid w:val="00F54B96"/>
    <w:rsid w:val="00F54D73"/>
    <w:rsid w:val="00F54E3C"/>
    <w:rsid w:val="00F54FB8"/>
    <w:rsid w:val="00F550E1"/>
    <w:rsid w:val="00F5517C"/>
    <w:rsid w:val="00F552A5"/>
    <w:rsid w:val="00F552C2"/>
    <w:rsid w:val="00F55327"/>
    <w:rsid w:val="00F55496"/>
    <w:rsid w:val="00F55502"/>
    <w:rsid w:val="00F5553D"/>
    <w:rsid w:val="00F5556D"/>
    <w:rsid w:val="00F5560E"/>
    <w:rsid w:val="00F55642"/>
    <w:rsid w:val="00F55769"/>
    <w:rsid w:val="00F559C2"/>
    <w:rsid w:val="00F559D2"/>
    <w:rsid w:val="00F55AE3"/>
    <w:rsid w:val="00F55AFF"/>
    <w:rsid w:val="00F5608A"/>
    <w:rsid w:val="00F561FE"/>
    <w:rsid w:val="00F56295"/>
    <w:rsid w:val="00F562CD"/>
    <w:rsid w:val="00F56623"/>
    <w:rsid w:val="00F5676A"/>
    <w:rsid w:val="00F5676E"/>
    <w:rsid w:val="00F567FE"/>
    <w:rsid w:val="00F5685E"/>
    <w:rsid w:val="00F56903"/>
    <w:rsid w:val="00F56919"/>
    <w:rsid w:val="00F56A39"/>
    <w:rsid w:val="00F56A6D"/>
    <w:rsid w:val="00F56B4B"/>
    <w:rsid w:val="00F56C8A"/>
    <w:rsid w:val="00F56CF7"/>
    <w:rsid w:val="00F56D6F"/>
    <w:rsid w:val="00F56E1A"/>
    <w:rsid w:val="00F56E5C"/>
    <w:rsid w:val="00F57130"/>
    <w:rsid w:val="00F5732F"/>
    <w:rsid w:val="00F57368"/>
    <w:rsid w:val="00F57567"/>
    <w:rsid w:val="00F5763C"/>
    <w:rsid w:val="00F57677"/>
    <w:rsid w:val="00F576B6"/>
    <w:rsid w:val="00F57777"/>
    <w:rsid w:val="00F578E4"/>
    <w:rsid w:val="00F57981"/>
    <w:rsid w:val="00F57B07"/>
    <w:rsid w:val="00F57B1A"/>
    <w:rsid w:val="00F57C22"/>
    <w:rsid w:val="00F57C27"/>
    <w:rsid w:val="00F57C76"/>
    <w:rsid w:val="00F57CF9"/>
    <w:rsid w:val="00F57D76"/>
    <w:rsid w:val="00F57F03"/>
    <w:rsid w:val="00F57F28"/>
    <w:rsid w:val="00F60005"/>
    <w:rsid w:val="00F60077"/>
    <w:rsid w:val="00F600D4"/>
    <w:rsid w:val="00F601C5"/>
    <w:rsid w:val="00F602BD"/>
    <w:rsid w:val="00F602C1"/>
    <w:rsid w:val="00F60568"/>
    <w:rsid w:val="00F60574"/>
    <w:rsid w:val="00F605B0"/>
    <w:rsid w:val="00F60678"/>
    <w:rsid w:val="00F60688"/>
    <w:rsid w:val="00F60689"/>
    <w:rsid w:val="00F606F1"/>
    <w:rsid w:val="00F6074B"/>
    <w:rsid w:val="00F607AA"/>
    <w:rsid w:val="00F607B4"/>
    <w:rsid w:val="00F6083C"/>
    <w:rsid w:val="00F6083F"/>
    <w:rsid w:val="00F60863"/>
    <w:rsid w:val="00F608F4"/>
    <w:rsid w:val="00F60C48"/>
    <w:rsid w:val="00F60E41"/>
    <w:rsid w:val="00F60E63"/>
    <w:rsid w:val="00F612E9"/>
    <w:rsid w:val="00F61395"/>
    <w:rsid w:val="00F613BB"/>
    <w:rsid w:val="00F6145E"/>
    <w:rsid w:val="00F6151B"/>
    <w:rsid w:val="00F61557"/>
    <w:rsid w:val="00F61585"/>
    <w:rsid w:val="00F61629"/>
    <w:rsid w:val="00F61677"/>
    <w:rsid w:val="00F617F3"/>
    <w:rsid w:val="00F617F7"/>
    <w:rsid w:val="00F6180A"/>
    <w:rsid w:val="00F6181F"/>
    <w:rsid w:val="00F6184B"/>
    <w:rsid w:val="00F61950"/>
    <w:rsid w:val="00F61B7C"/>
    <w:rsid w:val="00F61BA3"/>
    <w:rsid w:val="00F61C12"/>
    <w:rsid w:val="00F61CF3"/>
    <w:rsid w:val="00F61DBC"/>
    <w:rsid w:val="00F61DD5"/>
    <w:rsid w:val="00F61DF2"/>
    <w:rsid w:val="00F61E2B"/>
    <w:rsid w:val="00F61EF4"/>
    <w:rsid w:val="00F6206B"/>
    <w:rsid w:val="00F621F4"/>
    <w:rsid w:val="00F6229C"/>
    <w:rsid w:val="00F6234B"/>
    <w:rsid w:val="00F62404"/>
    <w:rsid w:val="00F6241A"/>
    <w:rsid w:val="00F6245B"/>
    <w:rsid w:val="00F624C3"/>
    <w:rsid w:val="00F624CF"/>
    <w:rsid w:val="00F62508"/>
    <w:rsid w:val="00F625C1"/>
    <w:rsid w:val="00F6275A"/>
    <w:rsid w:val="00F6280A"/>
    <w:rsid w:val="00F62847"/>
    <w:rsid w:val="00F62A59"/>
    <w:rsid w:val="00F62A60"/>
    <w:rsid w:val="00F62A95"/>
    <w:rsid w:val="00F62B64"/>
    <w:rsid w:val="00F62B6E"/>
    <w:rsid w:val="00F62D26"/>
    <w:rsid w:val="00F62D3F"/>
    <w:rsid w:val="00F62D97"/>
    <w:rsid w:val="00F62E45"/>
    <w:rsid w:val="00F62F17"/>
    <w:rsid w:val="00F6324F"/>
    <w:rsid w:val="00F632BA"/>
    <w:rsid w:val="00F63380"/>
    <w:rsid w:val="00F63394"/>
    <w:rsid w:val="00F6350C"/>
    <w:rsid w:val="00F63675"/>
    <w:rsid w:val="00F63791"/>
    <w:rsid w:val="00F638B0"/>
    <w:rsid w:val="00F638BE"/>
    <w:rsid w:val="00F6399F"/>
    <w:rsid w:val="00F639E3"/>
    <w:rsid w:val="00F63B65"/>
    <w:rsid w:val="00F63C0A"/>
    <w:rsid w:val="00F63D7D"/>
    <w:rsid w:val="00F63D97"/>
    <w:rsid w:val="00F63F35"/>
    <w:rsid w:val="00F63F6C"/>
    <w:rsid w:val="00F63FE5"/>
    <w:rsid w:val="00F64094"/>
    <w:rsid w:val="00F64256"/>
    <w:rsid w:val="00F642AE"/>
    <w:rsid w:val="00F643C1"/>
    <w:rsid w:val="00F64496"/>
    <w:rsid w:val="00F6449A"/>
    <w:rsid w:val="00F645DE"/>
    <w:rsid w:val="00F645EA"/>
    <w:rsid w:val="00F6468C"/>
    <w:rsid w:val="00F6476A"/>
    <w:rsid w:val="00F64789"/>
    <w:rsid w:val="00F64790"/>
    <w:rsid w:val="00F647A6"/>
    <w:rsid w:val="00F6484F"/>
    <w:rsid w:val="00F648CF"/>
    <w:rsid w:val="00F6495E"/>
    <w:rsid w:val="00F649C8"/>
    <w:rsid w:val="00F649FD"/>
    <w:rsid w:val="00F64A23"/>
    <w:rsid w:val="00F64AF0"/>
    <w:rsid w:val="00F64B9A"/>
    <w:rsid w:val="00F64C2A"/>
    <w:rsid w:val="00F64C96"/>
    <w:rsid w:val="00F64D34"/>
    <w:rsid w:val="00F64D3E"/>
    <w:rsid w:val="00F64D81"/>
    <w:rsid w:val="00F64DE9"/>
    <w:rsid w:val="00F64E0E"/>
    <w:rsid w:val="00F64E7F"/>
    <w:rsid w:val="00F650CE"/>
    <w:rsid w:val="00F651E4"/>
    <w:rsid w:val="00F65235"/>
    <w:rsid w:val="00F65259"/>
    <w:rsid w:val="00F653C7"/>
    <w:rsid w:val="00F653C8"/>
    <w:rsid w:val="00F653D8"/>
    <w:rsid w:val="00F6577F"/>
    <w:rsid w:val="00F6585F"/>
    <w:rsid w:val="00F65864"/>
    <w:rsid w:val="00F659F3"/>
    <w:rsid w:val="00F65B1A"/>
    <w:rsid w:val="00F65B32"/>
    <w:rsid w:val="00F65BFE"/>
    <w:rsid w:val="00F65D97"/>
    <w:rsid w:val="00F65E65"/>
    <w:rsid w:val="00F65F46"/>
    <w:rsid w:val="00F65FF5"/>
    <w:rsid w:val="00F6605B"/>
    <w:rsid w:val="00F660A1"/>
    <w:rsid w:val="00F660CD"/>
    <w:rsid w:val="00F66193"/>
    <w:rsid w:val="00F66212"/>
    <w:rsid w:val="00F66367"/>
    <w:rsid w:val="00F66413"/>
    <w:rsid w:val="00F66474"/>
    <w:rsid w:val="00F665A5"/>
    <w:rsid w:val="00F6669F"/>
    <w:rsid w:val="00F667CD"/>
    <w:rsid w:val="00F667F2"/>
    <w:rsid w:val="00F66852"/>
    <w:rsid w:val="00F668DD"/>
    <w:rsid w:val="00F669EE"/>
    <w:rsid w:val="00F66CB9"/>
    <w:rsid w:val="00F66D70"/>
    <w:rsid w:val="00F66DDE"/>
    <w:rsid w:val="00F66EC5"/>
    <w:rsid w:val="00F66ED8"/>
    <w:rsid w:val="00F66F34"/>
    <w:rsid w:val="00F66FDD"/>
    <w:rsid w:val="00F66FF0"/>
    <w:rsid w:val="00F670FE"/>
    <w:rsid w:val="00F67171"/>
    <w:rsid w:val="00F671C3"/>
    <w:rsid w:val="00F671DC"/>
    <w:rsid w:val="00F6721A"/>
    <w:rsid w:val="00F6726C"/>
    <w:rsid w:val="00F67299"/>
    <w:rsid w:val="00F673DF"/>
    <w:rsid w:val="00F674CD"/>
    <w:rsid w:val="00F67523"/>
    <w:rsid w:val="00F67600"/>
    <w:rsid w:val="00F6763B"/>
    <w:rsid w:val="00F67955"/>
    <w:rsid w:val="00F679CC"/>
    <w:rsid w:val="00F67A50"/>
    <w:rsid w:val="00F67AA6"/>
    <w:rsid w:val="00F67AAC"/>
    <w:rsid w:val="00F67B16"/>
    <w:rsid w:val="00F67B67"/>
    <w:rsid w:val="00F67BDB"/>
    <w:rsid w:val="00F67DD5"/>
    <w:rsid w:val="00F67F0D"/>
    <w:rsid w:val="00F70087"/>
    <w:rsid w:val="00F700B6"/>
    <w:rsid w:val="00F7014E"/>
    <w:rsid w:val="00F7018A"/>
    <w:rsid w:val="00F7019F"/>
    <w:rsid w:val="00F7024D"/>
    <w:rsid w:val="00F7045C"/>
    <w:rsid w:val="00F70468"/>
    <w:rsid w:val="00F704A7"/>
    <w:rsid w:val="00F70605"/>
    <w:rsid w:val="00F70764"/>
    <w:rsid w:val="00F7079D"/>
    <w:rsid w:val="00F707CB"/>
    <w:rsid w:val="00F709C1"/>
    <w:rsid w:val="00F70A60"/>
    <w:rsid w:val="00F70A94"/>
    <w:rsid w:val="00F70BAF"/>
    <w:rsid w:val="00F70BBC"/>
    <w:rsid w:val="00F70C48"/>
    <w:rsid w:val="00F70C74"/>
    <w:rsid w:val="00F70C77"/>
    <w:rsid w:val="00F70D38"/>
    <w:rsid w:val="00F70EA9"/>
    <w:rsid w:val="00F70EF7"/>
    <w:rsid w:val="00F70EFB"/>
    <w:rsid w:val="00F70F01"/>
    <w:rsid w:val="00F70FBA"/>
    <w:rsid w:val="00F70FDC"/>
    <w:rsid w:val="00F70FF7"/>
    <w:rsid w:val="00F7101E"/>
    <w:rsid w:val="00F7106D"/>
    <w:rsid w:val="00F7107B"/>
    <w:rsid w:val="00F71109"/>
    <w:rsid w:val="00F71193"/>
    <w:rsid w:val="00F711C4"/>
    <w:rsid w:val="00F7149B"/>
    <w:rsid w:val="00F71529"/>
    <w:rsid w:val="00F7153E"/>
    <w:rsid w:val="00F71559"/>
    <w:rsid w:val="00F71645"/>
    <w:rsid w:val="00F716C9"/>
    <w:rsid w:val="00F71743"/>
    <w:rsid w:val="00F718F3"/>
    <w:rsid w:val="00F71A39"/>
    <w:rsid w:val="00F71B1A"/>
    <w:rsid w:val="00F71BC3"/>
    <w:rsid w:val="00F71D2E"/>
    <w:rsid w:val="00F71D6E"/>
    <w:rsid w:val="00F71F92"/>
    <w:rsid w:val="00F7208E"/>
    <w:rsid w:val="00F721F5"/>
    <w:rsid w:val="00F7237D"/>
    <w:rsid w:val="00F724C0"/>
    <w:rsid w:val="00F724C7"/>
    <w:rsid w:val="00F724D6"/>
    <w:rsid w:val="00F72520"/>
    <w:rsid w:val="00F725A5"/>
    <w:rsid w:val="00F72610"/>
    <w:rsid w:val="00F726C1"/>
    <w:rsid w:val="00F727DC"/>
    <w:rsid w:val="00F7287F"/>
    <w:rsid w:val="00F7289D"/>
    <w:rsid w:val="00F728F0"/>
    <w:rsid w:val="00F72C61"/>
    <w:rsid w:val="00F72CDE"/>
    <w:rsid w:val="00F72DBD"/>
    <w:rsid w:val="00F72DC0"/>
    <w:rsid w:val="00F72DE3"/>
    <w:rsid w:val="00F72E06"/>
    <w:rsid w:val="00F72F10"/>
    <w:rsid w:val="00F72FB7"/>
    <w:rsid w:val="00F73020"/>
    <w:rsid w:val="00F73070"/>
    <w:rsid w:val="00F730FD"/>
    <w:rsid w:val="00F731A6"/>
    <w:rsid w:val="00F731CF"/>
    <w:rsid w:val="00F73204"/>
    <w:rsid w:val="00F7323E"/>
    <w:rsid w:val="00F73318"/>
    <w:rsid w:val="00F734A9"/>
    <w:rsid w:val="00F73824"/>
    <w:rsid w:val="00F738BC"/>
    <w:rsid w:val="00F73A45"/>
    <w:rsid w:val="00F73A49"/>
    <w:rsid w:val="00F73A8C"/>
    <w:rsid w:val="00F73B96"/>
    <w:rsid w:val="00F73C68"/>
    <w:rsid w:val="00F73CB3"/>
    <w:rsid w:val="00F73CF5"/>
    <w:rsid w:val="00F73D67"/>
    <w:rsid w:val="00F73F59"/>
    <w:rsid w:val="00F74025"/>
    <w:rsid w:val="00F74084"/>
    <w:rsid w:val="00F74086"/>
    <w:rsid w:val="00F74093"/>
    <w:rsid w:val="00F74102"/>
    <w:rsid w:val="00F74137"/>
    <w:rsid w:val="00F741F8"/>
    <w:rsid w:val="00F74251"/>
    <w:rsid w:val="00F74379"/>
    <w:rsid w:val="00F743C3"/>
    <w:rsid w:val="00F743F9"/>
    <w:rsid w:val="00F7458A"/>
    <w:rsid w:val="00F746A2"/>
    <w:rsid w:val="00F74769"/>
    <w:rsid w:val="00F7476D"/>
    <w:rsid w:val="00F7479B"/>
    <w:rsid w:val="00F748C4"/>
    <w:rsid w:val="00F74951"/>
    <w:rsid w:val="00F749E3"/>
    <w:rsid w:val="00F74A49"/>
    <w:rsid w:val="00F74AA8"/>
    <w:rsid w:val="00F74AAC"/>
    <w:rsid w:val="00F74B2A"/>
    <w:rsid w:val="00F74BAA"/>
    <w:rsid w:val="00F74BB9"/>
    <w:rsid w:val="00F74BF5"/>
    <w:rsid w:val="00F74C41"/>
    <w:rsid w:val="00F74E21"/>
    <w:rsid w:val="00F74EDE"/>
    <w:rsid w:val="00F74EEC"/>
    <w:rsid w:val="00F74F1D"/>
    <w:rsid w:val="00F74F51"/>
    <w:rsid w:val="00F74FCF"/>
    <w:rsid w:val="00F75142"/>
    <w:rsid w:val="00F751A2"/>
    <w:rsid w:val="00F752C1"/>
    <w:rsid w:val="00F75362"/>
    <w:rsid w:val="00F75515"/>
    <w:rsid w:val="00F75590"/>
    <w:rsid w:val="00F75609"/>
    <w:rsid w:val="00F7586A"/>
    <w:rsid w:val="00F75912"/>
    <w:rsid w:val="00F75973"/>
    <w:rsid w:val="00F75977"/>
    <w:rsid w:val="00F75A65"/>
    <w:rsid w:val="00F75B1C"/>
    <w:rsid w:val="00F75B60"/>
    <w:rsid w:val="00F75CDB"/>
    <w:rsid w:val="00F75DAD"/>
    <w:rsid w:val="00F75DF1"/>
    <w:rsid w:val="00F75E98"/>
    <w:rsid w:val="00F75F67"/>
    <w:rsid w:val="00F76024"/>
    <w:rsid w:val="00F760A0"/>
    <w:rsid w:val="00F763FA"/>
    <w:rsid w:val="00F7650C"/>
    <w:rsid w:val="00F76641"/>
    <w:rsid w:val="00F7688E"/>
    <w:rsid w:val="00F76977"/>
    <w:rsid w:val="00F76A8A"/>
    <w:rsid w:val="00F76AE9"/>
    <w:rsid w:val="00F76B19"/>
    <w:rsid w:val="00F76B1A"/>
    <w:rsid w:val="00F76C02"/>
    <w:rsid w:val="00F76C77"/>
    <w:rsid w:val="00F76D7E"/>
    <w:rsid w:val="00F76ED4"/>
    <w:rsid w:val="00F76F52"/>
    <w:rsid w:val="00F76F79"/>
    <w:rsid w:val="00F7710B"/>
    <w:rsid w:val="00F772E9"/>
    <w:rsid w:val="00F7732D"/>
    <w:rsid w:val="00F7737A"/>
    <w:rsid w:val="00F7739F"/>
    <w:rsid w:val="00F774F3"/>
    <w:rsid w:val="00F77501"/>
    <w:rsid w:val="00F77514"/>
    <w:rsid w:val="00F7751B"/>
    <w:rsid w:val="00F7762B"/>
    <w:rsid w:val="00F77676"/>
    <w:rsid w:val="00F7770E"/>
    <w:rsid w:val="00F77791"/>
    <w:rsid w:val="00F779F1"/>
    <w:rsid w:val="00F77A0B"/>
    <w:rsid w:val="00F77A58"/>
    <w:rsid w:val="00F77AA2"/>
    <w:rsid w:val="00F77C41"/>
    <w:rsid w:val="00F77CA4"/>
    <w:rsid w:val="00F77D4E"/>
    <w:rsid w:val="00F77E8D"/>
    <w:rsid w:val="00F77E94"/>
    <w:rsid w:val="00F77F0D"/>
    <w:rsid w:val="00F800EF"/>
    <w:rsid w:val="00F8014F"/>
    <w:rsid w:val="00F8017E"/>
    <w:rsid w:val="00F8021C"/>
    <w:rsid w:val="00F80227"/>
    <w:rsid w:val="00F80231"/>
    <w:rsid w:val="00F80284"/>
    <w:rsid w:val="00F80465"/>
    <w:rsid w:val="00F80501"/>
    <w:rsid w:val="00F8064B"/>
    <w:rsid w:val="00F80724"/>
    <w:rsid w:val="00F80726"/>
    <w:rsid w:val="00F80749"/>
    <w:rsid w:val="00F80760"/>
    <w:rsid w:val="00F80806"/>
    <w:rsid w:val="00F80815"/>
    <w:rsid w:val="00F80914"/>
    <w:rsid w:val="00F8099D"/>
    <w:rsid w:val="00F80A99"/>
    <w:rsid w:val="00F80AB2"/>
    <w:rsid w:val="00F80AE2"/>
    <w:rsid w:val="00F80B28"/>
    <w:rsid w:val="00F80BC9"/>
    <w:rsid w:val="00F80C2F"/>
    <w:rsid w:val="00F80CB4"/>
    <w:rsid w:val="00F80CD4"/>
    <w:rsid w:val="00F80DAD"/>
    <w:rsid w:val="00F80E09"/>
    <w:rsid w:val="00F80E20"/>
    <w:rsid w:val="00F80E49"/>
    <w:rsid w:val="00F80E7E"/>
    <w:rsid w:val="00F811F3"/>
    <w:rsid w:val="00F81342"/>
    <w:rsid w:val="00F8137E"/>
    <w:rsid w:val="00F81431"/>
    <w:rsid w:val="00F81451"/>
    <w:rsid w:val="00F81709"/>
    <w:rsid w:val="00F81715"/>
    <w:rsid w:val="00F81772"/>
    <w:rsid w:val="00F81799"/>
    <w:rsid w:val="00F81886"/>
    <w:rsid w:val="00F81959"/>
    <w:rsid w:val="00F81B23"/>
    <w:rsid w:val="00F81B96"/>
    <w:rsid w:val="00F81BC7"/>
    <w:rsid w:val="00F81C48"/>
    <w:rsid w:val="00F81DBF"/>
    <w:rsid w:val="00F81DDF"/>
    <w:rsid w:val="00F81E22"/>
    <w:rsid w:val="00F81E90"/>
    <w:rsid w:val="00F81F02"/>
    <w:rsid w:val="00F81F18"/>
    <w:rsid w:val="00F8205D"/>
    <w:rsid w:val="00F82078"/>
    <w:rsid w:val="00F8218A"/>
    <w:rsid w:val="00F822E2"/>
    <w:rsid w:val="00F82394"/>
    <w:rsid w:val="00F823B6"/>
    <w:rsid w:val="00F8266A"/>
    <w:rsid w:val="00F826E3"/>
    <w:rsid w:val="00F826FC"/>
    <w:rsid w:val="00F82886"/>
    <w:rsid w:val="00F828C3"/>
    <w:rsid w:val="00F82927"/>
    <w:rsid w:val="00F82A04"/>
    <w:rsid w:val="00F82B74"/>
    <w:rsid w:val="00F82B81"/>
    <w:rsid w:val="00F82CAA"/>
    <w:rsid w:val="00F82CE0"/>
    <w:rsid w:val="00F82D6A"/>
    <w:rsid w:val="00F82E86"/>
    <w:rsid w:val="00F82F49"/>
    <w:rsid w:val="00F832A5"/>
    <w:rsid w:val="00F83340"/>
    <w:rsid w:val="00F83574"/>
    <w:rsid w:val="00F83640"/>
    <w:rsid w:val="00F83759"/>
    <w:rsid w:val="00F838BD"/>
    <w:rsid w:val="00F8399C"/>
    <w:rsid w:val="00F83A4E"/>
    <w:rsid w:val="00F83AEB"/>
    <w:rsid w:val="00F83BCF"/>
    <w:rsid w:val="00F83CAA"/>
    <w:rsid w:val="00F83DD4"/>
    <w:rsid w:val="00F83EBE"/>
    <w:rsid w:val="00F83EC8"/>
    <w:rsid w:val="00F83ECA"/>
    <w:rsid w:val="00F83F43"/>
    <w:rsid w:val="00F83F80"/>
    <w:rsid w:val="00F83FF5"/>
    <w:rsid w:val="00F84088"/>
    <w:rsid w:val="00F840BC"/>
    <w:rsid w:val="00F840E5"/>
    <w:rsid w:val="00F84134"/>
    <w:rsid w:val="00F8451D"/>
    <w:rsid w:val="00F8452C"/>
    <w:rsid w:val="00F8459D"/>
    <w:rsid w:val="00F845D7"/>
    <w:rsid w:val="00F846A5"/>
    <w:rsid w:val="00F848FB"/>
    <w:rsid w:val="00F84B2D"/>
    <w:rsid w:val="00F84B76"/>
    <w:rsid w:val="00F84D82"/>
    <w:rsid w:val="00F84DD6"/>
    <w:rsid w:val="00F84F2C"/>
    <w:rsid w:val="00F85048"/>
    <w:rsid w:val="00F851D1"/>
    <w:rsid w:val="00F8526A"/>
    <w:rsid w:val="00F85273"/>
    <w:rsid w:val="00F852B8"/>
    <w:rsid w:val="00F852CC"/>
    <w:rsid w:val="00F8535A"/>
    <w:rsid w:val="00F85379"/>
    <w:rsid w:val="00F853A4"/>
    <w:rsid w:val="00F853CB"/>
    <w:rsid w:val="00F853CE"/>
    <w:rsid w:val="00F8541B"/>
    <w:rsid w:val="00F8542A"/>
    <w:rsid w:val="00F85507"/>
    <w:rsid w:val="00F85514"/>
    <w:rsid w:val="00F85613"/>
    <w:rsid w:val="00F85633"/>
    <w:rsid w:val="00F8575A"/>
    <w:rsid w:val="00F8575B"/>
    <w:rsid w:val="00F8576F"/>
    <w:rsid w:val="00F85939"/>
    <w:rsid w:val="00F85AAB"/>
    <w:rsid w:val="00F85B8F"/>
    <w:rsid w:val="00F85B96"/>
    <w:rsid w:val="00F85C0A"/>
    <w:rsid w:val="00F85CAB"/>
    <w:rsid w:val="00F85E1C"/>
    <w:rsid w:val="00F85E80"/>
    <w:rsid w:val="00F85FC9"/>
    <w:rsid w:val="00F86072"/>
    <w:rsid w:val="00F860BF"/>
    <w:rsid w:val="00F861B4"/>
    <w:rsid w:val="00F8627C"/>
    <w:rsid w:val="00F8636E"/>
    <w:rsid w:val="00F865AF"/>
    <w:rsid w:val="00F865CA"/>
    <w:rsid w:val="00F86757"/>
    <w:rsid w:val="00F867F2"/>
    <w:rsid w:val="00F8689A"/>
    <w:rsid w:val="00F8690C"/>
    <w:rsid w:val="00F8697C"/>
    <w:rsid w:val="00F869C1"/>
    <w:rsid w:val="00F869E1"/>
    <w:rsid w:val="00F86A85"/>
    <w:rsid w:val="00F86AE9"/>
    <w:rsid w:val="00F86BF1"/>
    <w:rsid w:val="00F86C1A"/>
    <w:rsid w:val="00F86C79"/>
    <w:rsid w:val="00F86DAD"/>
    <w:rsid w:val="00F86E8E"/>
    <w:rsid w:val="00F86EFD"/>
    <w:rsid w:val="00F86F34"/>
    <w:rsid w:val="00F86F3A"/>
    <w:rsid w:val="00F86F4A"/>
    <w:rsid w:val="00F86FA6"/>
    <w:rsid w:val="00F86FB4"/>
    <w:rsid w:val="00F86FF0"/>
    <w:rsid w:val="00F8714E"/>
    <w:rsid w:val="00F87275"/>
    <w:rsid w:val="00F872D1"/>
    <w:rsid w:val="00F872E0"/>
    <w:rsid w:val="00F87309"/>
    <w:rsid w:val="00F87385"/>
    <w:rsid w:val="00F87416"/>
    <w:rsid w:val="00F874A3"/>
    <w:rsid w:val="00F876D7"/>
    <w:rsid w:val="00F8773E"/>
    <w:rsid w:val="00F87800"/>
    <w:rsid w:val="00F8789D"/>
    <w:rsid w:val="00F8793B"/>
    <w:rsid w:val="00F87951"/>
    <w:rsid w:val="00F87AD9"/>
    <w:rsid w:val="00F87C40"/>
    <w:rsid w:val="00F87D47"/>
    <w:rsid w:val="00F87DC8"/>
    <w:rsid w:val="00F87DF0"/>
    <w:rsid w:val="00F87EF2"/>
    <w:rsid w:val="00F900A9"/>
    <w:rsid w:val="00F9018F"/>
    <w:rsid w:val="00F902B1"/>
    <w:rsid w:val="00F90314"/>
    <w:rsid w:val="00F90342"/>
    <w:rsid w:val="00F903D5"/>
    <w:rsid w:val="00F904AB"/>
    <w:rsid w:val="00F905D2"/>
    <w:rsid w:val="00F9061E"/>
    <w:rsid w:val="00F90778"/>
    <w:rsid w:val="00F907E9"/>
    <w:rsid w:val="00F90819"/>
    <w:rsid w:val="00F909A3"/>
    <w:rsid w:val="00F90B22"/>
    <w:rsid w:val="00F90B6E"/>
    <w:rsid w:val="00F90CC4"/>
    <w:rsid w:val="00F90CE4"/>
    <w:rsid w:val="00F90D39"/>
    <w:rsid w:val="00F90D45"/>
    <w:rsid w:val="00F90D49"/>
    <w:rsid w:val="00F90D7B"/>
    <w:rsid w:val="00F90EE2"/>
    <w:rsid w:val="00F90F21"/>
    <w:rsid w:val="00F90F88"/>
    <w:rsid w:val="00F90FF1"/>
    <w:rsid w:val="00F910BB"/>
    <w:rsid w:val="00F91120"/>
    <w:rsid w:val="00F91225"/>
    <w:rsid w:val="00F91472"/>
    <w:rsid w:val="00F91592"/>
    <w:rsid w:val="00F91651"/>
    <w:rsid w:val="00F9186B"/>
    <w:rsid w:val="00F919D9"/>
    <w:rsid w:val="00F91AD5"/>
    <w:rsid w:val="00F91B02"/>
    <w:rsid w:val="00F91B0D"/>
    <w:rsid w:val="00F91B66"/>
    <w:rsid w:val="00F91FDA"/>
    <w:rsid w:val="00F91FDF"/>
    <w:rsid w:val="00F91FF6"/>
    <w:rsid w:val="00F9203B"/>
    <w:rsid w:val="00F92091"/>
    <w:rsid w:val="00F921C1"/>
    <w:rsid w:val="00F922BE"/>
    <w:rsid w:val="00F92396"/>
    <w:rsid w:val="00F923EA"/>
    <w:rsid w:val="00F92669"/>
    <w:rsid w:val="00F92730"/>
    <w:rsid w:val="00F9278B"/>
    <w:rsid w:val="00F9279A"/>
    <w:rsid w:val="00F927CC"/>
    <w:rsid w:val="00F927F1"/>
    <w:rsid w:val="00F9285A"/>
    <w:rsid w:val="00F928BA"/>
    <w:rsid w:val="00F9299D"/>
    <w:rsid w:val="00F92A60"/>
    <w:rsid w:val="00F92AD9"/>
    <w:rsid w:val="00F92D16"/>
    <w:rsid w:val="00F92E9F"/>
    <w:rsid w:val="00F92F20"/>
    <w:rsid w:val="00F9303C"/>
    <w:rsid w:val="00F930AE"/>
    <w:rsid w:val="00F931B9"/>
    <w:rsid w:val="00F931D6"/>
    <w:rsid w:val="00F932F1"/>
    <w:rsid w:val="00F934B1"/>
    <w:rsid w:val="00F934EA"/>
    <w:rsid w:val="00F93589"/>
    <w:rsid w:val="00F936A9"/>
    <w:rsid w:val="00F9371C"/>
    <w:rsid w:val="00F93904"/>
    <w:rsid w:val="00F93AB5"/>
    <w:rsid w:val="00F93B8C"/>
    <w:rsid w:val="00F93B93"/>
    <w:rsid w:val="00F93B9C"/>
    <w:rsid w:val="00F93D48"/>
    <w:rsid w:val="00F93D88"/>
    <w:rsid w:val="00F93F02"/>
    <w:rsid w:val="00F93F22"/>
    <w:rsid w:val="00F93F70"/>
    <w:rsid w:val="00F93FBA"/>
    <w:rsid w:val="00F93FBE"/>
    <w:rsid w:val="00F940CE"/>
    <w:rsid w:val="00F940E9"/>
    <w:rsid w:val="00F940F2"/>
    <w:rsid w:val="00F942FA"/>
    <w:rsid w:val="00F9430A"/>
    <w:rsid w:val="00F943E0"/>
    <w:rsid w:val="00F944D1"/>
    <w:rsid w:val="00F944E3"/>
    <w:rsid w:val="00F94507"/>
    <w:rsid w:val="00F94764"/>
    <w:rsid w:val="00F94832"/>
    <w:rsid w:val="00F94894"/>
    <w:rsid w:val="00F94A4B"/>
    <w:rsid w:val="00F94A4D"/>
    <w:rsid w:val="00F94B06"/>
    <w:rsid w:val="00F94B1D"/>
    <w:rsid w:val="00F94B26"/>
    <w:rsid w:val="00F94BB5"/>
    <w:rsid w:val="00F94BC0"/>
    <w:rsid w:val="00F94C95"/>
    <w:rsid w:val="00F94E5B"/>
    <w:rsid w:val="00F94E70"/>
    <w:rsid w:val="00F94F11"/>
    <w:rsid w:val="00F94F89"/>
    <w:rsid w:val="00F95101"/>
    <w:rsid w:val="00F9515C"/>
    <w:rsid w:val="00F951D5"/>
    <w:rsid w:val="00F952F8"/>
    <w:rsid w:val="00F953EF"/>
    <w:rsid w:val="00F9542D"/>
    <w:rsid w:val="00F95649"/>
    <w:rsid w:val="00F95681"/>
    <w:rsid w:val="00F9578F"/>
    <w:rsid w:val="00F95B0C"/>
    <w:rsid w:val="00F95BC5"/>
    <w:rsid w:val="00F95BF9"/>
    <w:rsid w:val="00F95BFB"/>
    <w:rsid w:val="00F95C95"/>
    <w:rsid w:val="00F95DA4"/>
    <w:rsid w:val="00F95EED"/>
    <w:rsid w:val="00F960DE"/>
    <w:rsid w:val="00F961BD"/>
    <w:rsid w:val="00F961E9"/>
    <w:rsid w:val="00F961FB"/>
    <w:rsid w:val="00F9630C"/>
    <w:rsid w:val="00F964B1"/>
    <w:rsid w:val="00F96570"/>
    <w:rsid w:val="00F9658B"/>
    <w:rsid w:val="00F96891"/>
    <w:rsid w:val="00F968BD"/>
    <w:rsid w:val="00F96959"/>
    <w:rsid w:val="00F9695D"/>
    <w:rsid w:val="00F969BD"/>
    <w:rsid w:val="00F96AC2"/>
    <w:rsid w:val="00F96B69"/>
    <w:rsid w:val="00F96B89"/>
    <w:rsid w:val="00F96C76"/>
    <w:rsid w:val="00F96D4A"/>
    <w:rsid w:val="00F96E63"/>
    <w:rsid w:val="00F96E78"/>
    <w:rsid w:val="00F96EFE"/>
    <w:rsid w:val="00F96F56"/>
    <w:rsid w:val="00F97020"/>
    <w:rsid w:val="00F970C6"/>
    <w:rsid w:val="00F97155"/>
    <w:rsid w:val="00F97236"/>
    <w:rsid w:val="00F972E3"/>
    <w:rsid w:val="00F973A4"/>
    <w:rsid w:val="00F973B4"/>
    <w:rsid w:val="00F97422"/>
    <w:rsid w:val="00F975E5"/>
    <w:rsid w:val="00F97659"/>
    <w:rsid w:val="00F97687"/>
    <w:rsid w:val="00F976FB"/>
    <w:rsid w:val="00F977A9"/>
    <w:rsid w:val="00F9786B"/>
    <w:rsid w:val="00F97875"/>
    <w:rsid w:val="00F97943"/>
    <w:rsid w:val="00F97A60"/>
    <w:rsid w:val="00F97A6E"/>
    <w:rsid w:val="00F97BE2"/>
    <w:rsid w:val="00F97BFF"/>
    <w:rsid w:val="00F97C3F"/>
    <w:rsid w:val="00F97CDE"/>
    <w:rsid w:val="00F97CF2"/>
    <w:rsid w:val="00F97D70"/>
    <w:rsid w:val="00F97E4A"/>
    <w:rsid w:val="00F97F43"/>
    <w:rsid w:val="00FA0097"/>
    <w:rsid w:val="00FA00E9"/>
    <w:rsid w:val="00FA0225"/>
    <w:rsid w:val="00FA0245"/>
    <w:rsid w:val="00FA0374"/>
    <w:rsid w:val="00FA05CF"/>
    <w:rsid w:val="00FA088B"/>
    <w:rsid w:val="00FA0927"/>
    <w:rsid w:val="00FA0958"/>
    <w:rsid w:val="00FA0A7C"/>
    <w:rsid w:val="00FA0A89"/>
    <w:rsid w:val="00FA0B3C"/>
    <w:rsid w:val="00FA0D86"/>
    <w:rsid w:val="00FA0E44"/>
    <w:rsid w:val="00FA0E82"/>
    <w:rsid w:val="00FA0EB1"/>
    <w:rsid w:val="00FA0EB2"/>
    <w:rsid w:val="00FA0EC7"/>
    <w:rsid w:val="00FA0F8D"/>
    <w:rsid w:val="00FA1031"/>
    <w:rsid w:val="00FA1086"/>
    <w:rsid w:val="00FA1098"/>
    <w:rsid w:val="00FA119B"/>
    <w:rsid w:val="00FA12BB"/>
    <w:rsid w:val="00FA12CF"/>
    <w:rsid w:val="00FA1399"/>
    <w:rsid w:val="00FA1430"/>
    <w:rsid w:val="00FA14A8"/>
    <w:rsid w:val="00FA15B7"/>
    <w:rsid w:val="00FA15C1"/>
    <w:rsid w:val="00FA15F0"/>
    <w:rsid w:val="00FA1A85"/>
    <w:rsid w:val="00FA1AE9"/>
    <w:rsid w:val="00FA1B37"/>
    <w:rsid w:val="00FA1D3F"/>
    <w:rsid w:val="00FA1D5A"/>
    <w:rsid w:val="00FA1EFF"/>
    <w:rsid w:val="00FA205F"/>
    <w:rsid w:val="00FA21AF"/>
    <w:rsid w:val="00FA22AD"/>
    <w:rsid w:val="00FA245B"/>
    <w:rsid w:val="00FA24EE"/>
    <w:rsid w:val="00FA2546"/>
    <w:rsid w:val="00FA25BA"/>
    <w:rsid w:val="00FA260A"/>
    <w:rsid w:val="00FA26FB"/>
    <w:rsid w:val="00FA2925"/>
    <w:rsid w:val="00FA2B49"/>
    <w:rsid w:val="00FA2C02"/>
    <w:rsid w:val="00FA2C62"/>
    <w:rsid w:val="00FA2D1E"/>
    <w:rsid w:val="00FA2EB3"/>
    <w:rsid w:val="00FA3119"/>
    <w:rsid w:val="00FA3302"/>
    <w:rsid w:val="00FA330C"/>
    <w:rsid w:val="00FA3427"/>
    <w:rsid w:val="00FA3523"/>
    <w:rsid w:val="00FA35A3"/>
    <w:rsid w:val="00FA3633"/>
    <w:rsid w:val="00FA368D"/>
    <w:rsid w:val="00FA3748"/>
    <w:rsid w:val="00FA38D5"/>
    <w:rsid w:val="00FA3955"/>
    <w:rsid w:val="00FA3962"/>
    <w:rsid w:val="00FA398B"/>
    <w:rsid w:val="00FA39BA"/>
    <w:rsid w:val="00FA39CF"/>
    <w:rsid w:val="00FA3AB5"/>
    <w:rsid w:val="00FA3AE3"/>
    <w:rsid w:val="00FA3AFF"/>
    <w:rsid w:val="00FA3C28"/>
    <w:rsid w:val="00FA3C9C"/>
    <w:rsid w:val="00FA3D15"/>
    <w:rsid w:val="00FA3DFF"/>
    <w:rsid w:val="00FA3E0A"/>
    <w:rsid w:val="00FA3F6D"/>
    <w:rsid w:val="00FA3FF2"/>
    <w:rsid w:val="00FA409D"/>
    <w:rsid w:val="00FA40BC"/>
    <w:rsid w:val="00FA40BF"/>
    <w:rsid w:val="00FA413D"/>
    <w:rsid w:val="00FA41A6"/>
    <w:rsid w:val="00FA42D6"/>
    <w:rsid w:val="00FA437A"/>
    <w:rsid w:val="00FA450E"/>
    <w:rsid w:val="00FA45B5"/>
    <w:rsid w:val="00FA4778"/>
    <w:rsid w:val="00FA486C"/>
    <w:rsid w:val="00FA48F8"/>
    <w:rsid w:val="00FA49D1"/>
    <w:rsid w:val="00FA4B98"/>
    <w:rsid w:val="00FA4BD5"/>
    <w:rsid w:val="00FA4BD9"/>
    <w:rsid w:val="00FA4BFA"/>
    <w:rsid w:val="00FA4CE4"/>
    <w:rsid w:val="00FA4D70"/>
    <w:rsid w:val="00FA4D7C"/>
    <w:rsid w:val="00FA5050"/>
    <w:rsid w:val="00FA5149"/>
    <w:rsid w:val="00FA518F"/>
    <w:rsid w:val="00FA52DF"/>
    <w:rsid w:val="00FA5310"/>
    <w:rsid w:val="00FA5409"/>
    <w:rsid w:val="00FA55A9"/>
    <w:rsid w:val="00FA55FD"/>
    <w:rsid w:val="00FA571F"/>
    <w:rsid w:val="00FA5860"/>
    <w:rsid w:val="00FA5871"/>
    <w:rsid w:val="00FA5996"/>
    <w:rsid w:val="00FA59CE"/>
    <w:rsid w:val="00FA5AE8"/>
    <w:rsid w:val="00FA5B0B"/>
    <w:rsid w:val="00FA5B5F"/>
    <w:rsid w:val="00FA5B7D"/>
    <w:rsid w:val="00FA5E02"/>
    <w:rsid w:val="00FA5E31"/>
    <w:rsid w:val="00FA5E9C"/>
    <w:rsid w:val="00FA5F37"/>
    <w:rsid w:val="00FA600A"/>
    <w:rsid w:val="00FA601C"/>
    <w:rsid w:val="00FA602C"/>
    <w:rsid w:val="00FA60F5"/>
    <w:rsid w:val="00FA60FC"/>
    <w:rsid w:val="00FA62D1"/>
    <w:rsid w:val="00FA63A4"/>
    <w:rsid w:val="00FA642D"/>
    <w:rsid w:val="00FA653C"/>
    <w:rsid w:val="00FA6650"/>
    <w:rsid w:val="00FA6748"/>
    <w:rsid w:val="00FA67DC"/>
    <w:rsid w:val="00FA6828"/>
    <w:rsid w:val="00FA68AB"/>
    <w:rsid w:val="00FA68DC"/>
    <w:rsid w:val="00FA6953"/>
    <w:rsid w:val="00FA69DF"/>
    <w:rsid w:val="00FA6A57"/>
    <w:rsid w:val="00FA6ADA"/>
    <w:rsid w:val="00FA6C31"/>
    <w:rsid w:val="00FA6C8C"/>
    <w:rsid w:val="00FA6D91"/>
    <w:rsid w:val="00FA6D9C"/>
    <w:rsid w:val="00FA6E81"/>
    <w:rsid w:val="00FA6EB3"/>
    <w:rsid w:val="00FA6EDA"/>
    <w:rsid w:val="00FA70A3"/>
    <w:rsid w:val="00FA70B7"/>
    <w:rsid w:val="00FA70D5"/>
    <w:rsid w:val="00FA7204"/>
    <w:rsid w:val="00FA7259"/>
    <w:rsid w:val="00FA732C"/>
    <w:rsid w:val="00FA7347"/>
    <w:rsid w:val="00FA73C6"/>
    <w:rsid w:val="00FA752F"/>
    <w:rsid w:val="00FA7659"/>
    <w:rsid w:val="00FA7684"/>
    <w:rsid w:val="00FA7707"/>
    <w:rsid w:val="00FA78DD"/>
    <w:rsid w:val="00FA7A1D"/>
    <w:rsid w:val="00FA7B06"/>
    <w:rsid w:val="00FA7B99"/>
    <w:rsid w:val="00FA7C4A"/>
    <w:rsid w:val="00FA7C78"/>
    <w:rsid w:val="00FA7C86"/>
    <w:rsid w:val="00FA7D93"/>
    <w:rsid w:val="00FA7E4F"/>
    <w:rsid w:val="00FA7E78"/>
    <w:rsid w:val="00FA7EAC"/>
    <w:rsid w:val="00FA7F34"/>
    <w:rsid w:val="00FB00A5"/>
    <w:rsid w:val="00FB010B"/>
    <w:rsid w:val="00FB0113"/>
    <w:rsid w:val="00FB012E"/>
    <w:rsid w:val="00FB01BA"/>
    <w:rsid w:val="00FB024D"/>
    <w:rsid w:val="00FB027D"/>
    <w:rsid w:val="00FB041F"/>
    <w:rsid w:val="00FB04E1"/>
    <w:rsid w:val="00FB05D1"/>
    <w:rsid w:val="00FB061D"/>
    <w:rsid w:val="00FB073A"/>
    <w:rsid w:val="00FB089E"/>
    <w:rsid w:val="00FB08C4"/>
    <w:rsid w:val="00FB08C6"/>
    <w:rsid w:val="00FB0AB7"/>
    <w:rsid w:val="00FB0BDC"/>
    <w:rsid w:val="00FB0C80"/>
    <w:rsid w:val="00FB0E69"/>
    <w:rsid w:val="00FB0F7B"/>
    <w:rsid w:val="00FB124F"/>
    <w:rsid w:val="00FB12EC"/>
    <w:rsid w:val="00FB1321"/>
    <w:rsid w:val="00FB1345"/>
    <w:rsid w:val="00FB13B8"/>
    <w:rsid w:val="00FB13D2"/>
    <w:rsid w:val="00FB1480"/>
    <w:rsid w:val="00FB1836"/>
    <w:rsid w:val="00FB1845"/>
    <w:rsid w:val="00FB1999"/>
    <w:rsid w:val="00FB1A76"/>
    <w:rsid w:val="00FB1B4C"/>
    <w:rsid w:val="00FB1C03"/>
    <w:rsid w:val="00FB1C85"/>
    <w:rsid w:val="00FB1D6F"/>
    <w:rsid w:val="00FB1D7C"/>
    <w:rsid w:val="00FB1DA7"/>
    <w:rsid w:val="00FB1DB4"/>
    <w:rsid w:val="00FB1DED"/>
    <w:rsid w:val="00FB1E86"/>
    <w:rsid w:val="00FB1FB8"/>
    <w:rsid w:val="00FB21B0"/>
    <w:rsid w:val="00FB241E"/>
    <w:rsid w:val="00FB24E2"/>
    <w:rsid w:val="00FB25CC"/>
    <w:rsid w:val="00FB25D0"/>
    <w:rsid w:val="00FB263A"/>
    <w:rsid w:val="00FB27D5"/>
    <w:rsid w:val="00FB288C"/>
    <w:rsid w:val="00FB2A16"/>
    <w:rsid w:val="00FB2C77"/>
    <w:rsid w:val="00FB2DF9"/>
    <w:rsid w:val="00FB2E92"/>
    <w:rsid w:val="00FB304A"/>
    <w:rsid w:val="00FB3178"/>
    <w:rsid w:val="00FB3201"/>
    <w:rsid w:val="00FB3211"/>
    <w:rsid w:val="00FB3311"/>
    <w:rsid w:val="00FB33E9"/>
    <w:rsid w:val="00FB3409"/>
    <w:rsid w:val="00FB347E"/>
    <w:rsid w:val="00FB348B"/>
    <w:rsid w:val="00FB34E0"/>
    <w:rsid w:val="00FB3574"/>
    <w:rsid w:val="00FB3591"/>
    <w:rsid w:val="00FB35B2"/>
    <w:rsid w:val="00FB35C2"/>
    <w:rsid w:val="00FB35D7"/>
    <w:rsid w:val="00FB379B"/>
    <w:rsid w:val="00FB3855"/>
    <w:rsid w:val="00FB3912"/>
    <w:rsid w:val="00FB397E"/>
    <w:rsid w:val="00FB39C0"/>
    <w:rsid w:val="00FB3A5E"/>
    <w:rsid w:val="00FB3E5F"/>
    <w:rsid w:val="00FB3E78"/>
    <w:rsid w:val="00FB3F52"/>
    <w:rsid w:val="00FB3FF9"/>
    <w:rsid w:val="00FB41DD"/>
    <w:rsid w:val="00FB422E"/>
    <w:rsid w:val="00FB4325"/>
    <w:rsid w:val="00FB46EF"/>
    <w:rsid w:val="00FB46F6"/>
    <w:rsid w:val="00FB4736"/>
    <w:rsid w:val="00FB476D"/>
    <w:rsid w:val="00FB4977"/>
    <w:rsid w:val="00FB498A"/>
    <w:rsid w:val="00FB49E1"/>
    <w:rsid w:val="00FB4A65"/>
    <w:rsid w:val="00FB4B7C"/>
    <w:rsid w:val="00FB4C7D"/>
    <w:rsid w:val="00FB4CC7"/>
    <w:rsid w:val="00FB4DF6"/>
    <w:rsid w:val="00FB4E56"/>
    <w:rsid w:val="00FB4E9F"/>
    <w:rsid w:val="00FB5003"/>
    <w:rsid w:val="00FB5071"/>
    <w:rsid w:val="00FB508D"/>
    <w:rsid w:val="00FB50B3"/>
    <w:rsid w:val="00FB522D"/>
    <w:rsid w:val="00FB53A9"/>
    <w:rsid w:val="00FB54F6"/>
    <w:rsid w:val="00FB5514"/>
    <w:rsid w:val="00FB55C4"/>
    <w:rsid w:val="00FB5633"/>
    <w:rsid w:val="00FB563A"/>
    <w:rsid w:val="00FB56D9"/>
    <w:rsid w:val="00FB597B"/>
    <w:rsid w:val="00FB59C0"/>
    <w:rsid w:val="00FB59EA"/>
    <w:rsid w:val="00FB59EB"/>
    <w:rsid w:val="00FB5A23"/>
    <w:rsid w:val="00FB5A51"/>
    <w:rsid w:val="00FB5A9F"/>
    <w:rsid w:val="00FB5AB3"/>
    <w:rsid w:val="00FB5BEE"/>
    <w:rsid w:val="00FB5C03"/>
    <w:rsid w:val="00FB5E5E"/>
    <w:rsid w:val="00FB5E75"/>
    <w:rsid w:val="00FB5E95"/>
    <w:rsid w:val="00FB5F51"/>
    <w:rsid w:val="00FB601E"/>
    <w:rsid w:val="00FB6082"/>
    <w:rsid w:val="00FB60A6"/>
    <w:rsid w:val="00FB6124"/>
    <w:rsid w:val="00FB616E"/>
    <w:rsid w:val="00FB627A"/>
    <w:rsid w:val="00FB62AE"/>
    <w:rsid w:val="00FB63FB"/>
    <w:rsid w:val="00FB659E"/>
    <w:rsid w:val="00FB662B"/>
    <w:rsid w:val="00FB6732"/>
    <w:rsid w:val="00FB67F1"/>
    <w:rsid w:val="00FB686E"/>
    <w:rsid w:val="00FB68CA"/>
    <w:rsid w:val="00FB68D0"/>
    <w:rsid w:val="00FB6A4D"/>
    <w:rsid w:val="00FB6A5A"/>
    <w:rsid w:val="00FB6B1E"/>
    <w:rsid w:val="00FB6C0E"/>
    <w:rsid w:val="00FB6C35"/>
    <w:rsid w:val="00FB6CDE"/>
    <w:rsid w:val="00FB6D65"/>
    <w:rsid w:val="00FB6D95"/>
    <w:rsid w:val="00FB6DA3"/>
    <w:rsid w:val="00FB6ED5"/>
    <w:rsid w:val="00FB6FB4"/>
    <w:rsid w:val="00FB7064"/>
    <w:rsid w:val="00FB70BF"/>
    <w:rsid w:val="00FB72E4"/>
    <w:rsid w:val="00FB7328"/>
    <w:rsid w:val="00FB7340"/>
    <w:rsid w:val="00FB744E"/>
    <w:rsid w:val="00FB748F"/>
    <w:rsid w:val="00FB753D"/>
    <w:rsid w:val="00FB7719"/>
    <w:rsid w:val="00FB775C"/>
    <w:rsid w:val="00FB781A"/>
    <w:rsid w:val="00FB78F5"/>
    <w:rsid w:val="00FB7903"/>
    <w:rsid w:val="00FB79E7"/>
    <w:rsid w:val="00FB7A01"/>
    <w:rsid w:val="00FB7B50"/>
    <w:rsid w:val="00FB7B85"/>
    <w:rsid w:val="00FB7BB5"/>
    <w:rsid w:val="00FB7C20"/>
    <w:rsid w:val="00FB7C38"/>
    <w:rsid w:val="00FB7C8B"/>
    <w:rsid w:val="00FB7CB6"/>
    <w:rsid w:val="00FB7D58"/>
    <w:rsid w:val="00FB7DBA"/>
    <w:rsid w:val="00FB7DC9"/>
    <w:rsid w:val="00FB7E9E"/>
    <w:rsid w:val="00FB7ED7"/>
    <w:rsid w:val="00FB7F34"/>
    <w:rsid w:val="00FC0127"/>
    <w:rsid w:val="00FC0141"/>
    <w:rsid w:val="00FC01E7"/>
    <w:rsid w:val="00FC0250"/>
    <w:rsid w:val="00FC0262"/>
    <w:rsid w:val="00FC02DF"/>
    <w:rsid w:val="00FC03E6"/>
    <w:rsid w:val="00FC0474"/>
    <w:rsid w:val="00FC0661"/>
    <w:rsid w:val="00FC06CF"/>
    <w:rsid w:val="00FC0767"/>
    <w:rsid w:val="00FC0801"/>
    <w:rsid w:val="00FC0897"/>
    <w:rsid w:val="00FC093D"/>
    <w:rsid w:val="00FC0A17"/>
    <w:rsid w:val="00FC0A39"/>
    <w:rsid w:val="00FC0ADD"/>
    <w:rsid w:val="00FC0BE6"/>
    <w:rsid w:val="00FC0C29"/>
    <w:rsid w:val="00FC0C55"/>
    <w:rsid w:val="00FC0D92"/>
    <w:rsid w:val="00FC0DC1"/>
    <w:rsid w:val="00FC0E19"/>
    <w:rsid w:val="00FC0E7C"/>
    <w:rsid w:val="00FC0EDC"/>
    <w:rsid w:val="00FC1210"/>
    <w:rsid w:val="00FC121E"/>
    <w:rsid w:val="00FC124C"/>
    <w:rsid w:val="00FC12CF"/>
    <w:rsid w:val="00FC1468"/>
    <w:rsid w:val="00FC15B8"/>
    <w:rsid w:val="00FC15F1"/>
    <w:rsid w:val="00FC1647"/>
    <w:rsid w:val="00FC1918"/>
    <w:rsid w:val="00FC196A"/>
    <w:rsid w:val="00FC1A41"/>
    <w:rsid w:val="00FC1A95"/>
    <w:rsid w:val="00FC1AB0"/>
    <w:rsid w:val="00FC1AEB"/>
    <w:rsid w:val="00FC1AF9"/>
    <w:rsid w:val="00FC1B92"/>
    <w:rsid w:val="00FC1B9A"/>
    <w:rsid w:val="00FC1BA3"/>
    <w:rsid w:val="00FC1BC7"/>
    <w:rsid w:val="00FC1C38"/>
    <w:rsid w:val="00FC1D34"/>
    <w:rsid w:val="00FC1D46"/>
    <w:rsid w:val="00FC1D7C"/>
    <w:rsid w:val="00FC1D8A"/>
    <w:rsid w:val="00FC1DAD"/>
    <w:rsid w:val="00FC1E34"/>
    <w:rsid w:val="00FC212B"/>
    <w:rsid w:val="00FC22D7"/>
    <w:rsid w:val="00FC2306"/>
    <w:rsid w:val="00FC244B"/>
    <w:rsid w:val="00FC25FD"/>
    <w:rsid w:val="00FC2632"/>
    <w:rsid w:val="00FC2788"/>
    <w:rsid w:val="00FC2804"/>
    <w:rsid w:val="00FC280B"/>
    <w:rsid w:val="00FC2858"/>
    <w:rsid w:val="00FC2ACA"/>
    <w:rsid w:val="00FC2B3B"/>
    <w:rsid w:val="00FC2C0D"/>
    <w:rsid w:val="00FC2E76"/>
    <w:rsid w:val="00FC2E9D"/>
    <w:rsid w:val="00FC2EB2"/>
    <w:rsid w:val="00FC2F09"/>
    <w:rsid w:val="00FC2F5B"/>
    <w:rsid w:val="00FC2F97"/>
    <w:rsid w:val="00FC30EC"/>
    <w:rsid w:val="00FC3124"/>
    <w:rsid w:val="00FC314F"/>
    <w:rsid w:val="00FC3229"/>
    <w:rsid w:val="00FC3288"/>
    <w:rsid w:val="00FC32A5"/>
    <w:rsid w:val="00FC32B0"/>
    <w:rsid w:val="00FC3418"/>
    <w:rsid w:val="00FC34B1"/>
    <w:rsid w:val="00FC34CE"/>
    <w:rsid w:val="00FC3793"/>
    <w:rsid w:val="00FC38B9"/>
    <w:rsid w:val="00FC391B"/>
    <w:rsid w:val="00FC399F"/>
    <w:rsid w:val="00FC39CB"/>
    <w:rsid w:val="00FC3A31"/>
    <w:rsid w:val="00FC3AC2"/>
    <w:rsid w:val="00FC3B02"/>
    <w:rsid w:val="00FC3C0D"/>
    <w:rsid w:val="00FC3C8C"/>
    <w:rsid w:val="00FC3CB4"/>
    <w:rsid w:val="00FC3CE4"/>
    <w:rsid w:val="00FC3E76"/>
    <w:rsid w:val="00FC3EAC"/>
    <w:rsid w:val="00FC4013"/>
    <w:rsid w:val="00FC410A"/>
    <w:rsid w:val="00FC42C5"/>
    <w:rsid w:val="00FC4370"/>
    <w:rsid w:val="00FC44F9"/>
    <w:rsid w:val="00FC454E"/>
    <w:rsid w:val="00FC4630"/>
    <w:rsid w:val="00FC478C"/>
    <w:rsid w:val="00FC4865"/>
    <w:rsid w:val="00FC4A03"/>
    <w:rsid w:val="00FC4B3C"/>
    <w:rsid w:val="00FC4B42"/>
    <w:rsid w:val="00FC4BBE"/>
    <w:rsid w:val="00FC4C10"/>
    <w:rsid w:val="00FC4D49"/>
    <w:rsid w:val="00FC4DDD"/>
    <w:rsid w:val="00FC4E4A"/>
    <w:rsid w:val="00FC4FB2"/>
    <w:rsid w:val="00FC5039"/>
    <w:rsid w:val="00FC5124"/>
    <w:rsid w:val="00FC5204"/>
    <w:rsid w:val="00FC5205"/>
    <w:rsid w:val="00FC5257"/>
    <w:rsid w:val="00FC53A4"/>
    <w:rsid w:val="00FC54DF"/>
    <w:rsid w:val="00FC55D1"/>
    <w:rsid w:val="00FC5684"/>
    <w:rsid w:val="00FC56C0"/>
    <w:rsid w:val="00FC56C8"/>
    <w:rsid w:val="00FC5764"/>
    <w:rsid w:val="00FC57BE"/>
    <w:rsid w:val="00FC5A7C"/>
    <w:rsid w:val="00FC5B66"/>
    <w:rsid w:val="00FC5B99"/>
    <w:rsid w:val="00FC5C7F"/>
    <w:rsid w:val="00FC5CA8"/>
    <w:rsid w:val="00FC5CF2"/>
    <w:rsid w:val="00FC5D36"/>
    <w:rsid w:val="00FC5D79"/>
    <w:rsid w:val="00FC5DB3"/>
    <w:rsid w:val="00FC5F0D"/>
    <w:rsid w:val="00FC5F32"/>
    <w:rsid w:val="00FC62AB"/>
    <w:rsid w:val="00FC62F1"/>
    <w:rsid w:val="00FC6335"/>
    <w:rsid w:val="00FC63C7"/>
    <w:rsid w:val="00FC64C6"/>
    <w:rsid w:val="00FC64C9"/>
    <w:rsid w:val="00FC65AC"/>
    <w:rsid w:val="00FC669D"/>
    <w:rsid w:val="00FC66B7"/>
    <w:rsid w:val="00FC67D3"/>
    <w:rsid w:val="00FC6910"/>
    <w:rsid w:val="00FC6B39"/>
    <w:rsid w:val="00FC6B6A"/>
    <w:rsid w:val="00FC6D02"/>
    <w:rsid w:val="00FC6D91"/>
    <w:rsid w:val="00FC6F18"/>
    <w:rsid w:val="00FC704D"/>
    <w:rsid w:val="00FC708E"/>
    <w:rsid w:val="00FC71B1"/>
    <w:rsid w:val="00FC7203"/>
    <w:rsid w:val="00FC727C"/>
    <w:rsid w:val="00FC73A1"/>
    <w:rsid w:val="00FC752E"/>
    <w:rsid w:val="00FC76A4"/>
    <w:rsid w:val="00FC76D0"/>
    <w:rsid w:val="00FC7753"/>
    <w:rsid w:val="00FC7860"/>
    <w:rsid w:val="00FC7946"/>
    <w:rsid w:val="00FC7948"/>
    <w:rsid w:val="00FC7983"/>
    <w:rsid w:val="00FC7987"/>
    <w:rsid w:val="00FC7C06"/>
    <w:rsid w:val="00FC7CDC"/>
    <w:rsid w:val="00FC7F14"/>
    <w:rsid w:val="00FC7F41"/>
    <w:rsid w:val="00FD00FC"/>
    <w:rsid w:val="00FD011A"/>
    <w:rsid w:val="00FD0129"/>
    <w:rsid w:val="00FD0184"/>
    <w:rsid w:val="00FD0199"/>
    <w:rsid w:val="00FD0369"/>
    <w:rsid w:val="00FD040D"/>
    <w:rsid w:val="00FD040F"/>
    <w:rsid w:val="00FD0462"/>
    <w:rsid w:val="00FD048B"/>
    <w:rsid w:val="00FD04D9"/>
    <w:rsid w:val="00FD04DF"/>
    <w:rsid w:val="00FD0657"/>
    <w:rsid w:val="00FD06BB"/>
    <w:rsid w:val="00FD06CD"/>
    <w:rsid w:val="00FD08E5"/>
    <w:rsid w:val="00FD0977"/>
    <w:rsid w:val="00FD0AC1"/>
    <w:rsid w:val="00FD0D06"/>
    <w:rsid w:val="00FD0E95"/>
    <w:rsid w:val="00FD0EF3"/>
    <w:rsid w:val="00FD0FAC"/>
    <w:rsid w:val="00FD1185"/>
    <w:rsid w:val="00FD1233"/>
    <w:rsid w:val="00FD1435"/>
    <w:rsid w:val="00FD1443"/>
    <w:rsid w:val="00FD14CB"/>
    <w:rsid w:val="00FD14F7"/>
    <w:rsid w:val="00FD161B"/>
    <w:rsid w:val="00FD1719"/>
    <w:rsid w:val="00FD1810"/>
    <w:rsid w:val="00FD186A"/>
    <w:rsid w:val="00FD1870"/>
    <w:rsid w:val="00FD1983"/>
    <w:rsid w:val="00FD1A41"/>
    <w:rsid w:val="00FD1A6D"/>
    <w:rsid w:val="00FD1AC6"/>
    <w:rsid w:val="00FD1AD9"/>
    <w:rsid w:val="00FD1CC2"/>
    <w:rsid w:val="00FD1D9B"/>
    <w:rsid w:val="00FD1DE3"/>
    <w:rsid w:val="00FD1F36"/>
    <w:rsid w:val="00FD1FFE"/>
    <w:rsid w:val="00FD204F"/>
    <w:rsid w:val="00FD205D"/>
    <w:rsid w:val="00FD20CE"/>
    <w:rsid w:val="00FD2268"/>
    <w:rsid w:val="00FD22A5"/>
    <w:rsid w:val="00FD2409"/>
    <w:rsid w:val="00FD2659"/>
    <w:rsid w:val="00FD2704"/>
    <w:rsid w:val="00FD27F1"/>
    <w:rsid w:val="00FD2919"/>
    <w:rsid w:val="00FD29C9"/>
    <w:rsid w:val="00FD2AC6"/>
    <w:rsid w:val="00FD2C81"/>
    <w:rsid w:val="00FD2D8D"/>
    <w:rsid w:val="00FD2DA3"/>
    <w:rsid w:val="00FD2E1D"/>
    <w:rsid w:val="00FD30A4"/>
    <w:rsid w:val="00FD31F9"/>
    <w:rsid w:val="00FD320C"/>
    <w:rsid w:val="00FD32DF"/>
    <w:rsid w:val="00FD3526"/>
    <w:rsid w:val="00FD358C"/>
    <w:rsid w:val="00FD36B0"/>
    <w:rsid w:val="00FD37E8"/>
    <w:rsid w:val="00FD37EF"/>
    <w:rsid w:val="00FD3836"/>
    <w:rsid w:val="00FD384A"/>
    <w:rsid w:val="00FD389B"/>
    <w:rsid w:val="00FD38E8"/>
    <w:rsid w:val="00FD3975"/>
    <w:rsid w:val="00FD3A4E"/>
    <w:rsid w:val="00FD3B4B"/>
    <w:rsid w:val="00FD3B8B"/>
    <w:rsid w:val="00FD3B9B"/>
    <w:rsid w:val="00FD3D4D"/>
    <w:rsid w:val="00FD3D8C"/>
    <w:rsid w:val="00FD3DB1"/>
    <w:rsid w:val="00FD3E49"/>
    <w:rsid w:val="00FD3E81"/>
    <w:rsid w:val="00FD3F25"/>
    <w:rsid w:val="00FD3F59"/>
    <w:rsid w:val="00FD3FF5"/>
    <w:rsid w:val="00FD4265"/>
    <w:rsid w:val="00FD4307"/>
    <w:rsid w:val="00FD4552"/>
    <w:rsid w:val="00FD458E"/>
    <w:rsid w:val="00FD4594"/>
    <w:rsid w:val="00FD4743"/>
    <w:rsid w:val="00FD47D9"/>
    <w:rsid w:val="00FD497D"/>
    <w:rsid w:val="00FD4A5A"/>
    <w:rsid w:val="00FD4B27"/>
    <w:rsid w:val="00FD4D76"/>
    <w:rsid w:val="00FD4F65"/>
    <w:rsid w:val="00FD51E3"/>
    <w:rsid w:val="00FD53D9"/>
    <w:rsid w:val="00FD53FD"/>
    <w:rsid w:val="00FD548B"/>
    <w:rsid w:val="00FD54C6"/>
    <w:rsid w:val="00FD54E5"/>
    <w:rsid w:val="00FD5601"/>
    <w:rsid w:val="00FD5614"/>
    <w:rsid w:val="00FD5A9B"/>
    <w:rsid w:val="00FD5CAD"/>
    <w:rsid w:val="00FD5CF6"/>
    <w:rsid w:val="00FD5D64"/>
    <w:rsid w:val="00FD5EAE"/>
    <w:rsid w:val="00FD61AE"/>
    <w:rsid w:val="00FD6209"/>
    <w:rsid w:val="00FD6279"/>
    <w:rsid w:val="00FD62C7"/>
    <w:rsid w:val="00FD6345"/>
    <w:rsid w:val="00FD659A"/>
    <w:rsid w:val="00FD66C1"/>
    <w:rsid w:val="00FD6738"/>
    <w:rsid w:val="00FD683D"/>
    <w:rsid w:val="00FD6980"/>
    <w:rsid w:val="00FD6A5F"/>
    <w:rsid w:val="00FD6B34"/>
    <w:rsid w:val="00FD6B88"/>
    <w:rsid w:val="00FD6BFA"/>
    <w:rsid w:val="00FD6C36"/>
    <w:rsid w:val="00FD6CC6"/>
    <w:rsid w:val="00FD6E6D"/>
    <w:rsid w:val="00FD6ED7"/>
    <w:rsid w:val="00FD6F46"/>
    <w:rsid w:val="00FD7010"/>
    <w:rsid w:val="00FD7064"/>
    <w:rsid w:val="00FD70D0"/>
    <w:rsid w:val="00FD711A"/>
    <w:rsid w:val="00FD7141"/>
    <w:rsid w:val="00FD72D0"/>
    <w:rsid w:val="00FD740A"/>
    <w:rsid w:val="00FD74ED"/>
    <w:rsid w:val="00FD75F8"/>
    <w:rsid w:val="00FD7634"/>
    <w:rsid w:val="00FD7750"/>
    <w:rsid w:val="00FD780E"/>
    <w:rsid w:val="00FD7840"/>
    <w:rsid w:val="00FD78C1"/>
    <w:rsid w:val="00FD78D6"/>
    <w:rsid w:val="00FD7980"/>
    <w:rsid w:val="00FD7986"/>
    <w:rsid w:val="00FD79A4"/>
    <w:rsid w:val="00FD7A88"/>
    <w:rsid w:val="00FD7C6D"/>
    <w:rsid w:val="00FD7CFE"/>
    <w:rsid w:val="00FD7D43"/>
    <w:rsid w:val="00FD7D52"/>
    <w:rsid w:val="00FD7D81"/>
    <w:rsid w:val="00FD7EA9"/>
    <w:rsid w:val="00FD7EDF"/>
    <w:rsid w:val="00FD7F6C"/>
    <w:rsid w:val="00FE03EF"/>
    <w:rsid w:val="00FE0600"/>
    <w:rsid w:val="00FE0621"/>
    <w:rsid w:val="00FE081B"/>
    <w:rsid w:val="00FE0858"/>
    <w:rsid w:val="00FE0881"/>
    <w:rsid w:val="00FE08B3"/>
    <w:rsid w:val="00FE08C7"/>
    <w:rsid w:val="00FE08F8"/>
    <w:rsid w:val="00FE0979"/>
    <w:rsid w:val="00FE09F4"/>
    <w:rsid w:val="00FE0ABD"/>
    <w:rsid w:val="00FE0AC7"/>
    <w:rsid w:val="00FE0AE7"/>
    <w:rsid w:val="00FE0D10"/>
    <w:rsid w:val="00FE0D5E"/>
    <w:rsid w:val="00FE0DB9"/>
    <w:rsid w:val="00FE0EE5"/>
    <w:rsid w:val="00FE1004"/>
    <w:rsid w:val="00FE1155"/>
    <w:rsid w:val="00FE115D"/>
    <w:rsid w:val="00FE1299"/>
    <w:rsid w:val="00FE12AF"/>
    <w:rsid w:val="00FE135E"/>
    <w:rsid w:val="00FE139B"/>
    <w:rsid w:val="00FE150C"/>
    <w:rsid w:val="00FE150E"/>
    <w:rsid w:val="00FE1511"/>
    <w:rsid w:val="00FE157D"/>
    <w:rsid w:val="00FE1618"/>
    <w:rsid w:val="00FE1642"/>
    <w:rsid w:val="00FE168A"/>
    <w:rsid w:val="00FE1694"/>
    <w:rsid w:val="00FE16E5"/>
    <w:rsid w:val="00FE176B"/>
    <w:rsid w:val="00FE1810"/>
    <w:rsid w:val="00FE181F"/>
    <w:rsid w:val="00FE1870"/>
    <w:rsid w:val="00FE18A6"/>
    <w:rsid w:val="00FE18BA"/>
    <w:rsid w:val="00FE1A54"/>
    <w:rsid w:val="00FE1ACF"/>
    <w:rsid w:val="00FE1B78"/>
    <w:rsid w:val="00FE1B8B"/>
    <w:rsid w:val="00FE1C01"/>
    <w:rsid w:val="00FE1C92"/>
    <w:rsid w:val="00FE1CB3"/>
    <w:rsid w:val="00FE1CE4"/>
    <w:rsid w:val="00FE1D5E"/>
    <w:rsid w:val="00FE1DF4"/>
    <w:rsid w:val="00FE1ECC"/>
    <w:rsid w:val="00FE2072"/>
    <w:rsid w:val="00FE2233"/>
    <w:rsid w:val="00FE2234"/>
    <w:rsid w:val="00FE229C"/>
    <w:rsid w:val="00FE2321"/>
    <w:rsid w:val="00FE2441"/>
    <w:rsid w:val="00FE2482"/>
    <w:rsid w:val="00FE27F2"/>
    <w:rsid w:val="00FE2A0F"/>
    <w:rsid w:val="00FE2AA3"/>
    <w:rsid w:val="00FE2AD8"/>
    <w:rsid w:val="00FE2AF8"/>
    <w:rsid w:val="00FE2B6C"/>
    <w:rsid w:val="00FE2E3F"/>
    <w:rsid w:val="00FE2E9B"/>
    <w:rsid w:val="00FE2F0C"/>
    <w:rsid w:val="00FE2FAA"/>
    <w:rsid w:val="00FE2FE7"/>
    <w:rsid w:val="00FE3057"/>
    <w:rsid w:val="00FE3255"/>
    <w:rsid w:val="00FE3302"/>
    <w:rsid w:val="00FE339B"/>
    <w:rsid w:val="00FE33FF"/>
    <w:rsid w:val="00FE35DB"/>
    <w:rsid w:val="00FE36B3"/>
    <w:rsid w:val="00FE36EC"/>
    <w:rsid w:val="00FE36FF"/>
    <w:rsid w:val="00FE37BA"/>
    <w:rsid w:val="00FE37FA"/>
    <w:rsid w:val="00FE3870"/>
    <w:rsid w:val="00FE38C5"/>
    <w:rsid w:val="00FE3A06"/>
    <w:rsid w:val="00FE3A8F"/>
    <w:rsid w:val="00FE3AC8"/>
    <w:rsid w:val="00FE3BF3"/>
    <w:rsid w:val="00FE3C41"/>
    <w:rsid w:val="00FE3CC4"/>
    <w:rsid w:val="00FE3DA1"/>
    <w:rsid w:val="00FE3DC0"/>
    <w:rsid w:val="00FE3E42"/>
    <w:rsid w:val="00FE3E63"/>
    <w:rsid w:val="00FE3F11"/>
    <w:rsid w:val="00FE3F7D"/>
    <w:rsid w:val="00FE400D"/>
    <w:rsid w:val="00FE4071"/>
    <w:rsid w:val="00FE40E4"/>
    <w:rsid w:val="00FE41EB"/>
    <w:rsid w:val="00FE43AB"/>
    <w:rsid w:val="00FE447B"/>
    <w:rsid w:val="00FE4516"/>
    <w:rsid w:val="00FE462C"/>
    <w:rsid w:val="00FE4681"/>
    <w:rsid w:val="00FE481A"/>
    <w:rsid w:val="00FE4835"/>
    <w:rsid w:val="00FE4997"/>
    <w:rsid w:val="00FE49BB"/>
    <w:rsid w:val="00FE4A12"/>
    <w:rsid w:val="00FE4CE2"/>
    <w:rsid w:val="00FE4D94"/>
    <w:rsid w:val="00FE4DA8"/>
    <w:rsid w:val="00FE4F00"/>
    <w:rsid w:val="00FE4F04"/>
    <w:rsid w:val="00FE4FC5"/>
    <w:rsid w:val="00FE53A6"/>
    <w:rsid w:val="00FE5658"/>
    <w:rsid w:val="00FE57C2"/>
    <w:rsid w:val="00FE5885"/>
    <w:rsid w:val="00FE58C6"/>
    <w:rsid w:val="00FE5A6E"/>
    <w:rsid w:val="00FE5AF7"/>
    <w:rsid w:val="00FE5B2F"/>
    <w:rsid w:val="00FE5BA6"/>
    <w:rsid w:val="00FE5BF3"/>
    <w:rsid w:val="00FE5D66"/>
    <w:rsid w:val="00FE5D8B"/>
    <w:rsid w:val="00FE5D8F"/>
    <w:rsid w:val="00FE5DB6"/>
    <w:rsid w:val="00FE5EE2"/>
    <w:rsid w:val="00FE5F31"/>
    <w:rsid w:val="00FE5F92"/>
    <w:rsid w:val="00FE5FC9"/>
    <w:rsid w:val="00FE5FDF"/>
    <w:rsid w:val="00FE61A5"/>
    <w:rsid w:val="00FE6263"/>
    <w:rsid w:val="00FE6373"/>
    <w:rsid w:val="00FE64A2"/>
    <w:rsid w:val="00FE64EF"/>
    <w:rsid w:val="00FE66D4"/>
    <w:rsid w:val="00FE671A"/>
    <w:rsid w:val="00FE6720"/>
    <w:rsid w:val="00FE678C"/>
    <w:rsid w:val="00FE67AA"/>
    <w:rsid w:val="00FE69AE"/>
    <w:rsid w:val="00FE69C2"/>
    <w:rsid w:val="00FE6A0E"/>
    <w:rsid w:val="00FE6A10"/>
    <w:rsid w:val="00FE6A37"/>
    <w:rsid w:val="00FE6A57"/>
    <w:rsid w:val="00FE6C74"/>
    <w:rsid w:val="00FE6DFA"/>
    <w:rsid w:val="00FE6E09"/>
    <w:rsid w:val="00FE6E1A"/>
    <w:rsid w:val="00FE6E46"/>
    <w:rsid w:val="00FE6E6C"/>
    <w:rsid w:val="00FE706A"/>
    <w:rsid w:val="00FE710C"/>
    <w:rsid w:val="00FE7196"/>
    <w:rsid w:val="00FE7205"/>
    <w:rsid w:val="00FE7216"/>
    <w:rsid w:val="00FE7243"/>
    <w:rsid w:val="00FE72B9"/>
    <w:rsid w:val="00FE7344"/>
    <w:rsid w:val="00FE7348"/>
    <w:rsid w:val="00FE73DA"/>
    <w:rsid w:val="00FE7496"/>
    <w:rsid w:val="00FE74C4"/>
    <w:rsid w:val="00FE74C9"/>
    <w:rsid w:val="00FE7589"/>
    <w:rsid w:val="00FE759F"/>
    <w:rsid w:val="00FE75D4"/>
    <w:rsid w:val="00FE762C"/>
    <w:rsid w:val="00FE7654"/>
    <w:rsid w:val="00FE76B5"/>
    <w:rsid w:val="00FE76ED"/>
    <w:rsid w:val="00FE7733"/>
    <w:rsid w:val="00FE795C"/>
    <w:rsid w:val="00FE7A73"/>
    <w:rsid w:val="00FE7A9E"/>
    <w:rsid w:val="00FE7AFE"/>
    <w:rsid w:val="00FE7BEA"/>
    <w:rsid w:val="00FE7C74"/>
    <w:rsid w:val="00FE7C97"/>
    <w:rsid w:val="00FE7CC6"/>
    <w:rsid w:val="00FE7E1C"/>
    <w:rsid w:val="00FE7F6B"/>
    <w:rsid w:val="00FF0054"/>
    <w:rsid w:val="00FF018E"/>
    <w:rsid w:val="00FF0260"/>
    <w:rsid w:val="00FF02FF"/>
    <w:rsid w:val="00FF0335"/>
    <w:rsid w:val="00FF036D"/>
    <w:rsid w:val="00FF03B1"/>
    <w:rsid w:val="00FF03FC"/>
    <w:rsid w:val="00FF0426"/>
    <w:rsid w:val="00FF0430"/>
    <w:rsid w:val="00FF0500"/>
    <w:rsid w:val="00FF0663"/>
    <w:rsid w:val="00FF068D"/>
    <w:rsid w:val="00FF0774"/>
    <w:rsid w:val="00FF07F6"/>
    <w:rsid w:val="00FF0824"/>
    <w:rsid w:val="00FF0868"/>
    <w:rsid w:val="00FF0881"/>
    <w:rsid w:val="00FF09B5"/>
    <w:rsid w:val="00FF09D9"/>
    <w:rsid w:val="00FF0A0D"/>
    <w:rsid w:val="00FF0A37"/>
    <w:rsid w:val="00FF0A4B"/>
    <w:rsid w:val="00FF0ABA"/>
    <w:rsid w:val="00FF0B53"/>
    <w:rsid w:val="00FF0B8B"/>
    <w:rsid w:val="00FF0BE2"/>
    <w:rsid w:val="00FF0C50"/>
    <w:rsid w:val="00FF0D5E"/>
    <w:rsid w:val="00FF0DDC"/>
    <w:rsid w:val="00FF0DF7"/>
    <w:rsid w:val="00FF0EB8"/>
    <w:rsid w:val="00FF0EBA"/>
    <w:rsid w:val="00FF0F00"/>
    <w:rsid w:val="00FF0F03"/>
    <w:rsid w:val="00FF10DD"/>
    <w:rsid w:val="00FF115C"/>
    <w:rsid w:val="00FF1208"/>
    <w:rsid w:val="00FF12E8"/>
    <w:rsid w:val="00FF13F9"/>
    <w:rsid w:val="00FF15F2"/>
    <w:rsid w:val="00FF15FA"/>
    <w:rsid w:val="00FF174F"/>
    <w:rsid w:val="00FF1761"/>
    <w:rsid w:val="00FF182D"/>
    <w:rsid w:val="00FF1A7A"/>
    <w:rsid w:val="00FF1AF2"/>
    <w:rsid w:val="00FF1C13"/>
    <w:rsid w:val="00FF1E02"/>
    <w:rsid w:val="00FF1E14"/>
    <w:rsid w:val="00FF1F56"/>
    <w:rsid w:val="00FF1F9C"/>
    <w:rsid w:val="00FF1FCD"/>
    <w:rsid w:val="00FF1FDC"/>
    <w:rsid w:val="00FF2020"/>
    <w:rsid w:val="00FF2039"/>
    <w:rsid w:val="00FF20DE"/>
    <w:rsid w:val="00FF21AB"/>
    <w:rsid w:val="00FF22FF"/>
    <w:rsid w:val="00FF23B4"/>
    <w:rsid w:val="00FF23C4"/>
    <w:rsid w:val="00FF241C"/>
    <w:rsid w:val="00FF2455"/>
    <w:rsid w:val="00FF2515"/>
    <w:rsid w:val="00FF251D"/>
    <w:rsid w:val="00FF27A4"/>
    <w:rsid w:val="00FF27AF"/>
    <w:rsid w:val="00FF27DB"/>
    <w:rsid w:val="00FF27F8"/>
    <w:rsid w:val="00FF281C"/>
    <w:rsid w:val="00FF2A7C"/>
    <w:rsid w:val="00FF2AE0"/>
    <w:rsid w:val="00FF2C3E"/>
    <w:rsid w:val="00FF2E72"/>
    <w:rsid w:val="00FF2F12"/>
    <w:rsid w:val="00FF2FCB"/>
    <w:rsid w:val="00FF3079"/>
    <w:rsid w:val="00FF3085"/>
    <w:rsid w:val="00FF30C1"/>
    <w:rsid w:val="00FF315E"/>
    <w:rsid w:val="00FF3196"/>
    <w:rsid w:val="00FF31CA"/>
    <w:rsid w:val="00FF3201"/>
    <w:rsid w:val="00FF3406"/>
    <w:rsid w:val="00FF34F7"/>
    <w:rsid w:val="00FF358D"/>
    <w:rsid w:val="00FF36F9"/>
    <w:rsid w:val="00FF3707"/>
    <w:rsid w:val="00FF38DA"/>
    <w:rsid w:val="00FF39EF"/>
    <w:rsid w:val="00FF3A30"/>
    <w:rsid w:val="00FF3A7E"/>
    <w:rsid w:val="00FF3ABD"/>
    <w:rsid w:val="00FF3AD1"/>
    <w:rsid w:val="00FF3AD9"/>
    <w:rsid w:val="00FF3C66"/>
    <w:rsid w:val="00FF3CB1"/>
    <w:rsid w:val="00FF3D2F"/>
    <w:rsid w:val="00FF3DA4"/>
    <w:rsid w:val="00FF3DB9"/>
    <w:rsid w:val="00FF3E81"/>
    <w:rsid w:val="00FF3F5B"/>
    <w:rsid w:val="00FF3FBC"/>
    <w:rsid w:val="00FF409A"/>
    <w:rsid w:val="00FF4274"/>
    <w:rsid w:val="00FF42CC"/>
    <w:rsid w:val="00FF433D"/>
    <w:rsid w:val="00FF4428"/>
    <w:rsid w:val="00FF4474"/>
    <w:rsid w:val="00FF44BB"/>
    <w:rsid w:val="00FF44C1"/>
    <w:rsid w:val="00FF44E9"/>
    <w:rsid w:val="00FF4561"/>
    <w:rsid w:val="00FF4567"/>
    <w:rsid w:val="00FF4851"/>
    <w:rsid w:val="00FF4872"/>
    <w:rsid w:val="00FF48C8"/>
    <w:rsid w:val="00FF48D5"/>
    <w:rsid w:val="00FF4949"/>
    <w:rsid w:val="00FF4972"/>
    <w:rsid w:val="00FF4BD4"/>
    <w:rsid w:val="00FF4BED"/>
    <w:rsid w:val="00FF4C36"/>
    <w:rsid w:val="00FF4C4E"/>
    <w:rsid w:val="00FF4C88"/>
    <w:rsid w:val="00FF4CBD"/>
    <w:rsid w:val="00FF4CD1"/>
    <w:rsid w:val="00FF4D74"/>
    <w:rsid w:val="00FF4E80"/>
    <w:rsid w:val="00FF4FDA"/>
    <w:rsid w:val="00FF4FE2"/>
    <w:rsid w:val="00FF5066"/>
    <w:rsid w:val="00FF51CC"/>
    <w:rsid w:val="00FF52AC"/>
    <w:rsid w:val="00FF52C8"/>
    <w:rsid w:val="00FF52DC"/>
    <w:rsid w:val="00FF5436"/>
    <w:rsid w:val="00FF54A0"/>
    <w:rsid w:val="00FF54D2"/>
    <w:rsid w:val="00FF54E0"/>
    <w:rsid w:val="00FF54F5"/>
    <w:rsid w:val="00FF55D9"/>
    <w:rsid w:val="00FF56D0"/>
    <w:rsid w:val="00FF57B3"/>
    <w:rsid w:val="00FF58EC"/>
    <w:rsid w:val="00FF5907"/>
    <w:rsid w:val="00FF5936"/>
    <w:rsid w:val="00FF5956"/>
    <w:rsid w:val="00FF5A4E"/>
    <w:rsid w:val="00FF5AD9"/>
    <w:rsid w:val="00FF5B0F"/>
    <w:rsid w:val="00FF5F46"/>
    <w:rsid w:val="00FF5FFE"/>
    <w:rsid w:val="00FF609D"/>
    <w:rsid w:val="00FF60C9"/>
    <w:rsid w:val="00FF610B"/>
    <w:rsid w:val="00FF61F7"/>
    <w:rsid w:val="00FF62A4"/>
    <w:rsid w:val="00FF6306"/>
    <w:rsid w:val="00FF6313"/>
    <w:rsid w:val="00FF6387"/>
    <w:rsid w:val="00FF63A7"/>
    <w:rsid w:val="00FF64BF"/>
    <w:rsid w:val="00FF64C6"/>
    <w:rsid w:val="00FF64C8"/>
    <w:rsid w:val="00FF684E"/>
    <w:rsid w:val="00FF6922"/>
    <w:rsid w:val="00FF696C"/>
    <w:rsid w:val="00FF6A0B"/>
    <w:rsid w:val="00FF6A37"/>
    <w:rsid w:val="00FF6A62"/>
    <w:rsid w:val="00FF6BDA"/>
    <w:rsid w:val="00FF6C5A"/>
    <w:rsid w:val="00FF6C7C"/>
    <w:rsid w:val="00FF6EB9"/>
    <w:rsid w:val="00FF7064"/>
    <w:rsid w:val="00FF7122"/>
    <w:rsid w:val="00FF7123"/>
    <w:rsid w:val="00FF7241"/>
    <w:rsid w:val="00FF72E0"/>
    <w:rsid w:val="00FF741D"/>
    <w:rsid w:val="00FF742E"/>
    <w:rsid w:val="00FF74E3"/>
    <w:rsid w:val="00FF75ED"/>
    <w:rsid w:val="00FF76B2"/>
    <w:rsid w:val="00FF7796"/>
    <w:rsid w:val="00FF7833"/>
    <w:rsid w:val="00FF78AE"/>
    <w:rsid w:val="00FF79A8"/>
    <w:rsid w:val="00FF7A17"/>
    <w:rsid w:val="00FF7A1E"/>
    <w:rsid w:val="00FF7C38"/>
    <w:rsid w:val="00FF7CBD"/>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C159"/>
  <w15:docId w15:val="{D4DE8F56-CF43-41A2-9AF1-711475B0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25"/>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Заголовок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 w:type="table" w:customStyle="1" w:styleId="-411">
    <w:name w:val="Таблица-сетка 4 — акцент 11"/>
    <w:basedOn w:val="a1"/>
    <w:uiPriority w:val="49"/>
    <w:rsid w:val="00FB422E"/>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3">
    <w:name w:val="Стиль2 Знак"/>
    <w:basedOn w:val="a0"/>
    <w:link w:val="24"/>
    <w:locked/>
    <w:rsid w:val="00F74951"/>
    <w:rPr>
      <w:rFonts w:ascii="Arial" w:hAnsi="Arial" w:cs="Arial"/>
      <w:b/>
      <w:caps/>
      <w:sz w:val="24"/>
      <w:szCs w:val="24"/>
    </w:rPr>
  </w:style>
  <w:style w:type="paragraph" w:customStyle="1" w:styleId="24">
    <w:name w:val="Стиль2"/>
    <w:basedOn w:val="a"/>
    <w:link w:val="23"/>
    <w:autoRedefine/>
    <w:qFormat/>
    <w:rsid w:val="00F74951"/>
    <w:pPr>
      <w:ind w:left="709"/>
      <w:jc w:val="center"/>
    </w:pPr>
    <w:rPr>
      <w:rFonts w:ascii="Arial" w:hAnsi="Arial" w:cs="Arial"/>
      <w:b/>
      <w:caps/>
      <w:sz w:val="24"/>
      <w:szCs w:val="24"/>
    </w:rPr>
  </w:style>
  <w:style w:type="character" w:customStyle="1" w:styleId="f">
    <w:name w:val="f"/>
    <w:basedOn w:val="a0"/>
    <w:rsid w:val="003426B4"/>
  </w:style>
  <w:style w:type="character" w:customStyle="1" w:styleId="nobr">
    <w:name w:val="nobr"/>
    <w:basedOn w:val="a0"/>
    <w:rsid w:val="0034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18">
      <w:bodyDiv w:val="1"/>
      <w:marLeft w:val="0"/>
      <w:marRight w:val="0"/>
      <w:marTop w:val="0"/>
      <w:marBottom w:val="0"/>
      <w:divBdr>
        <w:top w:val="none" w:sz="0" w:space="0" w:color="auto"/>
        <w:left w:val="none" w:sz="0" w:space="0" w:color="auto"/>
        <w:bottom w:val="none" w:sz="0" w:space="0" w:color="auto"/>
        <w:right w:val="none" w:sz="0" w:space="0" w:color="auto"/>
      </w:divBdr>
    </w:div>
    <w:div w:id="402502">
      <w:bodyDiv w:val="1"/>
      <w:marLeft w:val="0"/>
      <w:marRight w:val="0"/>
      <w:marTop w:val="0"/>
      <w:marBottom w:val="0"/>
      <w:divBdr>
        <w:top w:val="none" w:sz="0" w:space="0" w:color="auto"/>
        <w:left w:val="none" w:sz="0" w:space="0" w:color="auto"/>
        <w:bottom w:val="none" w:sz="0" w:space="0" w:color="auto"/>
        <w:right w:val="none" w:sz="0" w:space="0" w:color="auto"/>
      </w:divBdr>
    </w:div>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2512571">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251624">
      <w:bodyDiv w:val="1"/>
      <w:marLeft w:val="0"/>
      <w:marRight w:val="0"/>
      <w:marTop w:val="0"/>
      <w:marBottom w:val="0"/>
      <w:divBdr>
        <w:top w:val="none" w:sz="0" w:space="0" w:color="auto"/>
        <w:left w:val="none" w:sz="0" w:space="0" w:color="auto"/>
        <w:bottom w:val="none" w:sz="0" w:space="0" w:color="auto"/>
        <w:right w:val="none" w:sz="0" w:space="0" w:color="auto"/>
      </w:divBdr>
      <w:divsChild>
        <w:div w:id="738282776">
          <w:marLeft w:val="-225"/>
          <w:marRight w:val="-225"/>
          <w:marTop w:val="0"/>
          <w:marBottom w:val="0"/>
          <w:divBdr>
            <w:top w:val="none" w:sz="0" w:space="0" w:color="auto"/>
            <w:left w:val="none" w:sz="0" w:space="0" w:color="auto"/>
            <w:bottom w:val="none" w:sz="0" w:space="0" w:color="auto"/>
            <w:right w:val="none" w:sz="0" w:space="0" w:color="auto"/>
          </w:divBdr>
          <w:divsChild>
            <w:div w:id="1259824299">
              <w:marLeft w:val="0"/>
              <w:marRight w:val="0"/>
              <w:marTop w:val="0"/>
              <w:marBottom w:val="0"/>
              <w:divBdr>
                <w:top w:val="none" w:sz="0" w:space="0" w:color="auto"/>
                <w:left w:val="none" w:sz="0" w:space="0" w:color="auto"/>
                <w:bottom w:val="none" w:sz="0" w:space="0" w:color="auto"/>
                <w:right w:val="none" w:sz="0" w:space="0" w:color="auto"/>
              </w:divBdr>
            </w:div>
          </w:divsChild>
        </w:div>
        <w:div w:id="1449468273">
          <w:marLeft w:val="-225"/>
          <w:marRight w:val="-225"/>
          <w:marTop w:val="0"/>
          <w:marBottom w:val="0"/>
          <w:divBdr>
            <w:top w:val="none" w:sz="0" w:space="0" w:color="auto"/>
            <w:left w:val="none" w:sz="0" w:space="0" w:color="auto"/>
            <w:bottom w:val="none" w:sz="0" w:space="0" w:color="auto"/>
            <w:right w:val="none" w:sz="0" w:space="0" w:color="auto"/>
          </w:divBdr>
          <w:divsChild>
            <w:div w:id="10891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097">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7566309">
      <w:bodyDiv w:val="1"/>
      <w:marLeft w:val="0"/>
      <w:marRight w:val="0"/>
      <w:marTop w:val="0"/>
      <w:marBottom w:val="0"/>
      <w:divBdr>
        <w:top w:val="none" w:sz="0" w:space="0" w:color="auto"/>
        <w:left w:val="none" w:sz="0" w:space="0" w:color="auto"/>
        <w:bottom w:val="none" w:sz="0" w:space="0" w:color="auto"/>
        <w:right w:val="none" w:sz="0" w:space="0" w:color="auto"/>
      </w:divBdr>
      <w:divsChild>
        <w:div w:id="1992169560">
          <w:marLeft w:val="60"/>
          <w:marRight w:val="60"/>
          <w:marTop w:val="100"/>
          <w:marBottom w:val="100"/>
          <w:divBdr>
            <w:top w:val="none" w:sz="0" w:space="0" w:color="auto"/>
            <w:left w:val="none" w:sz="0" w:space="0" w:color="auto"/>
            <w:bottom w:val="none" w:sz="0" w:space="0" w:color="auto"/>
            <w:right w:val="none" w:sz="0" w:space="0" w:color="auto"/>
          </w:divBdr>
          <w:divsChild>
            <w:div w:id="858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270">
      <w:bodyDiv w:val="1"/>
      <w:marLeft w:val="0"/>
      <w:marRight w:val="0"/>
      <w:marTop w:val="0"/>
      <w:marBottom w:val="0"/>
      <w:divBdr>
        <w:top w:val="none" w:sz="0" w:space="0" w:color="auto"/>
        <w:left w:val="none" w:sz="0" w:space="0" w:color="auto"/>
        <w:bottom w:val="none" w:sz="0" w:space="0" w:color="auto"/>
        <w:right w:val="none" w:sz="0" w:space="0" w:color="auto"/>
      </w:divBdr>
    </w:div>
    <w:div w:id="12146706">
      <w:bodyDiv w:val="1"/>
      <w:marLeft w:val="0"/>
      <w:marRight w:val="0"/>
      <w:marTop w:val="0"/>
      <w:marBottom w:val="0"/>
      <w:divBdr>
        <w:top w:val="none" w:sz="0" w:space="0" w:color="auto"/>
        <w:left w:val="none" w:sz="0" w:space="0" w:color="auto"/>
        <w:bottom w:val="none" w:sz="0" w:space="0" w:color="auto"/>
        <w:right w:val="none" w:sz="0" w:space="0" w:color="auto"/>
      </w:divBdr>
      <w:divsChild>
        <w:div w:id="27069104">
          <w:marLeft w:val="269"/>
          <w:marRight w:val="0"/>
          <w:marTop w:val="0"/>
          <w:marBottom w:val="0"/>
          <w:divBdr>
            <w:top w:val="none" w:sz="0" w:space="0" w:color="auto"/>
            <w:left w:val="none" w:sz="0" w:space="0" w:color="auto"/>
            <w:bottom w:val="none" w:sz="0" w:space="0" w:color="auto"/>
            <w:right w:val="none" w:sz="0" w:space="0" w:color="auto"/>
          </w:divBdr>
        </w:div>
      </w:divsChild>
    </w:div>
    <w:div w:id="12151370">
      <w:bodyDiv w:val="1"/>
      <w:marLeft w:val="0"/>
      <w:marRight w:val="0"/>
      <w:marTop w:val="0"/>
      <w:marBottom w:val="0"/>
      <w:divBdr>
        <w:top w:val="none" w:sz="0" w:space="0" w:color="auto"/>
        <w:left w:val="none" w:sz="0" w:space="0" w:color="auto"/>
        <w:bottom w:val="none" w:sz="0" w:space="0" w:color="auto"/>
        <w:right w:val="none" w:sz="0" w:space="0" w:color="auto"/>
      </w:divBdr>
    </w:div>
    <w:div w:id="12155316">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3270674">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1928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1990">
          <w:marLeft w:val="0"/>
          <w:marRight w:val="0"/>
          <w:marTop w:val="0"/>
          <w:marBottom w:val="0"/>
          <w:divBdr>
            <w:top w:val="none" w:sz="0" w:space="0" w:color="auto"/>
            <w:left w:val="none" w:sz="0" w:space="0" w:color="auto"/>
            <w:bottom w:val="none" w:sz="0" w:space="0" w:color="auto"/>
            <w:right w:val="none" w:sz="0" w:space="0" w:color="auto"/>
          </w:divBdr>
          <w:divsChild>
            <w:div w:id="464659832">
              <w:marLeft w:val="0"/>
              <w:marRight w:val="0"/>
              <w:marTop w:val="0"/>
              <w:marBottom w:val="0"/>
              <w:divBdr>
                <w:top w:val="none" w:sz="0" w:space="0" w:color="auto"/>
                <w:left w:val="none" w:sz="0" w:space="0" w:color="auto"/>
                <w:bottom w:val="none" w:sz="0" w:space="0" w:color="auto"/>
                <w:right w:val="none" w:sz="0" w:space="0" w:color="auto"/>
              </w:divBdr>
            </w:div>
            <w:div w:id="889804593">
              <w:marLeft w:val="0"/>
              <w:marRight w:val="0"/>
              <w:marTop w:val="0"/>
              <w:marBottom w:val="0"/>
              <w:divBdr>
                <w:top w:val="none" w:sz="0" w:space="0" w:color="auto"/>
                <w:left w:val="none" w:sz="0" w:space="0" w:color="auto"/>
                <w:bottom w:val="none" w:sz="0" w:space="0" w:color="auto"/>
                <w:right w:val="none" w:sz="0" w:space="0" w:color="auto"/>
              </w:divBdr>
              <w:divsChild>
                <w:div w:id="16690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904">
      <w:bodyDiv w:val="1"/>
      <w:marLeft w:val="0"/>
      <w:marRight w:val="0"/>
      <w:marTop w:val="0"/>
      <w:marBottom w:val="0"/>
      <w:divBdr>
        <w:top w:val="none" w:sz="0" w:space="0" w:color="auto"/>
        <w:left w:val="none" w:sz="0" w:space="0" w:color="auto"/>
        <w:bottom w:val="none" w:sz="0" w:space="0" w:color="auto"/>
        <w:right w:val="none" w:sz="0" w:space="0" w:color="auto"/>
      </w:divBdr>
    </w:div>
    <w:div w:id="20321897">
      <w:bodyDiv w:val="1"/>
      <w:marLeft w:val="0"/>
      <w:marRight w:val="0"/>
      <w:marTop w:val="0"/>
      <w:marBottom w:val="0"/>
      <w:divBdr>
        <w:top w:val="none" w:sz="0" w:space="0" w:color="auto"/>
        <w:left w:val="none" w:sz="0" w:space="0" w:color="auto"/>
        <w:bottom w:val="none" w:sz="0" w:space="0" w:color="auto"/>
        <w:right w:val="none" w:sz="0" w:space="0" w:color="auto"/>
      </w:divBdr>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4261400">
      <w:bodyDiv w:val="1"/>
      <w:marLeft w:val="0"/>
      <w:marRight w:val="0"/>
      <w:marTop w:val="0"/>
      <w:marBottom w:val="0"/>
      <w:divBdr>
        <w:top w:val="none" w:sz="0" w:space="0" w:color="auto"/>
        <w:left w:val="none" w:sz="0" w:space="0" w:color="auto"/>
        <w:bottom w:val="none" w:sz="0" w:space="0" w:color="auto"/>
        <w:right w:val="none" w:sz="0" w:space="0" w:color="auto"/>
      </w:divBdr>
      <w:divsChild>
        <w:div w:id="436408875">
          <w:marLeft w:val="60"/>
          <w:marRight w:val="60"/>
          <w:marTop w:val="100"/>
          <w:marBottom w:val="100"/>
          <w:divBdr>
            <w:top w:val="none" w:sz="0" w:space="0" w:color="auto"/>
            <w:left w:val="none" w:sz="0" w:space="0" w:color="auto"/>
            <w:bottom w:val="none" w:sz="0" w:space="0" w:color="auto"/>
            <w:right w:val="none" w:sz="0" w:space="0" w:color="auto"/>
          </w:divBdr>
        </w:div>
      </w:divsChild>
    </w:div>
    <w:div w:id="27413352">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29187614">
      <w:bodyDiv w:val="1"/>
      <w:marLeft w:val="0"/>
      <w:marRight w:val="0"/>
      <w:marTop w:val="0"/>
      <w:marBottom w:val="0"/>
      <w:divBdr>
        <w:top w:val="none" w:sz="0" w:space="0" w:color="auto"/>
        <w:left w:val="none" w:sz="0" w:space="0" w:color="auto"/>
        <w:bottom w:val="none" w:sz="0" w:space="0" w:color="auto"/>
        <w:right w:val="none" w:sz="0" w:space="0" w:color="auto"/>
      </w:divBdr>
    </w:div>
    <w:div w:id="30810990">
      <w:bodyDiv w:val="1"/>
      <w:marLeft w:val="0"/>
      <w:marRight w:val="0"/>
      <w:marTop w:val="0"/>
      <w:marBottom w:val="0"/>
      <w:divBdr>
        <w:top w:val="none" w:sz="0" w:space="0" w:color="auto"/>
        <w:left w:val="none" w:sz="0" w:space="0" w:color="auto"/>
        <w:bottom w:val="none" w:sz="0" w:space="0" w:color="auto"/>
        <w:right w:val="none" w:sz="0" w:space="0" w:color="auto"/>
      </w:divBdr>
    </w:div>
    <w:div w:id="31342768">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003279">
      <w:bodyDiv w:val="1"/>
      <w:marLeft w:val="0"/>
      <w:marRight w:val="0"/>
      <w:marTop w:val="0"/>
      <w:marBottom w:val="0"/>
      <w:divBdr>
        <w:top w:val="none" w:sz="0" w:space="0" w:color="auto"/>
        <w:left w:val="none" w:sz="0" w:space="0" w:color="auto"/>
        <w:bottom w:val="none" w:sz="0" w:space="0" w:color="auto"/>
        <w:right w:val="none" w:sz="0" w:space="0" w:color="auto"/>
      </w:divBdr>
      <w:divsChild>
        <w:div w:id="834955668">
          <w:marLeft w:val="0"/>
          <w:marRight w:val="0"/>
          <w:marTop w:val="0"/>
          <w:marBottom w:val="0"/>
          <w:divBdr>
            <w:top w:val="none" w:sz="0" w:space="0" w:color="auto"/>
            <w:left w:val="none" w:sz="0" w:space="0" w:color="auto"/>
            <w:bottom w:val="none" w:sz="0" w:space="0" w:color="auto"/>
            <w:right w:val="none" w:sz="0" w:space="0" w:color="auto"/>
          </w:divBdr>
        </w:div>
      </w:divsChild>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sChild>
        <w:div w:id="2001348844">
          <w:marLeft w:val="0"/>
          <w:marRight w:val="0"/>
          <w:marTop w:val="0"/>
          <w:marBottom w:val="0"/>
          <w:divBdr>
            <w:top w:val="none" w:sz="0" w:space="0" w:color="auto"/>
            <w:left w:val="none" w:sz="0" w:space="0" w:color="auto"/>
            <w:bottom w:val="none" w:sz="0" w:space="0" w:color="auto"/>
            <w:right w:val="none" w:sz="0" w:space="0" w:color="auto"/>
          </w:divBdr>
          <w:divsChild>
            <w:div w:id="75327873">
              <w:marLeft w:val="0"/>
              <w:marRight w:val="0"/>
              <w:marTop w:val="0"/>
              <w:marBottom w:val="0"/>
              <w:divBdr>
                <w:top w:val="none" w:sz="0" w:space="0" w:color="auto"/>
                <w:left w:val="none" w:sz="0" w:space="0" w:color="auto"/>
                <w:bottom w:val="none" w:sz="0" w:space="0" w:color="auto"/>
                <w:right w:val="none" w:sz="0" w:space="0" w:color="auto"/>
              </w:divBdr>
            </w:div>
            <w:div w:id="546528869">
              <w:marLeft w:val="0"/>
              <w:marRight w:val="0"/>
              <w:marTop w:val="0"/>
              <w:marBottom w:val="0"/>
              <w:divBdr>
                <w:top w:val="none" w:sz="0" w:space="0" w:color="auto"/>
                <w:left w:val="none" w:sz="0" w:space="0" w:color="auto"/>
                <w:bottom w:val="none" w:sz="0" w:space="0" w:color="auto"/>
                <w:right w:val="none" w:sz="0" w:space="0" w:color="auto"/>
              </w:divBdr>
            </w:div>
            <w:div w:id="1819614016">
              <w:marLeft w:val="0"/>
              <w:marRight w:val="0"/>
              <w:marTop w:val="0"/>
              <w:marBottom w:val="0"/>
              <w:divBdr>
                <w:top w:val="none" w:sz="0" w:space="0" w:color="auto"/>
                <w:left w:val="none" w:sz="0" w:space="0" w:color="auto"/>
                <w:bottom w:val="none" w:sz="0" w:space="0" w:color="auto"/>
                <w:right w:val="none" w:sz="0" w:space="0" w:color="auto"/>
              </w:divBdr>
              <w:divsChild>
                <w:div w:id="539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995">
      <w:bodyDiv w:val="1"/>
      <w:marLeft w:val="0"/>
      <w:marRight w:val="0"/>
      <w:marTop w:val="0"/>
      <w:marBottom w:val="0"/>
      <w:divBdr>
        <w:top w:val="none" w:sz="0" w:space="0" w:color="auto"/>
        <w:left w:val="none" w:sz="0" w:space="0" w:color="auto"/>
        <w:bottom w:val="none" w:sz="0" w:space="0" w:color="auto"/>
        <w:right w:val="none" w:sz="0" w:space="0" w:color="auto"/>
      </w:divBdr>
    </w:div>
    <w:div w:id="35547477">
      <w:bodyDiv w:val="1"/>
      <w:marLeft w:val="0"/>
      <w:marRight w:val="0"/>
      <w:marTop w:val="0"/>
      <w:marBottom w:val="0"/>
      <w:divBdr>
        <w:top w:val="none" w:sz="0" w:space="0" w:color="auto"/>
        <w:left w:val="none" w:sz="0" w:space="0" w:color="auto"/>
        <w:bottom w:val="none" w:sz="0" w:space="0" w:color="auto"/>
        <w:right w:val="none" w:sz="0" w:space="0" w:color="auto"/>
      </w:divBdr>
    </w:div>
    <w:div w:id="36514344">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41684939">
      <w:bodyDiv w:val="1"/>
      <w:marLeft w:val="0"/>
      <w:marRight w:val="0"/>
      <w:marTop w:val="0"/>
      <w:marBottom w:val="0"/>
      <w:divBdr>
        <w:top w:val="none" w:sz="0" w:space="0" w:color="auto"/>
        <w:left w:val="none" w:sz="0" w:space="0" w:color="auto"/>
        <w:bottom w:val="none" w:sz="0" w:space="0" w:color="auto"/>
        <w:right w:val="none" w:sz="0" w:space="0" w:color="auto"/>
      </w:divBdr>
    </w:div>
    <w:div w:id="41755872">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4331402">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47925760">
      <w:bodyDiv w:val="1"/>
      <w:marLeft w:val="0"/>
      <w:marRight w:val="0"/>
      <w:marTop w:val="0"/>
      <w:marBottom w:val="0"/>
      <w:divBdr>
        <w:top w:val="none" w:sz="0" w:space="0" w:color="auto"/>
        <w:left w:val="none" w:sz="0" w:space="0" w:color="auto"/>
        <w:bottom w:val="none" w:sz="0" w:space="0" w:color="auto"/>
        <w:right w:val="none" w:sz="0" w:space="0" w:color="auto"/>
      </w:divBdr>
    </w:div>
    <w:div w:id="50659612">
      <w:bodyDiv w:val="1"/>
      <w:marLeft w:val="0"/>
      <w:marRight w:val="0"/>
      <w:marTop w:val="0"/>
      <w:marBottom w:val="0"/>
      <w:divBdr>
        <w:top w:val="none" w:sz="0" w:space="0" w:color="auto"/>
        <w:left w:val="none" w:sz="0" w:space="0" w:color="auto"/>
        <w:bottom w:val="none" w:sz="0" w:space="0" w:color="auto"/>
        <w:right w:val="none" w:sz="0" w:space="0" w:color="auto"/>
      </w:divBdr>
    </w:div>
    <w:div w:id="51275591">
      <w:bodyDiv w:val="1"/>
      <w:marLeft w:val="0"/>
      <w:marRight w:val="0"/>
      <w:marTop w:val="0"/>
      <w:marBottom w:val="0"/>
      <w:divBdr>
        <w:top w:val="none" w:sz="0" w:space="0" w:color="auto"/>
        <w:left w:val="none" w:sz="0" w:space="0" w:color="auto"/>
        <w:bottom w:val="none" w:sz="0" w:space="0" w:color="auto"/>
        <w:right w:val="none" w:sz="0" w:space="0" w:color="auto"/>
      </w:divBdr>
    </w:div>
    <w:div w:id="54670094">
      <w:bodyDiv w:val="1"/>
      <w:marLeft w:val="0"/>
      <w:marRight w:val="0"/>
      <w:marTop w:val="0"/>
      <w:marBottom w:val="0"/>
      <w:divBdr>
        <w:top w:val="none" w:sz="0" w:space="0" w:color="auto"/>
        <w:left w:val="none" w:sz="0" w:space="0" w:color="auto"/>
        <w:bottom w:val="none" w:sz="0" w:space="0" w:color="auto"/>
        <w:right w:val="none" w:sz="0" w:space="0" w:color="auto"/>
      </w:divBdr>
    </w:div>
    <w:div w:id="54939739">
      <w:bodyDiv w:val="1"/>
      <w:marLeft w:val="0"/>
      <w:marRight w:val="0"/>
      <w:marTop w:val="0"/>
      <w:marBottom w:val="0"/>
      <w:divBdr>
        <w:top w:val="none" w:sz="0" w:space="0" w:color="auto"/>
        <w:left w:val="none" w:sz="0" w:space="0" w:color="auto"/>
        <w:bottom w:val="none" w:sz="0" w:space="0" w:color="auto"/>
        <w:right w:val="none" w:sz="0" w:space="0" w:color="auto"/>
      </w:divBdr>
    </w:div>
    <w:div w:id="55587172">
      <w:bodyDiv w:val="1"/>
      <w:marLeft w:val="0"/>
      <w:marRight w:val="0"/>
      <w:marTop w:val="0"/>
      <w:marBottom w:val="0"/>
      <w:divBdr>
        <w:top w:val="none" w:sz="0" w:space="0" w:color="auto"/>
        <w:left w:val="none" w:sz="0" w:space="0" w:color="auto"/>
        <w:bottom w:val="none" w:sz="0" w:space="0" w:color="auto"/>
        <w:right w:val="none" w:sz="0" w:space="0" w:color="auto"/>
      </w:divBdr>
    </w:div>
    <w:div w:id="56822734">
      <w:bodyDiv w:val="1"/>
      <w:marLeft w:val="0"/>
      <w:marRight w:val="0"/>
      <w:marTop w:val="0"/>
      <w:marBottom w:val="0"/>
      <w:divBdr>
        <w:top w:val="none" w:sz="0" w:space="0" w:color="auto"/>
        <w:left w:val="none" w:sz="0" w:space="0" w:color="auto"/>
        <w:bottom w:val="none" w:sz="0" w:space="0" w:color="auto"/>
        <w:right w:val="none" w:sz="0" w:space="0" w:color="auto"/>
      </w:divBdr>
    </w:div>
    <w:div w:id="56975120">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57441898">
      <w:bodyDiv w:val="1"/>
      <w:marLeft w:val="0"/>
      <w:marRight w:val="0"/>
      <w:marTop w:val="0"/>
      <w:marBottom w:val="0"/>
      <w:divBdr>
        <w:top w:val="none" w:sz="0" w:space="0" w:color="auto"/>
        <w:left w:val="none" w:sz="0" w:space="0" w:color="auto"/>
        <w:bottom w:val="none" w:sz="0" w:space="0" w:color="auto"/>
        <w:right w:val="none" w:sz="0" w:space="0" w:color="auto"/>
      </w:divBdr>
      <w:divsChild>
        <w:div w:id="1033924419">
          <w:marLeft w:val="0"/>
          <w:marRight w:val="0"/>
          <w:marTop w:val="0"/>
          <w:marBottom w:val="0"/>
          <w:divBdr>
            <w:top w:val="none" w:sz="0" w:space="0" w:color="auto"/>
            <w:left w:val="none" w:sz="0" w:space="0" w:color="auto"/>
            <w:bottom w:val="none" w:sz="0" w:space="0" w:color="auto"/>
            <w:right w:val="none" w:sz="0" w:space="0" w:color="auto"/>
          </w:divBdr>
          <w:divsChild>
            <w:div w:id="1267881541">
              <w:marLeft w:val="0"/>
              <w:marRight w:val="0"/>
              <w:marTop w:val="0"/>
              <w:marBottom w:val="0"/>
              <w:divBdr>
                <w:top w:val="none" w:sz="0" w:space="0" w:color="auto"/>
                <w:left w:val="none" w:sz="0" w:space="0" w:color="auto"/>
                <w:bottom w:val="none" w:sz="0" w:space="0" w:color="auto"/>
                <w:right w:val="none" w:sz="0" w:space="0" w:color="auto"/>
              </w:divBdr>
            </w:div>
          </w:divsChild>
        </w:div>
        <w:div w:id="1700550160">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9857">
      <w:bodyDiv w:val="1"/>
      <w:marLeft w:val="0"/>
      <w:marRight w:val="0"/>
      <w:marTop w:val="0"/>
      <w:marBottom w:val="0"/>
      <w:divBdr>
        <w:top w:val="none" w:sz="0" w:space="0" w:color="auto"/>
        <w:left w:val="none" w:sz="0" w:space="0" w:color="auto"/>
        <w:bottom w:val="none" w:sz="0" w:space="0" w:color="auto"/>
        <w:right w:val="none" w:sz="0" w:space="0" w:color="auto"/>
      </w:divBdr>
    </w:div>
    <w:div w:id="58988026">
      <w:bodyDiv w:val="1"/>
      <w:marLeft w:val="0"/>
      <w:marRight w:val="0"/>
      <w:marTop w:val="0"/>
      <w:marBottom w:val="0"/>
      <w:divBdr>
        <w:top w:val="none" w:sz="0" w:space="0" w:color="auto"/>
        <w:left w:val="none" w:sz="0" w:space="0" w:color="auto"/>
        <w:bottom w:val="none" w:sz="0" w:space="0" w:color="auto"/>
        <w:right w:val="none" w:sz="0" w:space="0" w:color="auto"/>
      </w:divBdr>
    </w:div>
    <w:div w:id="62726755">
      <w:bodyDiv w:val="1"/>
      <w:marLeft w:val="0"/>
      <w:marRight w:val="0"/>
      <w:marTop w:val="0"/>
      <w:marBottom w:val="0"/>
      <w:divBdr>
        <w:top w:val="none" w:sz="0" w:space="0" w:color="auto"/>
        <w:left w:val="none" w:sz="0" w:space="0" w:color="auto"/>
        <w:bottom w:val="none" w:sz="0" w:space="0" w:color="auto"/>
        <w:right w:val="none" w:sz="0" w:space="0" w:color="auto"/>
      </w:divBdr>
    </w:div>
    <w:div w:id="64381418">
      <w:bodyDiv w:val="1"/>
      <w:marLeft w:val="0"/>
      <w:marRight w:val="0"/>
      <w:marTop w:val="0"/>
      <w:marBottom w:val="0"/>
      <w:divBdr>
        <w:top w:val="none" w:sz="0" w:space="0" w:color="auto"/>
        <w:left w:val="none" w:sz="0" w:space="0" w:color="auto"/>
        <w:bottom w:val="none" w:sz="0" w:space="0" w:color="auto"/>
        <w:right w:val="none" w:sz="0" w:space="0" w:color="auto"/>
      </w:divBdr>
    </w:div>
    <w:div w:id="65147524">
      <w:bodyDiv w:val="1"/>
      <w:marLeft w:val="0"/>
      <w:marRight w:val="0"/>
      <w:marTop w:val="0"/>
      <w:marBottom w:val="0"/>
      <w:divBdr>
        <w:top w:val="none" w:sz="0" w:space="0" w:color="auto"/>
        <w:left w:val="none" w:sz="0" w:space="0" w:color="auto"/>
        <w:bottom w:val="none" w:sz="0" w:space="0" w:color="auto"/>
        <w:right w:val="none" w:sz="0" w:space="0" w:color="auto"/>
      </w:divBdr>
      <w:divsChild>
        <w:div w:id="1225993627">
          <w:marLeft w:val="60"/>
          <w:marRight w:val="60"/>
          <w:marTop w:val="100"/>
          <w:marBottom w:val="100"/>
          <w:divBdr>
            <w:top w:val="none" w:sz="0" w:space="0" w:color="auto"/>
            <w:left w:val="none" w:sz="0" w:space="0" w:color="auto"/>
            <w:bottom w:val="none" w:sz="0" w:space="0" w:color="auto"/>
            <w:right w:val="none" w:sz="0" w:space="0" w:color="auto"/>
          </w:divBdr>
          <w:divsChild>
            <w:div w:id="6994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69623674">
      <w:bodyDiv w:val="1"/>
      <w:marLeft w:val="0"/>
      <w:marRight w:val="0"/>
      <w:marTop w:val="0"/>
      <w:marBottom w:val="0"/>
      <w:divBdr>
        <w:top w:val="none" w:sz="0" w:space="0" w:color="auto"/>
        <w:left w:val="none" w:sz="0" w:space="0" w:color="auto"/>
        <w:bottom w:val="none" w:sz="0" w:space="0" w:color="auto"/>
        <w:right w:val="none" w:sz="0" w:space="0" w:color="auto"/>
      </w:divBdr>
    </w:div>
    <w:div w:id="71895969">
      <w:bodyDiv w:val="1"/>
      <w:marLeft w:val="0"/>
      <w:marRight w:val="0"/>
      <w:marTop w:val="0"/>
      <w:marBottom w:val="0"/>
      <w:divBdr>
        <w:top w:val="none" w:sz="0" w:space="0" w:color="auto"/>
        <w:left w:val="none" w:sz="0" w:space="0" w:color="auto"/>
        <w:bottom w:val="none" w:sz="0" w:space="0" w:color="auto"/>
        <w:right w:val="none" w:sz="0" w:space="0" w:color="auto"/>
      </w:divBdr>
    </w:div>
    <w:div w:id="72357724">
      <w:bodyDiv w:val="1"/>
      <w:marLeft w:val="0"/>
      <w:marRight w:val="0"/>
      <w:marTop w:val="0"/>
      <w:marBottom w:val="0"/>
      <w:divBdr>
        <w:top w:val="none" w:sz="0" w:space="0" w:color="auto"/>
        <w:left w:val="none" w:sz="0" w:space="0" w:color="auto"/>
        <w:bottom w:val="none" w:sz="0" w:space="0" w:color="auto"/>
        <w:right w:val="none" w:sz="0" w:space="0" w:color="auto"/>
      </w:divBdr>
    </w:div>
    <w:div w:id="72748847">
      <w:bodyDiv w:val="1"/>
      <w:marLeft w:val="0"/>
      <w:marRight w:val="0"/>
      <w:marTop w:val="0"/>
      <w:marBottom w:val="0"/>
      <w:divBdr>
        <w:top w:val="none" w:sz="0" w:space="0" w:color="auto"/>
        <w:left w:val="none" w:sz="0" w:space="0" w:color="auto"/>
        <w:bottom w:val="none" w:sz="0" w:space="0" w:color="auto"/>
        <w:right w:val="none" w:sz="0" w:space="0" w:color="auto"/>
      </w:divBdr>
    </w:div>
    <w:div w:id="73865037">
      <w:bodyDiv w:val="1"/>
      <w:marLeft w:val="0"/>
      <w:marRight w:val="0"/>
      <w:marTop w:val="0"/>
      <w:marBottom w:val="0"/>
      <w:divBdr>
        <w:top w:val="none" w:sz="0" w:space="0" w:color="auto"/>
        <w:left w:val="none" w:sz="0" w:space="0" w:color="auto"/>
        <w:bottom w:val="none" w:sz="0" w:space="0" w:color="auto"/>
        <w:right w:val="none" w:sz="0" w:space="0" w:color="auto"/>
      </w:divBdr>
    </w:div>
    <w:div w:id="74016502">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74984368">
      <w:bodyDiv w:val="1"/>
      <w:marLeft w:val="0"/>
      <w:marRight w:val="0"/>
      <w:marTop w:val="0"/>
      <w:marBottom w:val="0"/>
      <w:divBdr>
        <w:top w:val="none" w:sz="0" w:space="0" w:color="auto"/>
        <w:left w:val="none" w:sz="0" w:space="0" w:color="auto"/>
        <w:bottom w:val="none" w:sz="0" w:space="0" w:color="auto"/>
        <w:right w:val="none" w:sz="0" w:space="0" w:color="auto"/>
      </w:divBdr>
    </w:div>
    <w:div w:id="77144273">
      <w:bodyDiv w:val="1"/>
      <w:marLeft w:val="0"/>
      <w:marRight w:val="0"/>
      <w:marTop w:val="0"/>
      <w:marBottom w:val="0"/>
      <w:divBdr>
        <w:top w:val="none" w:sz="0" w:space="0" w:color="auto"/>
        <w:left w:val="none" w:sz="0" w:space="0" w:color="auto"/>
        <w:bottom w:val="none" w:sz="0" w:space="0" w:color="auto"/>
        <w:right w:val="none" w:sz="0" w:space="0" w:color="auto"/>
      </w:divBdr>
    </w:div>
    <w:div w:id="77751792">
      <w:bodyDiv w:val="1"/>
      <w:marLeft w:val="0"/>
      <w:marRight w:val="0"/>
      <w:marTop w:val="0"/>
      <w:marBottom w:val="0"/>
      <w:divBdr>
        <w:top w:val="none" w:sz="0" w:space="0" w:color="auto"/>
        <w:left w:val="none" w:sz="0" w:space="0" w:color="auto"/>
        <w:bottom w:val="none" w:sz="0" w:space="0" w:color="auto"/>
        <w:right w:val="none" w:sz="0" w:space="0" w:color="auto"/>
      </w:divBdr>
      <w:divsChild>
        <w:div w:id="371613428">
          <w:marLeft w:val="60"/>
          <w:marRight w:val="60"/>
          <w:marTop w:val="100"/>
          <w:marBottom w:val="100"/>
          <w:divBdr>
            <w:top w:val="none" w:sz="0" w:space="0" w:color="auto"/>
            <w:left w:val="none" w:sz="0" w:space="0" w:color="auto"/>
            <w:bottom w:val="none" w:sz="0" w:space="0" w:color="auto"/>
            <w:right w:val="none" w:sz="0" w:space="0" w:color="auto"/>
          </w:divBdr>
        </w:div>
        <w:div w:id="1716731189">
          <w:marLeft w:val="60"/>
          <w:marRight w:val="60"/>
          <w:marTop w:val="100"/>
          <w:marBottom w:val="100"/>
          <w:divBdr>
            <w:top w:val="none" w:sz="0" w:space="0" w:color="auto"/>
            <w:left w:val="none" w:sz="0" w:space="0" w:color="auto"/>
            <w:bottom w:val="none" w:sz="0" w:space="0" w:color="auto"/>
            <w:right w:val="none" w:sz="0" w:space="0" w:color="auto"/>
          </w:divBdr>
        </w:div>
      </w:divsChild>
    </w:div>
    <w:div w:id="80686749">
      <w:bodyDiv w:val="1"/>
      <w:marLeft w:val="0"/>
      <w:marRight w:val="0"/>
      <w:marTop w:val="0"/>
      <w:marBottom w:val="0"/>
      <w:divBdr>
        <w:top w:val="none" w:sz="0" w:space="0" w:color="auto"/>
        <w:left w:val="none" w:sz="0" w:space="0" w:color="auto"/>
        <w:bottom w:val="none" w:sz="0" w:space="0" w:color="auto"/>
        <w:right w:val="none" w:sz="0" w:space="0" w:color="auto"/>
      </w:divBdr>
    </w:div>
    <w:div w:id="83693104">
      <w:bodyDiv w:val="1"/>
      <w:marLeft w:val="0"/>
      <w:marRight w:val="0"/>
      <w:marTop w:val="0"/>
      <w:marBottom w:val="0"/>
      <w:divBdr>
        <w:top w:val="none" w:sz="0" w:space="0" w:color="auto"/>
        <w:left w:val="none" w:sz="0" w:space="0" w:color="auto"/>
        <w:bottom w:val="none" w:sz="0" w:space="0" w:color="auto"/>
        <w:right w:val="none" w:sz="0" w:space="0" w:color="auto"/>
      </w:divBdr>
      <w:divsChild>
        <w:div w:id="1013340545">
          <w:marLeft w:val="60"/>
          <w:marRight w:val="60"/>
          <w:marTop w:val="100"/>
          <w:marBottom w:val="100"/>
          <w:divBdr>
            <w:top w:val="none" w:sz="0" w:space="0" w:color="auto"/>
            <w:left w:val="none" w:sz="0" w:space="0" w:color="auto"/>
            <w:bottom w:val="none" w:sz="0" w:space="0" w:color="auto"/>
            <w:right w:val="none" w:sz="0" w:space="0" w:color="auto"/>
          </w:divBdr>
        </w:div>
      </w:divsChild>
    </w:div>
    <w:div w:id="8411184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04">
          <w:marLeft w:val="0"/>
          <w:marRight w:val="0"/>
          <w:marTop w:val="0"/>
          <w:marBottom w:val="0"/>
          <w:divBdr>
            <w:top w:val="none" w:sz="0" w:space="0" w:color="auto"/>
            <w:left w:val="none" w:sz="0" w:space="0" w:color="auto"/>
            <w:bottom w:val="none" w:sz="0" w:space="0" w:color="auto"/>
            <w:right w:val="none" w:sz="0" w:space="0" w:color="auto"/>
          </w:divBdr>
        </w:div>
      </w:divsChild>
    </w:div>
    <w:div w:id="85342976">
      <w:bodyDiv w:val="1"/>
      <w:marLeft w:val="0"/>
      <w:marRight w:val="0"/>
      <w:marTop w:val="0"/>
      <w:marBottom w:val="0"/>
      <w:divBdr>
        <w:top w:val="none" w:sz="0" w:space="0" w:color="auto"/>
        <w:left w:val="none" w:sz="0" w:space="0" w:color="auto"/>
        <w:bottom w:val="none" w:sz="0" w:space="0" w:color="auto"/>
        <w:right w:val="none" w:sz="0" w:space="0" w:color="auto"/>
      </w:divBdr>
    </w:div>
    <w:div w:id="85928697">
      <w:bodyDiv w:val="1"/>
      <w:marLeft w:val="0"/>
      <w:marRight w:val="0"/>
      <w:marTop w:val="0"/>
      <w:marBottom w:val="0"/>
      <w:divBdr>
        <w:top w:val="none" w:sz="0" w:space="0" w:color="auto"/>
        <w:left w:val="none" w:sz="0" w:space="0" w:color="auto"/>
        <w:bottom w:val="none" w:sz="0" w:space="0" w:color="auto"/>
        <w:right w:val="none" w:sz="0" w:space="0" w:color="auto"/>
      </w:divBdr>
    </w:div>
    <w:div w:id="89088334">
      <w:bodyDiv w:val="1"/>
      <w:marLeft w:val="0"/>
      <w:marRight w:val="0"/>
      <w:marTop w:val="0"/>
      <w:marBottom w:val="0"/>
      <w:divBdr>
        <w:top w:val="none" w:sz="0" w:space="0" w:color="auto"/>
        <w:left w:val="none" w:sz="0" w:space="0" w:color="auto"/>
        <w:bottom w:val="none" w:sz="0" w:space="0" w:color="auto"/>
        <w:right w:val="none" w:sz="0" w:space="0" w:color="auto"/>
      </w:divBdr>
    </w:div>
    <w:div w:id="89130822">
      <w:bodyDiv w:val="1"/>
      <w:marLeft w:val="0"/>
      <w:marRight w:val="0"/>
      <w:marTop w:val="0"/>
      <w:marBottom w:val="0"/>
      <w:divBdr>
        <w:top w:val="none" w:sz="0" w:space="0" w:color="auto"/>
        <w:left w:val="none" w:sz="0" w:space="0" w:color="auto"/>
        <w:bottom w:val="none" w:sz="0" w:space="0" w:color="auto"/>
        <w:right w:val="none" w:sz="0" w:space="0" w:color="auto"/>
      </w:divBdr>
    </w:div>
    <w:div w:id="89816309">
      <w:bodyDiv w:val="1"/>
      <w:marLeft w:val="0"/>
      <w:marRight w:val="0"/>
      <w:marTop w:val="0"/>
      <w:marBottom w:val="0"/>
      <w:divBdr>
        <w:top w:val="none" w:sz="0" w:space="0" w:color="auto"/>
        <w:left w:val="none" w:sz="0" w:space="0" w:color="auto"/>
        <w:bottom w:val="none" w:sz="0" w:space="0" w:color="auto"/>
        <w:right w:val="none" w:sz="0" w:space="0" w:color="auto"/>
      </w:divBdr>
    </w:div>
    <w:div w:id="93408604">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4521093">
      <w:bodyDiv w:val="1"/>
      <w:marLeft w:val="0"/>
      <w:marRight w:val="0"/>
      <w:marTop w:val="0"/>
      <w:marBottom w:val="0"/>
      <w:divBdr>
        <w:top w:val="none" w:sz="0" w:space="0" w:color="auto"/>
        <w:left w:val="none" w:sz="0" w:space="0" w:color="auto"/>
        <w:bottom w:val="none" w:sz="0" w:space="0" w:color="auto"/>
        <w:right w:val="none" w:sz="0" w:space="0" w:color="auto"/>
      </w:divBdr>
    </w:div>
    <w:div w:id="95173961">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00954759">
      <w:bodyDiv w:val="1"/>
      <w:marLeft w:val="0"/>
      <w:marRight w:val="0"/>
      <w:marTop w:val="0"/>
      <w:marBottom w:val="0"/>
      <w:divBdr>
        <w:top w:val="none" w:sz="0" w:space="0" w:color="auto"/>
        <w:left w:val="none" w:sz="0" w:space="0" w:color="auto"/>
        <w:bottom w:val="none" w:sz="0" w:space="0" w:color="auto"/>
        <w:right w:val="none" w:sz="0" w:space="0" w:color="auto"/>
      </w:divBdr>
    </w:div>
    <w:div w:id="104546766">
      <w:bodyDiv w:val="1"/>
      <w:marLeft w:val="0"/>
      <w:marRight w:val="0"/>
      <w:marTop w:val="0"/>
      <w:marBottom w:val="0"/>
      <w:divBdr>
        <w:top w:val="none" w:sz="0" w:space="0" w:color="auto"/>
        <w:left w:val="none" w:sz="0" w:space="0" w:color="auto"/>
        <w:bottom w:val="none" w:sz="0" w:space="0" w:color="auto"/>
        <w:right w:val="none" w:sz="0" w:space="0" w:color="auto"/>
      </w:divBdr>
    </w:div>
    <w:div w:id="104883878">
      <w:bodyDiv w:val="1"/>
      <w:marLeft w:val="0"/>
      <w:marRight w:val="0"/>
      <w:marTop w:val="0"/>
      <w:marBottom w:val="0"/>
      <w:divBdr>
        <w:top w:val="none" w:sz="0" w:space="0" w:color="auto"/>
        <w:left w:val="none" w:sz="0" w:space="0" w:color="auto"/>
        <w:bottom w:val="none" w:sz="0" w:space="0" w:color="auto"/>
        <w:right w:val="none" w:sz="0" w:space="0" w:color="auto"/>
      </w:divBdr>
    </w:div>
    <w:div w:id="104925860">
      <w:bodyDiv w:val="1"/>
      <w:marLeft w:val="0"/>
      <w:marRight w:val="0"/>
      <w:marTop w:val="0"/>
      <w:marBottom w:val="0"/>
      <w:divBdr>
        <w:top w:val="none" w:sz="0" w:space="0" w:color="auto"/>
        <w:left w:val="none" w:sz="0" w:space="0" w:color="auto"/>
        <w:bottom w:val="none" w:sz="0" w:space="0" w:color="auto"/>
        <w:right w:val="none" w:sz="0" w:space="0" w:color="auto"/>
      </w:divBdr>
      <w:divsChild>
        <w:div w:id="1457522305">
          <w:marLeft w:val="0"/>
          <w:marRight w:val="0"/>
          <w:marTop w:val="1695"/>
          <w:marBottom w:val="384"/>
          <w:divBdr>
            <w:top w:val="none" w:sz="0" w:space="0" w:color="auto"/>
            <w:left w:val="none" w:sz="0" w:space="0" w:color="auto"/>
            <w:bottom w:val="none" w:sz="0" w:space="0" w:color="auto"/>
            <w:right w:val="none" w:sz="0" w:space="0" w:color="auto"/>
          </w:divBdr>
          <w:divsChild>
            <w:div w:id="545216410">
              <w:marLeft w:val="0"/>
              <w:marRight w:val="0"/>
              <w:marTop w:val="150"/>
              <w:marBottom w:val="0"/>
              <w:divBdr>
                <w:top w:val="none" w:sz="0" w:space="0" w:color="auto"/>
                <w:left w:val="none" w:sz="0" w:space="0" w:color="auto"/>
                <w:bottom w:val="none" w:sz="0" w:space="0" w:color="auto"/>
                <w:right w:val="none" w:sz="0" w:space="0" w:color="auto"/>
              </w:divBdr>
              <w:divsChild>
                <w:div w:id="503981249">
                  <w:marLeft w:val="0"/>
                  <w:marRight w:val="0"/>
                  <w:marTop w:val="0"/>
                  <w:marBottom w:val="285"/>
                  <w:divBdr>
                    <w:top w:val="single" w:sz="6" w:space="11" w:color="EEEEEE"/>
                    <w:left w:val="none" w:sz="0" w:space="0" w:color="auto"/>
                    <w:bottom w:val="none" w:sz="0" w:space="0" w:color="auto"/>
                    <w:right w:val="none" w:sz="0" w:space="0" w:color="auto"/>
                  </w:divBdr>
                  <w:divsChild>
                    <w:div w:id="562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5929">
      <w:bodyDiv w:val="1"/>
      <w:marLeft w:val="0"/>
      <w:marRight w:val="0"/>
      <w:marTop w:val="0"/>
      <w:marBottom w:val="0"/>
      <w:divBdr>
        <w:top w:val="none" w:sz="0" w:space="0" w:color="auto"/>
        <w:left w:val="none" w:sz="0" w:space="0" w:color="auto"/>
        <w:bottom w:val="none" w:sz="0" w:space="0" w:color="auto"/>
        <w:right w:val="none" w:sz="0" w:space="0" w:color="auto"/>
      </w:divBdr>
    </w:div>
    <w:div w:id="106779767">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0442225">
      <w:bodyDiv w:val="1"/>
      <w:marLeft w:val="0"/>
      <w:marRight w:val="0"/>
      <w:marTop w:val="0"/>
      <w:marBottom w:val="0"/>
      <w:divBdr>
        <w:top w:val="none" w:sz="0" w:space="0" w:color="auto"/>
        <w:left w:val="none" w:sz="0" w:space="0" w:color="auto"/>
        <w:bottom w:val="none" w:sz="0" w:space="0" w:color="auto"/>
        <w:right w:val="none" w:sz="0" w:space="0" w:color="auto"/>
      </w:divBdr>
    </w:div>
    <w:div w:id="111285682">
      <w:bodyDiv w:val="1"/>
      <w:marLeft w:val="0"/>
      <w:marRight w:val="0"/>
      <w:marTop w:val="0"/>
      <w:marBottom w:val="0"/>
      <w:divBdr>
        <w:top w:val="none" w:sz="0" w:space="0" w:color="auto"/>
        <w:left w:val="none" w:sz="0" w:space="0" w:color="auto"/>
        <w:bottom w:val="none" w:sz="0" w:space="0" w:color="auto"/>
        <w:right w:val="none" w:sz="0" w:space="0" w:color="auto"/>
      </w:divBdr>
    </w:div>
    <w:div w:id="112865333">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15636642">
      <w:bodyDiv w:val="1"/>
      <w:marLeft w:val="0"/>
      <w:marRight w:val="0"/>
      <w:marTop w:val="0"/>
      <w:marBottom w:val="0"/>
      <w:divBdr>
        <w:top w:val="none" w:sz="0" w:space="0" w:color="auto"/>
        <w:left w:val="none" w:sz="0" w:space="0" w:color="auto"/>
        <w:bottom w:val="none" w:sz="0" w:space="0" w:color="auto"/>
        <w:right w:val="none" w:sz="0" w:space="0" w:color="auto"/>
      </w:divBdr>
    </w:div>
    <w:div w:id="118301043">
      <w:bodyDiv w:val="1"/>
      <w:marLeft w:val="0"/>
      <w:marRight w:val="0"/>
      <w:marTop w:val="0"/>
      <w:marBottom w:val="0"/>
      <w:divBdr>
        <w:top w:val="none" w:sz="0" w:space="0" w:color="auto"/>
        <w:left w:val="none" w:sz="0" w:space="0" w:color="auto"/>
        <w:bottom w:val="none" w:sz="0" w:space="0" w:color="auto"/>
        <w:right w:val="none" w:sz="0" w:space="0" w:color="auto"/>
      </w:divBdr>
    </w:div>
    <w:div w:id="120271442">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23817387">
      <w:bodyDiv w:val="1"/>
      <w:marLeft w:val="0"/>
      <w:marRight w:val="0"/>
      <w:marTop w:val="0"/>
      <w:marBottom w:val="0"/>
      <w:divBdr>
        <w:top w:val="none" w:sz="0" w:space="0" w:color="auto"/>
        <w:left w:val="none" w:sz="0" w:space="0" w:color="auto"/>
        <w:bottom w:val="none" w:sz="0" w:space="0" w:color="auto"/>
        <w:right w:val="none" w:sz="0" w:space="0" w:color="auto"/>
      </w:divBdr>
    </w:div>
    <w:div w:id="125204038">
      <w:bodyDiv w:val="1"/>
      <w:marLeft w:val="0"/>
      <w:marRight w:val="0"/>
      <w:marTop w:val="0"/>
      <w:marBottom w:val="0"/>
      <w:divBdr>
        <w:top w:val="none" w:sz="0" w:space="0" w:color="auto"/>
        <w:left w:val="none" w:sz="0" w:space="0" w:color="auto"/>
        <w:bottom w:val="none" w:sz="0" w:space="0" w:color="auto"/>
        <w:right w:val="none" w:sz="0" w:space="0" w:color="auto"/>
      </w:divBdr>
    </w:div>
    <w:div w:id="129521044">
      <w:bodyDiv w:val="1"/>
      <w:marLeft w:val="0"/>
      <w:marRight w:val="0"/>
      <w:marTop w:val="0"/>
      <w:marBottom w:val="0"/>
      <w:divBdr>
        <w:top w:val="none" w:sz="0" w:space="0" w:color="auto"/>
        <w:left w:val="none" w:sz="0" w:space="0" w:color="auto"/>
        <w:bottom w:val="none" w:sz="0" w:space="0" w:color="auto"/>
        <w:right w:val="none" w:sz="0" w:space="0" w:color="auto"/>
      </w:divBdr>
    </w:div>
    <w:div w:id="129859220">
      <w:bodyDiv w:val="1"/>
      <w:marLeft w:val="0"/>
      <w:marRight w:val="0"/>
      <w:marTop w:val="0"/>
      <w:marBottom w:val="0"/>
      <w:divBdr>
        <w:top w:val="none" w:sz="0" w:space="0" w:color="auto"/>
        <w:left w:val="none" w:sz="0" w:space="0" w:color="auto"/>
        <w:bottom w:val="none" w:sz="0" w:space="0" w:color="auto"/>
        <w:right w:val="none" w:sz="0" w:space="0" w:color="auto"/>
      </w:divBdr>
    </w:div>
    <w:div w:id="132718730">
      <w:bodyDiv w:val="1"/>
      <w:marLeft w:val="0"/>
      <w:marRight w:val="0"/>
      <w:marTop w:val="0"/>
      <w:marBottom w:val="0"/>
      <w:divBdr>
        <w:top w:val="none" w:sz="0" w:space="0" w:color="auto"/>
        <w:left w:val="none" w:sz="0" w:space="0" w:color="auto"/>
        <w:bottom w:val="none" w:sz="0" w:space="0" w:color="auto"/>
        <w:right w:val="none" w:sz="0" w:space="0" w:color="auto"/>
      </w:divBdr>
    </w:div>
    <w:div w:id="134373829">
      <w:bodyDiv w:val="1"/>
      <w:marLeft w:val="0"/>
      <w:marRight w:val="0"/>
      <w:marTop w:val="0"/>
      <w:marBottom w:val="0"/>
      <w:divBdr>
        <w:top w:val="none" w:sz="0" w:space="0" w:color="auto"/>
        <w:left w:val="none" w:sz="0" w:space="0" w:color="auto"/>
        <w:bottom w:val="none" w:sz="0" w:space="0" w:color="auto"/>
        <w:right w:val="none" w:sz="0" w:space="0" w:color="auto"/>
      </w:divBdr>
      <w:divsChild>
        <w:div w:id="2036684707">
          <w:marLeft w:val="60"/>
          <w:marRight w:val="60"/>
          <w:marTop w:val="100"/>
          <w:marBottom w:val="100"/>
          <w:divBdr>
            <w:top w:val="none" w:sz="0" w:space="0" w:color="auto"/>
            <w:left w:val="none" w:sz="0" w:space="0" w:color="auto"/>
            <w:bottom w:val="none" w:sz="0" w:space="0" w:color="auto"/>
            <w:right w:val="none" w:sz="0" w:space="0" w:color="auto"/>
          </w:divBdr>
        </w:div>
        <w:div w:id="402215874">
          <w:marLeft w:val="60"/>
          <w:marRight w:val="60"/>
          <w:marTop w:val="100"/>
          <w:marBottom w:val="100"/>
          <w:divBdr>
            <w:top w:val="none" w:sz="0" w:space="0" w:color="auto"/>
            <w:left w:val="none" w:sz="0" w:space="0" w:color="auto"/>
            <w:bottom w:val="none" w:sz="0" w:space="0" w:color="auto"/>
            <w:right w:val="none" w:sz="0" w:space="0" w:color="auto"/>
          </w:divBdr>
        </w:div>
      </w:divsChild>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38694420">
      <w:bodyDiv w:val="1"/>
      <w:marLeft w:val="0"/>
      <w:marRight w:val="0"/>
      <w:marTop w:val="0"/>
      <w:marBottom w:val="0"/>
      <w:divBdr>
        <w:top w:val="none" w:sz="0" w:space="0" w:color="auto"/>
        <w:left w:val="none" w:sz="0" w:space="0" w:color="auto"/>
        <w:bottom w:val="none" w:sz="0" w:space="0" w:color="auto"/>
        <w:right w:val="none" w:sz="0" w:space="0" w:color="auto"/>
      </w:divBdr>
    </w:div>
    <w:div w:id="139270699">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44129583">
      <w:bodyDiv w:val="1"/>
      <w:marLeft w:val="0"/>
      <w:marRight w:val="0"/>
      <w:marTop w:val="0"/>
      <w:marBottom w:val="0"/>
      <w:divBdr>
        <w:top w:val="none" w:sz="0" w:space="0" w:color="auto"/>
        <w:left w:val="none" w:sz="0" w:space="0" w:color="auto"/>
        <w:bottom w:val="none" w:sz="0" w:space="0" w:color="auto"/>
        <w:right w:val="none" w:sz="0" w:space="0" w:color="auto"/>
      </w:divBdr>
    </w:div>
    <w:div w:id="148639372">
      <w:bodyDiv w:val="1"/>
      <w:marLeft w:val="0"/>
      <w:marRight w:val="0"/>
      <w:marTop w:val="0"/>
      <w:marBottom w:val="0"/>
      <w:divBdr>
        <w:top w:val="none" w:sz="0" w:space="0" w:color="auto"/>
        <w:left w:val="none" w:sz="0" w:space="0" w:color="auto"/>
        <w:bottom w:val="none" w:sz="0" w:space="0" w:color="auto"/>
        <w:right w:val="none" w:sz="0" w:space="0" w:color="auto"/>
      </w:divBdr>
    </w:div>
    <w:div w:id="151525828">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55730588">
      <w:bodyDiv w:val="1"/>
      <w:marLeft w:val="0"/>
      <w:marRight w:val="0"/>
      <w:marTop w:val="0"/>
      <w:marBottom w:val="0"/>
      <w:divBdr>
        <w:top w:val="none" w:sz="0" w:space="0" w:color="auto"/>
        <w:left w:val="none" w:sz="0" w:space="0" w:color="auto"/>
        <w:bottom w:val="none" w:sz="0" w:space="0" w:color="auto"/>
        <w:right w:val="none" w:sz="0" w:space="0" w:color="auto"/>
      </w:divBdr>
      <w:divsChild>
        <w:div w:id="301859780">
          <w:marLeft w:val="60"/>
          <w:marRight w:val="60"/>
          <w:marTop w:val="100"/>
          <w:marBottom w:val="100"/>
          <w:divBdr>
            <w:top w:val="none" w:sz="0" w:space="0" w:color="auto"/>
            <w:left w:val="none" w:sz="0" w:space="0" w:color="auto"/>
            <w:bottom w:val="none" w:sz="0" w:space="0" w:color="auto"/>
            <w:right w:val="none" w:sz="0" w:space="0" w:color="auto"/>
          </w:divBdr>
        </w:div>
      </w:divsChild>
    </w:div>
    <w:div w:id="157353784">
      <w:bodyDiv w:val="1"/>
      <w:marLeft w:val="0"/>
      <w:marRight w:val="0"/>
      <w:marTop w:val="0"/>
      <w:marBottom w:val="0"/>
      <w:divBdr>
        <w:top w:val="none" w:sz="0" w:space="0" w:color="auto"/>
        <w:left w:val="none" w:sz="0" w:space="0" w:color="auto"/>
        <w:bottom w:val="none" w:sz="0" w:space="0" w:color="auto"/>
        <w:right w:val="none" w:sz="0" w:space="0" w:color="auto"/>
      </w:divBdr>
    </w:div>
    <w:div w:id="158010227">
      <w:bodyDiv w:val="1"/>
      <w:marLeft w:val="0"/>
      <w:marRight w:val="0"/>
      <w:marTop w:val="0"/>
      <w:marBottom w:val="0"/>
      <w:divBdr>
        <w:top w:val="none" w:sz="0" w:space="0" w:color="auto"/>
        <w:left w:val="none" w:sz="0" w:space="0" w:color="auto"/>
        <w:bottom w:val="none" w:sz="0" w:space="0" w:color="auto"/>
        <w:right w:val="none" w:sz="0" w:space="0" w:color="auto"/>
      </w:divBdr>
    </w:div>
    <w:div w:id="161971369">
      <w:bodyDiv w:val="1"/>
      <w:marLeft w:val="0"/>
      <w:marRight w:val="0"/>
      <w:marTop w:val="0"/>
      <w:marBottom w:val="0"/>
      <w:divBdr>
        <w:top w:val="none" w:sz="0" w:space="0" w:color="auto"/>
        <w:left w:val="none" w:sz="0" w:space="0" w:color="auto"/>
        <w:bottom w:val="none" w:sz="0" w:space="0" w:color="auto"/>
        <w:right w:val="none" w:sz="0" w:space="0" w:color="auto"/>
      </w:divBdr>
    </w:div>
    <w:div w:id="162671837">
      <w:bodyDiv w:val="1"/>
      <w:marLeft w:val="0"/>
      <w:marRight w:val="0"/>
      <w:marTop w:val="0"/>
      <w:marBottom w:val="0"/>
      <w:divBdr>
        <w:top w:val="none" w:sz="0" w:space="0" w:color="auto"/>
        <w:left w:val="none" w:sz="0" w:space="0" w:color="auto"/>
        <w:bottom w:val="none" w:sz="0" w:space="0" w:color="auto"/>
        <w:right w:val="none" w:sz="0" w:space="0" w:color="auto"/>
      </w:divBdr>
    </w:div>
    <w:div w:id="163475524">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66754329">
      <w:bodyDiv w:val="1"/>
      <w:marLeft w:val="0"/>
      <w:marRight w:val="0"/>
      <w:marTop w:val="0"/>
      <w:marBottom w:val="0"/>
      <w:divBdr>
        <w:top w:val="none" w:sz="0" w:space="0" w:color="auto"/>
        <w:left w:val="none" w:sz="0" w:space="0" w:color="auto"/>
        <w:bottom w:val="none" w:sz="0" w:space="0" w:color="auto"/>
        <w:right w:val="none" w:sz="0" w:space="0" w:color="auto"/>
      </w:divBdr>
    </w:div>
    <w:div w:id="169609486">
      <w:bodyDiv w:val="1"/>
      <w:marLeft w:val="0"/>
      <w:marRight w:val="0"/>
      <w:marTop w:val="0"/>
      <w:marBottom w:val="0"/>
      <w:divBdr>
        <w:top w:val="none" w:sz="0" w:space="0" w:color="auto"/>
        <w:left w:val="none" w:sz="0" w:space="0" w:color="auto"/>
        <w:bottom w:val="none" w:sz="0" w:space="0" w:color="auto"/>
        <w:right w:val="none" w:sz="0" w:space="0" w:color="auto"/>
      </w:divBdr>
    </w:div>
    <w:div w:id="170922269">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3308328">
      <w:bodyDiv w:val="1"/>
      <w:marLeft w:val="0"/>
      <w:marRight w:val="0"/>
      <w:marTop w:val="0"/>
      <w:marBottom w:val="0"/>
      <w:divBdr>
        <w:top w:val="none" w:sz="0" w:space="0" w:color="auto"/>
        <w:left w:val="none" w:sz="0" w:space="0" w:color="auto"/>
        <w:bottom w:val="none" w:sz="0" w:space="0" w:color="auto"/>
        <w:right w:val="none" w:sz="0" w:space="0" w:color="auto"/>
      </w:divBdr>
      <w:divsChild>
        <w:div w:id="1803158670">
          <w:marLeft w:val="60"/>
          <w:marRight w:val="60"/>
          <w:marTop w:val="100"/>
          <w:marBottom w:val="100"/>
          <w:divBdr>
            <w:top w:val="none" w:sz="0" w:space="0" w:color="auto"/>
            <w:left w:val="none" w:sz="0" w:space="0" w:color="auto"/>
            <w:bottom w:val="none" w:sz="0" w:space="0" w:color="auto"/>
            <w:right w:val="none" w:sz="0" w:space="0" w:color="auto"/>
          </w:divBdr>
        </w:div>
      </w:divsChild>
    </w:div>
    <w:div w:id="176623074">
      <w:bodyDiv w:val="1"/>
      <w:marLeft w:val="0"/>
      <w:marRight w:val="0"/>
      <w:marTop w:val="0"/>
      <w:marBottom w:val="0"/>
      <w:divBdr>
        <w:top w:val="none" w:sz="0" w:space="0" w:color="auto"/>
        <w:left w:val="none" w:sz="0" w:space="0" w:color="auto"/>
        <w:bottom w:val="none" w:sz="0" w:space="0" w:color="auto"/>
        <w:right w:val="none" w:sz="0" w:space="0" w:color="auto"/>
      </w:divBdr>
    </w:div>
    <w:div w:id="178663650">
      <w:bodyDiv w:val="1"/>
      <w:marLeft w:val="0"/>
      <w:marRight w:val="0"/>
      <w:marTop w:val="0"/>
      <w:marBottom w:val="0"/>
      <w:divBdr>
        <w:top w:val="none" w:sz="0" w:space="0" w:color="auto"/>
        <w:left w:val="none" w:sz="0" w:space="0" w:color="auto"/>
        <w:bottom w:val="none" w:sz="0" w:space="0" w:color="auto"/>
        <w:right w:val="none" w:sz="0" w:space="0" w:color="auto"/>
      </w:divBdr>
      <w:divsChild>
        <w:div w:id="28385014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83516830">
      <w:bodyDiv w:val="1"/>
      <w:marLeft w:val="0"/>
      <w:marRight w:val="0"/>
      <w:marTop w:val="0"/>
      <w:marBottom w:val="0"/>
      <w:divBdr>
        <w:top w:val="none" w:sz="0" w:space="0" w:color="auto"/>
        <w:left w:val="none" w:sz="0" w:space="0" w:color="auto"/>
        <w:bottom w:val="none" w:sz="0" w:space="0" w:color="auto"/>
        <w:right w:val="none" w:sz="0" w:space="0" w:color="auto"/>
      </w:divBdr>
    </w:div>
    <w:div w:id="188032215">
      <w:bodyDiv w:val="1"/>
      <w:marLeft w:val="0"/>
      <w:marRight w:val="0"/>
      <w:marTop w:val="0"/>
      <w:marBottom w:val="0"/>
      <w:divBdr>
        <w:top w:val="none" w:sz="0" w:space="0" w:color="auto"/>
        <w:left w:val="none" w:sz="0" w:space="0" w:color="auto"/>
        <w:bottom w:val="none" w:sz="0" w:space="0" w:color="auto"/>
        <w:right w:val="none" w:sz="0" w:space="0" w:color="auto"/>
      </w:divBdr>
    </w:div>
    <w:div w:id="188299666">
      <w:bodyDiv w:val="1"/>
      <w:marLeft w:val="0"/>
      <w:marRight w:val="0"/>
      <w:marTop w:val="0"/>
      <w:marBottom w:val="0"/>
      <w:divBdr>
        <w:top w:val="none" w:sz="0" w:space="0" w:color="auto"/>
        <w:left w:val="none" w:sz="0" w:space="0" w:color="auto"/>
        <w:bottom w:val="none" w:sz="0" w:space="0" w:color="auto"/>
        <w:right w:val="none" w:sz="0" w:space="0" w:color="auto"/>
      </w:divBdr>
    </w:div>
    <w:div w:id="190067787">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4780973">
      <w:bodyDiv w:val="1"/>
      <w:marLeft w:val="0"/>
      <w:marRight w:val="0"/>
      <w:marTop w:val="0"/>
      <w:marBottom w:val="0"/>
      <w:divBdr>
        <w:top w:val="none" w:sz="0" w:space="0" w:color="auto"/>
        <w:left w:val="none" w:sz="0" w:space="0" w:color="auto"/>
        <w:bottom w:val="none" w:sz="0" w:space="0" w:color="auto"/>
        <w:right w:val="none" w:sz="0" w:space="0" w:color="auto"/>
      </w:divBdr>
    </w:div>
    <w:div w:id="195584782">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198124929">
      <w:bodyDiv w:val="1"/>
      <w:marLeft w:val="0"/>
      <w:marRight w:val="0"/>
      <w:marTop w:val="0"/>
      <w:marBottom w:val="0"/>
      <w:divBdr>
        <w:top w:val="none" w:sz="0" w:space="0" w:color="auto"/>
        <w:left w:val="none" w:sz="0" w:space="0" w:color="auto"/>
        <w:bottom w:val="none" w:sz="0" w:space="0" w:color="auto"/>
        <w:right w:val="none" w:sz="0" w:space="0" w:color="auto"/>
      </w:divBdr>
    </w:div>
    <w:div w:id="198710680">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3717668">
      <w:bodyDiv w:val="1"/>
      <w:marLeft w:val="0"/>
      <w:marRight w:val="0"/>
      <w:marTop w:val="0"/>
      <w:marBottom w:val="0"/>
      <w:divBdr>
        <w:top w:val="none" w:sz="0" w:space="0" w:color="auto"/>
        <w:left w:val="none" w:sz="0" w:space="0" w:color="auto"/>
        <w:bottom w:val="none" w:sz="0" w:space="0" w:color="auto"/>
        <w:right w:val="none" w:sz="0" w:space="0" w:color="auto"/>
      </w:divBdr>
    </w:div>
    <w:div w:id="204172759">
      <w:bodyDiv w:val="1"/>
      <w:marLeft w:val="0"/>
      <w:marRight w:val="0"/>
      <w:marTop w:val="0"/>
      <w:marBottom w:val="0"/>
      <w:divBdr>
        <w:top w:val="none" w:sz="0" w:space="0" w:color="auto"/>
        <w:left w:val="none" w:sz="0" w:space="0" w:color="auto"/>
        <w:bottom w:val="none" w:sz="0" w:space="0" w:color="auto"/>
        <w:right w:val="none" w:sz="0" w:space="0" w:color="auto"/>
      </w:divBdr>
      <w:divsChild>
        <w:div w:id="1531988313">
          <w:marLeft w:val="0"/>
          <w:marRight w:val="0"/>
          <w:marTop w:val="0"/>
          <w:marBottom w:val="0"/>
          <w:divBdr>
            <w:top w:val="none" w:sz="0" w:space="0" w:color="auto"/>
            <w:left w:val="none" w:sz="0" w:space="0" w:color="auto"/>
            <w:bottom w:val="none" w:sz="0" w:space="0" w:color="auto"/>
            <w:right w:val="none" w:sz="0" w:space="0" w:color="auto"/>
          </w:divBdr>
          <w:divsChild>
            <w:div w:id="1969629713">
              <w:marLeft w:val="-225"/>
              <w:marRight w:val="-225"/>
              <w:marTop w:val="0"/>
              <w:marBottom w:val="0"/>
              <w:divBdr>
                <w:top w:val="none" w:sz="0" w:space="0" w:color="auto"/>
                <w:left w:val="none" w:sz="0" w:space="0" w:color="auto"/>
                <w:bottom w:val="none" w:sz="0" w:space="0" w:color="auto"/>
                <w:right w:val="none" w:sz="0" w:space="0" w:color="auto"/>
              </w:divBdr>
              <w:divsChild>
                <w:div w:id="398796415">
                  <w:marLeft w:val="0"/>
                  <w:marRight w:val="0"/>
                  <w:marTop w:val="0"/>
                  <w:marBottom w:val="0"/>
                  <w:divBdr>
                    <w:top w:val="none" w:sz="0" w:space="0" w:color="auto"/>
                    <w:left w:val="none" w:sz="0" w:space="0" w:color="auto"/>
                    <w:bottom w:val="none" w:sz="0" w:space="0" w:color="auto"/>
                    <w:right w:val="none" w:sz="0" w:space="0" w:color="auto"/>
                  </w:divBdr>
                  <w:divsChild>
                    <w:div w:id="415707810">
                      <w:marLeft w:val="0"/>
                      <w:marRight w:val="0"/>
                      <w:marTop w:val="0"/>
                      <w:marBottom w:val="0"/>
                      <w:divBdr>
                        <w:top w:val="none" w:sz="0" w:space="0" w:color="auto"/>
                        <w:left w:val="none" w:sz="0" w:space="0" w:color="auto"/>
                        <w:bottom w:val="none" w:sz="0" w:space="0" w:color="auto"/>
                        <w:right w:val="none" w:sz="0" w:space="0" w:color="auto"/>
                      </w:divBdr>
                      <w:divsChild>
                        <w:div w:id="1840652020">
                          <w:marLeft w:val="0"/>
                          <w:marRight w:val="0"/>
                          <w:marTop w:val="0"/>
                          <w:marBottom w:val="0"/>
                          <w:divBdr>
                            <w:top w:val="none" w:sz="0" w:space="0" w:color="auto"/>
                            <w:left w:val="none" w:sz="0" w:space="0" w:color="auto"/>
                            <w:bottom w:val="none" w:sz="0" w:space="0" w:color="auto"/>
                            <w:right w:val="none" w:sz="0" w:space="0" w:color="auto"/>
                          </w:divBdr>
                          <w:divsChild>
                            <w:div w:id="19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06264829">
      <w:bodyDiv w:val="1"/>
      <w:marLeft w:val="0"/>
      <w:marRight w:val="0"/>
      <w:marTop w:val="0"/>
      <w:marBottom w:val="0"/>
      <w:divBdr>
        <w:top w:val="none" w:sz="0" w:space="0" w:color="auto"/>
        <w:left w:val="none" w:sz="0" w:space="0" w:color="auto"/>
        <w:bottom w:val="none" w:sz="0" w:space="0" w:color="auto"/>
        <w:right w:val="none" w:sz="0" w:space="0" w:color="auto"/>
      </w:divBdr>
    </w:div>
    <w:div w:id="207106941">
      <w:bodyDiv w:val="1"/>
      <w:marLeft w:val="0"/>
      <w:marRight w:val="0"/>
      <w:marTop w:val="0"/>
      <w:marBottom w:val="0"/>
      <w:divBdr>
        <w:top w:val="none" w:sz="0" w:space="0" w:color="auto"/>
        <w:left w:val="none" w:sz="0" w:space="0" w:color="auto"/>
        <w:bottom w:val="none" w:sz="0" w:space="0" w:color="auto"/>
        <w:right w:val="none" w:sz="0" w:space="0" w:color="auto"/>
      </w:divBdr>
    </w:div>
    <w:div w:id="211767336">
      <w:bodyDiv w:val="1"/>
      <w:marLeft w:val="0"/>
      <w:marRight w:val="0"/>
      <w:marTop w:val="0"/>
      <w:marBottom w:val="0"/>
      <w:divBdr>
        <w:top w:val="none" w:sz="0" w:space="0" w:color="auto"/>
        <w:left w:val="none" w:sz="0" w:space="0" w:color="auto"/>
        <w:bottom w:val="none" w:sz="0" w:space="0" w:color="auto"/>
        <w:right w:val="none" w:sz="0" w:space="0" w:color="auto"/>
      </w:divBdr>
    </w:div>
    <w:div w:id="225268588">
      <w:bodyDiv w:val="1"/>
      <w:marLeft w:val="0"/>
      <w:marRight w:val="0"/>
      <w:marTop w:val="0"/>
      <w:marBottom w:val="0"/>
      <w:divBdr>
        <w:top w:val="none" w:sz="0" w:space="0" w:color="auto"/>
        <w:left w:val="none" w:sz="0" w:space="0" w:color="auto"/>
        <w:bottom w:val="none" w:sz="0" w:space="0" w:color="auto"/>
        <w:right w:val="none" w:sz="0" w:space="0" w:color="auto"/>
      </w:divBdr>
    </w:div>
    <w:div w:id="226303642">
      <w:bodyDiv w:val="1"/>
      <w:marLeft w:val="0"/>
      <w:marRight w:val="0"/>
      <w:marTop w:val="0"/>
      <w:marBottom w:val="0"/>
      <w:divBdr>
        <w:top w:val="none" w:sz="0" w:space="0" w:color="auto"/>
        <w:left w:val="none" w:sz="0" w:space="0" w:color="auto"/>
        <w:bottom w:val="none" w:sz="0" w:space="0" w:color="auto"/>
        <w:right w:val="none" w:sz="0" w:space="0" w:color="auto"/>
      </w:divBdr>
      <w:divsChild>
        <w:div w:id="1109158375">
          <w:marLeft w:val="0"/>
          <w:marRight w:val="0"/>
          <w:marTop w:val="0"/>
          <w:marBottom w:val="0"/>
          <w:divBdr>
            <w:top w:val="none" w:sz="0" w:space="0" w:color="auto"/>
            <w:left w:val="none" w:sz="0" w:space="0" w:color="auto"/>
            <w:bottom w:val="none" w:sz="0" w:space="0" w:color="auto"/>
            <w:right w:val="none" w:sz="0" w:space="0" w:color="auto"/>
          </w:divBdr>
          <w:divsChild>
            <w:div w:id="621107258">
              <w:marLeft w:val="0"/>
              <w:marRight w:val="0"/>
              <w:marTop w:val="0"/>
              <w:marBottom w:val="0"/>
              <w:divBdr>
                <w:top w:val="none" w:sz="0" w:space="0" w:color="auto"/>
                <w:left w:val="none" w:sz="0" w:space="0" w:color="auto"/>
                <w:bottom w:val="none" w:sz="0" w:space="0" w:color="auto"/>
                <w:right w:val="none" w:sz="0" w:space="0" w:color="auto"/>
              </w:divBdr>
              <w:divsChild>
                <w:div w:id="1466968227">
                  <w:marLeft w:val="0"/>
                  <w:marRight w:val="0"/>
                  <w:marTop w:val="0"/>
                  <w:marBottom w:val="0"/>
                  <w:divBdr>
                    <w:top w:val="none" w:sz="0" w:space="0" w:color="auto"/>
                    <w:left w:val="none" w:sz="0" w:space="0" w:color="auto"/>
                    <w:bottom w:val="none" w:sz="0" w:space="0" w:color="auto"/>
                    <w:right w:val="none" w:sz="0" w:space="0" w:color="auto"/>
                  </w:divBdr>
                </w:div>
                <w:div w:id="563295270">
                  <w:marLeft w:val="0"/>
                  <w:marRight w:val="0"/>
                  <w:marTop w:val="0"/>
                  <w:marBottom w:val="0"/>
                  <w:divBdr>
                    <w:top w:val="none" w:sz="0" w:space="0" w:color="auto"/>
                    <w:left w:val="none" w:sz="0" w:space="0" w:color="auto"/>
                    <w:bottom w:val="none" w:sz="0" w:space="0" w:color="auto"/>
                    <w:right w:val="none" w:sz="0" w:space="0" w:color="auto"/>
                  </w:divBdr>
                  <w:divsChild>
                    <w:div w:id="711341450">
                      <w:marLeft w:val="0"/>
                      <w:marRight w:val="0"/>
                      <w:marTop w:val="0"/>
                      <w:marBottom w:val="0"/>
                      <w:divBdr>
                        <w:top w:val="none" w:sz="0" w:space="0" w:color="auto"/>
                        <w:left w:val="none" w:sz="0" w:space="0" w:color="auto"/>
                        <w:bottom w:val="none" w:sz="0" w:space="0" w:color="auto"/>
                        <w:right w:val="none" w:sz="0" w:space="0" w:color="auto"/>
                      </w:divBdr>
                    </w:div>
                    <w:div w:id="1944453926">
                      <w:marLeft w:val="0"/>
                      <w:marRight w:val="0"/>
                      <w:marTop w:val="0"/>
                      <w:marBottom w:val="0"/>
                      <w:divBdr>
                        <w:top w:val="none" w:sz="0" w:space="0" w:color="auto"/>
                        <w:left w:val="none" w:sz="0" w:space="0" w:color="auto"/>
                        <w:bottom w:val="none" w:sz="0" w:space="0" w:color="auto"/>
                        <w:right w:val="none" w:sz="0" w:space="0" w:color="auto"/>
                      </w:divBdr>
                    </w:div>
                    <w:div w:id="1383824484">
                      <w:marLeft w:val="0"/>
                      <w:marRight w:val="0"/>
                      <w:marTop w:val="0"/>
                      <w:marBottom w:val="0"/>
                      <w:divBdr>
                        <w:top w:val="none" w:sz="0" w:space="0" w:color="auto"/>
                        <w:left w:val="none" w:sz="0" w:space="0" w:color="auto"/>
                        <w:bottom w:val="none" w:sz="0" w:space="0" w:color="auto"/>
                        <w:right w:val="none" w:sz="0" w:space="0" w:color="auto"/>
                      </w:divBdr>
                    </w:div>
                    <w:div w:id="922298290">
                      <w:marLeft w:val="0"/>
                      <w:marRight w:val="0"/>
                      <w:marTop w:val="0"/>
                      <w:marBottom w:val="0"/>
                      <w:divBdr>
                        <w:top w:val="none" w:sz="0" w:space="0" w:color="auto"/>
                        <w:left w:val="none" w:sz="0" w:space="0" w:color="auto"/>
                        <w:bottom w:val="none" w:sz="0" w:space="0" w:color="auto"/>
                        <w:right w:val="none" w:sz="0" w:space="0" w:color="auto"/>
                      </w:divBdr>
                    </w:div>
                    <w:div w:id="1626766259">
                      <w:marLeft w:val="0"/>
                      <w:marRight w:val="0"/>
                      <w:marTop w:val="0"/>
                      <w:marBottom w:val="0"/>
                      <w:divBdr>
                        <w:top w:val="none" w:sz="0" w:space="0" w:color="auto"/>
                        <w:left w:val="none" w:sz="0" w:space="0" w:color="auto"/>
                        <w:bottom w:val="none" w:sz="0" w:space="0" w:color="auto"/>
                        <w:right w:val="none" w:sz="0" w:space="0" w:color="auto"/>
                      </w:divBdr>
                    </w:div>
                    <w:div w:id="680395733">
                      <w:marLeft w:val="0"/>
                      <w:marRight w:val="0"/>
                      <w:marTop w:val="0"/>
                      <w:marBottom w:val="0"/>
                      <w:divBdr>
                        <w:top w:val="none" w:sz="0" w:space="0" w:color="auto"/>
                        <w:left w:val="none" w:sz="0" w:space="0" w:color="auto"/>
                        <w:bottom w:val="none" w:sz="0" w:space="0" w:color="auto"/>
                        <w:right w:val="none" w:sz="0" w:space="0" w:color="auto"/>
                      </w:divBdr>
                    </w:div>
                    <w:div w:id="416559361">
                      <w:marLeft w:val="0"/>
                      <w:marRight w:val="0"/>
                      <w:marTop w:val="0"/>
                      <w:marBottom w:val="0"/>
                      <w:divBdr>
                        <w:top w:val="none" w:sz="0" w:space="0" w:color="auto"/>
                        <w:left w:val="none" w:sz="0" w:space="0" w:color="auto"/>
                        <w:bottom w:val="none" w:sz="0" w:space="0" w:color="auto"/>
                        <w:right w:val="none" w:sz="0" w:space="0" w:color="auto"/>
                      </w:divBdr>
                    </w:div>
                    <w:div w:id="137842663">
                      <w:marLeft w:val="0"/>
                      <w:marRight w:val="0"/>
                      <w:marTop w:val="0"/>
                      <w:marBottom w:val="0"/>
                      <w:divBdr>
                        <w:top w:val="none" w:sz="0" w:space="0" w:color="auto"/>
                        <w:left w:val="none" w:sz="0" w:space="0" w:color="auto"/>
                        <w:bottom w:val="none" w:sz="0" w:space="0" w:color="auto"/>
                        <w:right w:val="none" w:sz="0" w:space="0" w:color="auto"/>
                      </w:divBdr>
                    </w:div>
                    <w:div w:id="1794211699">
                      <w:marLeft w:val="0"/>
                      <w:marRight w:val="0"/>
                      <w:marTop w:val="0"/>
                      <w:marBottom w:val="0"/>
                      <w:divBdr>
                        <w:top w:val="none" w:sz="0" w:space="0" w:color="auto"/>
                        <w:left w:val="none" w:sz="0" w:space="0" w:color="auto"/>
                        <w:bottom w:val="none" w:sz="0" w:space="0" w:color="auto"/>
                        <w:right w:val="none" w:sz="0" w:space="0" w:color="auto"/>
                      </w:divBdr>
                    </w:div>
                    <w:div w:id="2093505447">
                      <w:marLeft w:val="0"/>
                      <w:marRight w:val="0"/>
                      <w:marTop w:val="0"/>
                      <w:marBottom w:val="0"/>
                      <w:divBdr>
                        <w:top w:val="none" w:sz="0" w:space="0" w:color="auto"/>
                        <w:left w:val="none" w:sz="0" w:space="0" w:color="auto"/>
                        <w:bottom w:val="none" w:sz="0" w:space="0" w:color="auto"/>
                        <w:right w:val="none" w:sz="0" w:space="0" w:color="auto"/>
                      </w:divBdr>
                    </w:div>
                    <w:div w:id="1019234193">
                      <w:marLeft w:val="0"/>
                      <w:marRight w:val="0"/>
                      <w:marTop w:val="0"/>
                      <w:marBottom w:val="0"/>
                      <w:divBdr>
                        <w:top w:val="none" w:sz="0" w:space="0" w:color="auto"/>
                        <w:left w:val="none" w:sz="0" w:space="0" w:color="auto"/>
                        <w:bottom w:val="none" w:sz="0" w:space="0" w:color="auto"/>
                        <w:right w:val="none" w:sz="0" w:space="0" w:color="auto"/>
                      </w:divBdr>
                    </w:div>
                    <w:div w:id="287203496">
                      <w:marLeft w:val="0"/>
                      <w:marRight w:val="0"/>
                      <w:marTop w:val="0"/>
                      <w:marBottom w:val="0"/>
                      <w:divBdr>
                        <w:top w:val="none" w:sz="0" w:space="0" w:color="auto"/>
                        <w:left w:val="none" w:sz="0" w:space="0" w:color="auto"/>
                        <w:bottom w:val="none" w:sz="0" w:space="0" w:color="auto"/>
                        <w:right w:val="none" w:sz="0" w:space="0" w:color="auto"/>
                      </w:divBdr>
                    </w:div>
                    <w:div w:id="1015838387">
                      <w:marLeft w:val="0"/>
                      <w:marRight w:val="0"/>
                      <w:marTop w:val="0"/>
                      <w:marBottom w:val="0"/>
                      <w:divBdr>
                        <w:top w:val="none" w:sz="0" w:space="0" w:color="auto"/>
                        <w:left w:val="none" w:sz="0" w:space="0" w:color="auto"/>
                        <w:bottom w:val="none" w:sz="0" w:space="0" w:color="auto"/>
                        <w:right w:val="none" w:sz="0" w:space="0" w:color="auto"/>
                      </w:divBdr>
                    </w:div>
                    <w:div w:id="1236477639">
                      <w:marLeft w:val="0"/>
                      <w:marRight w:val="0"/>
                      <w:marTop w:val="0"/>
                      <w:marBottom w:val="0"/>
                      <w:divBdr>
                        <w:top w:val="none" w:sz="0" w:space="0" w:color="auto"/>
                        <w:left w:val="none" w:sz="0" w:space="0" w:color="auto"/>
                        <w:bottom w:val="none" w:sz="0" w:space="0" w:color="auto"/>
                        <w:right w:val="none" w:sz="0" w:space="0" w:color="auto"/>
                      </w:divBdr>
                    </w:div>
                    <w:div w:id="943002256">
                      <w:marLeft w:val="0"/>
                      <w:marRight w:val="0"/>
                      <w:marTop w:val="0"/>
                      <w:marBottom w:val="0"/>
                      <w:divBdr>
                        <w:top w:val="none" w:sz="0" w:space="0" w:color="auto"/>
                        <w:left w:val="none" w:sz="0" w:space="0" w:color="auto"/>
                        <w:bottom w:val="none" w:sz="0" w:space="0" w:color="auto"/>
                        <w:right w:val="none" w:sz="0" w:space="0" w:color="auto"/>
                      </w:divBdr>
                    </w:div>
                    <w:div w:id="1046639409">
                      <w:marLeft w:val="0"/>
                      <w:marRight w:val="0"/>
                      <w:marTop w:val="0"/>
                      <w:marBottom w:val="0"/>
                      <w:divBdr>
                        <w:top w:val="none" w:sz="0" w:space="0" w:color="auto"/>
                        <w:left w:val="none" w:sz="0" w:space="0" w:color="auto"/>
                        <w:bottom w:val="none" w:sz="0" w:space="0" w:color="auto"/>
                        <w:right w:val="none" w:sz="0" w:space="0" w:color="auto"/>
                      </w:divBdr>
                    </w:div>
                    <w:div w:id="1311593410">
                      <w:marLeft w:val="0"/>
                      <w:marRight w:val="0"/>
                      <w:marTop w:val="0"/>
                      <w:marBottom w:val="0"/>
                      <w:divBdr>
                        <w:top w:val="none" w:sz="0" w:space="0" w:color="auto"/>
                        <w:left w:val="none" w:sz="0" w:space="0" w:color="auto"/>
                        <w:bottom w:val="none" w:sz="0" w:space="0" w:color="auto"/>
                        <w:right w:val="none" w:sz="0" w:space="0" w:color="auto"/>
                      </w:divBdr>
                    </w:div>
                    <w:div w:id="1256523541">
                      <w:marLeft w:val="0"/>
                      <w:marRight w:val="0"/>
                      <w:marTop w:val="0"/>
                      <w:marBottom w:val="0"/>
                      <w:divBdr>
                        <w:top w:val="none" w:sz="0" w:space="0" w:color="auto"/>
                        <w:left w:val="none" w:sz="0" w:space="0" w:color="auto"/>
                        <w:bottom w:val="none" w:sz="0" w:space="0" w:color="auto"/>
                        <w:right w:val="none" w:sz="0" w:space="0" w:color="auto"/>
                      </w:divBdr>
                    </w:div>
                    <w:div w:id="1260025443">
                      <w:marLeft w:val="0"/>
                      <w:marRight w:val="0"/>
                      <w:marTop w:val="0"/>
                      <w:marBottom w:val="0"/>
                      <w:divBdr>
                        <w:top w:val="none" w:sz="0" w:space="0" w:color="auto"/>
                        <w:left w:val="none" w:sz="0" w:space="0" w:color="auto"/>
                        <w:bottom w:val="none" w:sz="0" w:space="0" w:color="auto"/>
                        <w:right w:val="none" w:sz="0" w:space="0" w:color="auto"/>
                      </w:divBdr>
                    </w:div>
                    <w:div w:id="1303466844">
                      <w:marLeft w:val="0"/>
                      <w:marRight w:val="0"/>
                      <w:marTop w:val="0"/>
                      <w:marBottom w:val="0"/>
                      <w:divBdr>
                        <w:top w:val="none" w:sz="0" w:space="0" w:color="auto"/>
                        <w:left w:val="none" w:sz="0" w:space="0" w:color="auto"/>
                        <w:bottom w:val="none" w:sz="0" w:space="0" w:color="auto"/>
                        <w:right w:val="none" w:sz="0" w:space="0" w:color="auto"/>
                      </w:divBdr>
                    </w:div>
                    <w:div w:id="3765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2940">
          <w:marLeft w:val="0"/>
          <w:marRight w:val="0"/>
          <w:marTop w:val="0"/>
          <w:marBottom w:val="0"/>
          <w:divBdr>
            <w:top w:val="none" w:sz="0" w:space="0" w:color="auto"/>
            <w:left w:val="none" w:sz="0" w:space="0" w:color="auto"/>
            <w:bottom w:val="none" w:sz="0" w:space="0" w:color="auto"/>
            <w:right w:val="none" w:sz="0" w:space="0" w:color="auto"/>
          </w:divBdr>
          <w:divsChild>
            <w:div w:id="5585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7592">
      <w:bodyDiv w:val="1"/>
      <w:marLeft w:val="0"/>
      <w:marRight w:val="0"/>
      <w:marTop w:val="0"/>
      <w:marBottom w:val="0"/>
      <w:divBdr>
        <w:top w:val="none" w:sz="0" w:space="0" w:color="auto"/>
        <w:left w:val="none" w:sz="0" w:space="0" w:color="auto"/>
        <w:bottom w:val="none" w:sz="0" w:space="0" w:color="auto"/>
        <w:right w:val="none" w:sz="0" w:space="0" w:color="auto"/>
      </w:divBdr>
    </w:div>
    <w:div w:id="228616038">
      <w:bodyDiv w:val="1"/>
      <w:marLeft w:val="0"/>
      <w:marRight w:val="0"/>
      <w:marTop w:val="0"/>
      <w:marBottom w:val="0"/>
      <w:divBdr>
        <w:top w:val="none" w:sz="0" w:space="0" w:color="auto"/>
        <w:left w:val="none" w:sz="0" w:space="0" w:color="auto"/>
        <w:bottom w:val="none" w:sz="0" w:space="0" w:color="auto"/>
        <w:right w:val="none" w:sz="0" w:space="0" w:color="auto"/>
      </w:divBdr>
    </w:div>
    <w:div w:id="229511250">
      <w:bodyDiv w:val="1"/>
      <w:marLeft w:val="0"/>
      <w:marRight w:val="0"/>
      <w:marTop w:val="0"/>
      <w:marBottom w:val="0"/>
      <w:divBdr>
        <w:top w:val="none" w:sz="0" w:space="0" w:color="auto"/>
        <w:left w:val="none" w:sz="0" w:space="0" w:color="auto"/>
        <w:bottom w:val="none" w:sz="0" w:space="0" w:color="auto"/>
        <w:right w:val="none" w:sz="0" w:space="0" w:color="auto"/>
      </w:divBdr>
    </w:div>
    <w:div w:id="230583216">
      <w:bodyDiv w:val="1"/>
      <w:marLeft w:val="0"/>
      <w:marRight w:val="0"/>
      <w:marTop w:val="0"/>
      <w:marBottom w:val="0"/>
      <w:divBdr>
        <w:top w:val="none" w:sz="0" w:space="0" w:color="auto"/>
        <w:left w:val="none" w:sz="0" w:space="0" w:color="auto"/>
        <w:bottom w:val="none" w:sz="0" w:space="0" w:color="auto"/>
        <w:right w:val="none" w:sz="0" w:space="0" w:color="auto"/>
      </w:divBdr>
    </w:div>
    <w:div w:id="232159776">
      <w:bodyDiv w:val="1"/>
      <w:marLeft w:val="0"/>
      <w:marRight w:val="0"/>
      <w:marTop w:val="0"/>
      <w:marBottom w:val="0"/>
      <w:divBdr>
        <w:top w:val="none" w:sz="0" w:space="0" w:color="auto"/>
        <w:left w:val="none" w:sz="0" w:space="0" w:color="auto"/>
        <w:bottom w:val="none" w:sz="0" w:space="0" w:color="auto"/>
        <w:right w:val="none" w:sz="0" w:space="0" w:color="auto"/>
      </w:divBdr>
    </w:div>
    <w:div w:id="238255194">
      <w:bodyDiv w:val="1"/>
      <w:marLeft w:val="0"/>
      <w:marRight w:val="0"/>
      <w:marTop w:val="0"/>
      <w:marBottom w:val="0"/>
      <w:divBdr>
        <w:top w:val="none" w:sz="0" w:space="0" w:color="auto"/>
        <w:left w:val="none" w:sz="0" w:space="0" w:color="auto"/>
        <w:bottom w:val="none" w:sz="0" w:space="0" w:color="auto"/>
        <w:right w:val="none" w:sz="0" w:space="0" w:color="auto"/>
      </w:divBdr>
    </w:div>
    <w:div w:id="238946831">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41793441">
      <w:bodyDiv w:val="1"/>
      <w:marLeft w:val="0"/>
      <w:marRight w:val="0"/>
      <w:marTop w:val="0"/>
      <w:marBottom w:val="0"/>
      <w:divBdr>
        <w:top w:val="none" w:sz="0" w:space="0" w:color="auto"/>
        <w:left w:val="none" w:sz="0" w:space="0" w:color="auto"/>
        <w:bottom w:val="none" w:sz="0" w:space="0" w:color="auto"/>
        <w:right w:val="none" w:sz="0" w:space="0" w:color="auto"/>
      </w:divBdr>
      <w:divsChild>
        <w:div w:id="1649935861">
          <w:marLeft w:val="0"/>
          <w:marRight w:val="0"/>
          <w:marTop w:val="0"/>
          <w:marBottom w:val="0"/>
          <w:divBdr>
            <w:top w:val="none" w:sz="0" w:space="0" w:color="auto"/>
            <w:left w:val="none" w:sz="0" w:space="0" w:color="auto"/>
            <w:bottom w:val="none" w:sz="0" w:space="0" w:color="auto"/>
            <w:right w:val="none" w:sz="0" w:space="0" w:color="auto"/>
          </w:divBdr>
          <w:divsChild>
            <w:div w:id="1725249145">
              <w:marLeft w:val="0"/>
              <w:marRight w:val="0"/>
              <w:marTop w:val="0"/>
              <w:marBottom w:val="0"/>
              <w:divBdr>
                <w:top w:val="none" w:sz="0" w:space="0" w:color="auto"/>
                <w:left w:val="none" w:sz="0" w:space="0" w:color="auto"/>
                <w:bottom w:val="none" w:sz="0" w:space="0" w:color="auto"/>
                <w:right w:val="none" w:sz="0" w:space="0" w:color="auto"/>
              </w:divBdr>
              <w:divsChild>
                <w:div w:id="2088769227">
                  <w:marLeft w:val="0"/>
                  <w:marRight w:val="0"/>
                  <w:marTop w:val="0"/>
                  <w:marBottom w:val="0"/>
                  <w:divBdr>
                    <w:top w:val="none" w:sz="0" w:space="0" w:color="auto"/>
                    <w:left w:val="none" w:sz="0" w:space="0" w:color="auto"/>
                    <w:bottom w:val="none" w:sz="0" w:space="0" w:color="auto"/>
                    <w:right w:val="none" w:sz="0" w:space="0" w:color="auto"/>
                  </w:divBdr>
                  <w:divsChild>
                    <w:div w:id="1746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5116">
      <w:bodyDiv w:val="1"/>
      <w:marLeft w:val="0"/>
      <w:marRight w:val="0"/>
      <w:marTop w:val="0"/>
      <w:marBottom w:val="0"/>
      <w:divBdr>
        <w:top w:val="none" w:sz="0" w:space="0" w:color="auto"/>
        <w:left w:val="none" w:sz="0" w:space="0" w:color="auto"/>
        <w:bottom w:val="none" w:sz="0" w:space="0" w:color="auto"/>
        <w:right w:val="none" w:sz="0" w:space="0" w:color="auto"/>
      </w:divBdr>
    </w:div>
    <w:div w:id="244069295">
      <w:bodyDiv w:val="1"/>
      <w:marLeft w:val="0"/>
      <w:marRight w:val="0"/>
      <w:marTop w:val="0"/>
      <w:marBottom w:val="0"/>
      <w:divBdr>
        <w:top w:val="none" w:sz="0" w:space="0" w:color="auto"/>
        <w:left w:val="none" w:sz="0" w:space="0" w:color="auto"/>
        <w:bottom w:val="none" w:sz="0" w:space="0" w:color="auto"/>
        <w:right w:val="none" w:sz="0" w:space="0" w:color="auto"/>
      </w:divBdr>
    </w:div>
    <w:div w:id="245193233">
      <w:bodyDiv w:val="1"/>
      <w:marLeft w:val="0"/>
      <w:marRight w:val="0"/>
      <w:marTop w:val="0"/>
      <w:marBottom w:val="0"/>
      <w:divBdr>
        <w:top w:val="none" w:sz="0" w:space="0" w:color="auto"/>
        <w:left w:val="none" w:sz="0" w:space="0" w:color="auto"/>
        <w:bottom w:val="none" w:sz="0" w:space="0" w:color="auto"/>
        <w:right w:val="none" w:sz="0" w:space="0" w:color="auto"/>
      </w:divBdr>
    </w:div>
    <w:div w:id="253589017">
      <w:bodyDiv w:val="1"/>
      <w:marLeft w:val="0"/>
      <w:marRight w:val="0"/>
      <w:marTop w:val="0"/>
      <w:marBottom w:val="0"/>
      <w:divBdr>
        <w:top w:val="none" w:sz="0" w:space="0" w:color="auto"/>
        <w:left w:val="none" w:sz="0" w:space="0" w:color="auto"/>
        <w:bottom w:val="none" w:sz="0" w:space="0" w:color="auto"/>
        <w:right w:val="none" w:sz="0" w:space="0" w:color="auto"/>
      </w:divBdr>
    </w:div>
    <w:div w:id="253705575">
      <w:bodyDiv w:val="1"/>
      <w:marLeft w:val="0"/>
      <w:marRight w:val="0"/>
      <w:marTop w:val="0"/>
      <w:marBottom w:val="0"/>
      <w:divBdr>
        <w:top w:val="none" w:sz="0" w:space="0" w:color="auto"/>
        <w:left w:val="none" w:sz="0" w:space="0" w:color="auto"/>
        <w:bottom w:val="none" w:sz="0" w:space="0" w:color="auto"/>
        <w:right w:val="none" w:sz="0" w:space="0" w:color="auto"/>
      </w:divBdr>
    </w:div>
    <w:div w:id="256014587">
      <w:bodyDiv w:val="1"/>
      <w:marLeft w:val="0"/>
      <w:marRight w:val="0"/>
      <w:marTop w:val="0"/>
      <w:marBottom w:val="0"/>
      <w:divBdr>
        <w:top w:val="none" w:sz="0" w:space="0" w:color="auto"/>
        <w:left w:val="none" w:sz="0" w:space="0" w:color="auto"/>
        <w:bottom w:val="none" w:sz="0" w:space="0" w:color="auto"/>
        <w:right w:val="none" w:sz="0" w:space="0" w:color="auto"/>
      </w:divBdr>
    </w:div>
    <w:div w:id="256254076">
      <w:bodyDiv w:val="1"/>
      <w:marLeft w:val="0"/>
      <w:marRight w:val="0"/>
      <w:marTop w:val="0"/>
      <w:marBottom w:val="0"/>
      <w:divBdr>
        <w:top w:val="none" w:sz="0" w:space="0" w:color="auto"/>
        <w:left w:val="none" w:sz="0" w:space="0" w:color="auto"/>
        <w:bottom w:val="none" w:sz="0" w:space="0" w:color="auto"/>
        <w:right w:val="none" w:sz="0" w:space="0" w:color="auto"/>
      </w:divBdr>
    </w:div>
    <w:div w:id="257829918">
      <w:bodyDiv w:val="1"/>
      <w:marLeft w:val="0"/>
      <w:marRight w:val="0"/>
      <w:marTop w:val="0"/>
      <w:marBottom w:val="0"/>
      <w:divBdr>
        <w:top w:val="none" w:sz="0" w:space="0" w:color="auto"/>
        <w:left w:val="none" w:sz="0" w:space="0" w:color="auto"/>
        <w:bottom w:val="none" w:sz="0" w:space="0" w:color="auto"/>
        <w:right w:val="none" w:sz="0" w:space="0" w:color="auto"/>
      </w:divBdr>
    </w:div>
    <w:div w:id="258635175">
      <w:bodyDiv w:val="1"/>
      <w:marLeft w:val="0"/>
      <w:marRight w:val="0"/>
      <w:marTop w:val="0"/>
      <w:marBottom w:val="0"/>
      <w:divBdr>
        <w:top w:val="none" w:sz="0" w:space="0" w:color="auto"/>
        <w:left w:val="none" w:sz="0" w:space="0" w:color="auto"/>
        <w:bottom w:val="none" w:sz="0" w:space="0" w:color="auto"/>
        <w:right w:val="none" w:sz="0" w:space="0" w:color="auto"/>
      </w:divBdr>
    </w:div>
    <w:div w:id="260576593">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71978308">
      <w:bodyDiv w:val="1"/>
      <w:marLeft w:val="0"/>
      <w:marRight w:val="0"/>
      <w:marTop w:val="0"/>
      <w:marBottom w:val="0"/>
      <w:divBdr>
        <w:top w:val="none" w:sz="0" w:space="0" w:color="auto"/>
        <w:left w:val="none" w:sz="0" w:space="0" w:color="auto"/>
        <w:bottom w:val="none" w:sz="0" w:space="0" w:color="auto"/>
        <w:right w:val="none" w:sz="0" w:space="0" w:color="auto"/>
      </w:divBdr>
    </w:div>
    <w:div w:id="274675156">
      <w:bodyDiv w:val="1"/>
      <w:marLeft w:val="0"/>
      <w:marRight w:val="0"/>
      <w:marTop w:val="0"/>
      <w:marBottom w:val="0"/>
      <w:divBdr>
        <w:top w:val="none" w:sz="0" w:space="0" w:color="auto"/>
        <w:left w:val="none" w:sz="0" w:space="0" w:color="auto"/>
        <w:bottom w:val="none" w:sz="0" w:space="0" w:color="auto"/>
        <w:right w:val="none" w:sz="0" w:space="0" w:color="auto"/>
      </w:divBdr>
    </w:div>
    <w:div w:id="278878524">
      <w:bodyDiv w:val="1"/>
      <w:marLeft w:val="0"/>
      <w:marRight w:val="0"/>
      <w:marTop w:val="0"/>
      <w:marBottom w:val="0"/>
      <w:divBdr>
        <w:top w:val="none" w:sz="0" w:space="0" w:color="auto"/>
        <w:left w:val="none" w:sz="0" w:space="0" w:color="auto"/>
        <w:bottom w:val="none" w:sz="0" w:space="0" w:color="auto"/>
        <w:right w:val="none" w:sz="0" w:space="0" w:color="auto"/>
      </w:divBdr>
    </w:div>
    <w:div w:id="281302432">
      <w:bodyDiv w:val="1"/>
      <w:marLeft w:val="0"/>
      <w:marRight w:val="0"/>
      <w:marTop w:val="0"/>
      <w:marBottom w:val="0"/>
      <w:divBdr>
        <w:top w:val="none" w:sz="0" w:space="0" w:color="auto"/>
        <w:left w:val="none" w:sz="0" w:space="0" w:color="auto"/>
        <w:bottom w:val="none" w:sz="0" w:space="0" w:color="auto"/>
        <w:right w:val="none" w:sz="0" w:space="0" w:color="auto"/>
      </w:divBdr>
    </w:div>
    <w:div w:id="283930212">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5938603">
      <w:bodyDiv w:val="1"/>
      <w:marLeft w:val="0"/>
      <w:marRight w:val="0"/>
      <w:marTop w:val="0"/>
      <w:marBottom w:val="0"/>
      <w:divBdr>
        <w:top w:val="none" w:sz="0" w:space="0" w:color="auto"/>
        <w:left w:val="none" w:sz="0" w:space="0" w:color="auto"/>
        <w:bottom w:val="none" w:sz="0" w:space="0" w:color="auto"/>
        <w:right w:val="none" w:sz="0" w:space="0" w:color="auto"/>
      </w:divBdr>
    </w:div>
    <w:div w:id="286552163">
      <w:bodyDiv w:val="1"/>
      <w:marLeft w:val="0"/>
      <w:marRight w:val="0"/>
      <w:marTop w:val="0"/>
      <w:marBottom w:val="0"/>
      <w:divBdr>
        <w:top w:val="none" w:sz="0" w:space="0" w:color="auto"/>
        <w:left w:val="none" w:sz="0" w:space="0" w:color="auto"/>
        <w:bottom w:val="none" w:sz="0" w:space="0" w:color="auto"/>
        <w:right w:val="none" w:sz="0" w:space="0" w:color="auto"/>
      </w:divBdr>
    </w:div>
    <w:div w:id="288366534">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2440548">
      <w:bodyDiv w:val="1"/>
      <w:marLeft w:val="0"/>
      <w:marRight w:val="0"/>
      <w:marTop w:val="0"/>
      <w:marBottom w:val="0"/>
      <w:divBdr>
        <w:top w:val="none" w:sz="0" w:space="0" w:color="auto"/>
        <w:left w:val="none" w:sz="0" w:space="0" w:color="auto"/>
        <w:bottom w:val="none" w:sz="0" w:space="0" w:color="auto"/>
        <w:right w:val="none" w:sz="0" w:space="0" w:color="auto"/>
      </w:divBdr>
      <w:divsChild>
        <w:div w:id="1090463282">
          <w:marLeft w:val="0"/>
          <w:marRight w:val="0"/>
          <w:marTop w:val="0"/>
          <w:marBottom w:val="0"/>
          <w:divBdr>
            <w:top w:val="none" w:sz="0" w:space="0" w:color="auto"/>
            <w:left w:val="none" w:sz="0" w:space="0" w:color="auto"/>
            <w:bottom w:val="none" w:sz="0" w:space="0" w:color="auto"/>
            <w:right w:val="none" w:sz="0" w:space="0" w:color="auto"/>
          </w:divBdr>
        </w:div>
      </w:divsChild>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297613333">
      <w:bodyDiv w:val="1"/>
      <w:marLeft w:val="0"/>
      <w:marRight w:val="0"/>
      <w:marTop w:val="0"/>
      <w:marBottom w:val="0"/>
      <w:divBdr>
        <w:top w:val="none" w:sz="0" w:space="0" w:color="auto"/>
        <w:left w:val="none" w:sz="0" w:space="0" w:color="auto"/>
        <w:bottom w:val="none" w:sz="0" w:space="0" w:color="auto"/>
        <w:right w:val="none" w:sz="0" w:space="0" w:color="auto"/>
      </w:divBdr>
      <w:divsChild>
        <w:div w:id="814175609">
          <w:marLeft w:val="0"/>
          <w:marRight w:val="0"/>
          <w:marTop w:val="300"/>
          <w:marBottom w:val="0"/>
          <w:divBdr>
            <w:top w:val="none" w:sz="0" w:space="0" w:color="auto"/>
            <w:left w:val="none" w:sz="0" w:space="0" w:color="auto"/>
            <w:bottom w:val="none" w:sz="0" w:space="0" w:color="auto"/>
            <w:right w:val="none" w:sz="0" w:space="0" w:color="auto"/>
          </w:divBdr>
          <w:divsChild>
            <w:div w:id="659694085">
              <w:marLeft w:val="0"/>
              <w:marRight w:val="0"/>
              <w:marTop w:val="0"/>
              <w:marBottom w:val="0"/>
              <w:divBdr>
                <w:top w:val="none" w:sz="0" w:space="0" w:color="auto"/>
                <w:left w:val="none" w:sz="0" w:space="0" w:color="auto"/>
                <w:bottom w:val="none" w:sz="0" w:space="0" w:color="auto"/>
                <w:right w:val="none" w:sz="0" w:space="0" w:color="auto"/>
              </w:divBdr>
            </w:div>
          </w:divsChild>
        </w:div>
        <w:div w:id="732893649">
          <w:marLeft w:val="0"/>
          <w:marRight w:val="0"/>
          <w:marTop w:val="300"/>
          <w:marBottom w:val="0"/>
          <w:divBdr>
            <w:top w:val="none" w:sz="0" w:space="0" w:color="auto"/>
            <w:left w:val="none" w:sz="0" w:space="0" w:color="auto"/>
            <w:bottom w:val="none" w:sz="0" w:space="0" w:color="auto"/>
            <w:right w:val="none" w:sz="0" w:space="0" w:color="auto"/>
          </w:divBdr>
          <w:divsChild>
            <w:div w:id="5045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812">
      <w:bodyDiv w:val="1"/>
      <w:marLeft w:val="0"/>
      <w:marRight w:val="0"/>
      <w:marTop w:val="0"/>
      <w:marBottom w:val="0"/>
      <w:divBdr>
        <w:top w:val="none" w:sz="0" w:space="0" w:color="auto"/>
        <w:left w:val="none" w:sz="0" w:space="0" w:color="auto"/>
        <w:bottom w:val="none" w:sz="0" w:space="0" w:color="auto"/>
        <w:right w:val="none" w:sz="0" w:space="0" w:color="auto"/>
      </w:divBdr>
    </w:div>
    <w:div w:id="299699400">
      <w:bodyDiv w:val="1"/>
      <w:marLeft w:val="0"/>
      <w:marRight w:val="0"/>
      <w:marTop w:val="0"/>
      <w:marBottom w:val="0"/>
      <w:divBdr>
        <w:top w:val="none" w:sz="0" w:space="0" w:color="auto"/>
        <w:left w:val="none" w:sz="0" w:space="0" w:color="auto"/>
        <w:bottom w:val="none" w:sz="0" w:space="0" w:color="auto"/>
        <w:right w:val="none" w:sz="0" w:space="0" w:color="auto"/>
      </w:divBdr>
    </w:div>
    <w:div w:id="301540141">
      <w:bodyDiv w:val="1"/>
      <w:marLeft w:val="0"/>
      <w:marRight w:val="0"/>
      <w:marTop w:val="0"/>
      <w:marBottom w:val="0"/>
      <w:divBdr>
        <w:top w:val="none" w:sz="0" w:space="0" w:color="auto"/>
        <w:left w:val="none" w:sz="0" w:space="0" w:color="auto"/>
        <w:bottom w:val="none" w:sz="0" w:space="0" w:color="auto"/>
        <w:right w:val="none" w:sz="0" w:space="0" w:color="auto"/>
      </w:divBdr>
    </w:div>
    <w:div w:id="305088972">
      <w:bodyDiv w:val="1"/>
      <w:marLeft w:val="0"/>
      <w:marRight w:val="0"/>
      <w:marTop w:val="0"/>
      <w:marBottom w:val="0"/>
      <w:divBdr>
        <w:top w:val="none" w:sz="0" w:space="0" w:color="auto"/>
        <w:left w:val="none" w:sz="0" w:space="0" w:color="auto"/>
        <w:bottom w:val="none" w:sz="0" w:space="0" w:color="auto"/>
        <w:right w:val="none" w:sz="0" w:space="0" w:color="auto"/>
      </w:divBdr>
    </w:div>
    <w:div w:id="306011456">
      <w:bodyDiv w:val="1"/>
      <w:marLeft w:val="0"/>
      <w:marRight w:val="0"/>
      <w:marTop w:val="0"/>
      <w:marBottom w:val="0"/>
      <w:divBdr>
        <w:top w:val="none" w:sz="0" w:space="0" w:color="auto"/>
        <w:left w:val="none" w:sz="0" w:space="0" w:color="auto"/>
        <w:bottom w:val="none" w:sz="0" w:space="0" w:color="auto"/>
        <w:right w:val="none" w:sz="0" w:space="0" w:color="auto"/>
      </w:divBdr>
    </w:div>
    <w:div w:id="307904948">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14995104">
      <w:bodyDiv w:val="1"/>
      <w:marLeft w:val="0"/>
      <w:marRight w:val="0"/>
      <w:marTop w:val="0"/>
      <w:marBottom w:val="0"/>
      <w:divBdr>
        <w:top w:val="none" w:sz="0" w:space="0" w:color="auto"/>
        <w:left w:val="none" w:sz="0" w:space="0" w:color="auto"/>
        <w:bottom w:val="none" w:sz="0" w:space="0" w:color="auto"/>
        <w:right w:val="none" w:sz="0" w:space="0" w:color="auto"/>
      </w:divBdr>
    </w:div>
    <w:div w:id="315763126">
      <w:bodyDiv w:val="1"/>
      <w:marLeft w:val="0"/>
      <w:marRight w:val="0"/>
      <w:marTop w:val="0"/>
      <w:marBottom w:val="0"/>
      <w:divBdr>
        <w:top w:val="none" w:sz="0" w:space="0" w:color="auto"/>
        <w:left w:val="none" w:sz="0" w:space="0" w:color="auto"/>
        <w:bottom w:val="none" w:sz="0" w:space="0" w:color="auto"/>
        <w:right w:val="none" w:sz="0" w:space="0" w:color="auto"/>
      </w:divBdr>
    </w:div>
    <w:div w:id="323095289">
      <w:bodyDiv w:val="1"/>
      <w:marLeft w:val="0"/>
      <w:marRight w:val="0"/>
      <w:marTop w:val="0"/>
      <w:marBottom w:val="0"/>
      <w:divBdr>
        <w:top w:val="none" w:sz="0" w:space="0" w:color="auto"/>
        <w:left w:val="none" w:sz="0" w:space="0" w:color="auto"/>
        <w:bottom w:val="none" w:sz="0" w:space="0" w:color="auto"/>
        <w:right w:val="none" w:sz="0" w:space="0" w:color="auto"/>
      </w:divBdr>
    </w:div>
    <w:div w:id="325213401">
      <w:bodyDiv w:val="1"/>
      <w:marLeft w:val="0"/>
      <w:marRight w:val="0"/>
      <w:marTop w:val="0"/>
      <w:marBottom w:val="0"/>
      <w:divBdr>
        <w:top w:val="none" w:sz="0" w:space="0" w:color="auto"/>
        <w:left w:val="none" w:sz="0" w:space="0" w:color="auto"/>
        <w:bottom w:val="none" w:sz="0" w:space="0" w:color="auto"/>
        <w:right w:val="none" w:sz="0" w:space="0" w:color="auto"/>
      </w:divBdr>
    </w:div>
    <w:div w:id="325985564">
      <w:bodyDiv w:val="1"/>
      <w:marLeft w:val="0"/>
      <w:marRight w:val="0"/>
      <w:marTop w:val="0"/>
      <w:marBottom w:val="0"/>
      <w:divBdr>
        <w:top w:val="none" w:sz="0" w:space="0" w:color="auto"/>
        <w:left w:val="none" w:sz="0" w:space="0" w:color="auto"/>
        <w:bottom w:val="none" w:sz="0" w:space="0" w:color="auto"/>
        <w:right w:val="none" w:sz="0" w:space="0" w:color="auto"/>
      </w:divBdr>
    </w:div>
    <w:div w:id="327100183">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29724548">
      <w:bodyDiv w:val="1"/>
      <w:marLeft w:val="0"/>
      <w:marRight w:val="0"/>
      <w:marTop w:val="0"/>
      <w:marBottom w:val="0"/>
      <w:divBdr>
        <w:top w:val="none" w:sz="0" w:space="0" w:color="auto"/>
        <w:left w:val="none" w:sz="0" w:space="0" w:color="auto"/>
        <w:bottom w:val="none" w:sz="0" w:space="0" w:color="auto"/>
        <w:right w:val="none" w:sz="0" w:space="0" w:color="auto"/>
      </w:divBdr>
    </w:div>
    <w:div w:id="334265524">
      <w:bodyDiv w:val="1"/>
      <w:marLeft w:val="0"/>
      <w:marRight w:val="0"/>
      <w:marTop w:val="0"/>
      <w:marBottom w:val="0"/>
      <w:divBdr>
        <w:top w:val="none" w:sz="0" w:space="0" w:color="auto"/>
        <w:left w:val="none" w:sz="0" w:space="0" w:color="auto"/>
        <w:bottom w:val="none" w:sz="0" w:space="0" w:color="auto"/>
        <w:right w:val="none" w:sz="0" w:space="0" w:color="auto"/>
      </w:divBdr>
    </w:div>
    <w:div w:id="334576840">
      <w:bodyDiv w:val="1"/>
      <w:marLeft w:val="0"/>
      <w:marRight w:val="0"/>
      <w:marTop w:val="0"/>
      <w:marBottom w:val="0"/>
      <w:divBdr>
        <w:top w:val="none" w:sz="0" w:space="0" w:color="auto"/>
        <w:left w:val="none" w:sz="0" w:space="0" w:color="auto"/>
        <w:bottom w:val="none" w:sz="0" w:space="0" w:color="auto"/>
        <w:right w:val="none" w:sz="0" w:space="0" w:color="auto"/>
      </w:divBdr>
    </w:div>
    <w:div w:id="337076314">
      <w:bodyDiv w:val="1"/>
      <w:marLeft w:val="0"/>
      <w:marRight w:val="0"/>
      <w:marTop w:val="0"/>
      <w:marBottom w:val="0"/>
      <w:divBdr>
        <w:top w:val="none" w:sz="0" w:space="0" w:color="auto"/>
        <w:left w:val="none" w:sz="0" w:space="0" w:color="auto"/>
        <w:bottom w:val="none" w:sz="0" w:space="0" w:color="auto"/>
        <w:right w:val="none" w:sz="0" w:space="0" w:color="auto"/>
      </w:divBdr>
    </w:div>
    <w:div w:id="340787664">
      <w:bodyDiv w:val="1"/>
      <w:marLeft w:val="0"/>
      <w:marRight w:val="0"/>
      <w:marTop w:val="0"/>
      <w:marBottom w:val="0"/>
      <w:divBdr>
        <w:top w:val="none" w:sz="0" w:space="0" w:color="auto"/>
        <w:left w:val="none" w:sz="0" w:space="0" w:color="auto"/>
        <w:bottom w:val="none" w:sz="0" w:space="0" w:color="auto"/>
        <w:right w:val="none" w:sz="0" w:space="0" w:color="auto"/>
      </w:divBdr>
    </w:div>
    <w:div w:id="341057447">
      <w:bodyDiv w:val="1"/>
      <w:marLeft w:val="0"/>
      <w:marRight w:val="0"/>
      <w:marTop w:val="0"/>
      <w:marBottom w:val="0"/>
      <w:divBdr>
        <w:top w:val="none" w:sz="0" w:space="0" w:color="auto"/>
        <w:left w:val="none" w:sz="0" w:space="0" w:color="auto"/>
        <w:bottom w:val="none" w:sz="0" w:space="0" w:color="auto"/>
        <w:right w:val="none" w:sz="0" w:space="0" w:color="auto"/>
      </w:divBdr>
    </w:div>
    <w:div w:id="344476902">
      <w:bodyDiv w:val="1"/>
      <w:marLeft w:val="0"/>
      <w:marRight w:val="0"/>
      <w:marTop w:val="0"/>
      <w:marBottom w:val="0"/>
      <w:divBdr>
        <w:top w:val="none" w:sz="0" w:space="0" w:color="auto"/>
        <w:left w:val="none" w:sz="0" w:space="0" w:color="auto"/>
        <w:bottom w:val="none" w:sz="0" w:space="0" w:color="auto"/>
        <w:right w:val="none" w:sz="0" w:space="0" w:color="auto"/>
      </w:divBdr>
    </w:div>
    <w:div w:id="346100310">
      <w:bodyDiv w:val="1"/>
      <w:marLeft w:val="0"/>
      <w:marRight w:val="0"/>
      <w:marTop w:val="0"/>
      <w:marBottom w:val="0"/>
      <w:divBdr>
        <w:top w:val="none" w:sz="0" w:space="0" w:color="auto"/>
        <w:left w:val="none" w:sz="0" w:space="0" w:color="auto"/>
        <w:bottom w:val="none" w:sz="0" w:space="0" w:color="auto"/>
        <w:right w:val="none" w:sz="0" w:space="0" w:color="auto"/>
      </w:divBdr>
    </w:div>
    <w:div w:id="346176426">
      <w:bodyDiv w:val="1"/>
      <w:marLeft w:val="0"/>
      <w:marRight w:val="0"/>
      <w:marTop w:val="0"/>
      <w:marBottom w:val="0"/>
      <w:divBdr>
        <w:top w:val="none" w:sz="0" w:space="0" w:color="auto"/>
        <w:left w:val="none" w:sz="0" w:space="0" w:color="auto"/>
        <w:bottom w:val="none" w:sz="0" w:space="0" w:color="auto"/>
        <w:right w:val="none" w:sz="0" w:space="0" w:color="auto"/>
      </w:divBdr>
    </w:div>
    <w:div w:id="349380065">
      <w:bodyDiv w:val="1"/>
      <w:marLeft w:val="0"/>
      <w:marRight w:val="0"/>
      <w:marTop w:val="0"/>
      <w:marBottom w:val="0"/>
      <w:divBdr>
        <w:top w:val="none" w:sz="0" w:space="0" w:color="auto"/>
        <w:left w:val="none" w:sz="0" w:space="0" w:color="auto"/>
        <w:bottom w:val="none" w:sz="0" w:space="0" w:color="auto"/>
        <w:right w:val="none" w:sz="0" w:space="0" w:color="auto"/>
      </w:divBdr>
    </w:div>
    <w:div w:id="351881547">
      <w:bodyDiv w:val="1"/>
      <w:marLeft w:val="0"/>
      <w:marRight w:val="0"/>
      <w:marTop w:val="0"/>
      <w:marBottom w:val="0"/>
      <w:divBdr>
        <w:top w:val="none" w:sz="0" w:space="0" w:color="auto"/>
        <w:left w:val="none" w:sz="0" w:space="0" w:color="auto"/>
        <w:bottom w:val="none" w:sz="0" w:space="0" w:color="auto"/>
        <w:right w:val="none" w:sz="0" w:space="0" w:color="auto"/>
      </w:divBdr>
    </w:div>
    <w:div w:id="354232844">
      <w:bodyDiv w:val="1"/>
      <w:marLeft w:val="0"/>
      <w:marRight w:val="0"/>
      <w:marTop w:val="0"/>
      <w:marBottom w:val="0"/>
      <w:divBdr>
        <w:top w:val="none" w:sz="0" w:space="0" w:color="auto"/>
        <w:left w:val="none" w:sz="0" w:space="0" w:color="auto"/>
        <w:bottom w:val="none" w:sz="0" w:space="0" w:color="auto"/>
        <w:right w:val="none" w:sz="0" w:space="0" w:color="auto"/>
      </w:divBdr>
    </w:div>
    <w:div w:id="354818045">
      <w:bodyDiv w:val="1"/>
      <w:marLeft w:val="0"/>
      <w:marRight w:val="0"/>
      <w:marTop w:val="0"/>
      <w:marBottom w:val="0"/>
      <w:divBdr>
        <w:top w:val="none" w:sz="0" w:space="0" w:color="auto"/>
        <w:left w:val="none" w:sz="0" w:space="0" w:color="auto"/>
        <w:bottom w:val="none" w:sz="0" w:space="0" w:color="auto"/>
        <w:right w:val="none" w:sz="0" w:space="0" w:color="auto"/>
      </w:divBdr>
    </w:div>
    <w:div w:id="355890861">
      <w:bodyDiv w:val="1"/>
      <w:marLeft w:val="0"/>
      <w:marRight w:val="0"/>
      <w:marTop w:val="0"/>
      <w:marBottom w:val="0"/>
      <w:divBdr>
        <w:top w:val="none" w:sz="0" w:space="0" w:color="auto"/>
        <w:left w:val="none" w:sz="0" w:space="0" w:color="auto"/>
        <w:bottom w:val="none" w:sz="0" w:space="0" w:color="auto"/>
        <w:right w:val="none" w:sz="0" w:space="0" w:color="auto"/>
      </w:divBdr>
    </w:div>
    <w:div w:id="356083905">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59551232">
      <w:bodyDiv w:val="1"/>
      <w:marLeft w:val="0"/>
      <w:marRight w:val="0"/>
      <w:marTop w:val="0"/>
      <w:marBottom w:val="0"/>
      <w:divBdr>
        <w:top w:val="none" w:sz="0" w:space="0" w:color="auto"/>
        <w:left w:val="none" w:sz="0" w:space="0" w:color="auto"/>
        <w:bottom w:val="none" w:sz="0" w:space="0" w:color="auto"/>
        <w:right w:val="none" w:sz="0" w:space="0" w:color="auto"/>
      </w:divBdr>
      <w:divsChild>
        <w:div w:id="1990671013">
          <w:marLeft w:val="-225"/>
          <w:marRight w:val="-225"/>
          <w:marTop w:val="0"/>
          <w:marBottom w:val="0"/>
          <w:divBdr>
            <w:top w:val="none" w:sz="0" w:space="0" w:color="auto"/>
            <w:left w:val="none" w:sz="0" w:space="0" w:color="auto"/>
            <w:bottom w:val="none" w:sz="0" w:space="0" w:color="auto"/>
            <w:right w:val="none" w:sz="0" w:space="0" w:color="auto"/>
          </w:divBdr>
          <w:divsChild>
            <w:div w:id="1094936883">
              <w:marLeft w:val="0"/>
              <w:marRight w:val="0"/>
              <w:marTop w:val="0"/>
              <w:marBottom w:val="0"/>
              <w:divBdr>
                <w:top w:val="none" w:sz="0" w:space="0" w:color="auto"/>
                <w:left w:val="none" w:sz="0" w:space="0" w:color="auto"/>
                <w:bottom w:val="none" w:sz="0" w:space="0" w:color="auto"/>
                <w:right w:val="none" w:sz="0" w:space="0" w:color="auto"/>
              </w:divBdr>
            </w:div>
          </w:divsChild>
        </w:div>
        <w:div w:id="2113695375">
          <w:marLeft w:val="-225"/>
          <w:marRight w:val="-225"/>
          <w:marTop w:val="0"/>
          <w:marBottom w:val="0"/>
          <w:divBdr>
            <w:top w:val="none" w:sz="0" w:space="0" w:color="auto"/>
            <w:left w:val="none" w:sz="0" w:space="0" w:color="auto"/>
            <w:bottom w:val="none" w:sz="0" w:space="0" w:color="auto"/>
            <w:right w:val="none" w:sz="0" w:space="0" w:color="auto"/>
          </w:divBdr>
          <w:divsChild>
            <w:div w:id="1667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480">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5835369">
      <w:bodyDiv w:val="1"/>
      <w:marLeft w:val="0"/>
      <w:marRight w:val="0"/>
      <w:marTop w:val="0"/>
      <w:marBottom w:val="0"/>
      <w:divBdr>
        <w:top w:val="none" w:sz="0" w:space="0" w:color="auto"/>
        <w:left w:val="none" w:sz="0" w:space="0" w:color="auto"/>
        <w:bottom w:val="none" w:sz="0" w:space="0" w:color="auto"/>
        <w:right w:val="none" w:sz="0" w:space="0" w:color="auto"/>
      </w:divBdr>
    </w:div>
    <w:div w:id="368796269">
      <w:bodyDiv w:val="1"/>
      <w:marLeft w:val="0"/>
      <w:marRight w:val="0"/>
      <w:marTop w:val="0"/>
      <w:marBottom w:val="0"/>
      <w:divBdr>
        <w:top w:val="none" w:sz="0" w:space="0" w:color="auto"/>
        <w:left w:val="none" w:sz="0" w:space="0" w:color="auto"/>
        <w:bottom w:val="none" w:sz="0" w:space="0" w:color="auto"/>
        <w:right w:val="none" w:sz="0" w:space="0" w:color="auto"/>
      </w:divBdr>
    </w:div>
    <w:div w:id="369188459">
      <w:bodyDiv w:val="1"/>
      <w:marLeft w:val="0"/>
      <w:marRight w:val="0"/>
      <w:marTop w:val="0"/>
      <w:marBottom w:val="0"/>
      <w:divBdr>
        <w:top w:val="none" w:sz="0" w:space="0" w:color="auto"/>
        <w:left w:val="none" w:sz="0" w:space="0" w:color="auto"/>
        <w:bottom w:val="none" w:sz="0" w:space="0" w:color="auto"/>
        <w:right w:val="none" w:sz="0" w:space="0" w:color="auto"/>
      </w:divBdr>
    </w:div>
    <w:div w:id="369384372">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sChild>
        <w:div w:id="1235361490">
          <w:marLeft w:val="60"/>
          <w:marRight w:val="60"/>
          <w:marTop w:val="100"/>
          <w:marBottom w:val="100"/>
          <w:divBdr>
            <w:top w:val="none" w:sz="0" w:space="0" w:color="auto"/>
            <w:left w:val="none" w:sz="0" w:space="0" w:color="auto"/>
            <w:bottom w:val="none" w:sz="0" w:space="0" w:color="auto"/>
            <w:right w:val="none" w:sz="0" w:space="0" w:color="auto"/>
          </w:divBdr>
          <w:divsChild>
            <w:div w:id="74061941">
              <w:marLeft w:val="0"/>
              <w:marRight w:val="0"/>
              <w:marTop w:val="0"/>
              <w:marBottom w:val="0"/>
              <w:divBdr>
                <w:top w:val="none" w:sz="0" w:space="0" w:color="auto"/>
                <w:left w:val="none" w:sz="0" w:space="0" w:color="auto"/>
                <w:bottom w:val="none" w:sz="0" w:space="0" w:color="auto"/>
                <w:right w:val="none" w:sz="0" w:space="0" w:color="auto"/>
              </w:divBdr>
            </w:div>
          </w:divsChild>
        </w:div>
        <w:div w:id="2092727564">
          <w:marLeft w:val="60"/>
          <w:marRight w:val="60"/>
          <w:marTop w:val="100"/>
          <w:marBottom w:val="100"/>
          <w:divBdr>
            <w:top w:val="none" w:sz="0" w:space="0" w:color="auto"/>
            <w:left w:val="none" w:sz="0" w:space="0" w:color="auto"/>
            <w:bottom w:val="none" w:sz="0" w:space="0" w:color="auto"/>
            <w:right w:val="none" w:sz="0" w:space="0" w:color="auto"/>
          </w:divBdr>
        </w:div>
        <w:div w:id="2014332103">
          <w:marLeft w:val="60"/>
          <w:marRight w:val="60"/>
          <w:marTop w:val="100"/>
          <w:marBottom w:val="100"/>
          <w:divBdr>
            <w:top w:val="none" w:sz="0" w:space="0" w:color="auto"/>
            <w:left w:val="none" w:sz="0" w:space="0" w:color="auto"/>
            <w:bottom w:val="none" w:sz="0" w:space="0" w:color="auto"/>
            <w:right w:val="none" w:sz="0" w:space="0" w:color="auto"/>
          </w:divBdr>
          <w:divsChild>
            <w:div w:id="1813521467">
              <w:marLeft w:val="0"/>
              <w:marRight w:val="0"/>
              <w:marTop w:val="0"/>
              <w:marBottom w:val="0"/>
              <w:divBdr>
                <w:top w:val="none" w:sz="0" w:space="0" w:color="auto"/>
                <w:left w:val="none" w:sz="0" w:space="0" w:color="auto"/>
                <w:bottom w:val="none" w:sz="0" w:space="0" w:color="auto"/>
                <w:right w:val="none" w:sz="0" w:space="0" w:color="auto"/>
              </w:divBdr>
            </w:div>
          </w:divsChild>
        </w:div>
        <w:div w:id="888765990">
          <w:marLeft w:val="60"/>
          <w:marRight w:val="60"/>
          <w:marTop w:val="100"/>
          <w:marBottom w:val="100"/>
          <w:divBdr>
            <w:top w:val="none" w:sz="0" w:space="0" w:color="auto"/>
            <w:left w:val="none" w:sz="0" w:space="0" w:color="auto"/>
            <w:bottom w:val="none" w:sz="0" w:space="0" w:color="auto"/>
            <w:right w:val="none" w:sz="0" w:space="0" w:color="auto"/>
          </w:divBdr>
        </w:div>
        <w:div w:id="2054500436">
          <w:marLeft w:val="60"/>
          <w:marRight w:val="60"/>
          <w:marTop w:val="100"/>
          <w:marBottom w:val="100"/>
          <w:divBdr>
            <w:top w:val="none" w:sz="0" w:space="0" w:color="auto"/>
            <w:left w:val="none" w:sz="0" w:space="0" w:color="auto"/>
            <w:bottom w:val="none" w:sz="0" w:space="0" w:color="auto"/>
            <w:right w:val="none" w:sz="0" w:space="0" w:color="auto"/>
          </w:divBdr>
          <w:divsChild>
            <w:div w:id="565998023">
              <w:marLeft w:val="0"/>
              <w:marRight w:val="0"/>
              <w:marTop w:val="0"/>
              <w:marBottom w:val="0"/>
              <w:divBdr>
                <w:top w:val="none" w:sz="0" w:space="0" w:color="auto"/>
                <w:left w:val="none" w:sz="0" w:space="0" w:color="auto"/>
                <w:bottom w:val="none" w:sz="0" w:space="0" w:color="auto"/>
                <w:right w:val="none" w:sz="0" w:space="0" w:color="auto"/>
              </w:divBdr>
            </w:div>
          </w:divsChild>
        </w:div>
        <w:div w:id="427849601">
          <w:marLeft w:val="60"/>
          <w:marRight w:val="60"/>
          <w:marTop w:val="100"/>
          <w:marBottom w:val="100"/>
          <w:divBdr>
            <w:top w:val="none" w:sz="0" w:space="0" w:color="auto"/>
            <w:left w:val="none" w:sz="0" w:space="0" w:color="auto"/>
            <w:bottom w:val="none" w:sz="0" w:space="0" w:color="auto"/>
            <w:right w:val="none" w:sz="0" w:space="0" w:color="auto"/>
          </w:divBdr>
        </w:div>
      </w:divsChild>
    </w:div>
    <w:div w:id="375475407">
      <w:bodyDiv w:val="1"/>
      <w:marLeft w:val="0"/>
      <w:marRight w:val="0"/>
      <w:marTop w:val="0"/>
      <w:marBottom w:val="0"/>
      <w:divBdr>
        <w:top w:val="none" w:sz="0" w:space="0" w:color="auto"/>
        <w:left w:val="none" w:sz="0" w:space="0" w:color="auto"/>
        <w:bottom w:val="none" w:sz="0" w:space="0" w:color="auto"/>
        <w:right w:val="none" w:sz="0" w:space="0" w:color="auto"/>
      </w:divBdr>
      <w:divsChild>
        <w:div w:id="197934368">
          <w:marLeft w:val="-225"/>
          <w:marRight w:val="-225"/>
          <w:marTop w:val="0"/>
          <w:marBottom w:val="0"/>
          <w:divBdr>
            <w:top w:val="none" w:sz="0" w:space="0" w:color="auto"/>
            <w:left w:val="none" w:sz="0" w:space="0" w:color="auto"/>
            <w:bottom w:val="none" w:sz="0" w:space="0" w:color="auto"/>
            <w:right w:val="none" w:sz="0" w:space="0" w:color="auto"/>
          </w:divBdr>
          <w:divsChild>
            <w:div w:id="939458724">
              <w:marLeft w:val="0"/>
              <w:marRight w:val="0"/>
              <w:marTop w:val="0"/>
              <w:marBottom w:val="0"/>
              <w:divBdr>
                <w:top w:val="none" w:sz="0" w:space="0" w:color="auto"/>
                <w:left w:val="none" w:sz="0" w:space="0" w:color="auto"/>
                <w:bottom w:val="none" w:sz="0" w:space="0" w:color="auto"/>
                <w:right w:val="none" w:sz="0" w:space="0" w:color="auto"/>
              </w:divBdr>
            </w:div>
          </w:divsChild>
        </w:div>
        <w:div w:id="1451851232">
          <w:marLeft w:val="-225"/>
          <w:marRight w:val="-225"/>
          <w:marTop w:val="0"/>
          <w:marBottom w:val="0"/>
          <w:divBdr>
            <w:top w:val="none" w:sz="0" w:space="0" w:color="auto"/>
            <w:left w:val="none" w:sz="0" w:space="0" w:color="auto"/>
            <w:bottom w:val="none" w:sz="0" w:space="0" w:color="auto"/>
            <w:right w:val="none" w:sz="0" w:space="0" w:color="auto"/>
          </w:divBdr>
          <w:divsChild>
            <w:div w:id="871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517">
      <w:bodyDiv w:val="1"/>
      <w:marLeft w:val="0"/>
      <w:marRight w:val="0"/>
      <w:marTop w:val="0"/>
      <w:marBottom w:val="0"/>
      <w:divBdr>
        <w:top w:val="none" w:sz="0" w:space="0" w:color="auto"/>
        <w:left w:val="none" w:sz="0" w:space="0" w:color="auto"/>
        <w:bottom w:val="none" w:sz="0" w:space="0" w:color="auto"/>
        <w:right w:val="none" w:sz="0" w:space="0" w:color="auto"/>
      </w:divBdr>
    </w:div>
    <w:div w:id="378433139">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84185488">
      <w:bodyDiv w:val="1"/>
      <w:marLeft w:val="0"/>
      <w:marRight w:val="0"/>
      <w:marTop w:val="0"/>
      <w:marBottom w:val="0"/>
      <w:divBdr>
        <w:top w:val="none" w:sz="0" w:space="0" w:color="auto"/>
        <w:left w:val="none" w:sz="0" w:space="0" w:color="auto"/>
        <w:bottom w:val="none" w:sz="0" w:space="0" w:color="auto"/>
        <w:right w:val="none" w:sz="0" w:space="0" w:color="auto"/>
      </w:divBdr>
    </w:div>
    <w:div w:id="388187414">
      <w:bodyDiv w:val="1"/>
      <w:marLeft w:val="0"/>
      <w:marRight w:val="0"/>
      <w:marTop w:val="0"/>
      <w:marBottom w:val="0"/>
      <w:divBdr>
        <w:top w:val="none" w:sz="0" w:space="0" w:color="auto"/>
        <w:left w:val="none" w:sz="0" w:space="0" w:color="auto"/>
        <w:bottom w:val="none" w:sz="0" w:space="0" w:color="auto"/>
        <w:right w:val="none" w:sz="0" w:space="0" w:color="auto"/>
      </w:divBdr>
    </w:div>
    <w:div w:id="389773085">
      <w:bodyDiv w:val="1"/>
      <w:marLeft w:val="0"/>
      <w:marRight w:val="0"/>
      <w:marTop w:val="0"/>
      <w:marBottom w:val="0"/>
      <w:divBdr>
        <w:top w:val="none" w:sz="0" w:space="0" w:color="auto"/>
        <w:left w:val="none" w:sz="0" w:space="0" w:color="auto"/>
        <w:bottom w:val="none" w:sz="0" w:space="0" w:color="auto"/>
        <w:right w:val="none" w:sz="0" w:space="0" w:color="auto"/>
      </w:divBdr>
    </w:div>
    <w:div w:id="391122222">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4207305">
      <w:bodyDiv w:val="1"/>
      <w:marLeft w:val="0"/>
      <w:marRight w:val="0"/>
      <w:marTop w:val="0"/>
      <w:marBottom w:val="0"/>
      <w:divBdr>
        <w:top w:val="none" w:sz="0" w:space="0" w:color="auto"/>
        <w:left w:val="none" w:sz="0" w:space="0" w:color="auto"/>
        <w:bottom w:val="none" w:sz="0" w:space="0" w:color="auto"/>
        <w:right w:val="none" w:sz="0" w:space="0" w:color="auto"/>
      </w:divBdr>
    </w:div>
    <w:div w:id="394863520">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6755809">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398214538">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0522482">
      <w:bodyDiv w:val="1"/>
      <w:marLeft w:val="0"/>
      <w:marRight w:val="0"/>
      <w:marTop w:val="0"/>
      <w:marBottom w:val="0"/>
      <w:divBdr>
        <w:top w:val="none" w:sz="0" w:space="0" w:color="auto"/>
        <w:left w:val="none" w:sz="0" w:space="0" w:color="auto"/>
        <w:bottom w:val="none" w:sz="0" w:space="0" w:color="auto"/>
        <w:right w:val="none" w:sz="0" w:space="0" w:color="auto"/>
      </w:divBdr>
    </w:div>
    <w:div w:id="401491674">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
      </w:divsChild>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455030">
      <w:bodyDiv w:val="1"/>
      <w:marLeft w:val="0"/>
      <w:marRight w:val="0"/>
      <w:marTop w:val="0"/>
      <w:marBottom w:val="0"/>
      <w:divBdr>
        <w:top w:val="none" w:sz="0" w:space="0" w:color="auto"/>
        <w:left w:val="none" w:sz="0" w:space="0" w:color="auto"/>
        <w:bottom w:val="none" w:sz="0" w:space="0" w:color="auto"/>
        <w:right w:val="none" w:sz="0" w:space="0" w:color="auto"/>
      </w:divBdr>
    </w:div>
    <w:div w:id="403531573">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672640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0086415">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5246637">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20033288">
      <w:bodyDiv w:val="1"/>
      <w:marLeft w:val="0"/>
      <w:marRight w:val="0"/>
      <w:marTop w:val="0"/>
      <w:marBottom w:val="0"/>
      <w:divBdr>
        <w:top w:val="none" w:sz="0" w:space="0" w:color="auto"/>
        <w:left w:val="none" w:sz="0" w:space="0" w:color="auto"/>
        <w:bottom w:val="none" w:sz="0" w:space="0" w:color="auto"/>
        <w:right w:val="none" w:sz="0" w:space="0" w:color="auto"/>
      </w:divBdr>
    </w:div>
    <w:div w:id="421531938">
      <w:bodyDiv w:val="1"/>
      <w:marLeft w:val="0"/>
      <w:marRight w:val="0"/>
      <w:marTop w:val="0"/>
      <w:marBottom w:val="0"/>
      <w:divBdr>
        <w:top w:val="none" w:sz="0" w:space="0" w:color="auto"/>
        <w:left w:val="none" w:sz="0" w:space="0" w:color="auto"/>
        <w:bottom w:val="none" w:sz="0" w:space="0" w:color="auto"/>
        <w:right w:val="none" w:sz="0" w:space="0" w:color="auto"/>
      </w:divBdr>
    </w:div>
    <w:div w:id="423108271">
      <w:bodyDiv w:val="1"/>
      <w:marLeft w:val="0"/>
      <w:marRight w:val="0"/>
      <w:marTop w:val="0"/>
      <w:marBottom w:val="0"/>
      <w:divBdr>
        <w:top w:val="none" w:sz="0" w:space="0" w:color="auto"/>
        <w:left w:val="none" w:sz="0" w:space="0" w:color="auto"/>
        <w:bottom w:val="none" w:sz="0" w:space="0" w:color="auto"/>
        <w:right w:val="none" w:sz="0" w:space="0" w:color="auto"/>
      </w:divBdr>
      <w:divsChild>
        <w:div w:id="1980454555">
          <w:marLeft w:val="0"/>
          <w:marRight w:val="0"/>
          <w:marTop w:val="0"/>
          <w:marBottom w:val="0"/>
          <w:divBdr>
            <w:top w:val="none" w:sz="0" w:space="0" w:color="auto"/>
            <w:left w:val="none" w:sz="0" w:space="0" w:color="auto"/>
            <w:bottom w:val="none" w:sz="0" w:space="0" w:color="auto"/>
            <w:right w:val="none" w:sz="0" w:space="0" w:color="auto"/>
          </w:divBdr>
        </w:div>
      </w:divsChild>
    </w:div>
    <w:div w:id="423916361">
      <w:bodyDiv w:val="1"/>
      <w:marLeft w:val="0"/>
      <w:marRight w:val="0"/>
      <w:marTop w:val="0"/>
      <w:marBottom w:val="0"/>
      <w:divBdr>
        <w:top w:val="none" w:sz="0" w:space="0" w:color="auto"/>
        <w:left w:val="none" w:sz="0" w:space="0" w:color="auto"/>
        <w:bottom w:val="none" w:sz="0" w:space="0" w:color="auto"/>
        <w:right w:val="none" w:sz="0" w:space="0" w:color="auto"/>
      </w:divBdr>
      <w:divsChild>
        <w:div w:id="548416332">
          <w:marLeft w:val="-225"/>
          <w:marRight w:val="-225"/>
          <w:marTop w:val="0"/>
          <w:marBottom w:val="0"/>
          <w:divBdr>
            <w:top w:val="none" w:sz="0" w:space="0" w:color="auto"/>
            <w:left w:val="none" w:sz="0" w:space="0" w:color="auto"/>
            <w:bottom w:val="none" w:sz="0" w:space="0" w:color="auto"/>
            <w:right w:val="none" w:sz="0" w:space="0" w:color="auto"/>
          </w:divBdr>
          <w:divsChild>
            <w:div w:id="1407150969">
              <w:marLeft w:val="0"/>
              <w:marRight w:val="0"/>
              <w:marTop w:val="0"/>
              <w:marBottom w:val="0"/>
              <w:divBdr>
                <w:top w:val="none" w:sz="0" w:space="0" w:color="auto"/>
                <w:left w:val="none" w:sz="0" w:space="0" w:color="auto"/>
                <w:bottom w:val="none" w:sz="0" w:space="0" w:color="auto"/>
                <w:right w:val="none" w:sz="0" w:space="0" w:color="auto"/>
              </w:divBdr>
            </w:div>
          </w:divsChild>
        </w:div>
        <w:div w:id="2146119667">
          <w:marLeft w:val="-225"/>
          <w:marRight w:val="-225"/>
          <w:marTop w:val="0"/>
          <w:marBottom w:val="0"/>
          <w:divBdr>
            <w:top w:val="none" w:sz="0" w:space="0" w:color="auto"/>
            <w:left w:val="none" w:sz="0" w:space="0" w:color="auto"/>
            <w:bottom w:val="none" w:sz="0" w:space="0" w:color="auto"/>
            <w:right w:val="none" w:sz="0" w:space="0" w:color="auto"/>
          </w:divBdr>
          <w:divsChild>
            <w:div w:id="505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4014">
      <w:bodyDiv w:val="1"/>
      <w:marLeft w:val="0"/>
      <w:marRight w:val="0"/>
      <w:marTop w:val="0"/>
      <w:marBottom w:val="0"/>
      <w:divBdr>
        <w:top w:val="none" w:sz="0" w:space="0" w:color="auto"/>
        <w:left w:val="none" w:sz="0" w:space="0" w:color="auto"/>
        <w:bottom w:val="none" w:sz="0" w:space="0" w:color="auto"/>
        <w:right w:val="none" w:sz="0" w:space="0" w:color="auto"/>
      </w:divBdr>
    </w:div>
    <w:div w:id="427849070">
      <w:bodyDiv w:val="1"/>
      <w:marLeft w:val="0"/>
      <w:marRight w:val="0"/>
      <w:marTop w:val="0"/>
      <w:marBottom w:val="0"/>
      <w:divBdr>
        <w:top w:val="none" w:sz="0" w:space="0" w:color="auto"/>
        <w:left w:val="none" w:sz="0" w:space="0" w:color="auto"/>
        <w:bottom w:val="none" w:sz="0" w:space="0" w:color="auto"/>
        <w:right w:val="none" w:sz="0" w:space="0" w:color="auto"/>
      </w:divBdr>
    </w:div>
    <w:div w:id="441729072">
      <w:bodyDiv w:val="1"/>
      <w:marLeft w:val="0"/>
      <w:marRight w:val="0"/>
      <w:marTop w:val="0"/>
      <w:marBottom w:val="0"/>
      <w:divBdr>
        <w:top w:val="none" w:sz="0" w:space="0" w:color="auto"/>
        <w:left w:val="none" w:sz="0" w:space="0" w:color="auto"/>
        <w:bottom w:val="none" w:sz="0" w:space="0" w:color="auto"/>
        <w:right w:val="none" w:sz="0" w:space="0" w:color="auto"/>
      </w:divBdr>
      <w:divsChild>
        <w:div w:id="2060784613">
          <w:marLeft w:val="60"/>
          <w:marRight w:val="60"/>
          <w:marTop w:val="100"/>
          <w:marBottom w:val="100"/>
          <w:divBdr>
            <w:top w:val="none" w:sz="0" w:space="0" w:color="auto"/>
            <w:left w:val="none" w:sz="0" w:space="0" w:color="auto"/>
            <w:bottom w:val="none" w:sz="0" w:space="0" w:color="auto"/>
            <w:right w:val="none" w:sz="0" w:space="0" w:color="auto"/>
          </w:divBdr>
        </w:div>
      </w:divsChild>
    </w:div>
    <w:div w:id="443421898">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54101098">
      <w:bodyDiv w:val="1"/>
      <w:marLeft w:val="0"/>
      <w:marRight w:val="0"/>
      <w:marTop w:val="0"/>
      <w:marBottom w:val="0"/>
      <w:divBdr>
        <w:top w:val="none" w:sz="0" w:space="0" w:color="auto"/>
        <w:left w:val="none" w:sz="0" w:space="0" w:color="auto"/>
        <w:bottom w:val="none" w:sz="0" w:space="0" w:color="auto"/>
        <w:right w:val="none" w:sz="0" w:space="0" w:color="auto"/>
      </w:divBdr>
      <w:divsChild>
        <w:div w:id="777144019">
          <w:marLeft w:val="0"/>
          <w:marRight w:val="0"/>
          <w:marTop w:val="0"/>
          <w:marBottom w:val="0"/>
          <w:divBdr>
            <w:top w:val="none" w:sz="0" w:space="0" w:color="auto"/>
            <w:left w:val="none" w:sz="0" w:space="0" w:color="auto"/>
            <w:bottom w:val="none" w:sz="0" w:space="0" w:color="auto"/>
            <w:right w:val="none" w:sz="0" w:space="0" w:color="auto"/>
          </w:divBdr>
        </w:div>
      </w:divsChild>
    </w:div>
    <w:div w:id="459736320">
      <w:bodyDiv w:val="1"/>
      <w:marLeft w:val="0"/>
      <w:marRight w:val="0"/>
      <w:marTop w:val="0"/>
      <w:marBottom w:val="0"/>
      <w:divBdr>
        <w:top w:val="none" w:sz="0" w:space="0" w:color="auto"/>
        <w:left w:val="none" w:sz="0" w:space="0" w:color="auto"/>
        <w:bottom w:val="none" w:sz="0" w:space="0" w:color="auto"/>
        <w:right w:val="none" w:sz="0" w:space="0" w:color="auto"/>
      </w:divBdr>
    </w:div>
    <w:div w:id="459762433">
      <w:bodyDiv w:val="1"/>
      <w:marLeft w:val="0"/>
      <w:marRight w:val="0"/>
      <w:marTop w:val="0"/>
      <w:marBottom w:val="0"/>
      <w:divBdr>
        <w:top w:val="none" w:sz="0" w:space="0" w:color="auto"/>
        <w:left w:val="none" w:sz="0" w:space="0" w:color="auto"/>
        <w:bottom w:val="none" w:sz="0" w:space="0" w:color="auto"/>
        <w:right w:val="none" w:sz="0" w:space="0" w:color="auto"/>
      </w:divBdr>
    </w:div>
    <w:div w:id="462235091">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63012377">
      <w:bodyDiv w:val="1"/>
      <w:marLeft w:val="0"/>
      <w:marRight w:val="0"/>
      <w:marTop w:val="0"/>
      <w:marBottom w:val="0"/>
      <w:divBdr>
        <w:top w:val="none" w:sz="0" w:space="0" w:color="auto"/>
        <w:left w:val="none" w:sz="0" w:space="0" w:color="auto"/>
        <w:bottom w:val="none" w:sz="0" w:space="0" w:color="auto"/>
        <w:right w:val="none" w:sz="0" w:space="0" w:color="auto"/>
      </w:divBdr>
    </w:div>
    <w:div w:id="463353783">
      <w:bodyDiv w:val="1"/>
      <w:marLeft w:val="0"/>
      <w:marRight w:val="0"/>
      <w:marTop w:val="0"/>
      <w:marBottom w:val="0"/>
      <w:divBdr>
        <w:top w:val="none" w:sz="0" w:space="0" w:color="auto"/>
        <w:left w:val="none" w:sz="0" w:space="0" w:color="auto"/>
        <w:bottom w:val="none" w:sz="0" w:space="0" w:color="auto"/>
        <w:right w:val="none" w:sz="0" w:space="0" w:color="auto"/>
      </w:divBdr>
    </w:div>
    <w:div w:id="46775011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0051768">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79344603">
      <w:bodyDiv w:val="1"/>
      <w:marLeft w:val="0"/>
      <w:marRight w:val="0"/>
      <w:marTop w:val="0"/>
      <w:marBottom w:val="0"/>
      <w:divBdr>
        <w:top w:val="none" w:sz="0" w:space="0" w:color="auto"/>
        <w:left w:val="none" w:sz="0" w:space="0" w:color="auto"/>
        <w:bottom w:val="none" w:sz="0" w:space="0" w:color="auto"/>
        <w:right w:val="none" w:sz="0" w:space="0" w:color="auto"/>
      </w:divBdr>
    </w:div>
    <w:div w:id="480733670">
      <w:bodyDiv w:val="1"/>
      <w:marLeft w:val="0"/>
      <w:marRight w:val="0"/>
      <w:marTop w:val="0"/>
      <w:marBottom w:val="0"/>
      <w:divBdr>
        <w:top w:val="none" w:sz="0" w:space="0" w:color="auto"/>
        <w:left w:val="none" w:sz="0" w:space="0" w:color="auto"/>
        <w:bottom w:val="none" w:sz="0" w:space="0" w:color="auto"/>
        <w:right w:val="none" w:sz="0" w:space="0" w:color="auto"/>
      </w:divBdr>
    </w:div>
    <w:div w:id="482619141">
      <w:bodyDiv w:val="1"/>
      <w:marLeft w:val="0"/>
      <w:marRight w:val="0"/>
      <w:marTop w:val="0"/>
      <w:marBottom w:val="0"/>
      <w:divBdr>
        <w:top w:val="none" w:sz="0" w:space="0" w:color="auto"/>
        <w:left w:val="none" w:sz="0" w:space="0" w:color="auto"/>
        <w:bottom w:val="none" w:sz="0" w:space="0" w:color="auto"/>
        <w:right w:val="none" w:sz="0" w:space="0" w:color="auto"/>
      </w:divBdr>
    </w:div>
    <w:div w:id="483278228">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85631080">
      <w:bodyDiv w:val="1"/>
      <w:marLeft w:val="0"/>
      <w:marRight w:val="0"/>
      <w:marTop w:val="0"/>
      <w:marBottom w:val="0"/>
      <w:divBdr>
        <w:top w:val="none" w:sz="0" w:space="0" w:color="auto"/>
        <w:left w:val="none" w:sz="0" w:space="0" w:color="auto"/>
        <w:bottom w:val="none" w:sz="0" w:space="0" w:color="auto"/>
        <w:right w:val="none" w:sz="0" w:space="0" w:color="auto"/>
      </w:divBdr>
    </w:div>
    <w:div w:id="487021212">
      <w:bodyDiv w:val="1"/>
      <w:marLeft w:val="0"/>
      <w:marRight w:val="0"/>
      <w:marTop w:val="0"/>
      <w:marBottom w:val="0"/>
      <w:divBdr>
        <w:top w:val="none" w:sz="0" w:space="0" w:color="auto"/>
        <w:left w:val="none" w:sz="0" w:space="0" w:color="auto"/>
        <w:bottom w:val="none" w:sz="0" w:space="0" w:color="auto"/>
        <w:right w:val="none" w:sz="0" w:space="0" w:color="auto"/>
      </w:divBdr>
    </w:div>
    <w:div w:id="488136194">
      <w:bodyDiv w:val="1"/>
      <w:marLeft w:val="0"/>
      <w:marRight w:val="0"/>
      <w:marTop w:val="0"/>
      <w:marBottom w:val="0"/>
      <w:divBdr>
        <w:top w:val="none" w:sz="0" w:space="0" w:color="auto"/>
        <w:left w:val="none" w:sz="0" w:space="0" w:color="auto"/>
        <w:bottom w:val="none" w:sz="0" w:space="0" w:color="auto"/>
        <w:right w:val="none" w:sz="0" w:space="0" w:color="auto"/>
      </w:divBdr>
    </w:div>
    <w:div w:id="491945111">
      <w:bodyDiv w:val="1"/>
      <w:marLeft w:val="0"/>
      <w:marRight w:val="0"/>
      <w:marTop w:val="0"/>
      <w:marBottom w:val="0"/>
      <w:divBdr>
        <w:top w:val="none" w:sz="0" w:space="0" w:color="auto"/>
        <w:left w:val="none" w:sz="0" w:space="0" w:color="auto"/>
        <w:bottom w:val="none" w:sz="0" w:space="0" w:color="auto"/>
        <w:right w:val="none" w:sz="0" w:space="0" w:color="auto"/>
      </w:divBdr>
    </w:div>
    <w:div w:id="493572719">
      <w:bodyDiv w:val="1"/>
      <w:marLeft w:val="0"/>
      <w:marRight w:val="0"/>
      <w:marTop w:val="0"/>
      <w:marBottom w:val="0"/>
      <w:divBdr>
        <w:top w:val="none" w:sz="0" w:space="0" w:color="auto"/>
        <w:left w:val="none" w:sz="0" w:space="0" w:color="auto"/>
        <w:bottom w:val="none" w:sz="0" w:space="0" w:color="auto"/>
        <w:right w:val="none" w:sz="0" w:space="0" w:color="auto"/>
      </w:divBdr>
    </w:div>
    <w:div w:id="497379782">
      <w:bodyDiv w:val="1"/>
      <w:marLeft w:val="0"/>
      <w:marRight w:val="0"/>
      <w:marTop w:val="0"/>
      <w:marBottom w:val="0"/>
      <w:divBdr>
        <w:top w:val="none" w:sz="0" w:space="0" w:color="auto"/>
        <w:left w:val="none" w:sz="0" w:space="0" w:color="auto"/>
        <w:bottom w:val="none" w:sz="0" w:space="0" w:color="auto"/>
        <w:right w:val="none" w:sz="0" w:space="0" w:color="auto"/>
      </w:divBdr>
    </w:div>
    <w:div w:id="498812164">
      <w:bodyDiv w:val="1"/>
      <w:marLeft w:val="0"/>
      <w:marRight w:val="0"/>
      <w:marTop w:val="0"/>
      <w:marBottom w:val="0"/>
      <w:divBdr>
        <w:top w:val="none" w:sz="0" w:space="0" w:color="auto"/>
        <w:left w:val="none" w:sz="0" w:space="0" w:color="auto"/>
        <w:bottom w:val="none" w:sz="0" w:space="0" w:color="auto"/>
        <w:right w:val="none" w:sz="0" w:space="0" w:color="auto"/>
      </w:divBdr>
    </w:div>
    <w:div w:id="498930416">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4200647">
      <w:bodyDiv w:val="1"/>
      <w:marLeft w:val="0"/>
      <w:marRight w:val="0"/>
      <w:marTop w:val="0"/>
      <w:marBottom w:val="0"/>
      <w:divBdr>
        <w:top w:val="none" w:sz="0" w:space="0" w:color="auto"/>
        <w:left w:val="none" w:sz="0" w:space="0" w:color="auto"/>
        <w:bottom w:val="none" w:sz="0" w:space="0" w:color="auto"/>
        <w:right w:val="none" w:sz="0" w:space="0" w:color="auto"/>
      </w:divBdr>
    </w:div>
    <w:div w:id="505363513">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07983287">
      <w:bodyDiv w:val="1"/>
      <w:marLeft w:val="0"/>
      <w:marRight w:val="0"/>
      <w:marTop w:val="0"/>
      <w:marBottom w:val="0"/>
      <w:divBdr>
        <w:top w:val="none" w:sz="0" w:space="0" w:color="auto"/>
        <w:left w:val="none" w:sz="0" w:space="0" w:color="auto"/>
        <w:bottom w:val="none" w:sz="0" w:space="0" w:color="auto"/>
        <w:right w:val="none" w:sz="0" w:space="0" w:color="auto"/>
      </w:divBdr>
    </w:div>
    <w:div w:id="509679164">
      <w:bodyDiv w:val="1"/>
      <w:marLeft w:val="0"/>
      <w:marRight w:val="0"/>
      <w:marTop w:val="0"/>
      <w:marBottom w:val="0"/>
      <w:divBdr>
        <w:top w:val="none" w:sz="0" w:space="0" w:color="auto"/>
        <w:left w:val="none" w:sz="0" w:space="0" w:color="auto"/>
        <w:bottom w:val="none" w:sz="0" w:space="0" w:color="auto"/>
        <w:right w:val="none" w:sz="0" w:space="0" w:color="auto"/>
      </w:divBdr>
    </w:div>
    <w:div w:id="510416856">
      <w:bodyDiv w:val="1"/>
      <w:marLeft w:val="0"/>
      <w:marRight w:val="0"/>
      <w:marTop w:val="0"/>
      <w:marBottom w:val="0"/>
      <w:divBdr>
        <w:top w:val="none" w:sz="0" w:space="0" w:color="auto"/>
        <w:left w:val="none" w:sz="0" w:space="0" w:color="auto"/>
        <w:bottom w:val="none" w:sz="0" w:space="0" w:color="auto"/>
        <w:right w:val="none" w:sz="0" w:space="0" w:color="auto"/>
      </w:divBdr>
    </w:div>
    <w:div w:id="510461223">
      <w:bodyDiv w:val="1"/>
      <w:marLeft w:val="0"/>
      <w:marRight w:val="0"/>
      <w:marTop w:val="0"/>
      <w:marBottom w:val="0"/>
      <w:divBdr>
        <w:top w:val="none" w:sz="0" w:space="0" w:color="auto"/>
        <w:left w:val="none" w:sz="0" w:space="0" w:color="auto"/>
        <w:bottom w:val="none" w:sz="0" w:space="0" w:color="auto"/>
        <w:right w:val="none" w:sz="0" w:space="0" w:color="auto"/>
      </w:divBdr>
    </w:div>
    <w:div w:id="510947575">
      <w:bodyDiv w:val="1"/>
      <w:marLeft w:val="0"/>
      <w:marRight w:val="0"/>
      <w:marTop w:val="0"/>
      <w:marBottom w:val="0"/>
      <w:divBdr>
        <w:top w:val="none" w:sz="0" w:space="0" w:color="auto"/>
        <w:left w:val="none" w:sz="0" w:space="0" w:color="auto"/>
        <w:bottom w:val="none" w:sz="0" w:space="0" w:color="auto"/>
        <w:right w:val="none" w:sz="0" w:space="0" w:color="auto"/>
      </w:divBdr>
    </w:div>
    <w:div w:id="511072694">
      <w:bodyDiv w:val="1"/>
      <w:marLeft w:val="0"/>
      <w:marRight w:val="0"/>
      <w:marTop w:val="0"/>
      <w:marBottom w:val="0"/>
      <w:divBdr>
        <w:top w:val="none" w:sz="0" w:space="0" w:color="auto"/>
        <w:left w:val="none" w:sz="0" w:space="0" w:color="auto"/>
        <w:bottom w:val="none" w:sz="0" w:space="0" w:color="auto"/>
        <w:right w:val="none" w:sz="0" w:space="0" w:color="auto"/>
      </w:divBdr>
    </w:div>
    <w:div w:id="512261076">
      <w:bodyDiv w:val="1"/>
      <w:marLeft w:val="0"/>
      <w:marRight w:val="0"/>
      <w:marTop w:val="0"/>
      <w:marBottom w:val="0"/>
      <w:divBdr>
        <w:top w:val="none" w:sz="0" w:space="0" w:color="auto"/>
        <w:left w:val="none" w:sz="0" w:space="0" w:color="auto"/>
        <w:bottom w:val="none" w:sz="0" w:space="0" w:color="auto"/>
        <w:right w:val="none" w:sz="0" w:space="0" w:color="auto"/>
      </w:divBdr>
    </w:div>
    <w:div w:id="513879038">
      <w:bodyDiv w:val="1"/>
      <w:marLeft w:val="0"/>
      <w:marRight w:val="0"/>
      <w:marTop w:val="0"/>
      <w:marBottom w:val="0"/>
      <w:divBdr>
        <w:top w:val="none" w:sz="0" w:space="0" w:color="auto"/>
        <w:left w:val="none" w:sz="0" w:space="0" w:color="auto"/>
        <w:bottom w:val="none" w:sz="0" w:space="0" w:color="auto"/>
        <w:right w:val="none" w:sz="0" w:space="0" w:color="auto"/>
      </w:divBdr>
      <w:divsChild>
        <w:div w:id="793252387">
          <w:marLeft w:val="60"/>
          <w:marRight w:val="60"/>
          <w:marTop w:val="100"/>
          <w:marBottom w:val="100"/>
          <w:divBdr>
            <w:top w:val="none" w:sz="0" w:space="0" w:color="auto"/>
            <w:left w:val="none" w:sz="0" w:space="0" w:color="auto"/>
            <w:bottom w:val="none" w:sz="0" w:space="0" w:color="auto"/>
            <w:right w:val="none" w:sz="0" w:space="0" w:color="auto"/>
          </w:divBdr>
        </w:div>
        <w:div w:id="1388450609">
          <w:marLeft w:val="60"/>
          <w:marRight w:val="60"/>
          <w:marTop w:val="100"/>
          <w:marBottom w:val="100"/>
          <w:divBdr>
            <w:top w:val="none" w:sz="0" w:space="0" w:color="auto"/>
            <w:left w:val="none" w:sz="0" w:space="0" w:color="auto"/>
            <w:bottom w:val="none" w:sz="0" w:space="0" w:color="auto"/>
            <w:right w:val="none" w:sz="0" w:space="0" w:color="auto"/>
          </w:divBdr>
        </w:div>
        <w:div w:id="1170756942">
          <w:marLeft w:val="60"/>
          <w:marRight w:val="60"/>
          <w:marTop w:val="100"/>
          <w:marBottom w:val="100"/>
          <w:divBdr>
            <w:top w:val="none" w:sz="0" w:space="0" w:color="auto"/>
            <w:left w:val="none" w:sz="0" w:space="0" w:color="auto"/>
            <w:bottom w:val="none" w:sz="0" w:space="0" w:color="auto"/>
            <w:right w:val="none" w:sz="0" w:space="0" w:color="auto"/>
          </w:divBdr>
        </w:div>
        <w:div w:id="1044134344">
          <w:marLeft w:val="60"/>
          <w:marRight w:val="60"/>
          <w:marTop w:val="100"/>
          <w:marBottom w:val="100"/>
          <w:divBdr>
            <w:top w:val="none" w:sz="0" w:space="0" w:color="auto"/>
            <w:left w:val="none" w:sz="0" w:space="0" w:color="auto"/>
            <w:bottom w:val="none" w:sz="0" w:space="0" w:color="auto"/>
            <w:right w:val="none" w:sz="0" w:space="0" w:color="auto"/>
          </w:divBdr>
        </w:div>
        <w:div w:id="1189872089">
          <w:marLeft w:val="60"/>
          <w:marRight w:val="60"/>
          <w:marTop w:val="100"/>
          <w:marBottom w:val="100"/>
          <w:divBdr>
            <w:top w:val="none" w:sz="0" w:space="0" w:color="auto"/>
            <w:left w:val="none" w:sz="0" w:space="0" w:color="auto"/>
            <w:bottom w:val="none" w:sz="0" w:space="0" w:color="auto"/>
            <w:right w:val="none" w:sz="0" w:space="0" w:color="auto"/>
          </w:divBdr>
        </w:div>
        <w:div w:id="1805656567">
          <w:marLeft w:val="60"/>
          <w:marRight w:val="60"/>
          <w:marTop w:val="100"/>
          <w:marBottom w:val="100"/>
          <w:divBdr>
            <w:top w:val="none" w:sz="0" w:space="0" w:color="auto"/>
            <w:left w:val="none" w:sz="0" w:space="0" w:color="auto"/>
            <w:bottom w:val="none" w:sz="0" w:space="0" w:color="auto"/>
            <w:right w:val="none" w:sz="0" w:space="0" w:color="auto"/>
          </w:divBdr>
        </w:div>
        <w:div w:id="546570392">
          <w:marLeft w:val="60"/>
          <w:marRight w:val="60"/>
          <w:marTop w:val="100"/>
          <w:marBottom w:val="100"/>
          <w:divBdr>
            <w:top w:val="none" w:sz="0" w:space="0" w:color="auto"/>
            <w:left w:val="none" w:sz="0" w:space="0" w:color="auto"/>
            <w:bottom w:val="none" w:sz="0" w:space="0" w:color="auto"/>
            <w:right w:val="none" w:sz="0" w:space="0" w:color="auto"/>
          </w:divBdr>
        </w:div>
        <w:div w:id="1340279148">
          <w:marLeft w:val="60"/>
          <w:marRight w:val="60"/>
          <w:marTop w:val="100"/>
          <w:marBottom w:val="100"/>
          <w:divBdr>
            <w:top w:val="none" w:sz="0" w:space="0" w:color="auto"/>
            <w:left w:val="none" w:sz="0" w:space="0" w:color="auto"/>
            <w:bottom w:val="none" w:sz="0" w:space="0" w:color="auto"/>
            <w:right w:val="none" w:sz="0" w:space="0" w:color="auto"/>
          </w:divBdr>
        </w:div>
      </w:divsChild>
    </w:div>
    <w:div w:id="518280961">
      <w:bodyDiv w:val="1"/>
      <w:marLeft w:val="0"/>
      <w:marRight w:val="0"/>
      <w:marTop w:val="0"/>
      <w:marBottom w:val="0"/>
      <w:divBdr>
        <w:top w:val="none" w:sz="0" w:space="0" w:color="auto"/>
        <w:left w:val="none" w:sz="0" w:space="0" w:color="auto"/>
        <w:bottom w:val="none" w:sz="0" w:space="0" w:color="auto"/>
        <w:right w:val="none" w:sz="0" w:space="0" w:color="auto"/>
      </w:divBdr>
    </w:div>
    <w:div w:id="519658597">
      <w:bodyDiv w:val="1"/>
      <w:marLeft w:val="0"/>
      <w:marRight w:val="0"/>
      <w:marTop w:val="0"/>
      <w:marBottom w:val="0"/>
      <w:divBdr>
        <w:top w:val="none" w:sz="0" w:space="0" w:color="auto"/>
        <w:left w:val="none" w:sz="0" w:space="0" w:color="auto"/>
        <w:bottom w:val="none" w:sz="0" w:space="0" w:color="auto"/>
        <w:right w:val="none" w:sz="0" w:space="0" w:color="auto"/>
      </w:divBdr>
    </w:div>
    <w:div w:id="519665396">
      <w:bodyDiv w:val="1"/>
      <w:marLeft w:val="0"/>
      <w:marRight w:val="0"/>
      <w:marTop w:val="0"/>
      <w:marBottom w:val="0"/>
      <w:divBdr>
        <w:top w:val="none" w:sz="0" w:space="0" w:color="auto"/>
        <w:left w:val="none" w:sz="0" w:space="0" w:color="auto"/>
        <w:bottom w:val="none" w:sz="0" w:space="0" w:color="auto"/>
        <w:right w:val="none" w:sz="0" w:space="0" w:color="auto"/>
      </w:divBdr>
    </w:div>
    <w:div w:id="521167315">
      <w:bodyDiv w:val="1"/>
      <w:marLeft w:val="0"/>
      <w:marRight w:val="0"/>
      <w:marTop w:val="0"/>
      <w:marBottom w:val="0"/>
      <w:divBdr>
        <w:top w:val="none" w:sz="0" w:space="0" w:color="auto"/>
        <w:left w:val="none" w:sz="0" w:space="0" w:color="auto"/>
        <w:bottom w:val="none" w:sz="0" w:space="0" w:color="auto"/>
        <w:right w:val="none" w:sz="0" w:space="0" w:color="auto"/>
      </w:divBdr>
    </w:div>
    <w:div w:id="526060823">
      <w:bodyDiv w:val="1"/>
      <w:marLeft w:val="0"/>
      <w:marRight w:val="0"/>
      <w:marTop w:val="0"/>
      <w:marBottom w:val="0"/>
      <w:divBdr>
        <w:top w:val="none" w:sz="0" w:space="0" w:color="auto"/>
        <w:left w:val="none" w:sz="0" w:space="0" w:color="auto"/>
        <w:bottom w:val="none" w:sz="0" w:space="0" w:color="auto"/>
        <w:right w:val="none" w:sz="0" w:space="0" w:color="auto"/>
      </w:divBdr>
    </w:div>
    <w:div w:id="52633732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7723483">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36897393">
      <w:bodyDiv w:val="1"/>
      <w:marLeft w:val="0"/>
      <w:marRight w:val="0"/>
      <w:marTop w:val="0"/>
      <w:marBottom w:val="0"/>
      <w:divBdr>
        <w:top w:val="none" w:sz="0" w:space="0" w:color="auto"/>
        <w:left w:val="none" w:sz="0" w:space="0" w:color="auto"/>
        <w:bottom w:val="none" w:sz="0" w:space="0" w:color="auto"/>
        <w:right w:val="none" w:sz="0" w:space="0" w:color="auto"/>
      </w:divBdr>
    </w:div>
    <w:div w:id="539434704">
      <w:bodyDiv w:val="1"/>
      <w:marLeft w:val="0"/>
      <w:marRight w:val="0"/>
      <w:marTop w:val="0"/>
      <w:marBottom w:val="0"/>
      <w:divBdr>
        <w:top w:val="none" w:sz="0" w:space="0" w:color="auto"/>
        <w:left w:val="none" w:sz="0" w:space="0" w:color="auto"/>
        <w:bottom w:val="none" w:sz="0" w:space="0" w:color="auto"/>
        <w:right w:val="none" w:sz="0" w:space="0" w:color="auto"/>
      </w:divBdr>
    </w:div>
    <w:div w:id="539979306">
      <w:bodyDiv w:val="1"/>
      <w:marLeft w:val="0"/>
      <w:marRight w:val="0"/>
      <w:marTop w:val="0"/>
      <w:marBottom w:val="0"/>
      <w:divBdr>
        <w:top w:val="none" w:sz="0" w:space="0" w:color="auto"/>
        <w:left w:val="none" w:sz="0" w:space="0" w:color="auto"/>
        <w:bottom w:val="none" w:sz="0" w:space="0" w:color="auto"/>
        <w:right w:val="none" w:sz="0" w:space="0" w:color="auto"/>
      </w:divBdr>
    </w:div>
    <w:div w:id="540484687">
      <w:bodyDiv w:val="1"/>
      <w:marLeft w:val="0"/>
      <w:marRight w:val="0"/>
      <w:marTop w:val="0"/>
      <w:marBottom w:val="0"/>
      <w:divBdr>
        <w:top w:val="none" w:sz="0" w:space="0" w:color="auto"/>
        <w:left w:val="none" w:sz="0" w:space="0" w:color="auto"/>
        <w:bottom w:val="none" w:sz="0" w:space="0" w:color="auto"/>
        <w:right w:val="none" w:sz="0" w:space="0" w:color="auto"/>
      </w:divBdr>
    </w:div>
    <w:div w:id="542910673">
      <w:bodyDiv w:val="1"/>
      <w:marLeft w:val="0"/>
      <w:marRight w:val="0"/>
      <w:marTop w:val="0"/>
      <w:marBottom w:val="0"/>
      <w:divBdr>
        <w:top w:val="none" w:sz="0" w:space="0" w:color="auto"/>
        <w:left w:val="none" w:sz="0" w:space="0" w:color="auto"/>
        <w:bottom w:val="none" w:sz="0" w:space="0" w:color="auto"/>
        <w:right w:val="none" w:sz="0" w:space="0" w:color="auto"/>
      </w:divBdr>
      <w:divsChild>
        <w:div w:id="410348597">
          <w:marLeft w:val="0"/>
          <w:marRight w:val="0"/>
          <w:marTop w:val="0"/>
          <w:marBottom w:val="0"/>
          <w:divBdr>
            <w:top w:val="none" w:sz="0" w:space="0" w:color="auto"/>
            <w:left w:val="none" w:sz="0" w:space="0" w:color="auto"/>
            <w:bottom w:val="none" w:sz="0" w:space="0" w:color="auto"/>
            <w:right w:val="none" w:sz="0" w:space="0" w:color="auto"/>
          </w:divBdr>
          <w:divsChild>
            <w:div w:id="465009697">
              <w:marLeft w:val="0"/>
              <w:marRight w:val="0"/>
              <w:marTop w:val="0"/>
              <w:marBottom w:val="0"/>
              <w:divBdr>
                <w:top w:val="none" w:sz="0" w:space="0" w:color="auto"/>
                <w:left w:val="none" w:sz="0" w:space="0" w:color="auto"/>
                <w:bottom w:val="none" w:sz="0" w:space="0" w:color="auto"/>
                <w:right w:val="none" w:sz="0" w:space="0" w:color="auto"/>
              </w:divBdr>
            </w:div>
          </w:divsChild>
        </w:div>
        <w:div w:id="1317294727">
          <w:marLeft w:val="0"/>
          <w:marRight w:val="0"/>
          <w:marTop w:val="0"/>
          <w:marBottom w:val="0"/>
          <w:divBdr>
            <w:top w:val="none" w:sz="0" w:space="0" w:color="auto"/>
            <w:left w:val="none" w:sz="0" w:space="0" w:color="auto"/>
            <w:bottom w:val="none" w:sz="0" w:space="0" w:color="auto"/>
            <w:right w:val="none" w:sz="0" w:space="0" w:color="auto"/>
          </w:divBdr>
        </w:div>
      </w:divsChild>
    </w:div>
    <w:div w:id="546454537">
      <w:bodyDiv w:val="1"/>
      <w:marLeft w:val="0"/>
      <w:marRight w:val="0"/>
      <w:marTop w:val="0"/>
      <w:marBottom w:val="0"/>
      <w:divBdr>
        <w:top w:val="none" w:sz="0" w:space="0" w:color="auto"/>
        <w:left w:val="none" w:sz="0" w:space="0" w:color="auto"/>
        <w:bottom w:val="none" w:sz="0" w:space="0" w:color="auto"/>
        <w:right w:val="none" w:sz="0" w:space="0" w:color="auto"/>
      </w:divBdr>
    </w:div>
    <w:div w:id="54691239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0581278">
      <w:bodyDiv w:val="1"/>
      <w:marLeft w:val="0"/>
      <w:marRight w:val="0"/>
      <w:marTop w:val="0"/>
      <w:marBottom w:val="0"/>
      <w:divBdr>
        <w:top w:val="none" w:sz="0" w:space="0" w:color="auto"/>
        <w:left w:val="none" w:sz="0" w:space="0" w:color="auto"/>
        <w:bottom w:val="none" w:sz="0" w:space="0" w:color="auto"/>
        <w:right w:val="none" w:sz="0" w:space="0" w:color="auto"/>
      </w:divBdr>
    </w:div>
    <w:div w:id="550655426">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2931282">
      <w:bodyDiv w:val="1"/>
      <w:marLeft w:val="0"/>
      <w:marRight w:val="0"/>
      <w:marTop w:val="0"/>
      <w:marBottom w:val="0"/>
      <w:divBdr>
        <w:top w:val="none" w:sz="0" w:space="0" w:color="auto"/>
        <w:left w:val="none" w:sz="0" w:space="0" w:color="auto"/>
        <w:bottom w:val="none" w:sz="0" w:space="0" w:color="auto"/>
        <w:right w:val="none" w:sz="0" w:space="0" w:color="auto"/>
      </w:divBdr>
      <w:divsChild>
        <w:div w:id="1776631490">
          <w:marLeft w:val="0"/>
          <w:marRight w:val="0"/>
          <w:marTop w:val="0"/>
          <w:marBottom w:val="0"/>
          <w:divBdr>
            <w:top w:val="none" w:sz="0" w:space="0" w:color="auto"/>
            <w:left w:val="none" w:sz="0" w:space="0" w:color="auto"/>
            <w:bottom w:val="none" w:sz="0" w:space="0" w:color="auto"/>
            <w:right w:val="none" w:sz="0" w:space="0" w:color="auto"/>
          </w:divBdr>
          <w:divsChild>
            <w:div w:id="1886525034">
              <w:marLeft w:val="0"/>
              <w:marRight w:val="0"/>
              <w:marTop w:val="0"/>
              <w:marBottom w:val="0"/>
              <w:divBdr>
                <w:top w:val="none" w:sz="0" w:space="0" w:color="auto"/>
                <w:left w:val="none" w:sz="0" w:space="0" w:color="auto"/>
                <w:bottom w:val="none" w:sz="0" w:space="0" w:color="auto"/>
                <w:right w:val="none" w:sz="0" w:space="0" w:color="auto"/>
              </w:divBdr>
              <w:divsChild>
                <w:div w:id="962031316">
                  <w:marLeft w:val="0"/>
                  <w:marRight w:val="0"/>
                  <w:marTop w:val="0"/>
                  <w:marBottom w:val="0"/>
                  <w:divBdr>
                    <w:top w:val="none" w:sz="0" w:space="0" w:color="auto"/>
                    <w:left w:val="none" w:sz="0" w:space="0" w:color="auto"/>
                    <w:bottom w:val="none" w:sz="0" w:space="0" w:color="auto"/>
                    <w:right w:val="none" w:sz="0" w:space="0" w:color="auto"/>
                  </w:divBdr>
                  <w:divsChild>
                    <w:div w:id="14024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1123">
      <w:bodyDiv w:val="1"/>
      <w:marLeft w:val="0"/>
      <w:marRight w:val="0"/>
      <w:marTop w:val="0"/>
      <w:marBottom w:val="0"/>
      <w:divBdr>
        <w:top w:val="none" w:sz="0" w:space="0" w:color="auto"/>
        <w:left w:val="none" w:sz="0" w:space="0" w:color="auto"/>
        <w:bottom w:val="none" w:sz="0" w:space="0" w:color="auto"/>
        <w:right w:val="none" w:sz="0" w:space="0" w:color="auto"/>
      </w:divBdr>
      <w:divsChild>
        <w:div w:id="2007829152">
          <w:marLeft w:val="0"/>
          <w:marRight w:val="0"/>
          <w:marTop w:val="0"/>
          <w:marBottom w:val="0"/>
          <w:divBdr>
            <w:top w:val="none" w:sz="0" w:space="0" w:color="auto"/>
            <w:left w:val="none" w:sz="0" w:space="0" w:color="auto"/>
            <w:bottom w:val="none" w:sz="0" w:space="0" w:color="auto"/>
            <w:right w:val="none" w:sz="0" w:space="0" w:color="auto"/>
          </w:divBdr>
          <w:divsChild>
            <w:div w:id="1049452003">
              <w:marLeft w:val="0"/>
              <w:marRight w:val="0"/>
              <w:marTop w:val="0"/>
              <w:marBottom w:val="0"/>
              <w:divBdr>
                <w:top w:val="none" w:sz="0" w:space="0" w:color="auto"/>
                <w:left w:val="none" w:sz="0" w:space="0" w:color="auto"/>
                <w:bottom w:val="none" w:sz="0" w:space="0" w:color="auto"/>
                <w:right w:val="none" w:sz="0" w:space="0" w:color="auto"/>
              </w:divBdr>
            </w:div>
            <w:div w:id="1109857723">
              <w:marLeft w:val="0"/>
              <w:marRight w:val="0"/>
              <w:marTop w:val="0"/>
              <w:marBottom w:val="0"/>
              <w:divBdr>
                <w:top w:val="none" w:sz="0" w:space="0" w:color="auto"/>
                <w:left w:val="none" w:sz="0" w:space="0" w:color="auto"/>
                <w:bottom w:val="none" w:sz="0" w:space="0" w:color="auto"/>
                <w:right w:val="none" w:sz="0" w:space="0" w:color="auto"/>
              </w:divBdr>
            </w:div>
            <w:div w:id="1432818944">
              <w:marLeft w:val="0"/>
              <w:marRight w:val="0"/>
              <w:marTop w:val="0"/>
              <w:marBottom w:val="0"/>
              <w:divBdr>
                <w:top w:val="none" w:sz="0" w:space="0" w:color="auto"/>
                <w:left w:val="none" w:sz="0" w:space="0" w:color="auto"/>
                <w:bottom w:val="none" w:sz="0" w:space="0" w:color="auto"/>
                <w:right w:val="none" w:sz="0" w:space="0" w:color="auto"/>
              </w:divBdr>
              <w:divsChild>
                <w:div w:id="1602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4221">
      <w:bodyDiv w:val="1"/>
      <w:marLeft w:val="0"/>
      <w:marRight w:val="0"/>
      <w:marTop w:val="0"/>
      <w:marBottom w:val="0"/>
      <w:divBdr>
        <w:top w:val="none" w:sz="0" w:space="0" w:color="auto"/>
        <w:left w:val="none" w:sz="0" w:space="0" w:color="auto"/>
        <w:bottom w:val="none" w:sz="0" w:space="0" w:color="auto"/>
        <w:right w:val="none" w:sz="0" w:space="0" w:color="auto"/>
      </w:divBdr>
    </w:div>
    <w:div w:id="557324918">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0142973">
      <w:bodyDiv w:val="1"/>
      <w:marLeft w:val="0"/>
      <w:marRight w:val="0"/>
      <w:marTop w:val="0"/>
      <w:marBottom w:val="0"/>
      <w:divBdr>
        <w:top w:val="none" w:sz="0" w:space="0" w:color="auto"/>
        <w:left w:val="none" w:sz="0" w:space="0" w:color="auto"/>
        <w:bottom w:val="none" w:sz="0" w:space="0" w:color="auto"/>
        <w:right w:val="none" w:sz="0" w:space="0" w:color="auto"/>
      </w:divBdr>
    </w:div>
    <w:div w:id="560679479">
      <w:bodyDiv w:val="1"/>
      <w:marLeft w:val="0"/>
      <w:marRight w:val="0"/>
      <w:marTop w:val="0"/>
      <w:marBottom w:val="0"/>
      <w:divBdr>
        <w:top w:val="none" w:sz="0" w:space="0" w:color="auto"/>
        <w:left w:val="none" w:sz="0" w:space="0" w:color="auto"/>
        <w:bottom w:val="none" w:sz="0" w:space="0" w:color="auto"/>
        <w:right w:val="none" w:sz="0" w:space="0" w:color="auto"/>
      </w:divBdr>
    </w:div>
    <w:div w:id="563374565">
      <w:bodyDiv w:val="1"/>
      <w:marLeft w:val="0"/>
      <w:marRight w:val="0"/>
      <w:marTop w:val="0"/>
      <w:marBottom w:val="0"/>
      <w:divBdr>
        <w:top w:val="none" w:sz="0" w:space="0" w:color="auto"/>
        <w:left w:val="none" w:sz="0" w:space="0" w:color="auto"/>
        <w:bottom w:val="none" w:sz="0" w:space="0" w:color="auto"/>
        <w:right w:val="none" w:sz="0" w:space="0" w:color="auto"/>
      </w:divBdr>
    </w:div>
    <w:div w:id="564687642">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69582882">
      <w:bodyDiv w:val="1"/>
      <w:marLeft w:val="0"/>
      <w:marRight w:val="0"/>
      <w:marTop w:val="0"/>
      <w:marBottom w:val="0"/>
      <w:divBdr>
        <w:top w:val="none" w:sz="0" w:space="0" w:color="auto"/>
        <w:left w:val="none" w:sz="0" w:space="0" w:color="auto"/>
        <w:bottom w:val="none" w:sz="0" w:space="0" w:color="auto"/>
        <w:right w:val="none" w:sz="0" w:space="0" w:color="auto"/>
      </w:divBdr>
    </w:div>
    <w:div w:id="570390915">
      <w:bodyDiv w:val="1"/>
      <w:marLeft w:val="0"/>
      <w:marRight w:val="0"/>
      <w:marTop w:val="0"/>
      <w:marBottom w:val="0"/>
      <w:divBdr>
        <w:top w:val="none" w:sz="0" w:space="0" w:color="auto"/>
        <w:left w:val="none" w:sz="0" w:space="0" w:color="auto"/>
        <w:bottom w:val="none" w:sz="0" w:space="0" w:color="auto"/>
        <w:right w:val="none" w:sz="0" w:space="0" w:color="auto"/>
      </w:divBdr>
    </w:div>
    <w:div w:id="571038469">
      <w:bodyDiv w:val="1"/>
      <w:marLeft w:val="0"/>
      <w:marRight w:val="0"/>
      <w:marTop w:val="0"/>
      <w:marBottom w:val="0"/>
      <w:divBdr>
        <w:top w:val="none" w:sz="0" w:space="0" w:color="auto"/>
        <w:left w:val="none" w:sz="0" w:space="0" w:color="auto"/>
        <w:bottom w:val="none" w:sz="0" w:space="0" w:color="auto"/>
        <w:right w:val="none" w:sz="0" w:space="0" w:color="auto"/>
      </w:divBdr>
    </w:div>
    <w:div w:id="571158582">
      <w:bodyDiv w:val="1"/>
      <w:marLeft w:val="0"/>
      <w:marRight w:val="0"/>
      <w:marTop w:val="0"/>
      <w:marBottom w:val="0"/>
      <w:divBdr>
        <w:top w:val="none" w:sz="0" w:space="0" w:color="auto"/>
        <w:left w:val="none" w:sz="0" w:space="0" w:color="auto"/>
        <w:bottom w:val="none" w:sz="0" w:space="0" w:color="auto"/>
        <w:right w:val="none" w:sz="0" w:space="0" w:color="auto"/>
      </w:divBdr>
    </w:div>
    <w:div w:id="575475035">
      <w:bodyDiv w:val="1"/>
      <w:marLeft w:val="0"/>
      <w:marRight w:val="0"/>
      <w:marTop w:val="0"/>
      <w:marBottom w:val="0"/>
      <w:divBdr>
        <w:top w:val="none" w:sz="0" w:space="0" w:color="auto"/>
        <w:left w:val="none" w:sz="0" w:space="0" w:color="auto"/>
        <w:bottom w:val="none" w:sz="0" w:space="0" w:color="auto"/>
        <w:right w:val="none" w:sz="0" w:space="0" w:color="auto"/>
      </w:divBdr>
    </w:div>
    <w:div w:id="575893400">
      <w:bodyDiv w:val="1"/>
      <w:marLeft w:val="0"/>
      <w:marRight w:val="0"/>
      <w:marTop w:val="0"/>
      <w:marBottom w:val="0"/>
      <w:divBdr>
        <w:top w:val="none" w:sz="0" w:space="0" w:color="auto"/>
        <w:left w:val="none" w:sz="0" w:space="0" w:color="auto"/>
        <w:bottom w:val="none" w:sz="0" w:space="0" w:color="auto"/>
        <w:right w:val="none" w:sz="0" w:space="0" w:color="auto"/>
      </w:divBdr>
    </w:div>
    <w:div w:id="578172755">
      <w:bodyDiv w:val="1"/>
      <w:marLeft w:val="0"/>
      <w:marRight w:val="0"/>
      <w:marTop w:val="0"/>
      <w:marBottom w:val="0"/>
      <w:divBdr>
        <w:top w:val="none" w:sz="0" w:space="0" w:color="auto"/>
        <w:left w:val="none" w:sz="0" w:space="0" w:color="auto"/>
        <w:bottom w:val="none" w:sz="0" w:space="0" w:color="auto"/>
        <w:right w:val="none" w:sz="0" w:space="0" w:color="auto"/>
      </w:divBdr>
    </w:div>
    <w:div w:id="582642619">
      <w:bodyDiv w:val="1"/>
      <w:marLeft w:val="0"/>
      <w:marRight w:val="0"/>
      <w:marTop w:val="0"/>
      <w:marBottom w:val="0"/>
      <w:divBdr>
        <w:top w:val="none" w:sz="0" w:space="0" w:color="auto"/>
        <w:left w:val="none" w:sz="0" w:space="0" w:color="auto"/>
        <w:bottom w:val="none" w:sz="0" w:space="0" w:color="auto"/>
        <w:right w:val="none" w:sz="0" w:space="0" w:color="auto"/>
      </w:divBdr>
    </w:div>
    <w:div w:id="582686416">
      <w:bodyDiv w:val="1"/>
      <w:marLeft w:val="0"/>
      <w:marRight w:val="0"/>
      <w:marTop w:val="0"/>
      <w:marBottom w:val="0"/>
      <w:divBdr>
        <w:top w:val="none" w:sz="0" w:space="0" w:color="auto"/>
        <w:left w:val="none" w:sz="0" w:space="0" w:color="auto"/>
        <w:bottom w:val="none" w:sz="0" w:space="0" w:color="auto"/>
        <w:right w:val="none" w:sz="0" w:space="0" w:color="auto"/>
      </w:divBdr>
    </w:div>
    <w:div w:id="585113990">
      <w:bodyDiv w:val="1"/>
      <w:marLeft w:val="0"/>
      <w:marRight w:val="0"/>
      <w:marTop w:val="0"/>
      <w:marBottom w:val="0"/>
      <w:divBdr>
        <w:top w:val="none" w:sz="0" w:space="0" w:color="auto"/>
        <w:left w:val="none" w:sz="0" w:space="0" w:color="auto"/>
        <w:bottom w:val="none" w:sz="0" w:space="0" w:color="auto"/>
        <w:right w:val="none" w:sz="0" w:space="0" w:color="auto"/>
      </w:divBdr>
    </w:div>
    <w:div w:id="586427034">
      <w:bodyDiv w:val="1"/>
      <w:marLeft w:val="0"/>
      <w:marRight w:val="0"/>
      <w:marTop w:val="0"/>
      <w:marBottom w:val="0"/>
      <w:divBdr>
        <w:top w:val="none" w:sz="0" w:space="0" w:color="auto"/>
        <w:left w:val="none" w:sz="0" w:space="0" w:color="auto"/>
        <w:bottom w:val="none" w:sz="0" w:space="0" w:color="auto"/>
        <w:right w:val="none" w:sz="0" w:space="0" w:color="auto"/>
      </w:divBdr>
    </w:div>
    <w:div w:id="586621476">
      <w:bodyDiv w:val="1"/>
      <w:marLeft w:val="0"/>
      <w:marRight w:val="0"/>
      <w:marTop w:val="0"/>
      <w:marBottom w:val="0"/>
      <w:divBdr>
        <w:top w:val="none" w:sz="0" w:space="0" w:color="auto"/>
        <w:left w:val="none" w:sz="0" w:space="0" w:color="auto"/>
        <w:bottom w:val="none" w:sz="0" w:space="0" w:color="auto"/>
        <w:right w:val="none" w:sz="0" w:space="0" w:color="auto"/>
      </w:divBdr>
    </w:div>
    <w:div w:id="588850565">
      <w:bodyDiv w:val="1"/>
      <w:marLeft w:val="0"/>
      <w:marRight w:val="0"/>
      <w:marTop w:val="0"/>
      <w:marBottom w:val="0"/>
      <w:divBdr>
        <w:top w:val="none" w:sz="0" w:space="0" w:color="auto"/>
        <w:left w:val="none" w:sz="0" w:space="0" w:color="auto"/>
        <w:bottom w:val="none" w:sz="0" w:space="0" w:color="auto"/>
        <w:right w:val="none" w:sz="0" w:space="0" w:color="auto"/>
      </w:divBdr>
    </w:div>
    <w:div w:id="58996571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3242395">
      <w:bodyDiv w:val="1"/>
      <w:marLeft w:val="0"/>
      <w:marRight w:val="0"/>
      <w:marTop w:val="0"/>
      <w:marBottom w:val="0"/>
      <w:divBdr>
        <w:top w:val="none" w:sz="0" w:space="0" w:color="auto"/>
        <w:left w:val="none" w:sz="0" w:space="0" w:color="auto"/>
        <w:bottom w:val="none" w:sz="0" w:space="0" w:color="auto"/>
        <w:right w:val="none" w:sz="0" w:space="0" w:color="auto"/>
      </w:divBdr>
    </w:div>
    <w:div w:id="595476412">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1381121">
      <w:bodyDiv w:val="1"/>
      <w:marLeft w:val="0"/>
      <w:marRight w:val="0"/>
      <w:marTop w:val="0"/>
      <w:marBottom w:val="0"/>
      <w:divBdr>
        <w:top w:val="none" w:sz="0" w:space="0" w:color="auto"/>
        <w:left w:val="none" w:sz="0" w:space="0" w:color="auto"/>
        <w:bottom w:val="none" w:sz="0" w:space="0" w:color="auto"/>
        <w:right w:val="none" w:sz="0" w:space="0" w:color="auto"/>
      </w:divBdr>
    </w:div>
    <w:div w:id="603878511">
      <w:bodyDiv w:val="1"/>
      <w:marLeft w:val="0"/>
      <w:marRight w:val="0"/>
      <w:marTop w:val="0"/>
      <w:marBottom w:val="0"/>
      <w:divBdr>
        <w:top w:val="none" w:sz="0" w:space="0" w:color="auto"/>
        <w:left w:val="none" w:sz="0" w:space="0" w:color="auto"/>
        <w:bottom w:val="none" w:sz="0" w:space="0" w:color="auto"/>
        <w:right w:val="none" w:sz="0" w:space="0" w:color="auto"/>
      </w:divBdr>
    </w:div>
    <w:div w:id="604272359">
      <w:bodyDiv w:val="1"/>
      <w:marLeft w:val="0"/>
      <w:marRight w:val="0"/>
      <w:marTop w:val="0"/>
      <w:marBottom w:val="0"/>
      <w:divBdr>
        <w:top w:val="none" w:sz="0" w:space="0" w:color="auto"/>
        <w:left w:val="none" w:sz="0" w:space="0" w:color="auto"/>
        <w:bottom w:val="none" w:sz="0" w:space="0" w:color="auto"/>
        <w:right w:val="none" w:sz="0" w:space="0" w:color="auto"/>
      </w:divBdr>
    </w:div>
    <w:div w:id="606543511">
      <w:bodyDiv w:val="1"/>
      <w:marLeft w:val="0"/>
      <w:marRight w:val="0"/>
      <w:marTop w:val="0"/>
      <w:marBottom w:val="0"/>
      <w:divBdr>
        <w:top w:val="none" w:sz="0" w:space="0" w:color="auto"/>
        <w:left w:val="none" w:sz="0" w:space="0" w:color="auto"/>
        <w:bottom w:val="none" w:sz="0" w:space="0" w:color="auto"/>
        <w:right w:val="none" w:sz="0" w:space="0" w:color="auto"/>
      </w:divBdr>
    </w:div>
    <w:div w:id="609356975">
      <w:bodyDiv w:val="1"/>
      <w:marLeft w:val="0"/>
      <w:marRight w:val="0"/>
      <w:marTop w:val="0"/>
      <w:marBottom w:val="0"/>
      <w:divBdr>
        <w:top w:val="none" w:sz="0" w:space="0" w:color="auto"/>
        <w:left w:val="none" w:sz="0" w:space="0" w:color="auto"/>
        <w:bottom w:val="none" w:sz="0" w:space="0" w:color="auto"/>
        <w:right w:val="none" w:sz="0" w:space="0" w:color="auto"/>
      </w:divBdr>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411246227">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1974746160">
          <w:marLeft w:val="270"/>
          <w:marRight w:val="0"/>
          <w:marTop w:val="300"/>
          <w:marBottom w:val="150"/>
          <w:divBdr>
            <w:top w:val="none" w:sz="0" w:space="0" w:color="auto"/>
            <w:left w:val="none" w:sz="0" w:space="0" w:color="auto"/>
            <w:bottom w:val="none" w:sz="0" w:space="0" w:color="auto"/>
            <w:right w:val="none" w:sz="0" w:space="0" w:color="auto"/>
          </w:divBdr>
        </w:div>
      </w:divsChild>
    </w:div>
    <w:div w:id="620498861">
      <w:bodyDiv w:val="1"/>
      <w:marLeft w:val="0"/>
      <w:marRight w:val="0"/>
      <w:marTop w:val="0"/>
      <w:marBottom w:val="0"/>
      <w:divBdr>
        <w:top w:val="none" w:sz="0" w:space="0" w:color="auto"/>
        <w:left w:val="none" w:sz="0" w:space="0" w:color="auto"/>
        <w:bottom w:val="none" w:sz="0" w:space="0" w:color="auto"/>
        <w:right w:val="none" w:sz="0" w:space="0" w:color="auto"/>
      </w:divBdr>
    </w:div>
    <w:div w:id="621224949">
      <w:bodyDiv w:val="1"/>
      <w:marLeft w:val="0"/>
      <w:marRight w:val="0"/>
      <w:marTop w:val="0"/>
      <w:marBottom w:val="0"/>
      <w:divBdr>
        <w:top w:val="none" w:sz="0" w:space="0" w:color="auto"/>
        <w:left w:val="none" w:sz="0" w:space="0" w:color="auto"/>
        <w:bottom w:val="none" w:sz="0" w:space="0" w:color="auto"/>
        <w:right w:val="none" w:sz="0" w:space="0" w:color="auto"/>
      </w:divBdr>
    </w:div>
    <w:div w:id="622612304">
      <w:bodyDiv w:val="1"/>
      <w:marLeft w:val="0"/>
      <w:marRight w:val="0"/>
      <w:marTop w:val="0"/>
      <w:marBottom w:val="0"/>
      <w:divBdr>
        <w:top w:val="none" w:sz="0" w:space="0" w:color="auto"/>
        <w:left w:val="none" w:sz="0" w:space="0" w:color="auto"/>
        <w:bottom w:val="none" w:sz="0" w:space="0" w:color="auto"/>
        <w:right w:val="none" w:sz="0" w:space="0" w:color="auto"/>
      </w:divBdr>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23927817">
      <w:bodyDiv w:val="1"/>
      <w:marLeft w:val="0"/>
      <w:marRight w:val="0"/>
      <w:marTop w:val="0"/>
      <w:marBottom w:val="0"/>
      <w:divBdr>
        <w:top w:val="none" w:sz="0" w:space="0" w:color="auto"/>
        <w:left w:val="none" w:sz="0" w:space="0" w:color="auto"/>
        <w:bottom w:val="none" w:sz="0" w:space="0" w:color="auto"/>
        <w:right w:val="none" w:sz="0" w:space="0" w:color="auto"/>
      </w:divBdr>
    </w:div>
    <w:div w:id="624891110">
      <w:bodyDiv w:val="1"/>
      <w:marLeft w:val="0"/>
      <w:marRight w:val="0"/>
      <w:marTop w:val="0"/>
      <w:marBottom w:val="0"/>
      <w:divBdr>
        <w:top w:val="none" w:sz="0" w:space="0" w:color="auto"/>
        <w:left w:val="none" w:sz="0" w:space="0" w:color="auto"/>
        <w:bottom w:val="none" w:sz="0" w:space="0" w:color="auto"/>
        <w:right w:val="none" w:sz="0" w:space="0" w:color="auto"/>
      </w:divBdr>
    </w:div>
    <w:div w:id="625280810">
      <w:bodyDiv w:val="1"/>
      <w:marLeft w:val="0"/>
      <w:marRight w:val="0"/>
      <w:marTop w:val="0"/>
      <w:marBottom w:val="0"/>
      <w:divBdr>
        <w:top w:val="none" w:sz="0" w:space="0" w:color="auto"/>
        <w:left w:val="none" w:sz="0" w:space="0" w:color="auto"/>
        <w:bottom w:val="none" w:sz="0" w:space="0" w:color="auto"/>
        <w:right w:val="none" w:sz="0" w:space="0" w:color="auto"/>
      </w:divBdr>
    </w:div>
    <w:div w:id="626546261">
      <w:bodyDiv w:val="1"/>
      <w:marLeft w:val="0"/>
      <w:marRight w:val="0"/>
      <w:marTop w:val="0"/>
      <w:marBottom w:val="0"/>
      <w:divBdr>
        <w:top w:val="none" w:sz="0" w:space="0" w:color="auto"/>
        <w:left w:val="none" w:sz="0" w:space="0" w:color="auto"/>
        <w:bottom w:val="none" w:sz="0" w:space="0" w:color="auto"/>
        <w:right w:val="none" w:sz="0" w:space="0" w:color="auto"/>
      </w:divBdr>
    </w:div>
    <w:div w:id="626937285">
      <w:bodyDiv w:val="1"/>
      <w:marLeft w:val="0"/>
      <w:marRight w:val="0"/>
      <w:marTop w:val="0"/>
      <w:marBottom w:val="0"/>
      <w:divBdr>
        <w:top w:val="none" w:sz="0" w:space="0" w:color="auto"/>
        <w:left w:val="none" w:sz="0" w:space="0" w:color="auto"/>
        <w:bottom w:val="none" w:sz="0" w:space="0" w:color="auto"/>
        <w:right w:val="none" w:sz="0" w:space="0" w:color="auto"/>
      </w:divBdr>
    </w:div>
    <w:div w:id="629091158">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2058762">
      <w:bodyDiv w:val="1"/>
      <w:marLeft w:val="0"/>
      <w:marRight w:val="0"/>
      <w:marTop w:val="0"/>
      <w:marBottom w:val="0"/>
      <w:divBdr>
        <w:top w:val="none" w:sz="0" w:space="0" w:color="auto"/>
        <w:left w:val="none" w:sz="0" w:space="0" w:color="auto"/>
        <w:bottom w:val="none" w:sz="0" w:space="0" w:color="auto"/>
        <w:right w:val="none" w:sz="0" w:space="0" w:color="auto"/>
      </w:divBdr>
    </w:div>
    <w:div w:id="632560539">
      <w:bodyDiv w:val="1"/>
      <w:marLeft w:val="0"/>
      <w:marRight w:val="0"/>
      <w:marTop w:val="0"/>
      <w:marBottom w:val="0"/>
      <w:divBdr>
        <w:top w:val="none" w:sz="0" w:space="0" w:color="auto"/>
        <w:left w:val="none" w:sz="0" w:space="0" w:color="auto"/>
        <w:bottom w:val="none" w:sz="0" w:space="0" w:color="auto"/>
        <w:right w:val="none" w:sz="0" w:space="0" w:color="auto"/>
      </w:divBdr>
    </w:div>
    <w:div w:id="633097928">
      <w:bodyDiv w:val="1"/>
      <w:marLeft w:val="0"/>
      <w:marRight w:val="0"/>
      <w:marTop w:val="0"/>
      <w:marBottom w:val="0"/>
      <w:divBdr>
        <w:top w:val="none" w:sz="0" w:space="0" w:color="auto"/>
        <w:left w:val="none" w:sz="0" w:space="0" w:color="auto"/>
        <w:bottom w:val="none" w:sz="0" w:space="0" w:color="auto"/>
        <w:right w:val="none" w:sz="0" w:space="0" w:color="auto"/>
      </w:divBdr>
    </w:div>
    <w:div w:id="634794606">
      <w:bodyDiv w:val="1"/>
      <w:marLeft w:val="0"/>
      <w:marRight w:val="0"/>
      <w:marTop w:val="0"/>
      <w:marBottom w:val="0"/>
      <w:divBdr>
        <w:top w:val="none" w:sz="0" w:space="0" w:color="auto"/>
        <w:left w:val="none" w:sz="0" w:space="0" w:color="auto"/>
        <w:bottom w:val="none" w:sz="0" w:space="0" w:color="auto"/>
        <w:right w:val="none" w:sz="0" w:space="0" w:color="auto"/>
      </w:divBdr>
    </w:div>
    <w:div w:id="637611173">
      <w:bodyDiv w:val="1"/>
      <w:marLeft w:val="0"/>
      <w:marRight w:val="0"/>
      <w:marTop w:val="0"/>
      <w:marBottom w:val="0"/>
      <w:divBdr>
        <w:top w:val="none" w:sz="0" w:space="0" w:color="auto"/>
        <w:left w:val="none" w:sz="0" w:space="0" w:color="auto"/>
        <w:bottom w:val="none" w:sz="0" w:space="0" w:color="auto"/>
        <w:right w:val="none" w:sz="0" w:space="0" w:color="auto"/>
      </w:divBdr>
    </w:div>
    <w:div w:id="638338808">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40616051">
      <w:bodyDiv w:val="1"/>
      <w:marLeft w:val="0"/>
      <w:marRight w:val="0"/>
      <w:marTop w:val="0"/>
      <w:marBottom w:val="0"/>
      <w:divBdr>
        <w:top w:val="none" w:sz="0" w:space="0" w:color="auto"/>
        <w:left w:val="none" w:sz="0" w:space="0" w:color="auto"/>
        <w:bottom w:val="none" w:sz="0" w:space="0" w:color="auto"/>
        <w:right w:val="none" w:sz="0" w:space="0" w:color="auto"/>
      </w:divBdr>
    </w:div>
    <w:div w:id="643513808">
      <w:bodyDiv w:val="1"/>
      <w:marLeft w:val="0"/>
      <w:marRight w:val="0"/>
      <w:marTop w:val="0"/>
      <w:marBottom w:val="0"/>
      <w:divBdr>
        <w:top w:val="none" w:sz="0" w:space="0" w:color="auto"/>
        <w:left w:val="none" w:sz="0" w:space="0" w:color="auto"/>
        <w:bottom w:val="none" w:sz="0" w:space="0" w:color="auto"/>
        <w:right w:val="none" w:sz="0" w:space="0" w:color="auto"/>
      </w:divBdr>
    </w:div>
    <w:div w:id="644236394">
      <w:bodyDiv w:val="1"/>
      <w:marLeft w:val="0"/>
      <w:marRight w:val="0"/>
      <w:marTop w:val="0"/>
      <w:marBottom w:val="0"/>
      <w:divBdr>
        <w:top w:val="none" w:sz="0" w:space="0" w:color="auto"/>
        <w:left w:val="none" w:sz="0" w:space="0" w:color="auto"/>
        <w:bottom w:val="none" w:sz="0" w:space="0" w:color="auto"/>
        <w:right w:val="none" w:sz="0" w:space="0" w:color="auto"/>
      </w:divBdr>
    </w:div>
    <w:div w:id="648747442">
      <w:bodyDiv w:val="1"/>
      <w:marLeft w:val="0"/>
      <w:marRight w:val="0"/>
      <w:marTop w:val="0"/>
      <w:marBottom w:val="0"/>
      <w:divBdr>
        <w:top w:val="none" w:sz="0" w:space="0" w:color="auto"/>
        <w:left w:val="none" w:sz="0" w:space="0" w:color="auto"/>
        <w:bottom w:val="none" w:sz="0" w:space="0" w:color="auto"/>
        <w:right w:val="none" w:sz="0" w:space="0" w:color="auto"/>
      </w:divBdr>
    </w:div>
    <w:div w:id="650715232">
      <w:bodyDiv w:val="1"/>
      <w:marLeft w:val="0"/>
      <w:marRight w:val="0"/>
      <w:marTop w:val="0"/>
      <w:marBottom w:val="0"/>
      <w:divBdr>
        <w:top w:val="none" w:sz="0" w:space="0" w:color="auto"/>
        <w:left w:val="none" w:sz="0" w:space="0" w:color="auto"/>
        <w:bottom w:val="none" w:sz="0" w:space="0" w:color="auto"/>
        <w:right w:val="none" w:sz="0" w:space="0" w:color="auto"/>
      </w:divBdr>
    </w:div>
    <w:div w:id="651716746">
      <w:bodyDiv w:val="1"/>
      <w:marLeft w:val="0"/>
      <w:marRight w:val="0"/>
      <w:marTop w:val="0"/>
      <w:marBottom w:val="0"/>
      <w:divBdr>
        <w:top w:val="none" w:sz="0" w:space="0" w:color="auto"/>
        <w:left w:val="none" w:sz="0" w:space="0" w:color="auto"/>
        <w:bottom w:val="none" w:sz="0" w:space="0" w:color="auto"/>
        <w:right w:val="none" w:sz="0" w:space="0" w:color="auto"/>
      </w:divBdr>
    </w:div>
    <w:div w:id="652569505">
      <w:bodyDiv w:val="1"/>
      <w:marLeft w:val="0"/>
      <w:marRight w:val="0"/>
      <w:marTop w:val="0"/>
      <w:marBottom w:val="0"/>
      <w:divBdr>
        <w:top w:val="none" w:sz="0" w:space="0" w:color="auto"/>
        <w:left w:val="none" w:sz="0" w:space="0" w:color="auto"/>
        <w:bottom w:val="none" w:sz="0" w:space="0" w:color="auto"/>
        <w:right w:val="none" w:sz="0" w:space="0" w:color="auto"/>
      </w:divBdr>
      <w:divsChild>
        <w:div w:id="200361265">
          <w:marLeft w:val="0"/>
          <w:marRight w:val="0"/>
          <w:marTop w:val="0"/>
          <w:marBottom w:val="75"/>
          <w:divBdr>
            <w:top w:val="none" w:sz="0" w:space="0" w:color="auto"/>
            <w:left w:val="none" w:sz="0" w:space="0" w:color="auto"/>
            <w:bottom w:val="none" w:sz="0" w:space="0" w:color="auto"/>
            <w:right w:val="none" w:sz="0" w:space="0" w:color="auto"/>
          </w:divBdr>
        </w:div>
        <w:div w:id="2067336911">
          <w:marLeft w:val="0"/>
          <w:marRight w:val="0"/>
          <w:marTop w:val="0"/>
          <w:marBottom w:val="225"/>
          <w:divBdr>
            <w:top w:val="none" w:sz="0" w:space="0" w:color="auto"/>
            <w:left w:val="none" w:sz="0" w:space="0" w:color="auto"/>
            <w:bottom w:val="none" w:sz="0" w:space="0" w:color="auto"/>
            <w:right w:val="none" w:sz="0" w:space="0" w:color="auto"/>
          </w:divBdr>
        </w:div>
      </w:divsChild>
    </w:div>
    <w:div w:id="652687519">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56570910">
      <w:bodyDiv w:val="1"/>
      <w:marLeft w:val="0"/>
      <w:marRight w:val="0"/>
      <w:marTop w:val="0"/>
      <w:marBottom w:val="0"/>
      <w:divBdr>
        <w:top w:val="none" w:sz="0" w:space="0" w:color="auto"/>
        <w:left w:val="none" w:sz="0" w:space="0" w:color="auto"/>
        <w:bottom w:val="none" w:sz="0" w:space="0" w:color="auto"/>
        <w:right w:val="none" w:sz="0" w:space="0" w:color="auto"/>
      </w:divBdr>
    </w:div>
    <w:div w:id="658386277">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2047463">
      <w:bodyDiv w:val="1"/>
      <w:marLeft w:val="0"/>
      <w:marRight w:val="0"/>
      <w:marTop w:val="0"/>
      <w:marBottom w:val="0"/>
      <w:divBdr>
        <w:top w:val="none" w:sz="0" w:space="0" w:color="auto"/>
        <w:left w:val="none" w:sz="0" w:space="0" w:color="auto"/>
        <w:bottom w:val="none" w:sz="0" w:space="0" w:color="auto"/>
        <w:right w:val="none" w:sz="0" w:space="0" w:color="auto"/>
      </w:divBdr>
    </w:div>
    <w:div w:id="665474674">
      <w:bodyDiv w:val="1"/>
      <w:marLeft w:val="0"/>
      <w:marRight w:val="0"/>
      <w:marTop w:val="0"/>
      <w:marBottom w:val="0"/>
      <w:divBdr>
        <w:top w:val="none" w:sz="0" w:space="0" w:color="auto"/>
        <w:left w:val="none" w:sz="0" w:space="0" w:color="auto"/>
        <w:bottom w:val="none" w:sz="0" w:space="0" w:color="auto"/>
        <w:right w:val="none" w:sz="0" w:space="0" w:color="auto"/>
      </w:divBdr>
    </w:div>
    <w:div w:id="667095910">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1759915">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5231445">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82248497">
      <w:bodyDiv w:val="1"/>
      <w:marLeft w:val="0"/>
      <w:marRight w:val="0"/>
      <w:marTop w:val="0"/>
      <w:marBottom w:val="0"/>
      <w:divBdr>
        <w:top w:val="none" w:sz="0" w:space="0" w:color="auto"/>
        <w:left w:val="none" w:sz="0" w:space="0" w:color="auto"/>
        <w:bottom w:val="none" w:sz="0" w:space="0" w:color="auto"/>
        <w:right w:val="none" w:sz="0" w:space="0" w:color="auto"/>
      </w:divBdr>
    </w:div>
    <w:div w:id="686565977">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0952980">
      <w:bodyDiv w:val="1"/>
      <w:marLeft w:val="0"/>
      <w:marRight w:val="0"/>
      <w:marTop w:val="0"/>
      <w:marBottom w:val="0"/>
      <w:divBdr>
        <w:top w:val="none" w:sz="0" w:space="0" w:color="auto"/>
        <w:left w:val="none" w:sz="0" w:space="0" w:color="auto"/>
        <w:bottom w:val="none" w:sz="0" w:space="0" w:color="auto"/>
        <w:right w:val="none" w:sz="0" w:space="0" w:color="auto"/>
      </w:divBdr>
    </w:div>
    <w:div w:id="691764939">
      <w:bodyDiv w:val="1"/>
      <w:marLeft w:val="0"/>
      <w:marRight w:val="0"/>
      <w:marTop w:val="0"/>
      <w:marBottom w:val="0"/>
      <w:divBdr>
        <w:top w:val="none" w:sz="0" w:space="0" w:color="auto"/>
        <w:left w:val="none" w:sz="0" w:space="0" w:color="auto"/>
        <w:bottom w:val="none" w:sz="0" w:space="0" w:color="auto"/>
        <w:right w:val="none" w:sz="0" w:space="0" w:color="auto"/>
      </w:divBdr>
    </w:div>
    <w:div w:id="692540924">
      <w:bodyDiv w:val="1"/>
      <w:marLeft w:val="0"/>
      <w:marRight w:val="0"/>
      <w:marTop w:val="0"/>
      <w:marBottom w:val="0"/>
      <w:divBdr>
        <w:top w:val="none" w:sz="0" w:space="0" w:color="auto"/>
        <w:left w:val="none" w:sz="0" w:space="0" w:color="auto"/>
        <w:bottom w:val="none" w:sz="0" w:space="0" w:color="auto"/>
        <w:right w:val="none" w:sz="0" w:space="0" w:color="auto"/>
      </w:divBdr>
      <w:divsChild>
        <w:div w:id="1814057943">
          <w:marLeft w:val="-225"/>
          <w:marRight w:val="-225"/>
          <w:marTop w:val="0"/>
          <w:marBottom w:val="0"/>
          <w:divBdr>
            <w:top w:val="none" w:sz="0" w:space="0" w:color="auto"/>
            <w:left w:val="none" w:sz="0" w:space="0" w:color="auto"/>
            <w:bottom w:val="none" w:sz="0" w:space="0" w:color="auto"/>
            <w:right w:val="none" w:sz="0" w:space="0" w:color="auto"/>
          </w:divBdr>
          <w:divsChild>
            <w:div w:id="46145471">
              <w:marLeft w:val="0"/>
              <w:marRight w:val="0"/>
              <w:marTop w:val="0"/>
              <w:marBottom w:val="0"/>
              <w:divBdr>
                <w:top w:val="none" w:sz="0" w:space="0" w:color="auto"/>
                <w:left w:val="none" w:sz="0" w:space="0" w:color="auto"/>
                <w:bottom w:val="none" w:sz="0" w:space="0" w:color="auto"/>
                <w:right w:val="none" w:sz="0" w:space="0" w:color="auto"/>
              </w:divBdr>
            </w:div>
          </w:divsChild>
        </w:div>
        <w:div w:id="1815103537">
          <w:marLeft w:val="-225"/>
          <w:marRight w:val="-225"/>
          <w:marTop w:val="0"/>
          <w:marBottom w:val="0"/>
          <w:divBdr>
            <w:top w:val="none" w:sz="0" w:space="0" w:color="auto"/>
            <w:left w:val="none" w:sz="0" w:space="0" w:color="auto"/>
            <w:bottom w:val="none" w:sz="0" w:space="0" w:color="auto"/>
            <w:right w:val="none" w:sz="0" w:space="0" w:color="auto"/>
          </w:divBdr>
          <w:divsChild>
            <w:div w:id="1873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696739769">
      <w:bodyDiv w:val="1"/>
      <w:marLeft w:val="0"/>
      <w:marRight w:val="0"/>
      <w:marTop w:val="0"/>
      <w:marBottom w:val="0"/>
      <w:divBdr>
        <w:top w:val="none" w:sz="0" w:space="0" w:color="auto"/>
        <w:left w:val="none" w:sz="0" w:space="0" w:color="auto"/>
        <w:bottom w:val="none" w:sz="0" w:space="0" w:color="auto"/>
        <w:right w:val="none" w:sz="0" w:space="0" w:color="auto"/>
      </w:divBdr>
    </w:div>
    <w:div w:id="697783011">
      <w:bodyDiv w:val="1"/>
      <w:marLeft w:val="0"/>
      <w:marRight w:val="0"/>
      <w:marTop w:val="0"/>
      <w:marBottom w:val="0"/>
      <w:divBdr>
        <w:top w:val="none" w:sz="0" w:space="0" w:color="auto"/>
        <w:left w:val="none" w:sz="0" w:space="0" w:color="auto"/>
        <w:bottom w:val="none" w:sz="0" w:space="0" w:color="auto"/>
        <w:right w:val="none" w:sz="0" w:space="0" w:color="auto"/>
      </w:divBdr>
    </w:div>
    <w:div w:id="697924759">
      <w:bodyDiv w:val="1"/>
      <w:marLeft w:val="0"/>
      <w:marRight w:val="0"/>
      <w:marTop w:val="0"/>
      <w:marBottom w:val="0"/>
      <w:divBdr>
        <w:top w:val="none" w:sz="0" w:space="0" w:color="auto"/>
        <w:left w:val="none" w:sz="0" w:space="0" w:color="auto"/>
        <w:bottom w:val="none" w:sz="0" w:space="0" w:color="auto"/>
        <w:right w:val="none" w:sz="0" w:space="0" w:color="auto"/>
      </w:divBdr>
    </w:div>
    <w:div w:id="698970509">
      <w:bodyDiv w:val="1"/>
      <w:marLeft w:val="0"/>
      <w:marRight w:val="0"/>
      <w:marTop w:val="0"/>
      <w:marBottom w:val="0"/>
      <w:divBdr>
        <w:top w:val="none" w:sz="0" w:space="0" w:color="auto"/>
        <w:left w:val="none" w:sz="0" w:space="0" w:color="auto"/>
        <w:bottom w:val="none" w:sz="0" w:space="0" w:color="auto"/>
        <w:right w:val="none" w:sz="0" w:space="0" w:color="auto"/>
      </w:divBdr>
    </w:div>
    <w:div w:id="700545655">
      <w:bodyDiv w:val="1"/>
      <w:marLeft w:val="0"/>
      <w:marRight w:val="0"/>
      <w:marTop w:val="0"/>
      <w:marBottom w:val="0"/>
      <w:divBdr>
        <w:top w:val="none" w:sz="0" w:space="0" w:color="auto"/>
        <w:left w:val="none" w:sz="0" w:space="0" w:color="auto"/>
        <w:bottom w:val="none" w:sz="0" w:space="0" w:color="auto"/>
        <w:right w:val="none" w:sz="0" w:space="0" w:color="auto"/>
      </w:divBdr>
    </w:div>
    <w:div w:id="701128796">
      <w:bodyDiv w:val="1"/>
      <w:marLeft w:val="0"/>
      <w:marRight w:val="0"/>
      <w:marTop w:val="0"/>
      <w:marBottom w:val="0"/>
      <w:divBdr>
        <w:top w:val="none" w:sz="0" w:space="0" w:color="auto"/>
        <w:left w:val="none" w:sz="0" w:space="0" w:color="auto"/>
        <w:bottom w:val="none" w:sz="0" w:space="0" w:color="auto"/>
        <w:right w:val="none" w:sz="0" w:space="0" w:color="auto"/>
      </w:divBdr>
    </w:div>
    <w:div w:id="703137030">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09190771">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4351724">
      <w:bodyDiv w:val="1"/>
      <w:marLeft w:val="0"/>
      <w:marRight w:val="0"/>
      <w:marTop w:val="0"/>
      <w:marBottom w:val="0"/>
      <w:divBdr>
        <w:top w:val="none" w:sz="0" w:space="0" w:color="auto"/>
        <w:left w:val="none" w:sz="0" w:space="0" w:color="auto"/>
        <w:bottom w:val="none" w:sz="0" w:space="0" w:color="auto"/>
        <w:right w:val="none" w:sz="0" w:space="0" w:color="auto"/>
      </w:divBdr>
    </w:div>
    <w:div w:id="716124228">
      <w:bodyDiv w:val="1"/>
      <w:marLeft w:val="0"/>
      <w:marRight w:val="0"/>
      <w:marTop w:val="0"/>
      <w:marBottom w:val="0"/>
      <w:divBdr>
        <w:top w:val="none" w:sz="0" w:space="0" w:color="auto"/>
        <w:left w:val="none" w:sz="0" w:space="0" w:color="auto"/>
        <w:bottom w:val="none" w:sz="0" w:space="0" w:color="auto"/>
        <w:right w:val="none" w:sz="0" w:space="0" w:color="auto"/>
      </w:divBdr>
    </w:div>
    <w:div w:id="716314277">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3022606">
      <w:bodyDiv w:val="1"/>
      <w:marLeft w:val="0"/>
      <w:marRight w:val="0"/>
      <w:marTop w:val="0"/>
      <w:marBottom w:val="0"/>
      <w:divBdr>
        <w:top w:val="none" w:sz="0" w:space="0" w:color="auto"/>
        <w:left w:val="none" w:sz="0" w:space="0" w:color="auto"/>
        <w:bottom w:val="none" w:sz="0" w:space="0" w:color="auto"/>
        <w:right w:val="none" w:sz="0" w:space="0" w:color="auto"/>
      </w:divBdr>
    </w:div>
    <w:div w:id="723719689">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29497209">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38939474">
      <w:bodyDiv w:val="1"/>
      <w:marLeft w:val="0"/>
      <w:marRight w:val="0"/>
      <w:marTop w:val="0"/>
      <w:marBottom w:val="0"/>
      <w:divBdr>
        <w:top w:val="none" w:sz="0" w:space="0" w:color="auto"/>
        <w:left w:val="none" w:sz="0" w:space="0" w:color="auto"/>
        <w:bottom w:val="none" w:sz="0" w:space="0" w:color="auto"/>
        <w:right w:val="none" w:sz="0" w:space="0" w:color="auto"/>
      </w:divBdr>
      <w:divsChild>
        <w:div w:id="1143814694">
          <w:marLeft w:val="0"/>
          <w:marRight w:val="0"/>
          <w:marTop w:val="0"/>
          <w:marBottom w:val="0"/>
          <w:divBdr>
            <w:top w:val="none" w:sz="0" w:space="0" w:color="auto"/>
            <w:left w:val="none" w:sz="0" w:space="0" w:color="auto"/>
            <w:bottom w:val="none" w:sz="0" w:space="0" w:color="auto"/>
            <w:right w:val="none" w:sz="0" w:space="0" w:color="auto"/>
          </w:divBdr>
        </w:div>
        <w:div w:id="1628469204">
          <w:marLeft w:val="0"/>
          <w:marRight w:val="0"/>
          <w:marTop w:val="0"/>
          <w:marBottom w:val="0"/>
          <w:divBdr>
            <w:top w:val="none" w:sz="0" w:space="0" w:color="auto"/>
            <w:left w:val="none" w:sz="0" w:space="0" w:color="auto"/>
            <w:bottom w:val="none" w:sz="0" w:space="0" w:color="auto"/>
            <w:right w:val="none" w:sz="0" w:space="0" w:color="auto"/>
          </w:divBdr>
        </w:div>
      </w:divsChild>
    </w:div>
    <w:div w:id="739324522">
      <w:bodyDiv w:val="1"/>
      <w:marLeft w:val="0"/>
      <w:marRight w:val="0"/>
      <w:marTop w:val="0"/>
      <w:marBottom w:val="0"/>
      <w:divBdr>
        <w:top w:val="none" w:sz="0" w:space="0" w:color="auto"/>
        <w:left w:val="none" w:sz="0" w:space="0" w:color="auto"/>
        <w:bottom w:val="none" w:sz="0" w:space="0" w:color="auto"/>
        <w:right w:val="none" w:sz="0" w:space="0" w:color="auto"/>
      </w:divBdr>
    </w:div>
    <w:div w:id="741365519">
      <w:bodyDiv w:val="1"/>
      <w:marLeft w:val="0"/>
      <w:marRight w:val="0"/>
      <w:marTop w:val="0"/>
      <w:marBottom w:val="0"/>
      <w:divBdr>
        <w:top w:val="none" w:sz="0" w:space="0" w:color="auto"/>
        <w:left w:val="none" w:sz="0" w:space="0" w:color="auto"/>
        <w:bottom w:val="none" w:sz="0" w:space="0" w:color="auto"/>
        <w:right w:val="none" w:sz="0" w:space="0" w:color="auto"/>
      </w:divBdr>
    </w:div>
    <w:div w:id="741562492">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49232444">
      <w:bodyDiv w:val="1"/>
      <w:marLeft w:val="0"/>
      <w:marRight w:val="0"/>
      <w:marTop w:val="0"/>
      <w:marBottom w:val="0"/>
      <w:divBdr>
        <w:top w:val="none" w:sz="0" w:space="0" w:color="auto"/>
        <w:left w:val="none" w:sz="0" w:space="0" w:color="auto"/>
        <w:bottom w:val="none" w:sz="0" w:space="0" w:color="auto"/>
        <w:right w:val="none" w:sz="0" w:space="0" w:color="auto"/>
      </w:divBdr>
    </w:div>
    <w:div w:id="749961188">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515881">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5636930">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0882025">
      <w:bodyDiv w:val="1"/>
      <w:marLeft w:val="0"/>
      <w:marRight w:val="0"/>
      <w:marTop w:val="0"/>
      <w:marBottom w:val="0"/>
      <w:divBdr>
        <w:top w:val="none" w:sz="0" w:space="0" w:color="auto"/>
        <w:left w:val="none" w:sz="0" w:space="0" w:color="auto"/>
        <w:bottom w:val="none" w:sz="0" w:space="0" w:color="auto"/>
        <w:right w:val="none" w:sz="0" w:space="0" w:color="auto"/>
      </w:divBdr>
    </w:div>
    <w:div w:id="763960439">
      <w:bodyDiv w:val="1"/>
      <w:marLeft w:val="0"/>
      <w:marRight w:val="0"/>
      <w:marTop w:val="0"/>
      <w:marBottom w:val="0"/>
      <w:divBdr>
        <w:top w:val="none" w:sz="0" w:space="0" w:color="auto"/>
        <w:left w:val="none" w:sz="0" w:space="0" w:color="auto"/>
        <w:bottom w:val="none" w:sz="0" w:space="0" w:color="auto"/>
        <w:right w:val="none" w:sz="0" w:space="0" w:color="auto"/>
      </w:divBdr>
    </w:div>
    <w:div w:id="764348768">
      <w:bodyDiv w:val="1"/>
      <w:marLeft w:val="0"/>
      <w:marRight w:val="0"/>
      <w:marTop w:val="0"/>
      <w:marBottom w:val="0"/>
      <w:divBdr>
        <w:top w:val="none" w:sz="0" w:space="0" w:color="auto"/>
        <w:left w:val="none" w:sz="0" w:space="0" w:color="auto"/>
        <w:bottom w:val="none" w:sz="0" w:space="0" w:color="auto"/>
        <w:right w:val="none" w:sz="0" w:space="0" w:color="auto"/>
      </w:divBdr>
      <w:divsChild>
        <w:div w:id="1772627184">
          <w:marLeft w:val="0"/>
          <w:marRight w:val="0"/>
          <w:marTop w:val="0"/>
          <w:marBottom w:val="0"/>
          <w:divBdr>
            <w:top w:val="none" w:sz="0" w:space="0" w:color="auto"/>
            <w:left w:val="none" w:sz="0" w:space="0" w:color="auto"/>
            <w:bottom w:val="none" w:sz="0" w:space="0" w:color="auto"/>
            <w:right w:val="none" w:sz="0" w:space="0" w:color="auto"/>
          </w:divBdr>
        </w:div>
      </w:divsChild>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68742425">
      <w:bodyDiv w:val="1"/>
      <w:marLeft w:val="0"/>
      <w:marRight w:val="0"/>
      <w:marTop w:val="0"/>
      <w:marBottom w:val="0"/>
      <w:divBdr>
        <w:top w:val="none" w:sz="0" w:space="0" w:color="auto"/>
        <w:left w:val="none" w:sz="0" w:space="0" w:color="auto"/>
        <w:bottom w:val="none" w:sz="0" w:space="0" w:color="auto"/>
        <w:right w:val="none" w:sz="0" w:space="0" w:color="auto"/>
      </w:divBdr>
    </w:div>
    <w:div w:id="769739299">
      <w:bodyDiv w:val="1"/>
      <w:marLeft w:val="0"/>
      <w:marRight w:val="0"/>
      <w:marTop w:val="0"/>
      <w:marBottom w:val="0"/>
      <w:divBdr>
        <w:top w:val="none" w:sz="0" w:space="0" w:color="auto"/>
        <w:left w:val="none" w:sz="0" w:space="0" w:color="auto"/>
        <w:bottom w:val="none" w:sz="0" w:space="0" w:color="auto"/>
        <w:right w:val="none" w:sz="0" w:space="0" w:color="auto"/>
      </w:divBdr>
    </w:div>
    <w:div w:id="770587670">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71900443">
      <w:bodyDiv w:val="1"/>
      <w:marLeft w:val="0"/>
      <w:marRight w:val="0"/>
      <w:marTop w:val="0"/>
      <w:marBottom w:val="0"/>
      <w:divBdr>
        <w:top w:val="none" w:sz="0" w:space="0" w:color="auto"/>
        <w:left w:val="none" w:sz="0" w:space="0" w:color="auto"/>
        <w:bottom w:val="none" w:sz="0" w:space="0" w:color="auto"/>
        <w:right w:val="none" w:sz="0" w:space="0" w:color="auto"/>
      </w:divBdr>
      <w:divsChild>
        <w:div w:id="463155642">
          <w:marLeft w:val="60"/>
          <w:marRight w:val="60"/>
          <w:marTop w:val="100"/>
          <w:marBottom w:val="100"/>
          <w:divBdr>
            <w:top w:val="none" w:sz="0" w:space="0" w:color="auto"/>
            <w:left w:val="none" w:sz="0" w:space="0" w:color="auto"/>
            <w:bottom w:val="none" w:sz="0" w:space="0" w:color="auto"/>
            <w:right w:val="none" w:sz="0" w:space="0" w:color="auto"/>
          </w:divBdr>
        </w:div>
      </w:divsChild>
    </w:div>
    <w:div w:id="772171433">
      <w:bodyDiv w:val="1"/>
      <w:marLeft w:val="0"/>
      <w:marRight w:val="0"/>
      <w:marTop w:val="0"/>
      <w:marBottom w:val="0"/>
      <w:divBdr>
        <w:top w:val="none" w:sz="0" w:space="0" w:color="auto"/>
        <w:left w:val="none" w:sz="0" w:space="0" w:color="auto"/>
        <w:bottom w:val="none" w:sz="0" w:space="0" w:color="auto"/>
        <w:right w:val="none" w:sz="0" w:space="0" w:color="auto"/>
      </w:divBdr>
    </w:div>
    <w:div w:id="773980401">
      <w:bodyDiv w:val="1"/>
      <w:marLeft w:val="0"/>
      <w:marRight w:val="0"/>
      <w:marTop w:val="0"/>
      <w:marBottom w:val="0"/>
      <w:divBdr>
        <w:top w:val="none" w:sz="0" w:space="0" w:color="auto"/>
        <w:left w:val="none" w:sz="0" w:space="0" w:color="auto"/>
        <w:bottom w:val="none" w:sz="0" w:space="0" w:color="auto"/>
        <w:right w:val="none" w:sz="0" w:space="0" w:color="auto"/>
      </w:divBdr>
    </w:div>
    <w:div w:id="776488074">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0881120">
      <w:bodyDiv w:val="1"/>
      <w:marLeft w:val="0"/>
      <w:marRight w:val="0"/>
      <w:marTop w:val="0"/>
      <w:marBottom w:val="0"/>
      <w:divBdr>
        <w:top w:val="none" w:sz="0" w:space="0" w:color="auto"/>
        <w:left w:val="none" w:sz="0" w:space="0" w:color="auto"/>
        <w:bottom w:val="none" w:sz="0" w:space="0" w:color="auto"/>
        <w:right w:val="none" w:sz="0" w:space="0" w:color="auto"/>
      </w:divBdr>
    </w:div>
    <w:div w:id="782118448">
      <w:bodyDiv w:val="1"/>
      <w:marLeft w:val="0"/>
      <w:marRight w:val="0"/>
      <w:marTop w:val="0"/>
      <w:marBottom w:val="0"/>
      <w:divBdr>
        <w:top w:val="none" w:sz="0" w:space="0" w:color="auto"/>
        <w:left w:val="none" w:sz="0" w:space="0" w:color="auto"/>
        <w:bottom w:val="none" w:sz="0" w:space="0" w:color="auto"/>
        <w:right w:val="none" w:sz="0" w:space="0" w:color="auto"/>
      </w:divBdr>
    </w:div>
    <w:div w:id="783497662">
      <w:bodyDiv w:val="1"/>
      <w:marLeft w:val="0"/>
      <w:marRight w:val="0"/>
      <w:marTop w:val="0"/>
      <w:marBottom w:val="0"/>
      <w:divBdr>
        <w:top w:val="none" w:sz="0" w:space="0" w:color="auto"/>
        <w:left w:val="none" w:sz="0" w:space="0" w:color="auto"/>
        <w:bottom w:val="none" w:sz="0" w:space="0" w:color="auto"/>
        <w:right w:val="none" w:sz="0" w:space="0" w:color="auto"/>
      </w:divBdr>
    </w:div>
    <w:div w:id="784663948">
      <w:bodyDiv w:val="1"/>
      <w:marLeft w:val="0"/>
      <w:marRight w:val="0"/>
      <w:marTop w:val="0"/>
      <w:marBottom w:val="0"/>
      <w:divBdr>
        <w:top w:val="none" w:sz="0" w:space="0" w:color="auto"/>
        <w:left w:val="none" w:sz="0" w:space="0" w:color="auto"/>
        <w:bottom w:val="none" w:sz="0" w:space="0" w:color="auto"/>
        <w:right w:val="none" w:sz="0" w:space="0" w:color="auto"/>
      </w:divBdr>
    </w:div>
    <w:div w:id="786124149">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88283044">
      <w:bodyDiv w:val="1"/>
      <w:marLeft w:val="0"/>
      <w:marRight w:val="0"/>
      <w:marTop w:val="0"/>
      <w:marBottom w:val="0"/>
      <w:divBdr>
        <w:top w:val="none" w:sz="0" w:space="0" w:color="auto"/>
        <w:left w:val="none" w:sz="0" w:space="0" w:color="auto"/>
        <w:bottom w:val="none" w:sz="0" w:space="0" w:color="auto"/>
        <w:right w:val="none" w:sz="0" w:space="0" w:color="auto"/>
      </w:divBdr>
    </w:div>
    <w:div w:id="789665121">
      <w:bodyDiv w:val="1"/>
      <w:marLeft w:val="0"/>
      <w:marRight w:val="0"/>
      <w:marTop w:val="0"/>
      <w:marBottom w:val="0"/>
      <w:divBdr>
        <w:top w:val="none" w:sz="0" w:space="0" w:color="auto"/>
        <w:left w:val="none" w:sz="0" w:space="0" w:color="auto"/>
        <w:bottom w:val="none" w:sz="0" w:space="0" w:color="auto"/>
        <w:right w:val="none" w:sz="0" w:space="0" w:color="auto"/>
      </w:divBdr>
    </w:div>
    <w:div w:id="790369261">
      <w:bodyDiv w:val="1"/>
      <w:marLeft w:val="0"/>
      <w:marRight w:val="0"/>
      <w:marTop w:val="0"/>
      <w:marBottom w:val="0"/>
      <w:divBdr>
        <w:top w:val="none" w:sz="0" w:space="0" w:color="auto"/>
        <w:left w:val="none" w:sz="0" w:space="0" w:color="auto"/>
        <w:bottom w:val="none" w:sz="0" w:space="0" w:color="auto"/>
        <w:right w:val="none" w:sz="0" w:space="0" w:color="auto"/>
      </w:divBdr>
      <w:divsChild>
        <w:div w:id="284703333">
          <w:marLeft w:val="-225"/>
          <w:marRight w:val="-225"/>
          <w:marTop w:val="0"/>
          <w:marBottom w:val="0"/>
          <w:divBdr>
            <w:top w:val="none" w:sz="0" w:space="0" w:color="auto"/>
            <w:left w:val="none" w:sz="0" w:space="0" w:color="auto"/>
            <w:bottom w:val="none" w:sz="0" w:space="0" w:color="auto"/>
            <w:right w:val="none" w:sz="0" w:space="0" w:color="auto"/>
          </w:divBdr>
          <w:divsChild>
            <w:div w:id="1887834988">
              <w:marLeft w:val="0"/>
              <w:marRight w:val="0"/>
              <w:marTop w:val="0"/>
              <w:marBottom w:val="0"/>
              <w:divBdr>
                <w:top w:val="none" w:sz="0" w:space="0" w:color="auto"/>
                <w:left w:val="none" w:sz="0" w:space="0" w:color="auto"/>
                <w:bottom w:val="none" w:sz="0" w:space="0" w:color="auto"/>
                <w:right w:val="none" w:sz="0" w:space="0" w:color="auto"/>
              </w:divBdr>
            </w:div>
          </w:divsChild>
        </w:div>
        <w:div w:id="397943792">
          <w:marLeft w:val="-225"/>
          <w:marRight w:val="-225"/>
          <w:marTop w:val="0"/>
          <w:marBottom w:val="0"/>
          <w:divBdr>
            <w:top w:val="none" w:sz="0" w:space="0" w:color="auto"/>
            <w:left w:val="none" w:sz="0" w:space="0" w:color="auto"/>
            <w:bottom w:val="none" w:sz="0" w:space="0" w:color="auto"/>
            <w:right w:val="none" w:sz="0" w:space="0" w:color="auto"/>
          </w:divBdr>
          <w:divsChild>
            <w:div w:id="10779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791897050">
      <w:bodyDiv w:val="1"/>
      <w:marLeft w:val="0"/>
      <w:marRight w:val="0"/>
      <w:marTop w:val="0"/>
      <w:marBottom w:val="0"/>
      <w:divBdr>
        <w:top w:val="none" w:sz="0" w:space="0" w:color="auto"/>
        <w:left w:val="none" w:sz="0" w:space="0" w:color="auto"/>
        <w:bottom w:val="none" w:sz="0" w:space="0" w:color="auto"/>
        <w:right w:val="none" w:sz="0" w:space="0" w:color="auto"/>
      </w:divBdr>
    </w:div>
    <w:div w:id="795292856">
      <w:bodyDiv w:val="1"/>
      <w:marLeft w:val="0"/>
      <w:marRight w:val="0"/>
      <w:marTop w:val="0"/>
      <w:marBottom w:val="0"/>
      <w:divBdr>
        <w:top w:val="none" w:sz="0" w:space="0" w:color="auto"/>
        <w:left w:val="none" w:sz="0" w:space="0" w:color="auto"/>
        <w:bottom w:val="none" w:sz="0" w:space="0" w:color="auto"/>
        <w:right w:val="none" w:sz="0" w:space="0" w:color="auto"/>
      </w:divBdr>
    </w:div>
    <w:div w:id="796797303">
      <w:bodyDiv w:val="1"/>
      <w:marLeft w:val="0"/>
      <w:marRight w:val="0"/>
      <w:marTop w:val="0"/>
      <w:marBottom w:val="0"/>
      <w:divBdr>
        <w:top w:val="none" w:sz="0" w:space="0" w:color="auto"/>
        <w:left w:val="none" w:sz="0" w:space="0" w:color="auto"/>
        <w:bottom w:val="none" w:sz="0" w:space="0" w:color="auto"/>
        <w:right w:val="none" w:sz="0" w:space="0" w:color="auto"/>
      </w:divBdr>
    </w:div>
    <w:div w:id="800341189">
      <w:bodyDiv w:val="1"/>
      <w:marLeft w:val="0"/>
      <w:marRight w:val="0"/>
      <w:marTop w:val="0"/>
      <w:marBottom w:val="0"/>
      <w:divBdr>
        <w:top w:val="none" w:sz="0" w:space="0" w:color="auto"/>
        <w:left w:val="none" w:sz="0" w:space="0" w:color="auto"/>
        <w:bottom w:val="none" w:sz="0" w:space="0" w:color="auto"/>
        <w:right w:val="none" w:sz="0" w:space="0" w:color="auto"/>
      </w:divBdr>
    </w:div>
    <w:div w:id="801459057">
      <w:bodyDiv w:val="1"/>
      <w:marLeft w:val="0"/>
      <w:marRight w:val="0"/>
      <w:marTop w:val="0"/>
      <w:marBottom w:val="0"/>
      <w:divBdr>
        <w:top w:val="none" w:sz="0" w:space="0" w:color="auto"/>
        <w:left w:val="none" w:sz="0" w:space="0" w:color="auto"/>
        <w:bottom w:val="none" w:sz="0" w:space="0" w:color="auto"/>
        <w:right w:val="none" w:sz="0" w:space="0" w:color="auto"/>
      </w:divBdr>
    </w:div>
    <w:div w:id="803886213">
      <w:bodyDiv w:val="1"/>
      <w:marLeft w:val="0"/>
      <w:marRight w:val="0"/>
      <w:marTop w:val="0"/>
      <w:marBottom w:val="0"/>
      <w:divBdr>
        <w:top w:val="none" w:sz="0" w:space="0" w:color="auto"/>
        <w:left w:val="none" w:sz="0" w:space="0" w:color="auto"/>
        <w:bottom w:val="none" w:sz="0" w:space="0" w:color="auto"/>
        <w:right w:val="none" w:sz="0" w:space="0" w:color="auto"/>
      </w:divBdr>
      <w:divsChild>
        <w:div w:id="2064400079">
          <w:marLeft w:val="0"/>
          <w:marRight w:val="0"/>
          <w:marTop w:val="0"/>
          <w:marBottom w:val="0"/>
          <w:divBdr>
            <w:top w:val="none" w:sz="0" w:space="0" w:color="auto"/>
            <w:left w:val="none" w:sz="0" w:space="0" w:color="auto"/>
            <w:bottom w:val="none" w:sz="0" w:space="0" w:color="auto"/>
            <w:right w:val="none" w:sz="0" w:space="0" w:color="auto"/>
          </w:divBdr>
        </w:div>
      </w:divsChild>
    </w:div>
    <w:div w:id="804201105">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09976188">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16187385">
      <w:bodyDiv w:val="1"/>
      <w:marLeft w:val="0"/>
      <w:marRight w:val="0"/>
      <w:marTop w:val="0"/>
      <w:marBottom w:val="0"/>
      <w:divBdr>
        <w:top w:val="none" w:sz="0" w:space="0" w:color="auto"/>
        <w:left w:val="none" w:sz="0" w:space="0" w:color="auto"/>
        <w:bottom w:val="none" w:sz="0" w:space="0" w:color="auto"/>
        <w:right w:val="none" w:sz="0" w:space="0" w:color="auto"/>
      </w:divBdr>
      <w:divsChild>
        <w:div w:id="28461933">
          <w:marLeft w:val="0"/>
          <w:marRight w:val="0"/>
          <w:marTop w:val="0"/>
          <w:marBottom w:val="0"/>
          <w:divBdr>
            <w:top w:val="none" w:sz="0" w:space="0" w:color="auto"/>
            <w:left w:val="none" w:sz="0" w:space="0" w:color="auto"/>
            <w:bottom w:val="none" w:sz="0" w:space="0" w:color="auto"/>
            <w:right w:val="none" w:sz="0" w:space="0" w:color="auto"/>
          </w:divBdr>
        </w:div>
        <w:div w:id="70272168">
          <w:marLeft w:val="0"/>
          <w:marRight w:val="0"/>
          <w:marTop w:val="0"/>
          <w:marBottom w:val="0"/>
          <w:divBdr>
            <w:top w:val="none" w:sz="0" w:space="0" w:color="auto"/>
            <w:left w:val="none" w:sz="0" w:space="0" w:color="auto"/>
            <w:bottom w:val="none" w:sz="0" w:space="0" w:color="auto"/>
            <w:right w:val="none" w:sz="0" w:space="0" w:color="auto"/>
          </w:divBdr>
        </w:div>
        <w:div w:id="72318883">
          <w:marLeft w:val="0"/>
          <w:marRight w:val="0"/>
          <w:marTop w:val="0"/>
          <w:marBottom w:val="0"/>
          <w:divBdr>
            <w:top w:val="none" w:sz="0" w:space="0" w:color="auto"/>
            <w:left w:val="none" w:sz="0" w:space="0" w:color="auto"/>
            <w:bottom w:val="none" w:sz="0" w:space="0" w:color="auto"/>
            <w:right w:val="none" w:sz="0" w:space="0" w:color="auto"/>
          </w:divBdr>
        </w:div>
        <w:div w:id="93331031">
          <w:marLeft w:val="0"/>
          <w:marRight w:val="0"/>
          <w:marTop w:val="0"/>
          <w:marBottom w:val="0"/>
          <w:divBdr>
            <w:top w:val="none" w:sz="0" w:space="0" w:color="auto"/>
            <w:left w:val="none" w:sz="0" w:space="0" w:color="auto"/>
            <w:bottom w:val="none" w:sz="0" w:space="0" w:color="auto"/>
            <w:right w:val="none" w:sz="0" w:space="0" w:color="auto"/>
          </w:divBdr>
        </w:div>
        <w:div w:id="103504263">
          <w:marLeft w:val="0"/>
          <w:marRight w:val="0"/>
          <w:marTop w:val="0"/>
          <w:marBottom w:val="0"/>
          <w:divBdr>
            <w:top w:val="none" w:sz="0" w:space="0" w:color="auto"/>
            <w:left w:val="none" w:sz="0" w:space="0" w:color="auto"/>
            <w:bottom w:val="none" w:sz="0" w:space="0" w:color="auto"/>
            <w:right w:val="none" w:sz="0" w:space="0" w:color="auto"/>
          </w:divBdr>
        </w:div>
        <w:div w:id="111439081">
          <w:marLeft w:val="0"/>
          <w:marRight w:val="0"/>
          <w:marTop w:val="0"/>
          <w:marBottom w:val="0"/>
          <w:divBdr>
            <w:top w:val="none" w:sz="0" w:space="0" w:color="auto"/>
            <w:left w:val="none" w:sz="0" w:space="0" w:color="auto"/>
            <w:bottom w:val="none" w:sz="0" w:space="0" w:color="auto"/>
            <w:right w:val="none" w:sz="0" w:space="0" w:color="auto"/>
          </w:divBdr>
        </w:div>
        <w:div w:id="141042968">
          <w:marLeft w:val="0"/>
          <w:marRight w:val="0"/>
          <w:marTop w:val="0"/>
          <w:marBottom w:val="0"/>
          <w:divBdr>
            <w:top w:val="none" w:sz="0" w:space="0" w:color="auto"/>
            <w:left w:val="none" w:sz="0" w:space="0" w:color="auto"/>
            <w:bottom w:val="none" w:sz="0" w:space="0" w:color="auto"/>
            <w:right w:val="none" w:sz="0" w:space="0" w:color="auto"/>
          </w:divBdr>
        </w:div>
        <w:div w:id="165172460">
          <w:marLeft w:val="0"/>
          <w:marRight w:val="0"/>
          <w:marTop w:val="0"/>
          <w:marBottom w:val="0"/>
          <w:divBdr>
            <w:top w:val="none" w:sz="0" w:space="0" w:color="auto"/>
            <w:left w:val="none" w:sz="0" w:space="0" w:color="auto"/>
            <w:bottom w:val="none" w:sz="0" w:space="0" w:color="auto"/>
            <w:right w:val="none" w:sz="0" w:space="0" w:color="auto"/>
          </w:divBdr>
        </w:div>
        <w:div w:id="198905056">
          <w:marLeft w:val="0"/>
          <w:marRight w:val="0"/>
          <w:marTop w:val="0"/>
          <w:marBottom w:val="0"/>
          <w:divBdr>
            <w:top w:val="none" w:sz="0" w:space="0" w:color="auto"/>
            <w:left w:val="none" w:sz="0" w:space="0" w:color="auto"/>
            <w:bottom w:val="none" w:sz="0" w:space="0" w:color="auto"/>
            <w:right w:val="none" w:sz="0" w:space="0" w:color="auto"/>
          </w:divBdr>
        </w:div>
        <w:div w:id="217134969">
          <w:marLeft w:val="0"/>
          <w:marRight w:val="0"/>
          <w:marTop w:val="0"/>
          <w:marBottom w:val="0"/>
          <w:divBdr>
            <w:top w:val="none" w:sz="0" w:space="0" w:color="auto"/>
            <w:left w:val="none" w:sz="0" w:space="0" w:color="auto"/>
            <w:bottom w:val="none" w:sz="0" w:space="0" w:color="auto"/>
            <w:right w:val="none" w:sz="0" w:space="0" w:color="auto"/>
          </w:divBdr>
        </w:div>
        <w:div w:id="224680454">
          <w:marLeft w:val="0"/>
          <w:marRight w:val="0"/>
          <w:marTop w:val="0"/>
          <w:marBottom w:val="0"/>
          <w:divBdr>
            <w:top w:val="none" w:sz="0" w:space="0" w:color="auto"/>
            <w:left w:val="none" w:sz="0" w:space="0" w:color="auto"/>
            <w:bottom w:val="none" w:sz="0" w:space="0" w:color="auto"/>
            <w:right w:val="none" w:sz="0" w:space="0" w:color="auto"/>
          </w:divBdr>
        </w:div>
        <w:div w:id="239950533">
          <w:marLeft w:val="0"/>
          <w:marRight w:val="0"/>
          <w:marTop w:val="0"/>
          <w:marBottom w:val="0"/>
          <w:divBdr>
            <w:top w:val="none" w:sz="0" w:space="0" w:color="auto"/>
            <w:left w:val="none" w:sz="0" w:space="0" w:color="auto"/>
            <w:bottom w:val="none" w:sz="0" w:space="0" w:color="auto"/>
            <w:right w:val="none" w:sz="0" w:space="0" w:color="auto"/>
          </w:divBdr>
        </w:div>
        <w:div w:id="258371573">
          <w:marLeft w:val="0"/>
          <w:marRight w:val="0"/>
          <w:marTop w:val="0"/>
          <w:marBottom w:val="0"/>
          <w:divBdr>
            <w:top w:val="none" w:sz="0" w:space="0" w:color="auto"/>
            <w:left w:val="none" w:sz="0" w:space="0" w:color="auto"/>
            <w:bottom w:val="none" w:sz="0" w:space="0" w:color="auto"/>
            <w:right w:val="none" w:sz="0" w:space="0" w:color="auto"/>
          </w:divBdr>
        </w:div>
        <w:div w:id="263535588">
          <w:marLeft w:val="0"/>
          <w:marRight w:val="0"/>
          <w:marTop w:val="0"/>
          <w:marBottom w:val="0"/>
          <w:divBdr>
            <w:top w:val="none" w:sz="0" w:space="0" w:color="auto"/>
            <w:left w:val="none" w:sz="0" w:space="0" w:color="auto"/>
            <w:bottom w:val="none" w:sz="0" w:space="0" w:color="auto"/>
            <w:right w:val="none" w:sz="0" w:space="0" w:color="auto"/>
          </w:divBdr>
        </w:div>
        <w:div w:id="269164407">
          <w:marLeft w:val="0"/>
          <w:marRight w:val="0"/>
          <w:marTop w:val="0"/>
          <w:marBottom w:val="0"/>
          <w:divBdr>
            <w:top w:val="none" w:sz="0" w:space="0" w:color="auto"/>
            <w:left w:val="none" w:sz="0" w:space="0" w:color="auto"/>
            <w:bottom w:val="none" w:sz="0" w:space="0" w:color="auto"/>
            <w:right w:val="none" w:sz="0" w:space="0" w:color="auto"/>
          </w:divBdr>
        </w:div>
        <w:div w:id="305160411">
          <w:marLeft w:val="0"/>
          <w:marRight w:val="0"/>
          <w:marTop w:val="0"/>
          <w:marBottom w:val="0"/>
          <w:divBdr>
            <w:top w:val="none" w:sz="0" w:space="0" w:color="auto"/>
            <w:left w:val="none" w:sz="0" w:space="0" w:color="auto"/>
            <w:bottom w:val="none" w:sz="0" w:space="0" w:color="auto"/>
            <w:right w:val="none" w:sz="0" w:space="0" w:color="auto"/>
          </w:divBdr>
        </w:div>
        <w:div w:id="326902020">
          <w:marLeft w:val="0"/>
          <w:marRight w:val="0"/>
          <w:marTop w:val="0"/>
          <w:marBottom w:val="0"/>
          <w:divBdr>
            <w:top w:val="none" w:sz="0" w:space="0" w:color="auto"/>
            <w:left w:val="none" w:sz="0" w:space="0" w:color="auto"/>
            <w:bottom w:val="none" w:sz="0" w:space="0" w:color="auto"/>
            <w:right w:val="none" w:sz="0" w:space="0" w:color="auto"/>
          </w:divBdr>
        </w:div>
        <w:div w:id="369035193">
          <w:marLeft w:val="0"/>
          <w:marRight w:val="0"/>
          <w:marTop w:val="0"/>
          <w:marBottom w:val="0"/>
          <w:divBdr>
            <w:top w:val="none" w:sz="0" w:space="0" w:color="auto"/>
            <w:left w:val="none" w:sz="0" w:space="0" w:color="auto"/>
            <w:bottom w:val="none" w:sz="0" w:space="0" w:color="auto"/>
            <w:right w:val="none" w:sz="0" w:space="0" w:color="auto"/>
          </w:divBdr>
        </w:div>
        <w:div w:id="398334453">
          <w:marLeft w:val="0"/>
          <w:marRight w:val="0"/>
          <w:marTop w:val="0"/>
          <w:marBottom w:val="0"/>
          <w:divBdr>
            <w:top w:val="none" w:sz="0" w:space="0" w:color="auto"/>
            <w:left w:val="none" w:sz="0" w:space="0" w:color="auto"/>
            <w:bottom w:val="none" w:sz="0" w:space="0" w:color="auto"/>
            <w:right w:val="none" w:sz="0" w:space="0" w:color="auto"/>
          </w:divBdr>
        </w:div>
        <w:div w:id="441652290">
          <w:marLeft w:val="0"/>
          <w:marRight w:val="0"/>
          <w:marTop w:val="0"/>
          <w:marBottom w:val="0"/>
          <w:divBdr>
            <w:top w:val="none" w:sz="0" w:space="0" w:color="auto"/>
            <w:left w:val="none" w:sz="0" w:space="0" w:color="auto"/>
            <w:bottom w:val="none" w:sz="0" w:space="0" w:color="auto"/>
            <w:right w:val="none" w:sz="0" w:space="0" w:color="auto"/>
          </w:divBdr>
        </w:div>
        <w:div w:id="455488600">
          <w:marLeft w:val="0"/>
          <w:marRight w:val="0"/>
          <w:marTop w:val="0"/>
          <w:marBottom w:val="0"/>
          <w:divBdr>
            <w:top w:val="none" w:sz="0" w:space="0" w:color="auto"/>
            <w:left w:val="none" w:sz="0" w:space="0" w:color="auto"/>
            <w:bottom w:val="none" w:sz="0" w:space="0" w:color="auto"/>
            <w:right w:val="none" w:sz="0" w:space="0" w:color="auto"/>
          </w:divBdr>
        </w:div>
        <w:div w:id="469791047">
          <w:marLeft w:val="0"/>
          <w:marRight w:val="0"/>
          <w:marTop w:val="0"/>
          <w:marBottom w:val="0"/>
          <w:divBdr>
            <w:top w:val="none" w:sz="0" w:space="0" w:color="auto"/>
            <w:left w:val="none" w:sz="0" w:space="0" w:color="auto"/>
            <w:bottom w:val="none" w:sz="0" w:space="0" w:color="auto"/>
            <w:right w:val="none" w:sz="0" w:space="0" w:color="auto"/>
          </w:divBdr>
        </w:div>
        <w:div w:id="512307269">
          <w:marLeft w:val="0"/>
          <w:marRight w:val="0"/>
          <w:marTop w:val="0"/>
          <w:marBottom w:val="0"/>
          <w:divBdr>
            <w:top w:val="none" w:sz="0" w:space="0" w:color="auto"/>
            <w:left w:val="none" w:sz="0" w:space="0" w:color="auto"/>
            <w:bottom w:val="none" w:sz="0" w:space="0" w:color="auto"/>
            <w:right w:val="none" w:sz="0" w:space="0" w:color="auto"/>
          </w:divBdr>
        </w:div>
        <w:div w:id="534781209">
          <w:marLeft w:val="0"/>
          <w:marRight w:val="0"/>
          <w:marTop w:val="0"/>
          <w:marBottom w:val="0"/>
          <w:divBdr>
            <w:top w:val="none" w:sz="0" w:space="0" w:color="auto"/>
            <w:left w:val="none" w:sz="0" w:space="0" w:color="auto"/>
            <w:bottom w:val="none" w:sz="0" w:space="0" w:color="auto"/>
            <w:right w:val="none" w:sz="0" w:space="0" w:color="auto"/>
          </w:divBdr>
        </w:div>
        <w:div w:id="551888050">
          <w:marLeft w:val="0"/>
          <w:marRight w:val="0"/>
          <w:marTop w:val="0"/>
          <w:marBottom w:val="0"/>
          <w:divBdr>
            <w:top w:val="none" w:sz="0" w:space="0" w:color="auto"/>
            <w:left w:val="none" w:sz="0" w:space="0" w:color="auto"/>
            <w:bottom w:val="none" w:sz="0" w:space="0" w:color="auto"/>
            <w:right w:val="none" w:sz="0" w:space="0" w:color="auto"/>
          </w:divBdr>
        </w:div>
        <w:div w:id="559899883">
          <w:marLeft w:val="0"/>
          <w:marRight w:val="0"/>
          <w:marTop w:val="0"/>
          <w:marBottom w:val="0"/>
          <w:divBdr>
            <w:top w:val="none" w:sz="0" w:space="0" w:color="auto"/>
            <w:left w:val="none" w:sz="0" w:space="0" w:color="auto"/>
            <w:bottom w:val="none" w:sz="0" w:space="0" w:color="auto"/>
            <w:right w:val="none" w:sz="0" w:space="0" w:color="auto"/>
          </w:divBdr>
        </w:div>
        <w:div w:id="615066772">
          <w:marLeft w:val="0"/>
          <w:marRight w:val="0"/>
          <w:marTop w:val="0"/>
          <w:marBottom w:val="0"/>
          <w:divBdr>
            <w:top w:val="none" w:sz="0" w:space="0" w:color="auto"/>
            <w:left w:val="none" w:sz="0" w:space="0" w:color="auto"/>
            <w:bottom w:val="none" w:sz="0" w:space="0" w:color="auto"/>
            <w:right w:val="none" w:sz="0" w:space="0" w:color="auto"/>
          </w:divBdr>
        </w:div>
        <w:div w:id="620839163">
          <w:marLeft w:val="0"/>
          <w:marRight w:val="0"/>
          <w:marTop w:val="0"/>
          <w:marBottom w:val="0"/>
          <w:divBdr>
            <w:top w:val="none" w:sz="0" w:space="0" w:color="auto"/>
            <w:left w:val="none" w:sz="0" w:space="0" w:color="auto"/>
            <w:bottom w:val="none" w:sz="0" w:space="0" w:color="auto"/>
            <w:right w:val="none" w:sz="0" w:space="0" w:color="auto"/>
          </w:divBdr>
        </w:div>
        <w:div w:id="638191582">
          <w:marLeft w:val="0"/>
          <w:marRight w:val="0"/>
          <w:marTop w:val="0"/>
          <w:marBottom w:val="0"/>
          <w:divBdr>
            <w:top w:val="none" w:sz="0" w:space="0" w:color="auto"/>
            <w:left w:val="none" w:sz="0" w:space="0" w:color="auto"/>
            <w:bottom w:val="none" w:sz="0" w:space="0" w:color="auto"/>
            <w:right w:val="none" w:sz="0" w:space="0" w:color="auto"/>
          </w:divBdr>
        </w:div>
        <w:div w:id="641160264">
          <w:marLeft w:val="0"/>
          <w:marRight w:val="0"/>
          <w:marTop w:val="0"/>
          <w:marBottom w:val="0"/>
          <w:divBdr>
            <w:top w:val="none" w:sz="0" w:space="0" w:color="auto"/>
            <w:left w:val="none" w:sz="0" w:space="0" w:color="auto"/>
            <w:bottom w:val="none" w:sz="0" w:space="0" w:color="auto"/>
            <w:right w:val="none" w:sz="0" w:space="0" w:color="auto"/>
          </w:divBdr>
        </w:div>
        <w:div w:id="648444360">
          <w:marLeft w:val="0"/>
          <w:marRight w:val="0"/>
          <w:marTop w:val="0"/>
          <w:marBottom w:val="0"/>
          <w:divBdr>
            <w:top w:val="none" w:sz="0" w:space="0" w:color="auto"/>
            <w:left w:val="none" w:sz="0" w:space="0" w:color="auto"/>
            <w:bottom w:val="none" w:sz="0" w:space="0" w:color="auto"/>
            <w:right w:val="none" w:sz="0" w:space="0" w:color="auto"/>
          </w:divBdr>
        </w:div>
        <w:div w:id="665286820">
          <w:marLeft w:val="0"/>
          <w:marRight w:val="0"/>
          <w:marTop w:val="0"/>
          <w:marBottom w:val="0"/>
          <w:divBdr>
            <w:top w:val="none" w:sz="0" w:space="0" w:color="auto"/>
            <w:left w:val="none" w:sz="0" w:space="0" w:color="auto"/>
            <w:bottom w:val="none" w:sz="0" w:space="0" w:color="auto"/>
            <w:right w:val="none" w:sz="0" w:space="0" w:color="auto"/>
          </w:divBdr>
        </w:div>
        <w:div w:id="672224063">
          <w:marLeft w:val="0"/>
          <w:marRight w:val="0"/>
          <w:marTop w:val="0"/>
          <w:marBottom w:val="0"/>
          <w:divBdr>
            <w:top w:val="none" w:sz="0" w:space="0" w:color="auto"/>
            <w:left w:val="none" w:sz="0" w:space="0" w:color="auto"/>
            <w:bottom w:val="none" w:sz="0" w:space="0" w:color="auto"/>
            <w:right w:val="none" w:sz="0" w:space="0" w:color="auto"/>
          </w:divBdr>
        </w:div>
        <w:div w:id="672679889">
          <w:marLeft w:val="0"/>
          <w:marRight w:val="0"/>
          <w:marTop w:val="0"/>
          <w:marBottom w:val="0"/>
          <w:divBdr>
            <w:top w:val="none" w:sz="0" w:space="0" w:color="auto"/>
            <w:left w:val="none" w:sz="0" w:space="0" w:color="auto"/>
            <w:bottom w:val="none" w:sz="0" w:space="0" w:color="auto"/>
            <w:right w:val="none" w:sz="0" w:space="0" w:color="auto"/>
          </w:divBdr>
        </w:div>
        <w:div w:id="675305183">
          <w:marLeft w:val="0"/>
          <w:marRight w:val="0"/>
          <w:marTop w:val="0"/>
          <w:marBottom w:val="0"/>
          <w:divBdr>
            <w:top w:val="none" w:sz="0" w:space="0" w:color="auto"/>
            <w:left w:val="none" w:sz="0" w:space="0" w:color="auto"/>
            <w:bottom w:val="none" w:sz="0" w:space="0" w:color="auto"/>
            <w:right w:val="none" w:sz="0" w:space="0" w:color="auto"/>
          </w:divBdr>
        </w:div>
        <w:div w:id="692652602">
          <w:marLeft w:val="0"/>
          <w:marRight w:val="0"/>
          <w:marTop w:val="0"/>
          <w:marBottom w:val="0"/>
          <w:divBdr>
            <w:top w:val="none" w:sz="0" w:space="0" w:color="auto"/>
            <w:left w:val="none" w:sz="0" w:space="0" w:color="auto"/>
            <w:bottom w:val="none" w:sz="0" w:space="0" w:color="auto"/>
            <w:right w:val="none" w:sz="0" w:space="0" w:color="auto"/>
          </w:divBdr>
        </w:div>
        <w:div w:id="697047375">
          <w:marLeft w:val="0"/>
          <w:marRight w:val="0"/>
          <w:marTop w:val="0"/>
          <w:marBottom w:val="0"/>
          <w:divBdr>
            <w:top w:val="none" w:sz="0" w:space="0" w:color="auto"/>
            <w:left w:val="none" w:sz="0" w:space="0" w:color="auto"/>
            <w:bottom w:val="none" w:sz="0" w:space="0" w:color="auto"/>
            <w:right w:val="none" w:sz="0" w:space="0" w:color="auto"/>
          </w:divBdr>
        </w:div>
        <w:div w:id="748306872">
          <w:marLeft w:val="0"/>
          <w:marRight w:val="0"/>
          <w:marTop w:val="0"/>
          <w:marBottom w:val="0"/>
          <w:divBdr>
            <w:top w:val="none" w:sz="0" w:space="0" w:color="auto"/>
            <w:left w:val="none" w:sz="0" w:space="0" w:color="auto"/>
            <w:bottom w:val="none" w:sz="0" w:space="0" w:color="auto"/>
            <w:right w:val="none" w:sz="0" w:space="0" w:color="auto"/>
          </w:divBdr>
        </w:div>
        <w:div w:id="761879272">
          <w:marLeft w:val="0"/>
          <w:marRight w:val="0"/>
          <w:marTop w:val="0"/>
          <w:marBottom w:val="0"/>
          <w:divBdr>
            <w:top w:val="none" w:sz="0" w:space="0" w:color="auto"/>
            <w:left w:val="none" w:sz="0" w:space="0" w:color="auto"/>
            <w:bottom w:val="none" w:sz="0" w:space="0" w:color="auto"/>
            <w:right w:val="none" w:sz="0" w:space="0" w:color="auto"/>
          </w:divBdr>
        </w:div>
        <w:div w:id="774205961">
          <w:marLeft w:val="0"/>
          <w:marRight w:val="0"/>
          <w:marTop w:val="0"/>
          <w:marBottom w:val="0"/>
          <w:divBdr>
            <w:top w:val="none" w:sz="0" w:space="0" w:color="auto"/>
            <w:left w:val="none" w:sz="0" w:space="0" w:color="auto"/>
            <w:bottom w:val="none" w:sz="0" w:space="0" w:color="auto"/>
            <w:right w:val="none" w:sz="0" w:space="0" w:color="auto"/>
          </w:divBdr>
        </w:div>
        <w:div w:id="785779260">
          <w:marLeft w:val="0"/>
          <w:marRight w:val="0"/>
          <w:marTop w:val="0"/>
          <w:marBottom w:val="0"/>
          <w:divBdr>
            <w:top w:val="none" w:sz="0" w:space="0" w:color="auto"/>
            <w:left w:val="none" w:sz="0" w:space="0" w:color="auto"/>
            <w:bottom w:val="none" w:sz="0" w:space="0" w:color="auto"/>
            <w:right w:val="none" w:sz="0" w:space="0" w:color="auto"/>
          </w:divBdr>
        </w:div>
        <w:div w:id="789282742">
          <w:marLeft w:val="0"/>
          <w:marRight w:val="0"/>
          <w:marTop w:val="0"/>
          <w:marBottom w:val="0"/>
          <w:divBdr>
            <w:top w:val="none" w:sz="0" w:space="0" w:color="auto"/>
            <w:left w:val="none" w:sz="0" w:space="0" w:color="auto"/>
            <w:bottom w:val="none" w:sz="0" w:space="0" w:color="auto"/>
            <w:right w:val="none" w:sz="0" w:space="0" w:color="auto"/>
          </w:divBdr>
        </w:div>
        <w:div w:id="794983660">
          <w:marLeft w:val="0"/>
          <w:marRight w:val="0"/>
          <w:marTop w:val="0"/>
          <w:marBottom w:val="0"/>
          <w:divBdr>
            <w:top w:val="none" w:sz="0" w:space="0" w:color="auto"/>
            <w:left w:val="none" w:sz="0" w:space="0" w:color="auto"/>
            <w:bottom w:val="none" w:sz="0" w:space="0" w:color="auto"/>
            <w:right w:val="none" w:sz="0" w:space="0" w:color="auto"/>
          </w:divBdr>
        </w:div>
        <w:div w:id="813837301">
          <w:marLeft w:val="0"/>
          <w:marRight w:val="0"/>
          <w:marTop w:val="0"/>
          <w:marBottom w:val="0"/>
          <w:divBdr>
            <w:top w:val="none" w:sz="0" w:space="0" w:color="auto"/>
            <w:left w:val="none" w:sz="0" w:space="0" w:color="auto"/>
            <w:bottom w:val="none" w:sz="0" w:space="0" w:color="auto"/>
            <w:right w:val="none" w:sz="0" w:space="0" w:color="auto"/>
          </w:divBdr>
        </w:div>
        <w:div w:id="814373383">
          <w:marLeft w:val="0"/>
          <w:marRight w:val="0"/>
          <w:marTop w:val="0"/>
          <w:marBottom w:val="0"/>
          <w:divBdr>
            <w:top w:val="none" w:sz="0" w:space="0" w:color="auto"/>
            <w:left w:val="none" w:sz="0" w:space="0" w:color="auto"/>
            <w:bottom w:val="none" w:sz="0" w:space="0" w:color="auto"/>
            <w:right w:val="none" w:sz="0" w:space="0" w:color="auto"/>
          </w:divBdr>
        </w:div>
        <w:div w:id="839272459">
          <w:marLeft w:val="0"/>
          <w:marRight w:val="0"/>
          <w:marTop w:val="0"/>
          <w:marBottom w:val="0"/>
          <w:divBdr>
            <w:top w:val="none" w:sz="0" w:space="0" w:color="auto"/>
            <w:left w:val="none" w:sz="0" w:space="0" w:color="auto"/>
            <w:bottom w:val="none" w:sz="0" w:space="0" w:color="auto"/>
            <w:right w:val="none" w:sz="0" w:space="0" w:color="auto"/>
          </w:divBdr>
        </w:div>
        <w:div w:id="853424643">
          <w:marLeft w:val="0"/>
          <w:marRight w:val="0"/>
          <w:marTop w:val="0"/>
          <w:marBottom w:val="0"/>
          <w:divBdr>
            <w:top w:val="none" w:sz="0" w:space="0" w:color="auto"/>
            <w:left w:val="none" w:sz="0" w:space="0" w:color="auto"/>
            <w:bottom w:val="none" w:sz="0" w:space="0" w:color="auto"/>
            <w:right w:val="none" w:sz="0" w:space="0" w:color="auto"/>
          </w:divBdr>
        </w:div>
        <w:div w:id="867529401">
          <w:marLeft w:val="0"/>
          <w:marRight w:val="0"/>
          <w:marTop w:val="0"/>
          <w:marBottom w:val="0"/>
          <w:divBdr>
            <w:top w:val="none" w:sz="0" w:space="0" w:color="auto"/>
            <w:left w:val="none" w:sz="0" w:space="0" w:color="auto"/>
            <w:bottom w:val="none" w:sz="0" w:space="0" w:color="auto"/>
            <w:right w:val="none" w:sz="0" w:space="0" w:color="auto"/>
          </w:divBdr>
        </w:div>
        <w:div w:id="869142986">
          <w:marLeft w:val="0"/>
          <w:marRight w:val="0"/>
          <w:marTop w:val="0"/>
          <w:marBottom w:val="0"/>
          <w:divBdr>
            <w:top w:val="none" w:sz="0" w:space="0" w:color="auto"/>
            <w:left w:val="none" w:sz="0" w:space="0" w:color="auto"/>
            <w:bottom w:val="none" w:sz="0" w:space="0" w:color="auto"/>
            <w:right w:val="none" w:sz="0" w:space="0" w:color="auto"/>
          </w:divBdr>
        </w:div>
        <w:div w:id="876964382">
          <w:marLeft w:val="0"/>
          <w:marRight w:val="0"/>
          <w:marTop w:val="0"/>
          <w:marBottom w:val="0"/>
          <w:divBdr>
            <w:top w:val="none" w:sz="0" w:space="0" w:color="auto"/>
            <w:left w:val="none" w:sz="0" w:space="0" w:color="auto"/>
            <w:bottom w:val="none" w:sz="0" w:space="0" w:color="auto"/>
            <w:right w:val="none" w:sz="0" w:space="0" w:color="auto"/>
          </w:divBdr>
        </w:div>
        <w:div w:id="919099471">
          <w:marLeft w:val="0"/>
          <w:marRight w:val="0"/>
          <w:marTop w:val="0"/>
          <w:marBottom w:val="0"/>
          <w:divBdr>
            <w:top w:val="none" w:sz="0" w:space="0" w:color="auto"/>
            <w:left w:val="none" w:sz="0" w:space="0" w:color="auto"/>
            <w:bottom w:val="none" w:sz="0" w:space="0" w:color="auto"/>
            <w:right w:val="none" w:sz="0" w:space="0" w:color="auto"/>
          </w:divBdr>
        </w:div>
        <w:div w:id="923881893">
          <w:marLeft w:val="0"/>
          <w:marRight w:val="0"/>
          <w:marTop w:val="0"/>
          <w:marBottom w:val="0"/>
          <w:divBdr>
            <w:top w:val="none" w:sz="0" w:space="0" w:color="auto"/>
            <w:left w:val="none" w:sz="0" w:space="0" w:color="auto"/>
            <w:bottom w:val="none" w:sz="0" w:space="0" w:color="auto"/>
            <w:right w:val="none" w:sz="0" w:space="0" w:color="auto"/>
          </w:divBdr>
        </w:div>
        <w:div w:id="927032933">
          <w:marLeft w:val="0"/>
          <w:marRight w:val="0"/>
          <w:marTop w:val="0"/>
          <w:marBottom w:val="0"/>
          <w:divBdr>
            <w:top w:val="none" w:sz="0" w:space="0" w:color="auto"/>
            <w:left w:val="none" w:sz="0" w:space="0" w:color="auto"/>
            <w:bottom w:val="none" w:sz="0" w:space="0" w:color="auto"/>
            <w:right w:val="none" w:sz="0" w:space="0" w:color="auto"/>
          </w:divBdr>
        </w:div>
        <w:div w:id="941689076">
          <w:marLeft w:val="0"/>
          <w:marRight w:val="0"/>
          <w:marTop w:val="0"/>
          <w:marBottom w:val="0"/>
          <w:divBdr>
            <w:top w:val="none" w:sz="0" w:space="0" w:color="auto"/>
            <w:left w:val="none" w:sz="0" w:space="0" w:color="auto"/>
            <w:bottom w:val="none" w:sz="0" w:space="0" w:color="auto"/>
            <w:right w:val="none" w:sz="0" w:space="0" w:color="auto"/>
          </w:divBdr>
        </w:div>
        <w:div w:id="953097400">
          <w:marLeft w:val="0"/>
          <w:marRight w:val="0"/>
          <w:marTop w:val="0"/>
          <w:marBottom w:val="0"/>
          <w:divBdr>
            <w:top w:val="none" w:sz="0" w:space="0" w:color="auto"/>
            <w:left w:val="none" w:sz="0" w:space="0" w:color="auto"/>
            <w:bottom w:val="none" w:sz="0" w:space="0" w:color="auto"/>
            <w:right w:val="none" w:sz="0" w:space="0" w:color="auto"/>
          </w:divBdr>
        </w:div>
        <w:div w:id="964846516">
          <w:marLeft w:val="0"/>
          <w:marRight w:val="0"/>
          <w:marTop w:val="0"/>
          <w:marBottom w:val="0"/>
          <w:divBdr>
            <w:top w:val="none" w:sz="0" w:space="0" w:color="auto"/>
            <w:left w:val="none" w:sz="0" w:space="0" w:color="auto"/>
            <w:bottom w:val="none" w:sz="0" w:space="0" w:color="auto"/>
            <w:right w:val="none" w:sz="0" w:space="0" w:color="auto"/>
          </w:divBdr>
        </w:div>
        <w:div w:id="978077655">
          <w:marLeft w:val="0"/>
          <w:marRight w:val="0"/>
          <w:marTop w:val="0"/>
          <w:marBottom w:val="0"/>
          <w:divBdr>
            <w:top w:val="none" w:sz="0" w:space="0" w:color="auto"/>
            <w:left w:val="none" w:sz="0" w:space="0" w:color="auto"/>
            <w:bottom w:val="none" w:sz="0" w:space="0" w:color="auto"/>
            <w:right w:val="none" w:sz="0" w:space="0" w:color="auto"/>
          </w:divBdr>
        </w:div>
        <w:div w:id="981081940">
          <w:marLeft w:val="0"/>
          <w:marRight w:val="0"/>
          <w:marTop w:val="0"/>
          <w:marBottom w:val="0"/>
          <w:divBdr>
            <w:top w:val="none" w:sz="0" w:space="0" w:color="auto"/>
            <w:left w:val="none" w:sz="0" w:space="0" w:color="auto"/>
            <w:bottom w:val="none" w:sz="0" w:space="0" w:color="auto"/>
            <w:right w:val="none" w:sz="0" w:space="0" w:color="auto"/>
          </w:divBdr>
        </w:div>
        <w:div w:id="1004361681">
          <w:marLeft w:val="0"/>
          <w:marRight w:val="0"/>
          <w:marTop w:val="0"/>
          <w:marBottom w:val="0"/>
          <w:divBdr>
            <w:top w:val="none" w:sz="0" w:space="0" w:color="auto"/>
            <w:left w:val="none" w:sz="0" w:space="0" w:color="auto"/>
            <w:bottom w:val="none" w:sz="0" w:space="0" w:color="auto"/>
            <w:right w:val="none" w:sz="0" w:space="0" w:color="auto"/>
          </w:divBdr>
        </w:div>
        <w:div w:id="1004942609">
          <w:marLeft w:val="0"/>
          <w:marRight w:val="0"/>
          <w:marTop w:val="0"/>
          <w:marBottom w:val="0"/>
          <w:divBdr>
            <w:top w:val="none" w:sz="0" w:space="0" w:color="auto"/>
            <w:left w:val="none" w:sz="0" w:space="0" w:color="auto"/>
            <w:bottom w:val="none" w:sz="0" w:space="0" w:color="auto"/>
            <w:right w:val="none" w:sz="0" w:space="0" w:color="auto"/>
          </w:divBdr>
        </w:div>
        <w:div w:id="1032388748">
          <w:marLeft w:val="0"/>
          <w:marRight w:val="0"/>
          <w:marTop w:val="0"/>
          <w:marBottom w:val="0"/>
          <w:divBdr>
            <w:top w:val="none" w:sz="0" w:space="0" w:color="auto"/>
            <w:left w:val="none" w:sz="0" w:space="0" w:color="auto"/>
            <w:bottom w:val="none" w:sz="0" w:space="0" w:color="auto"/>
            <w:right w:val="none" w:sz="0" w:space="0" w:color="auto"/>
          </w:divBdr>
        </w:div>
        <w:div w:id="1047685924">
          <w:marLeft w:val="0"/>
          <w:marRight w:val="0"/>
          <w:marTop w:val="0"/>
          <w:marBottom w:val="0"/>
          <w:divBdr>
            <w:top w:val="none" w:sz="0" w:space="0" w:color="auto"/>
            <w:left w:val="none" w:sz="0" w:space="0" w:color="auto"/>
            <w:bottom w:val="none" w:sz="0" w:space="0" w:color="auto"/>
            <w:right w:val="none" w:sz="0" w:space="0" w:color="auto"/>
          </w:divBdr>
        </w:div>
        <w:div w:id="1066730031">
          <w:marLeft w:val="0"/>
          <w:marRight w:val="0"/>
          <w:marTop w:val="0"/>
          <w:marBottom w:val="0"/>
          <w:divBdr>
            <w:top w:val="none" w:sz="0" w:space="0" w:color="auto"/>
            <w:left w:val="none" w:sz="0" w:space="0" w:color="auto"/>
            <w:bottom w:val="none" w:sz="0" w:space="0" w:color="auto"/>
            <w:right w:val="none" w:sz="0" w:space="0" w:color="auto"/>
          </w:divBdr>
        </w:div>
        <w:div w:id="1067530097">
          <w:marLeft w:val="0"/>
          <w:marRight w:val="0"/>
          <w:marTop w:val="0"/>
          <w:marBottom w:val="0"/>
          <w:divBdr>
            <w:top w:val="none" w:sz="0" w:space="0" w:color="auto"/>
            <w:left w:val="none" w:sz="0" w:space="0" w:color="auto"/>
            <w:bottom w:val="none" w:sz="0" w:space="0" w:color="auto"/>
            <w:right w:val="none" w:sz="0" w:space="0" w:color="auto"/>
          </w:divBdr>
        </w:div>
        <w:div w:id="1073351683">
          <w:marLeft w:val="0"/>
          <w:marRight w:val="0"/>
          <w:marTop w:val="0"/>
          <w:marBottom w:val="0"/>
          <w:divBdr>
            <w:top w:val="none" w:sz="0" w:space="0" w:color="auto"/>
            <w:left w:val="none" w:sz="0" w:space="0" w:color="auto"/>
            <w:bottom w:val="none" w:sz="0" w:space="0" w:color="auto"/>
            <w:right w:val="none" w:sz="0" w:space="0" w:color="auto"/>
          </w:divBdr>
        </w:div>
        <w:div w:id="1101609037">
          <w:marLeft w:val="0"/>
          <w:marRight w:val="0"/>
          <w:marTop w:val="0"/>
          <w:marBottom w:val="0"/>
          <w:divBdr>
            <w:top w:val="none" w:sz="0" w:space="0" w:color="auto"/>
            <w:left w:val="none" w:sz="0" w:space="0" w:color="auto"/>
            <w:bottom w:val="none" w:sz="0" w:space="0" w:color="auto"/>
            <w:right w:val="none" w:sz="0" w:space="0" w:color="auto"/>
          </w:divBdr>
        </w:div>
        <w:div w:id="1112820802">
          <w:marLeft w:val="0"/>
          <w:marRight w:val="0"/>
          <w:marTop w:val="0"/>
          <w:marBottom w:val="0"/>
          <w:divBdr>
            <w:top w:val="none" w:sz="0" w:space="0" w:color="auto"/>
            <w:left w:val="none" w:sz="0" w:space="0" w:color="auto"/>
            <w:bottom w:val="none" w:sz="0" w:space="0" w:color="auto"/>
            <w:right w:val="none" w:sz="0" w:space="0" w:color="auto"/>
          </w:divBdr>
        </w:div>
        <w:div w:id="1121604977">
          <w:marLeft w:val="0"/>
          <w:marRight w:val="0"/>
          <w:marTop w:val="0"/>
          <w:marBottom w:val="0"/>
          <w:divBdr>
            <w:top w:val="none" w:sz="0" w:space="0" w:color="auto"/>
            <w:left w:val="none" w:sz="0" w:space="0" w:color="auto"/>
            <w:bottom w:val="none" w:sz="0" w:space="0" w:color="auto"/>
            <w:right w:val="none" w:sz="0" w:space="0" w:color="auto"/>
          </w:divBdr>
        </w:div>
        <w:div w:id="1134636925">
          <w:marLeft w:val="0"/>
          <w:marRight w:val="0"/>
          <w:marTop w:val="0"/>
          <w:marBottom w:val="0"/>
          <w:divBdr>
            <w:top w:val="none" w:sz="0" w:space="0" w:color="auto"/>
            <w:left w:val="none" w:sz="0" w:space="0" w:color="auto"/>
            <w:bottom w:val="none" w:sz="0" w:space="0" w:color="auto"/>
            <w:right w:val="none" w:sz="0" w:space="0" w:color="auto"/>
          </w:divBdr>
        </w:div>
        <w:div w:id="1161314776">
          <w:marLeft w:val="0"/>
          <w:marRight w:val="0"/>
          <w:marTop w:val="0"/>
          <w:marBottom w:val="0"/>
          <w:divBdr>
            <w:top w:val="none" w:sz="0" w:space="0" w:color="auto"/>
            <w:left w:val="none" w:sz="0" w:space="0" w:color="auto"/>
            <w:bottom w:val="none" w:sz="0" w:space="0" w:color="auto"/>
            <w:right w:val="none" w:sz="0" w:space="0" w:color="auto"/>
          </w:divBdr>
        </w:div>
        <w:div w:id="1190604177">
          <w:marLeft w:val="0"/>
          <w:marRight w:val="0"/>
          <w:marTop w:val="0"/>
          <w:marBottom w:val="0"/>
          <w:divBdr>
            <w:top w:val="none" w:sz="0" w:space="0" w:color="auto"/>
            <w:left w:val="none" w:sz="0" w:space="0" w:color="auto"/>
            <w:bottom w:val="none" w:sz="0" w:space="0" w:color="auto"/>
            <w:right w:val="none" w:sz="0" w:space="0" w:color="auto"/>
          </w:divBdr>
        </w:div>
        <w:div w:id="1192958862">
          <w:marLeft w:val="0"/>
          <w:marRight w:val="0"/>
          <w:marTop w:val="0"/>
          <w:marBottom w:val="0"/>
          <w:divBdr>
            <w:top w:val="none" w:sz="0" w:space="0" w:color="auto"/>
            <w:left w:val="none" w:sz="0" w:space="0" w:color="auto"/>
            <w:bottom w:val="none" w:sz="0" w:space="0" w:color="auto"/>
            <w:right w:val="none" w:sz="0" w:space="0" w:color="auto"/>
          </w:divBdr>
        </w:div>
        <w:div w:id="1199854178">
          <w:marLeft w:val="0"/>
          <w:marRight w:val="0"/>
          <w:marTop w:val="0"/>
          <w:marBottom w:val="0"/>
          <w:divBdr>
            <w:top w:val="none" w:sz="0" w:space="0" w:color="auto"/>
            <w:left w:val="none" w:sz="0" w:space="0" w:color="auto"/>
            <w:bottom w:val="none" w:sz="0" w:space="0" w:color="auto"/>
            <w:right w:val="none" w:sz="0" w:space="0" w:color="auto"/>
          </w:divBdr>
        </w:div>
        <w:div w:id="1239251567">
          <w:marLeft w:val="0"/>
          <w:marRight w:val="0"/>
          <w:marTop w:val="0"/>
          <w:marBottom w:val="0"/>
          <w:divBdr>
            <w:top w:val="none" w:sz="0" w:space="0" w:color="auto"/>
            <w:left w:val="none" w:sz="0" w:space="0" w:color="auto"/>
            <w:bottom w:val="none" w:sz="0" w:space="0" w:color="auto"/>
            <w:right w:val="none" w:sz="0" w:space="0" w:color="auto"/>
          </w:divBdr>
        </w:div>
        <w:div w:id="1241792825">
          <w:marLeft w:val="0"/>
          <w:marRight w:val="0"/>
          <w:marTop w:val="0"/>
          <w:marBottom w:val="0"/>
          <w:divBdr>
            <w:top w:val="none" w:sz="0" w:space="0" w:color="auto"/>
            <w:left w:val="none" w:sz="0" w:space="0" w:color="auto"/>
            <w:bottom w:val="none" w:sz="0" w:space="0" w:color="auto"/>
            <w:right w:val="none" w:sz="0" w:space="0" w:color="auto"/>
          </w:divBdr>
        </w:div>
        <w:div w:id="1265501744">
          <w:marLeft w:val="0"/>
          <w:marRight w:val="0"/>
          <w:marTop w:val="0"/>
          <w:marBottom w:val="0"/>
          <w:divBdr>
            <w:top w:val="none" w:sz="0" w:space="0" w:color="auto"/>
            <w:left w:val="none" w:sz="0" w:space="0" w:color="auto"/>
            <w:bottom w:val="none" w:sz="0" w:space="0" w:color="auto"/>
            <w:right w:val="none" w:sz="0" w:space="0" w:color="auto"/>
          </w:divBdr>
        </w:div>
        <w:div w:id="1286082999">
          <w:marLeft w:val="0"/>
          <w:marRight w:val="0"/>
          <w:marTop w:val="0"/>
          <w:marBottom w:val="0"/>
          <w:divBdr>
            <w:top w:val="none" w:sz="0" w:space="0" w:color="auto"/>
            <w:left w:val="none" w:sz="0" w:space="0" w:color="auto"/>
            <w:bottom w:val="none" w:sz="0" w:space="0" w:color="auto"/>
            <w:right w:val="none" w:sz="0" w:space="0" w:color="auto"/>
          </w:divBdr>
        </w:div>
        <w:div w:id="1312827619">
          <w:marLeft w:val="0"/>
          <w:marRight w:val="0"/>
          <w:marTop w:val="0"/>
          <w:marBottom w:val="0"/>
          <w:divBdr>
            <w:top w:val="none" w:sz="0" w:space="0" w:color="auto"/>
            <w:left w:val="none" w:sz="0" w:space="0" w:color="auto"/>
            <w:bottom w:val="none" w:sz="0" w:space="0" w:color="auto"/>
            <w:right w:val="none" w:sz="0" w:space="0" w:color="auto"/>
          </w:divBdr>
        </w:div>
        <w:div w:id="1312901723">
          <w:marLeft w:val="0"/>
          <w:marRight w:val="0"/>
          <w:marTop w:val="0"/>
          <w:marBottom w:val="0"/>
          <w:divBdr>
            <w:top w:val="none" w:sz="0" w:space="0" w:color="auto"/>
            <w:left w:val="none" w:sz="0" w:space="0" w:color="auto"/>
            <w:bottom w:val="none" w:sz="0" w:space="0" w:color="auto"/>
            <w:right w:val="none" w:sz="0" w:space="0" w:color="auto"/>
          </w:divBdr>
        </w:div>
        <w:div w:id="1330405015">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55570997">
          <w:marLeft w:val="0"/>
          <w:marRight w:val="0"/>
          <w:marTop w:val="0"/>
          <w:marBottom w:val="0"/>
          <w:divBdr>
            <w:top w:val="none" w:sz="0" w:space="0" w:color="auto"/>
            <w:left w:val="none" w:sz="0" w:space="0" w:color="auto"/>
            <w:bottom w:val="none" w:sz="0" w:space="0" w:color="auto"/>
            <w:right w:val="none" w:sz="0" w:space="0" w:color="auto"/>
          </w:divBdr>
        </w:div>
        <w:div w:id="1364676685">
          <w:marLeft w:val="0"/>
          <w:marRight w:val="0"/>
          <w:marTop w:val="0"/>
          <w:marBottom w:val="0"/>
          <w:divBdr>
            <w:top w:val="none" w:sz="0" w:space="0" w:color="auto"/>
            <w:left w:val="none" w:sz="0" w:space="0" w:color="auto"/>
            <w:bottom w:val="none" w:sz="0" w:space="0" w:color="auto"/>
            <w:right w:val="none" w:sz="0" w:space="0" w:color="auto"/>
          </w:divBdr>
        </w:div>
        <w:div w:id="1378355174">
          <w:marLeft w:val="0"/>
          <w:marRight w:val="0"/>
          <w:marTop w:val="0"/>
          <w:marBottom w:val="0"/>
          <w:divBdr>
            <w:top w:val="none" w:sz="0" w:space="0" w:color="auto"/>
            <w:left w:val="none" w:sz="0" w:space="0" w:color="auto"/>
            <w:bottom w:val="none" w:sz="0" w:space="0" w:color="auto"/>
            <w:right w:val="none" w:sz="0" w:space="0" w:color="auto"/>
          </w:divBdr>
        </w:div>
        <w:div w:id="1422413941">
          <w:marLeft w:val="0"/>
          <w:marRight w:val="0"/>
          <w:marTop w:val="0"/>
          <w:marBottom w:val="0"/>
          <w:divBdr>
            <w:top w:val="none" w:sz="0" w:space="0" w:color="auto"/>
            <w:left w:val="none" w:sz="0" w:space="0" w:color="auto"/>
            <w:bottom w:val="none" w:sz="0" w:space="0" w:color="auto"/>
            <w:right w:val="none" w:sz="0" w:space="0" w:color="auto"/>
          </w:divBdr>
        </w:div>
        <w:div w:id="1437558740">
          <w:marLeft w:val="0"/>
          <w:marRight w:val="0"/>
          <w:marTop w:val="0"/>
          <w:marBottom w:val="0"/>
          <w:divBdr>
            <w:top w:val="none" w:sz="0" w:space="0" w:color="auto"/>
            <w:left w:val="none" w:sz="0" w:space="0" w:color="auto"/>
            <w:bottom w:val="none" w:sz="0" w:space="0" w:color="auto"/>
            <w:right w:val="none" w:sz="0" w:space="0" w:color="auto"/>
          </w:divBdr>
        </w:div>
        <w:div w:id="1442870472">
          <w:marLeft w:val="0"/>
          <w:marRight w:val="0"/>
          <w:marTop w:val="0"/>
          <w:marBottom w:val="0"/>
          <w:divBdr>
            <w:top w:val="none" w:sz="0" w:space="0" w:color="auto"/>
            <w:left w:val="none" w:sz="0" w:space="0" w:color="auto"/>
            <w:bottom w:val="none" w:sz="0" w:space="0" w:color="auto"/>
            <w:right w:val="none" w:sz="0" w:space="0" w:color="auto"/>
          </w:divBdr>
        </w:div>
        <w:div w:id="1453667391">
          <w:marLeft w:val="0"/>
          <w:marRight w:val="0"/>
          <w:marTop w:val="0"/>
          <w:marBottom w:val="0"/>
          <w:divBdr>
            <w:top w:val="none" w:sz="0" w:space="0" w:color="auto"/>
            <w:left w:val="none" w:sz="0" w:space="0" w:color="auto"/>
            <w:bottom w:val="none" w:sz="0" w:space="0" w:color="auto"/>
            <w:right w:val="none" w:sz="0" w:space="0" w:color="auto"/>
          </w:divBdr>
        </w:div>
        <w:div w:id="1468938485">
          <w:marLeft w:val="0"/>
          <w:marRight w:val="0"/>
          <w:marTop w:val="0"/>
          <w:marBottom w:val="0"/>
          <w:divBdr>
            <w:top w:val="none" w:sz="0" w:space="0" w:color="auto"/>
            <w:left w:val="none" w:sz="0" w:space="0" w:color="auto"/>
            <w:bottom w:val="none" w:sz="0" w:space="0" w:color="auto"/>
            <w:right w:val="none" w:sz="0" w:space="0" w:color="auto"/>
          </w:divBdr>
        </w:div>
        <w:div w:id="1512597196">
          <w:marLeft w:val="0"/>
          <w:marRight w:val="0"/>
          <w:marTop w:val="0"/>
          <w:marBottom w:val="0"/>
          <w:divBdr>
            <w:top w:val="none" w:sz="0" w:space="0" w:color="auto"/>
            <w:left w:val="none" w:sz="0" w:space="0" w:color="auto"/>
            <w:bottom w:val="none" w:sz="0" w:space="0" w:color="auto"/>
            <w:right w:val="none" w:sz="0" w:space="0" w:color="auto"/>
          </w:divBdr>
        </w:div>
        <w:div w:id="1518496539">
          <w:marLeft w:val="0"/>
          <w:marRight w:val="0"/>
          <w:marTop w:val="0"/>
          <w:marBottom w:val="0"/>
          <w:divBdr>
            <w:top w:val="none" w:sz="0" w:space="0" w:color="auto"/>
            <w:left w:val="none" w:sz="0" w:space="0" w:color="auto"/>
            <w:bottom w:val="none" w:sz="0" w:space="0" w:color="auto"/>
            <w:right w:val="none" w:sz="0" w:space="0" w:color="auto"/>
          </w:divBdr>
        </w:div>
        <w:div w:id="1535999862">
          <w:marLeft w:val="0"/>
          <w:marRight w:val="0"/>
          <w:marTop w:val="0"/>
          <w:marBottom w:val="0"/>
          <w:divBdr>
            <w:top w:val="none" w:sz="0" w:space="0" w:color="auto"/>
            <w:left w:val="none" w:sz="0" w:space="0" w:color="auto"/>
            <w:bottom w:val="none" w:sz="0" w:space="0" w:color="auto"/>
            <w:right w:val="none" w:sz="0" w:space="0" w:color="auto"/>
          </w:divBdr>
        </w:div>
        <w:div w:id="1539051240">
          <w:marLeft w:val="0"/>
          <w:marRight w:val="0"/>
          <w:marTop w:val="0"/>
          <w:marBottom w:val="0"/>
          <w:divBdr>
            <w:top w:val="none" w:sz="0" w:space="0" w:color="auto"/>
            <w:left w:val="none" w:sz="0" w:space="0" w:color="auto"/>
            <w:bottom w:val="none" w:sz="0" w:space="0" w:color="auto"/>
            <w:right w:val="none" w:sz="0" w:space="0" w:color="auto"/>
          </w:divBdr>
        </w:div>
        <w:div w:id="1549953099">
          <w:marLeft w:val="0"/>
          <w:marRight w:val="0"/>
          <w:marTop w:val="0"/>
          <w:marBottom w:val="0"/>
          <w:divBdr>
            <w:top w:val="none" w:sz="0" w:space="0" w:color="auto"/>
            <w:left w:val="none" w:sz="0" w:space="0" w:color="auto"/>
            <w:bottom w:val="none" w:sz="0" w:space="0" w:color="auto"/>
            <w:right w:val="none" w:sz="0" w:space="0" w:color="auto"/>
          </w:divBdr>
        </w:div>
        <w:div w:id="1570069332">
          <w:marLeft w:val="0"/>
          <w:marRight w:val="0"/>
          <w:marTop w:val="0"/>
          <w:marBottom w:val="0"/>
          <w:divBdr>
            <w:top w:val="none" w:sz="0" w:space="0" w:color="auto"/>
            <w:left w:val="none" w:sz="0" w:space="0" w:color="auto"/>
            <w:bottom w:val="none" w:sz="0" w:space="0" w:color="auto"/>
            <w:right w:val="none" w:sz="0" w:space="0" w:color="auto"/>
          </w:divBdr>
        </w:div>
        <w:div w:id="1572545493">
          <w:marLeft w:val="0"/>
          <w:marRight w:val="0"/>
          <w:marTop w:val="0"/>
          <w:marBottom w:val="0"/>
          <w:divBdr>
            <w:top w:val="none" w:sz="0" w:space="0" w:color="auto"/>
            <w:left w:val="none" w:sz="0" w:space="0" w:color="auto"/>
            <w:bottom w:val="none" w:sz="0" w:space="0" w:color="auto"/>
            <w:right w:val="none" w:sz="0" w:space="0" w:color="auto"/>
          </w:divBdr>
        </w:div>
        <w:div w:id="1577519158">
          <w:marLeft w:val="0"/>
          <w:marRight w:val="0"/>
          <w:marTop w:val="0"/>
          <w:marBottom w:val="0"/>
          <w:divBdr>
            <w:top w:val="none" w:sz="0" w:space="0" w:color="auto"/>
            <w:left w:val="none" w:sz="0" w:space="0" w:color="auto"/>
            <w:bottom w:val="none" w:sz="0" w:space="0" w:color="auto"/>
            <w:right w:val="none" w:sz="0" w:space="0" w:color="auto"/>
          </w:divBdr>
        </w:div>
        <w:div w:id="1610892446">
          <w:marLeft w:val="0"/>
          <w:marRight w:val="0"/>
          <w:marTop w:val="0"/>
          <w:marBottom w:val="0"/>
          <w:divBdr>
            <w:top w:val="none" w:sz="0" w:space="0" w:color="auto"/>
            <w:left w:val="none" w:sz="0" w:space="0" w:color="auto"/>
            <w:bottom w:val="none" w:sz="0" w:space="0" w:color="auto"/>
            <w:right w:val="none" w:sz="0" w:space="0" w:color="auto"/>
          </w:divBdr>
        </w:div>
        <w:div w:id="1615556254">
          <w:marLeft w:val="0"/>
          <w:marRight w:val="0"/>
          <w:marTop w:val="0"/>
          <w:marBottom w:val="0"/>
          <w:divBdr>
            <w:top w:val="none" w:sz="0" w:space="0" w:color="auto"/>
            <w:left w:val="none" w:sz="0" w:space="0" w:color="auto"/>
            <w:bottom w:val="none" w:sz="0" w:space="0" w:color="auto"/>
            <w:right w:val="none" w:sz="0" w:space="0" w:color="auto"/>
          </w:divBdr>
        </w:div>
        <w:div w:id="1616668950">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1662080633">
          <w:marLeft w:val="0"/>
          <w:marRight w:val="0"/>
          <w:marTop w:val="0"/>
          <w:marBottom w:val="0"/>
          <w:divBdr>
            <w:top w:val="none" w:sz="0" w:space="0" w:color="auto"/>
            <w:left w:val="none" w:sz="0" w:space="0" w:color="auto"/>
            <w:bottom w:val="none" w:sz="0" w:space="0" w:color="auto"/>
            <w:right w:val="none" w:sz="0" w:space="0" w:color="auto"/>
          </w:divBdr>
        </w:div>
        <w:div w:id="1678573973">
          <w:marLeft w:val="0"/>
          <w:marRight w:val="0"/>
          <w:marTop w:val="0"/>
          <w:marBottom w:val="0"/>
          <w:divBdr>
            <w:top w:val="none" w:sz="0" w:space="0" w:color="auto"/>
            <w:left w:val="none" w:sz="0" w:space="0" w:color="auto"/>
            <w:bottom w:val="none" w:sz="0" w:space="0" w:color="auto"/>
            <w:right w:val="none" w:sz="0" w:space="0" w:color="auto"/>
          </w:divBdr>
        </w:div>
        <w:div w:id="1712880908">
          <w:marLeft w:val="0"/>
          <w:marRight w:val="0"/>
          <w:marTop w:val="0"/>
          <w:marBottom w:val="0"/>
          <w:divBdr>
            <w:top w:val="none" w:sz="0" w:space="0" w:color="auto"/>
            <w:left w:val="none" w:sz="0" w:space="0" w:color="auto"/>
            <w:bottom w:val="none" w:sz="0" w:space="0" w:color="auto"/>
            <w:right w:val="none" w:sz="0" w:space="0" w:color="auto"/>
          </w:divBdr>
        </w:div>
        <w:div w:id="1742478720">
          <w:marLeft w:val="0"/>
          <w:marRight w:val="0"/>
          <w:marTop w:val="0"/>
          <w:marBottom w:val="0"/>
          <w:divBdr>
            <w:top w:val="none" w:sz="0" w:space="0" w:color="auto"/>
            <w:left w:val="none" w:sz="0" w:space="0" w:color="auto"/>
            <w:bottom w:val="none" w:sz="0" w:space="0" w:color="auto"/>
            <w:right w:val="none" w:sz="0" w:space="0" w:color="auto"/>
          </w:divBdr>
        </w:div>
        <w:div w:id="1748844506">
          <w:marLeft w:val="0"/>
          <w:marRight w:val="0"/>
          <w:marTop w:val="0"/>
          <w:marBottom w:val="0"/>
          <w:divBdr>
            <w:top w:val="none" w:sz="0" w:space="0" w:color="auto"/>
            <w:left w:val="none" w:sz="0" w:space="0" w:color="auto"/>
            <w:bottom w:val="none" w:sz="0" w:space="0" w:color="auto"/>
            <w:right w:val="none" w:sz="0" w:space="0" w:color="auto"/>
          </w:divBdr>
        </w:div>
        <w:div w:id="1827042373">
          <w:marLeft w:val="0"/>
          <w:marRight w:val="0"/>
          <w:marTop w:val="0"/>
          <w:marBottom w:val="0"/>
          <w:divBdr>
            <w:top w:val="none" w:sz="0" w:space="0" w:color="auto"/>
            <w:left w:val="none" w:sz="0" w:space="0" w:color="auto"/>
            <w:bottom w:val="none" w:sz="0" w:space="0" w:color="auto"/>
            <w:right w:val="none" w:sz="0" w:space="0" w:color="auto"/>
          </w:divBdr>
        </w:div>
        <w:div w:id="1830171199">
          <w:marLeft w:val="0"/>
          <w:marRight w:val="0"/>
          <w:marTop w:val="0"/>
          <w:marBottom w:val="0"/>
          <w:divBdr>
            <w:top w:val="none" w:sz="0" w:space="0" w:color="auto"/>
            <w:left w:val="none" w:sz="0" w:space="0" w:color="auto"/>
            <w:bottom w:val="none" w:sz="0" w:space="0" w:color="auto"/>
            <w:right w:val="none" w:sz="0" w:space="0" w:color="auto"/>
          </w:divBdr>
        </w:div>
        <w:div w:id="1833832814">
          <w:marLeft w:val="0"/>
          <w:marRight w:val="0"/>
          <w:marTop w:val="0"/>
          <w:marBottom w:val="0"/>
          <w:divBdr>
            <w:top w:val="none" w:sz="0" w:space="0" w:color="auto"/>
            <w:left w:val="none" w:sz="0" w:space="0" w:color="auto"/>
            <w:bottom w:val="none" w:sz="0" w:space="0" w:color="auto"/>
            <w:right w:val="none" w:sz="0" w:space="0" w:color="auto"/>
          </w:divBdr>
        </w:div>
        <w:div w:id="1898661381">
          <w:marLeft w:val="0"/>
          <w:marRight w:val="0"/>
          <w:marTop w:val="0"/>
          <w:marBottom w:val="0"/>
          <w:divBdr>
            <w:top w:val="none" w:sz="0" w:space="0" w:color="auto"/>
            <w:left w:val="none" w:sz="0" w:space="0" w:color="auto"/>
            <w:bottom w:val="none" w:sz="0" w:space="0" w:color="auto"/>
            <w:right w:val="none" w:sz="0" w:space="0" w:color="auto"/>
          </w:divBdr>
        </w:div>
        <w:div w:id="1941377594">
          <w:marLeft w:val="0"/>
          <w:marRight w:val="0"/>
          <w:marTop w:val="0"/>
          <w:marBottom w:val="0"/>
          <w:divBdr>
            <w:top w:val="none" w:sz="0" w:space="0" w:color="auto"/>
            <w:left w:val="none" w:sz="0" w:space="0" w:color="auto"/>
            <w:bottom w:val="none" w:sz="0" w:space="0" w:color="auto"/>
            <w:right w:val="none" w:sz="0" w:space="0" w:color="auto"/>
          </w:divBdr>
        </w:div>
        <w:div w:id="1967196333">
          <w:marLeft w:val="0"/>
          <w:marRight w:val="0"/>
          <w:marTop w:val="0"/>
          <w:marBottom w:val="0"/>
          <w:divBdr>
            <w:top w:val="none" w:sz="0" w:space="0" w:color="auto"/>
            <w:left w:val="none" w:sz="0" w:space="0" w:color="auto"/>
            <w:bottom w:val="none" w:sz="0" w:space="0" w:color="auto"/>
            <w:right w:val="none" w:sz="0" w:space="0" w:color="auto"/>
          </w:divBdr>
        </w:div>
        <w:div w:id="1971129265">
          <w:marLeft w:val="0"/>
          <w:marRight w:val="0"/>
          <w:marTop w:val="0"/>
          <w:marBottom w:val="0"/>
          <w:divBdr>
            <w:top w:val="none" w:sz="0" w:space="0" w:color="auto"/>
            <w:left w:val="none" w:sz="0" w:space="0" w:color="auto"/>
            <w:bottom w:val="none" w:sz="0" w:space="0" w:color="auto"/>
            <w:right w:val="none" w:sz="0" w:space="0" w:color="auto"/>
          </w:divBdr>
        </w:div>
        <w:div w:id="1984264415">
          <w:marLeft w:val="0"/>
          <w:marRight w:val="0"/>
          <w:marTop w:val="0"/>
          <w:marBottom w:val="0"/>
          <w:divBdr>
            <w:top w:val="none" w:sz="0" w:space="0" w:color="auto"/>
            <w:left w:val="none" w:sz="0" w:space="0" w:color="auto"/>
            <w:bottom w:val="none" w:sz="0" w:space="0" w:color="auto"/>
            <w:right w:val="none" w:sz="0" w:space="0" w:color="auto"/>
          </w:divBdr>
        </w:div>
        <w:div w:id="2004385591">
          <w:marLeft w:val="0"/>
          <w:marRight w:val="0"/>
          <w:marTop w:val="0"/>
          <w:marBottom w:val="0"/>
          <w:divBdr>
            <w:top w:val="none" w:sz="0" w:space="0" w:color="auto"/>
            <w:left w:val="none" w:sz="0" w:space="0" w:color="auto"/>
            <w:bottom w:val="none" w:sz="0" w:space="0" w:color="auto"/>
            <w:right w:val="none" w:sz="0" w:space="0" w:color="auto"/>
          </w:divBdr>
        </w:div>
        <w:div w:id="2024282490">
          <w:marLeft w:val="0"/>
          <w:marRight w:val="0"/>
          <w:marTop w:val="0"/>
          <w:marBottom w:val="0"/>
          <w:divBdr>
            <w:top w:val="none" w:sz="0" w:space="0" w:color="auto"/>
            <w:left w:val="none" w:sz="0" w:space="0" w:color="auto"/>
            <w:bottom w:val="none" w:sz="0" w:space="0" w:color="auto"/>
            <w:right w:val="none" w:sz="0" w:space="0" w:color="auto"/>
          </w:divBdr>
        </w:div>
        <w:div w:id="2061898033">
          <w:marLeft w:val="0"/>
          <w:marRight w:val="0"/>
          <w:marTop w:val="0"/>
          <w:marBottom w:val="0"/>
          <w:divBdr>
            <w:top w:val="none" w:sz="0" w:space="0" w:color="auto"/>
            <w:left w:val="none" w:sz="0" w:space="0" w:color="auto"/>
            <w:bottom w:val="none" w:sz="0" w:space="0" w:color="auto"/>
            <w:right w:val="none" w:sz="0" w:space="0" w:color="auto"/>
          </w:divBdr>
        </w:div>
        <w:div w:id="2067951388">
          <w:marLeft w:val="0"/>
          <w:marRight w:val="0"/>
          <w:marTop w:val="0"/>
          <w:marBottom w:val="0"/>
          <w:divBdr>
            <w:top w:val="none" w:sz="0" w:space="0" w:color="auto"/>
            <w:left w:val="none" w:sz="0" w:space="0" w:color="auto"/>
            <w:bottom w:val="none" w:sz="0" w:space="0" w:color="auto"/>
            <w:right w:val="none" w:sz="0" w:space="0" w:color="auto"/>
          </w:divBdr>
        </w:div>
        <w:div w:id="2127918550">
          <w:marLeft w:val="0"/>
          <w:marRight w:val="0"/>
          <w:marTop w:val="0"/>
          <w:marBottom w:val="0"/>
          <w:divBdr>
            <w:top w:val="none" w:sz="0" w:space="0" w:color="auto"/>
            <w:left w:val="none" w:sz="0" w:space="0" w:color="auto"/>
            <w:bottom w:val="none" w:sz="0" w:space="0" w:color="auto"/>
            <w:right w:val="none" w:sz="0" w:space="0" w:color="auto"/>
          </w:divBdr>
        </w:div>
        <w:div w:id="2130657573">
          <w:marLeft w:val="0"/>
          <w:marRight w:val="0"/>
          <w:marTop w:val="0"/>
          <w:marBottom w:val="0"/>
          <w:divBdr>
            <w:top w:val="none" w:sz="0" w:space="0" w:color="auto"/>
            <w:left w:val="none" w:sz="0" w:space="0" w:color="auto"/>
            <w:bottom w:val="none" w:sz="0" w:space="0" w:color="auto"/>
            <w:right w:val="none" w:sz="0" w:space="0" w:color="auto"/>
          </w:divBdr>
        </w:div>
        <w:div w:id="2135366076">
          <w:marLeft w:val="0"/>
          <w:marRight w:val="0"/>
          <w:marTop w:val="0"/>
          <w:marBottom w:val="0"/>
          <w:divBdr>
            <w:top w:val="none" w:sz="0" w:space="0" w:color="auto"/>
            <w:left w:val="none" w:sz="0" w:space="0" w:color="auto"/>
            <w:bottom w:val="none" w:sz="0" w:space="0" w:color="auto"/>
            <w:right w:val="none" w:sz="0" w:space="0" w:color="auto"/>
          </w:divBdr>
        </w:div>
        <w:div w:id="2140537107">
          <w:marLeft w:val="0"/>
          <w:marRight w:val="0"/>
          <w:marTop w:val="0"/>
          <w:marBottom w:val="0"/>
          <w:divBdr>
            <w:top w:val="none" w:sz="0" w:space="0" w:color="auto"/>
            <w:left w:val="none" w:sz="0" w:space="0" w:color="auto"/>
            <w:bottom w:val="none" w:sz="0" w:space="0" w:color="auto"/>
            <w:right w:val="none" w:sz="0" w:space="0" w:color="auto"/>
          </w:divBdr>
        </w:div>
        <w:div w:id="2142383230">
          <w:marLeft w:val="0"/>
          <w:marRight w:val="0"/>
          <w:marTop w:val="0"/>
          <w:marBottom w:val="0"/>
          <w:divBdr>
            <w:top w:val="none" w:sz="0" w:space="0" w:color="auto"/>
            <w:left w:val="none" w:sz="0" w:space="0" w:color="auto"/>
            <w:bottom w:val="none" w:sz="0" w:space="0" w:color="auto"/>
            <w:right w:val="none" w:sz="0" w:space="0" w:color="auto"/>
          </w:divBdr>
        </w:div>
      </w:divsChild>
    </w:div>
    <w:div w:id="817190605">
      <w:bodyDiv w:val="1"/>
      <w:marLeft w:val="0"/>
      <w:marRight w:val="0"/>
      <w:marTop w:val="0"/>
      <w:marBottom w:val="0"/>
      <w:divBdr>
        <w:top w:val="none" w:sz="0" w:space="0" w:color="auto"/>
        <w:left w:val="none" w:sz="0" w:space="0" w:color="auto"/>
        <w:bottom w:val="none" w:sz="0" w:space="0" w:color="auto"/>
        <w:right w:val="none" w:sz="0" w:space="0" w:color="auto"/>
      </w:divBdr>
    </w:div>
    <w:div w:id="818839422">
      <w:bodyDiv w:val="1"/>
      <w:marLeft w:val="0"/>
      <w:marRight w:val="0"/>
      <w:marTop w:val="0"/>
      <w:marBottom w:val="0"/>
      <w:divBdr>
        <w:top w:val="none" w:sz="0" w:space="0" w:color="auto"/>
        <w:left w:val="none" w:sz="0" w:space="0" w:color="auto"/>
        <w:bottom w:val="none" w:sz="0" w:space="0" w:color="auto"/>
        <w:right w:val="none" w:sz="0" w:space="0" w:color="auto"/>
      </w:divBdr>
    </w:div>
    <w:div w:id="818888261">
      <w:bodyDiv w:val="1"/>
      <w:marLeft w:val="0"/>
      <w:marRight w:val="0"/>
      <w:marTop w:val="0"/>
      <w:marBottom w:val="0"/>
      <w:divBdr>
        <w:top w:val="none" w:sz="0" w:space="0" w:color="auto"/>
        <w:left w:val="none" w:sz="0" w:space="0" w:color="auto"/>
        <w:bottom w:val="none" w:sz="0" w:space="0" w:color="auto"/>
        <w:right w:val="none" w:sz="0" w:space="0" w:color="auto"/>
      </w:divBdr>
    </w:div>
    <w:div w:id="819614373">
      <w:bodyDiv w:val="1"/>
      <w:marLeft w:val="0"/>
      <w:marRight w:val="0"/>
      <w:marTop w:val="0"/>
      <w:marBottom w:val="0"/>
      <w:divBdr>
        <w:top w:val="none" w:sz="0" w:space="0" w:color="auto"/>
        <w:left w:val="none" w:sz="0" w:space="0" w:color="auto"/>
        <w:bottom w:val="none" w:sz="0" w:space="0" w:color="auto"/>
        <w:right w:val="none" w:sz="0" w:space="0" w:color="auto"/>
      </w:divBdr>
    </w:div>
    <w:div w:id="822550023">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3035998">
      <w:bodyDiv w:val="1"/>
      <w:marLeft w:val="0"/>
      <w:marRight w:val="0"/>
      <w:marTop w:val="0"/>
      <w:marBottom w:val="0"/>
      <w:divBdr>
        <w:top w:val="none" w:sz="0" w:space="0" w:color="auto"/>
        <w:left w:val="none" w:sz="0" w:space="0" w:color="auto"/>
        <w:bottom w:val="none" w:sz="0" w:space="0" w:color="auto"/>
        <w:right w:val="none" w:sz="0" w:space="0" w:color="auto"/>
      </w:divBdr>
    </w:div>
    <w:div w:id="836114122">
      <w:bodyDiv w:val="1"/>
      <w:marLeft w:val="0"/>
      <w:marRight w:val="0"/>
      <w:marTop w:val="0"/>
      <w:marBottom w:val="0"/>
      <w:divBdr>
        <w:top w:val="none" w:sz="0" w:space="0" w:color="auto"/>
        <w:left w:val="none" w:sz="0" w:space="0" w:color="auto"/>
        <w:bottom w:val="none" w:sz="0" w:space="0" w:color="auto"/>
        <w:right w:val="none" w:sz="0" w:space="0" w:color="auto"/>
      </w:divBdr>
    </w:div>
    <w:div w:id="838302569">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2160603">
      <w:bodyDiv w:val="1"/>
      <w:marLeft w:val="0"/>
      <w:marRight w:val="0"/>
      <w:marTop w:val="0"/>
      <w:marBottom w:val="0"/>
      <w:divBdr>
        <w:top w:val="none" w:sz="0" w:space="0" w:color="auto"/>
        <w:left w:val="none" w:sz="0" w:space="0" w:color="auto"/>
        <w:bottom w:val="none" w:sz="0" w:space="0" w:color="auto"/>
        <w:right w:val="none" w:sz="0" w:space="0" w:color="auto"/>
      </w:divBdr>
    </w:div>
    <w:div w:id="846211917">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48712290">
      <w:bodyDiv w:val="1"/>
      <w:marLeft w:val="0"/>
      <w:marRight w:val="0"/>
      <w:marTop w:val="0"/>
      <w:marBottom w:val="0"/>
      <w:divBdr>
        <w:top w:val="none" w:sz="0" w:space="0" w:color="auto"/>
        <w:left w:val="none" w:sz="0" w:space="0" w:color="auto"/>
        <w:bottom w:val="none" w:sz="0" w:space="0" w:color="auto"/>
        <w:right w:val="none" w:sz="0" w:space="0" w:color="auto"/>
      </w:divBdr>
    </w:div>
    <w:div w:id="850994426">
      <w:bodyDiv w:val="1"/>
      <w:marLeft w:val="0"/>
      <w:marRight w:val="0"/>
      <w:marTop w:val="0"/>
      <w:marBottom w:val="0"/>
      <w:divBdr>
        <w:top w:val="none" w:sz="0" w:space="0" w:color="auto"/>
        <w:left w:val="none" w:sz="0" w:space="0" w:color="auto"/>
        <w:bottom w:val="none" w:sz="0" w:space="0" w:color="auto"/>
        <w:right w:val="none" w:sz="0" w:space="0" w:color="auto"/>
      </w:divBdr>
    </w:div>
    <w:div w:id="853032212">
      <w:bodyDiv w:val="1"/>
      <w:marLeft w:val="0"/>
      <w:marRight w:val="0"/>
      <w:marTop w:val="0"/>
      <w:marBottom w:val="0"/>
      <w:divBdr>
        <w:top w:val="none" w:sz="0" w:space="0" w:color="auto"/>
        <w:left w:val="none" w:sz="0" w:space="0" w:color="auto"/>
        <w:bottom w:val="none" w:sz="0" w:space="0" w:color="auto"/>
        <w:right w:val="none" w:sz="0" w:space="0" w:color="auto"/>
      </w:divBdr>
      <w:divsChild>
        <w:div w:id="507791693">
          <w:marLeft w:val="0"/>
          <w:marRight w:val="0"/>
          <w:marTop w:val="0"/>
          <w:marBottom w:val="225"/>
          <w:divBdr>
            <w:top w:val="none" w:sz="0" w:space="0" w:color="auto"/>
            <w:left w:val="none" w:sz="0" w:space="0" w:color="auto"/>
            <w:bottom w:val="none" w:sz="0" w:space="0" w:color="auto"/>
            <w:right w:val="none" w:sz="0" w:space="0" w:color="auto"/>
          </w:divBdr>
        </w:div>
        <w:div w:id="1064986622">
          <w:marLeft w:val="0"/>
          <w:marRight w:val="0"/>
          <w:marTop w:val="0"/>
          <w:marBottom w:val="225"/>
          <w:divBdr>
            <w:top w:val="none" w:sz="0" w:space="0" w:color="auto"/>
            <w:left w:val="none" w:sz="0" w:space="0" w:color="auto"/>
            <w:bottom w:val="none" w:sz="0" w:space="0" w:color="auto"/>
            <w:right w:val="none" w:sz="0" w:space="0" w:color="auto"/>
          </w:divBdr>
        </w:div>
      </w:divsChild>
    </w:div>
    <w:div w:id="853347258">
      <w:bodyDiv w:val="1"/>
      <w:marLeft w:val="0"/>
      <w:marRight w:val="0"/>
      <w:marTop w:val="0"/>
      <w:marBottom w:val="0"/>
      <w:divBdr>
        <w:top w:val="none" w:sz="0" w:space="0" w:color="auto"/>
        <w:left w:val="none" w:sz="0" w:space="0" w:color="auto"/>
        <w:bottom w:val="none" w:sz="0" w:space="0" w:color="auto"/>
        <w:right w:val="none" w:sz="0" w:space="0" w:color="auto"/>
      </w:divBdr>
    </w:div>
    <w:div w:id="855316385">
      <w:bodyDiv w:val="1"/>
      <w:marLeft w:val="0"/>
      <w:marRight w:val="0"/>
      <w:marTop w:val="0"/>
      <w:marBottom w:val="0"/>
      <w:divBdr>
        <w:top w:val="none" w:sz="0" w:space="0" w:color="auto"/>
        <w:left w:val="none" w:sz="0" w:space="0" w:color="auto"/>
        <w:bottom w:val="none" w:sz="0" w:space="0" w:color="auto"/>
        <w:right w:val="none" w:sz="0" w:space="0" w:color="auto"/>
      </w:divBdr>
    </w:div>
    <w:div w:id="856233812">
      <w:bodyDiv w:val="1"/>
      <w:marLeft w:val="0"/>
      <w:marRight w:val="0"/>
      <w:marTop w:val="0"/>
      <w:marBottom w:val="0"/>
      <w:divBdr>
        <w:top w:val="none" w:sz="0" w:space="0" w:color="auto"/>
        <w:left w:val="none" w:sz="0" w:space="0" w:color="auto"/>
        <w:bottom w:val="none" w:sz="0" w:space="0" w:color="auto"/>
        <w:right w:val="none" w:sz="0" w:space="0" w:color="auto"/>
      </w:divBdr>
    </w:div>
    <w:div w:id="857159724">
      <w:bodyDiv w:val="1"/>
      <w:marLeft w:val="0"/>
      <w:marRight w:val="0"/>
      <w:marTop w:val="0"/>
      <w:marBottom w:val="0"/>
      <w:divBdr>
        <w:top w:val="none" w:sz="0" w:space="0" w:color="auto"/>
        <w:left w:val="none" w:sz="0" w:space="0" w:color="auto"/>
        <w:bottom w:val="none" w:sz="0" w:space="0" w:color="auto"/>
        <w:right w:val="none" w:sz="0" w:space="0" w:color="auto"/>
      </w:divBdr>
    </w:div>
    <w:div w:id="857162155">
      <w:bodyDiv w:val="1"/>
      <w:marLeft w:val="0"/>
      <w:marRight w:val="0"/>
      <w:marTop w:val="0"/>
      <w:marBottom w:val="0"/>
      <w:divBdr>
        <w:top w:val="none" w:sz="0" w:space="0" w:color="auto"/>
        <w:left w:val="none" w:sz="0" w:space="0" w:color="auto"/>
        <w:bottom w:val="none" w:sz="0" w:space="0" w:color="auto"/>
        <w:right w:val="none" w:sz="0" w:space="0" w:color="auto"/>
      </w:divBdr>
    </w:div>
    <w:div w:id="859777576">
      <w:bodyDiv w:val="1"/>
      <w:marLeft w:val="0"/>
      <w:marRight w:val="0"/>
      <w:marTop w:val="0"/>
      <w:marBottom w:val="0"/>
      <w:divBdr>
        <w:top w:val="none" w:sz="0" w:space="0" w:color="auto"/>
        <w:left w:val="none" w:sz="0" w:space="0" w:color="auto"/>
        <w:bottom w:val="none" w:sz="0" w:space="0" w:color="auto"/>
        <w:right w:val="none" w:sz="0" w:space="0" w:color="auto"/>
      </w:divBdr>
    </w:div>
    <w:div w:id="861210198">
      <w:bodyDiv w:val="1"/>
      <w:marLeft w:val="0"/>
      <w:marRight w:val="0"/>
      <w:marTop w:val="0"/>
      <w:marBottom w:val="0"/>
      <w:divBdr>
        <w:top w:val="none" w:sz="0" w:space="0" w:color="auto"/>
        <w:left w:val="none" w:sz="0" w:space="0" w:color="auto"/>
        <w:bottom w:val="none" w:sz="0" w:space="0" w:color="auto"/>
        <w:right w:val="none" w:sz="0" w:space="0" w:color="auto"/>
      </w:divBdr>
    </w:div>
    <w:div w:id="862012477">
      <w:bodyDiv w:val="1"/>
      <w:marLeft w:val="0"/>
      <w:marRight w:val="0"/>
      <w:marTop w:val="0"/>
      <w:marBottom w:val="0"/>
      <w:divBdr>
        <w:top w:val="none" w:sz="0" w:space="0" w:color="auto"/>
        <w:left w:val="none" w:sz="0" w:space="0" w:color="auto"/>
        <w:bottom w:val="none" w:sz="0" w:space="0" w:color="auto"/>
        <w:right w:val="none" w:sz="0" w:space="0" w:color="auto"/>
      </w:divBdr>
    </w:div>
    <w:div w:id="864250176">
      <w:bodyDiv w:val="1"/>
      <w:marLeft w:val="0"/>
      <w:marRight w:val="0"/>
      <w:marTop w:val="0"/>
      <w:marBottom w:val="0"/>
      <w:divBdr>
        <w:top w:val="none" w:sz="0" w:space="0" w:color="auto"/>
        <w:left w:val="none" w:sz="0" w:space="0" w:color="auto"/>
        <w:bottom w:val="none" w:sz="0" w:space="0" w:color="auto"/>
        <w:right w:val="none" w:sz="0" w:space="0" w:color="auto"/>
      </w:divBdr>
    </w:div>
    <w:div w:id="867111226">
      <w:bodyDiv w:val="1"/>
      <w:marLeft w:val="0"/>
      <w:marRight w:val="0"/>
      <w:marTop w:val="0"/>
      <w:marBottom w:val="0"/>
      <w:divBdr>
        <w:top w:val="none" w:sz="0" w:space="0" w:color="auto"/>
        <w:left w:val="none" w:sz="0" w:space="0" w:color="auto"/>
        <w:bottom w:val="none" w:sz="0" w:space="0" w:color="auto"/>
        <w:right w:val="none" w:sz="0" w:space="0" w:color="auto"/>
      </w:divBdr>
    </w:div>
    <w:div w:id="869144964">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73425485">
      <w:bodyDiv w:val="1"/>
      <w:marLeft w:val="0"/>
      <w:marRight w:val="0"/>
      <w:marTop w:val="0"/>
      <w:marBottom w:val="0"/>
      <w:divBdr>
        <w:top w:val="none" w:sz="0" w:space="0" w:color="auto"/>
        <w:left w:val="none" w:sz="0" w:space="0" w:color="auto"/>
        <w:bottom w:val="none" w:sz="0" w:space="0" w:color="auto"/>
        <w:right w:val="none" w:sz="0" w:space="0" w:color="auto"/>
      </w:divBdr>
      <w:divsChild>
        <w:div w:id="995114409">
          <w:marLeft w:val="60"/>
          <w:marRight w:val="60"/>
          <w:marTop w:val="100"/>
          <w:marBottom w:val="100"/>
          <w:divBdr>
            <w:top w:val="none" w:sz="0" w:space="0" w:color="auto"/>
            <w:left w:val="none" w:sz="0" w:space="0" w:color="auto"/>
            <w:bottom w:val="none" w:sz="0" w:space="0" w:color="auto"/>
            <w:right w:val="none" w:sz="0" w:space="0" w:color="auto"/>
          </w:divBdr>
        </w:div>
      </w:divsChild>
    </w:div>
    <w:div w:id="878323096">
      <w:bodyDiv w:val="1"/>
      <w:marLeft w:val="0"/>
      <w:marRight w:val="0"/>
      <w:marTop w:val="0"/>
      <w:marBottom w:val="0"/>
      <w:divBdr>
        <w:top w:val="none" w:sz="0" w:space="0" w:color="auto"/>
        <w:left w:val="none" w:sz="0" w:space="0" w:color="auto"/>
        <w:bottom w:val="none" w:sz="0" w:space="0" w:color="auto"/>
        <w:right w:val="none" w:sz="0" w:space="0" w:color="auto"/>
      </w:divBdr>
    </w:div>
    <w:div w:id="879173613">
      <w:bodyDiv w:val="1"/>
      <w:marLeft w:val="0"/>
      <w:marRight w:val="0"/>
      <w:marTop w:val="0"/>
      <w:marBottom w:val="0"/>
      <w:divBdr>
        <w:top w:val="none" w:sz="0" w:space="0" w:color="auto"/>
        <w:left w:val="none" w:sz="0" w:space="0" w:color="auto"/>
        <w:bottom w:val="none" w:sz="0" w:space="0" w:color="auto"/>
        <w:right w:val="none" w:sz="0" w:space="0" w:color="auto"/>
      </w:divBdr>
    </w:div>
    <w:div w:id="879821576">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4678602">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2500770">
      <w:bodyDiv w:val="1"/>
      <w:marLeft w:val="0"/>
      <w:marRight w:val="0"/>
      <w:marTop w:val="0"/>
      <w:marBottom w:val="0"/>
      <w:divBdr>
        <w:top w:val="none" w:sz="0" w:space="0" w:color="auto"/>
        <w:left w:val="none" w:sz="0" w:space="0" w:color="auto"/>
        <w:bottom w:val="none" w:sz="0" w:space="0" w:color="auto"/>
        <w:right w:val="none" w:sz="0" w:space="0" w:color="auto"/>
      </w:divBdr>
    </w:div>
    <w:div w:id="89516832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898370650">
      <w:bodyDiv w:val="1"/>
      <w:marLeft w:val="0"/>
      <w:marRight w:val="0"/>
      <w:marTop w:val="0"/>
      <w:marBottom w:val="0"/>
      <w:divBdr>
        <w:top w:val="none" w:sz="0" w:space="0" w:color="auto"/>
        <w:left w:val="none" w:sz="0" w:space="0" w:color="auto"/>
        <w:bottom w:val="none" w:sz="0" w:space="0" w:color="auto"/>
        <w:right w:val="none" w:sz="0" w:space="0" w:color="auto"/>
      </w:divBdr>
    </w:div>
    <w:div w:id="899948079">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05185827">
      <w:bodyDiv w:val="1"/>
      <w:marLeft w:val="0"/>
      <w:marRight w:val="0"/>
      <w:marTop w:val="0"/>
      <w:marBottom w:val="0"/>
      <w:divBdr>
        <w:top w:val="none" w:sz="0" w:space="0" w:color="auto"/>
        <w:left w:val="none" w:sz="0" w:space="0" w:color="auto"/>
        <w:bottom w:val="none" w:sz="0" w:space="0" w:color="auto"/>
        <w:right w:val="none" w:sz="0" w:space="0" w:color="auto"/>
      </w:divBdr>
    </w:div>
    <w:div w:id="908349037">
      <w:bodyDiv w:val="1"/>
      <w:marLeft w:val="0"/>
      <w:marRight w:val="0"/>
      <w:marTop w:val="0"/>
      <w:marBottom w:val="0"/>
      <w:divBdr>
        <w:top w:val="none" w:sz="0" w:space="0" w:color="auto"/>
        <w:left w:val="none" w:sz="0" w:space="0" w:color="auto"/>
        <w:bottom w:val="none" w:sz="0" w:space="0" w:color="auto"/>
        <w:right w:val="none" w:sz="0" w:space="0" w:color="auto"/>
      </w:divBdr>
    </w:div>
    <w:div w:id="909121799">
      <w:bodyDiv w:val="1"/>
      <w:marLeft w:val="0"/>
      <w:marRight w:val="0"/>
      <w:marTop w:val="0"/>
      <w:marBottom w:val="0"/>
      <w:divBdr>
        <w:top w:val="none" w:sz="0" w:space="0" w:color="auto"/>
        <w:left w:val="none" w:sz="0" w:space="0" w:color="auto"/>
        <w:bottom w:val="none" w:sz="0" w:space="0" w:color="auto"/>
        <w:right w:val="none" w:sz="0" w:space="0" w:color="auto"/>
      </w:divBdr>
    </w:div>
    <w:div w:id="910965077">
      <w:bodyDiv w:val="1"/>
      <w:marLeft w:val="0"/>
      <w:marRight w:val="0"/>
      <w:marTop w:val="0"/>
      <w:marBottom w:val="0"/>
      <w:divBdr>
        <w:top w:val="none" w:sz="0" w:space="0" w:color="auto"/>
        <w:left w:val="none" w:sz="0" w:space="0" w:color="auto"/>
        <w:bottom w:val="none" w:sz="0" w:space="0" w:color="auto"/>
        <w:right w:val="none" w:sz="0" w:space="0" w:color="auto"/>
      </w:divBdr>
    </w:div>
    <w:div w:id="911692865">
      <w:bodyDiv w:val="1"/>
      <w:marLeft w:val="0"/>
      <w:marRight w:val="0"/>
      <w:marTop w:val="0"/>
      <w:marBottom w:val="0"/>
      <w:divBdr>
        <w:top w:val="none" w:sz="0" w:space="0" w:color="auto"/>
        <w:left w:val="none" w:sz="0" w:space="0" w:color="auto"/>
        <w:bottom w:val="none" w:sz="0" w:space="0" w:color="auto"/>
        <w:right w:val="none" w:sz="0" w:space="0" w:color="auto"/>
      </w:divBdr>
    </w:div>
    <w:div w:id="913122059">
      <w:bodyDiv w:val="1"/>
      <w:marLeft w:val="0"/>
      <w:marRight w:val="0"/>
      <w:marTop w:val="0"/>
      <w:marBottom w:val="0"/>
      <w:divBdr>
        <w:top w:val="none" w:sz="0" w:space="0" w:color="auto"/>
        <w:left w:val="none" w:sz="0" w:space="0" w:color="auto"/>
        <w:bottom w:val="none" w:sz="0" w:space="0" w:color="auto"/>
        <w:right w:val="none" w:sz="0" w:space="0" w:color="auto"/>
      </w:divBdr>
    </w:div>
    <w:div w:id="913469484">
      <w:bodyDiv w:val="1"/>
      <w:marLeft w:val="0"/>
      <w:marRight w:val="0"/>
      <w:marTop w:val="0"/>
      <w:marBottom w:val="0"/>
      <w:divBdr>
        <w:top w:val="none" w:sz="0" w:space="0" w:color="auto"/>
        <w:left w:val="none" w:sz="0" w:space="0" w:color="auto"/>
        <w:bottom w:val="none" w:sz="0" w:space="0" w:color="auto"/>
        <w:right w:val="none" w:sz="0" w:space="0" w:color="auto"/>
      </w:divBdr>
    </w:div>
    <w:div w:id="916397503">
      <w:bodyDiv w:val="1"/>
      <w:marLeft w:val="0"/>
      <w:marRight w:val="0"/>
      <w:marTop w:val="0"/>
      <w:marBottom w:val="0"/>
      <w:divBdr>
        <w:top w:val="none" w:sz="0" w:space="0" w:color="auto"/>
        <w:left w:val="none" w:sz="0" w:space="0" w:color="auto"/>
        <w:bottom w:val="none" w:sz="0" w:space="0" w:color="auto"/>
        <w:right w:val="none" w:sz="0" w:space="0" w:color="auto"/>
      </w:divBdr>
    </w:div>
    <w:div w:id="918902606">
      <w:bodyDiv w:val="1"/>
      <w:marLeft w:val="0"/>
      <w:marRight w:val="0"/>
      <w:marTop w:val="0"/>
      <w:marBottom w:val="0"/>
      <w:divBdr>
        <w:top w:val="none" w:sz="0" w:space="0" w:color="auto"/>
        <w:left w:val="none" w:sz="0" w:space="0" w:color="auto"/>
        <w:bottom w:val="none" w:sz="0" w:space="0" w:color="auto"/>
        <w:right w:val="none" w:sz="0" w:space="0" w:color="auto"/>
      </w:divBdr>
    </w:div>
    <w:div w:id="919562190">
      <w:bodyDiv w:val="1"/>
      <w:marLeft w:val="0"/>
      <w:marRight w:val="0"/>
      <w:marTop w:val="0"/>
      <w:marBottom w:val="0"/>
      <w:divBdr>
        <w:top w:val="none" w:sz="0" w:space="0" w:color="auto"/>
        <w:left w:val="none" w:sz="0" w:space="0" w:color="auto"/>
        <w:bottom w:val="none" w:sz="0" w:space="0" w:color="auto"/>
        <w:right w:val="none" w:sz="0" w:space="0" w:color="auto"/>
      </w:divBdr>
    </w:div>
    <w:div w:id="920526079">
      <w:bodyDiv w:val="1"/>
      <w:marLeft w:val="0"/>
      <w:marRight w:val="0"/>
      <w:marTop w:val="0"/>
      <w:marBottom w:val="0"/>
      <w:divBdr>
        <w:top w:val="none" w:sz="0" w:space="0" w:color="auto"/>
        <w:left w:val="none" w:sz="0" w:space="0" w:color="auto"/>
        <w:bottom w:val="none" w:sz="0" w:space="0" w:color="auto"/>
        <w:right w:val="none" w:sz="0" w:space="0" w:color="auto"/>
      </w:divBdr>
    </w:div>
    <w:div w:id="922419652">
      <w:bodyDiv w:val="1"/>
      <w:marLeft w:val="0"/>
      <w:marRight w:val="0"/>
      <w:marTop w:val="0"/>
      <w:marBottom w:val="0"/>
      <w:divBdr>
        <w:top w:val="none" w:sz="0" w:space="0" w:color="auto"/>
        <w:left w:val="none" w:sz="0" w:space="0" w:color="auto"/>
        <w:bottom w:val="none" w:sz="0" w:space="0" w:color="auto"/>
        <w:right w:val="none" w:sz="0" w:space="0" w:color="auto"/>
      </w:divBdr>
    </w:div>
    <w:div w:id="922884358">
      <w:bodyDiv w:val="1"/>
      <w:marLeft w:val="0"/>
      <w:marRight w:val="0"/>
      <w:marTop w:val="0"/>
      <w:marBottom w:val="0"/>
      <w:divBdr>
        <w:top w:val="none" w:sz="0" w:space="0" w:color="auto"/>
        <w:left w:val="none" w:sz="0" w:space="0" w:color="auto"/>
        <w:bottom w:val="none" w:sz="0" w:space="0" w:color="auto"/>
        <w:right w:val="none" w:sz="0" w:space="0" w:color="auto"/>
      </w:divBdr>
    </w:div>
    <w:div w:id="923074671">
      <w:bodyDiv w:val="1"/>
      <w:marLeft w:val="0"/>
      <w:marRight w:val="0"/>
      <w:marTop w:val="0"/>
      <w:marBottom w:val="0"/>
      <w:divBdr>
        <w:top w:val="none" w:sz="0" w:space="0" w:color="auto"/>
        <w:left w:val="none" w:sz="0" w:space="0" w:color="auto"/>
        <w:bottom w:val="none" w:sz="0" w:space="0" w:color="auto"/>
        <w:right w:val="none" w:sz="0" w:space="0" w:color="auto"/>
      </w:divBdr>
    </w:div>
    <w:div w:id="923999062">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30163667">
      <w:bodyDiv w:val="1"/>
      <w:marLeft w:val="0"/>
      <w:marRight w:val="0"/>
      <w:marTop w:val="0"/>
      <w:marBottom w:val="0"/>
      <w:divBdr>
        <w:top w:val="none" w:sz="0" w:space="0" w:color="auto"/>
        <w:left w:val="none" w:sz="0" w:space="0" w:color="auto"/>
        <w:bottom w:val="none" w:sz="0" w:space="0" w:color="auto"/>
        <w:right w:val="none" w:sz="0" w:space="0" w:color="auto"/>
      </w:divBdr>
    </w:div>
    <w:div w:id="932081623">
      <w:bodyDiv w:val="1"/>
      <w:marLeft w:val="0"/>
      <w:marRight w:val="0"/>
      <w:marTop w:val="0"/>
      <w:marBottom w:val="0"/>
      <w:divBdr>
        <w:top w:val="none" w:sz="0" w:space="0" w:color="auto"/>
        <w:left w:val="none" w:sz="0" w:space="0" w:color="auto"/>
        <w:bottom w:val="none" w:sz="0" w:space="0" w:color="auto"/>
        <w:right w:val="none" w:sz="0" w:space="0" w:color="auto"/>
      </w:divBdr>
    </w:div>
    <w:div w:id="932929960">
      <w:bodyDiv w:val="1"/>
      <w:marLeft w:val="0"/>
      <w:marRight w:val="0"/>
      <w:marTop w:val="0"/>
      <w:marBottom w:val="0"/>
      <w:divBdr>
        <w:top w:val="none" w:sz="0" w:space="0" w:color="auto"/>
        <w:left w:val="none" w:sz="0" w:space="0" w:color="auto"/>
        <w:bottom w:val="none" w:sz="0" w:space="0" w:color="auto"/>
        <w:right w:val="none" w:sz="0" w:space="0" w:color="auto"/>
      </w:divBdr>
    </w:div>
    <w:div w:id="937064338">
      <w:bodyDiv w:val="1"/>
      <w:marLeft w:val="0"/>
      <w:marRight w:val="0"/>
      <w:marTop w:val="0"/>
      <w:marBottom w:val="0"/>
      <w:divBdr>
        <w:top w:val="none" w:sz="0" w:space="0" w:color="auto"/>
        <w:left w:val="none" w:sz="0" w:space="0" w:color="auto"/>
        <w:bottom w:val="none" w:sz="0" w:space="0" w:color="auto"/>
        <w:right w:val="none" w:sz="0" w:space="0" w:color="auto"/>
      </w:divBdr>
    </w:div>
    <w:div w:id="937367102">
      <w:bodyDiv w:val="1"/>
      <w:marLeft w:val="0"/>
      <w:marRight w:val="0"/>
      <w:marTop w:val="0"/>
      <w:marBottom w:val="0"/>
      <w:divBdr>
        <w:top w:val="none" w:sz="0" w:space="0" w:color="auto"/>
        <w:left w:val="none" w:sz="0" w:space="0" w:color="auto"/>
        <w:bottom w:val="none" w:sz="0" w:space="0" w:color="auto"/>
        <w:right w:val="none" w:sz="0" w:space="0" w:color="auto"/>
      </w:divBdr>
    </w:div>
    <w:div w:id="937559934">
      <w:bodyDiv w:val="1"/>
      <w:marLeft w:val="0"/>
      <w:marRight w:val="0"/>
      <w:marTop w:val="0"/>
      <w:marBottom w:val="0"/>
      <w:divBdr>
        <w:top w:val="none" w:sz="0" w:space="0" w:color="auto"/>
        <w:left w:val="none" w:sz="0" w:space="0" w:color="auto"/>
        <w:bottom w:val="none" w:sz="0" w:space="0" w:color="auto"/>
        <w:right w:val="none" w:sz="0" w:space="0" w:color="auto"/>
      </w:divBdr>
    </w:div>
    <w:div w:id="939408698">
      <w:bodyDiv w:val="1"/>
      <w:marLeft w:val="0"/>
      <w:marRight w:val="0"/>
      <w:marTop w:val="0"/>
      <w:marBottom w:val="0"/>
      <w:divBdr>
        <w:top w:val="none" w:sz="0" w:space="0" w:color="auto"/>
        <w:left w:val="none" w:sz="0" w:space="0" w:color="auto"/>
        <w:bottom w:val="none" w:sz="0" w:space="0" w:color="auto"/>
        <w:right w:val="none" w:sz="0" w:space="0" w:color="auto"/>
      </w:divBdr>
    </w:div>
    <w:div w:id="940332740">
      <w:bodyDiv w:val="1"/>
      <w:marLeft w:val="0"/>
      <w:marRight w:val="0"/>
      <w:marTop w:val="0"/>
      <w:marBottom w:val="0"/>
      <w:divBdr>
        <w:top w:val="none" w:sz="0" w:space="0" w:color="auto"/>
        <w:left w:val="none" w:sz="0" w:space="0" w:color="auto"/>
        <w:bottom w:val="none" w:sz="0" w:space="0" w:color="auto"/>
        <w:right w:val="none" w:sz="0" w:space="0" w:color="auto"/>
      </w:divBdr>
      <w:divsChild>
        <w:div w:id="1520199325">
          <w:marLeft w:val="0"/>
          <w:marRight w:val="0"/>
          <w:marTop w:val="0"/>
          <w:marBottom w:val="0"/>
          <w:divBdr>
            <w:top w:val="none" w:sz="0" w:space="0" w:color="auto"/>
            <w:left w:val="none" w:sz="0" w:space="0" w:color="auto"/>
            <w:bottom w:val="none" w:sz="0" w:space="0" w:color="auto"/>
            <w:right w:val="none" w:sz="0" w:space="0" w:color="auto"/>
          </w:divBdr>
          <w:divsChild>
            <w:div w:id="227617100">
              <w:marLeft w:val="0"/>
              <w:marRight w:val="0"/>
              <w:marTop w:val="0"/>
              <w:marBottom w:val="0"/>
              <w:divBdr>
                <w:top w:val="none" w:sz="0" w:space="0" w:color="auto"/>
                <w:left w:val="none" w:sz="0" w:space="0" w:color="auto"/>
                <w:bottom w:val="none" w:sz="0" w:space="0" w:color="auto"/>
                <w:right w:val="none" w:sz="0" w:space="0" w:color="auto"/>
              </w:divBdr>
            </w:div>
            <w:div w:id="1335306802">
              <w:marLeft w:val="0"/>
              <w:marRight w:val="0"/>
              <w:marTop w:val="0"/>
              <w:marBottom w:val="0"/>
              <w:divBdr>
                <w:top w:val="none" w:sz="0" w:space="0" w:color="auto"/>
                <w:left w:val="none" w:sz="0" w:space="0" w:color="auto"/>
                <w:bottom w:val="none" w:sz="0" w:space="0" w:color="auto"/>
                <w:right w:val="none" w:sz="0" w:space="0" w:color="auto"/>
              </w:divBdr>
            </w:div>
            <w:div w:id="1550916380">
              <w:marLeft w:val="0"/>
              <w:marRight w:val="0"/>
              <w:marTop w:val="0"/>
              <w:marBottom w:val="0"/>
              <w:divBdr>
                <w:top w:val="none" w:sz="0" w:space="0" w:color="auto"/>
                <w:left w:val="none" w:sz="0" w:space="0" w:color="auto"/>
                <w:bottom w:val="none" w:sz="0" w:space="0" w:color="auto"/>
                <w:right w:val="none" w:sz="0" w:space="0" w:color="auto"/>
              </w:divBdr>
              <w:divsChild>
                <w:div w:id="422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822">
      <w:bodyDiv w:val="1"/>
      <w:marLeft w:val="0"/>
      <w:marRight w:val="0"/>
      <w:marTop w:val="0"/>
      <w:marBottom w:val="0"/>
      <w:divBdr>
        <w:top w:val="none" w:sz="0" w:space="0" w:color="auto"/>
        <w:left w:val="none" w:sz="0" w:space="0" w:color="auto"/>
        <w:bottom w:val="none" w:sz="0" w:space="0" w:color="auto"/>
        <w:right w:val="none" w:sz="0" w:space="0" w:color="auto"/>
      </w:divBdr>
    </w:div>
    <w:div w:id="941381066">
      <w:bodyDiv w:val="1"/>
      <w:marLeft w:val="0"/>
      <w:marRight w:val="0"/>
      <w:marTop w:val="0"/>
      <w:marBottom w:val="0"/>
      <w:divBdr>
        <w:top w:val="none" w:sz="0" w:space="0" w:color="auto"/>
        <w:left w:val="none" w:sz="0" w:space="0" w:color="auto"/>
        <w:bottom w:val="none" w:sz="0" w:space="0" w:color="auto"/>
        <w:right w:val="none" w:sz="0" w:space="0" w:color="auto"/>
      </w:divBdr>
    </w:div>
    <w:div w:id="941643391">
      <w:bodyDiv w:val="1"/>
      <w:marLeft w:val="0"/>
      <w:marRight w:val="0"/>
      <w:marTop w:val="0"/>
      <w:marBottom w:val="0"/>
      <w:divBdr>
        <w:top w:val="none" w:sz="0" w:space="0" w:color="auto"/>
        <w:left w:val="none" w:sz="0" w:space="0" w:color="auto"/>
        <w:bottom w:val="none" w:sz="0" w:space="0" w:color="auto"/>
        <w:right w:val="none" w:sz="0" w:space="0" w:color="auto"/>
      </w:divBdr>
    </w:div>
    <w:div w:id="942762438">
      <w:bodyDiv w:val="1"/>
      <w:marLeft w:val="0"/>
      <w:marRight w:val="0"/>
      <w:marTop w:val="0"/>
      <w:marBottom w:val="0"/>
      <w:divBdr>
        <w:top w:val="none" w:sz="0" w:space="0" w:color="auto"/>
        <w:left w:val="none" w:sz="0" w:space="0" w:color="auto"/>
        <w:bottom w:val="none" w:sz="0" w:space="0" w:color="auto"/>
        <w:right w:val="none" w:sz="0" w:space="0" w:color="auto"/>
      </w:divBdr>
    </w:div>
    <w:div w:id="944578637">
      <w:bodyDiv w:val="1"/>
      <w:marLeft w:val="0"/>
      <w:marRight w:val="0"/>
      <w:marTop w:val="0"/>
      <w:marBottom w:val="0"/>
      <w:divBdr>
        <w:top w:val="none" w:sz="0" w:space="0" w:color="auto"/>
        <w:left w:val="none" w:sz="0" w:space="0" w:color="auto"/>
        <w:bottom w:val="none" w:sz="0" w:space="0" w:color="auto"/>
        <w:right w:val="none" w:sz="0" w:space="0" w:color="auto"/>
      </w:divBdr>
    </w:div>
    <w:div w:id="944725167">
      <w:bodyDiv w:val="1"/>
      <w:marLeft w:val="0"/>
      <w:marRight w:val="0"/>
      <w:marTop w:val="0"/>
      <w:marBottom w:val="0"/>
      <w:divBdr>
        <w:top w:val="none" w:sz="0" w:space="0" w:color="auto"/>
        <w:left w:val="none" w:sz="0" w:space="0" w:color="auto"/>
        <w:bottom w:val="none" w:sz="0" w:space="0" w:color="auto"/>
        <w:right w:val="none" w:sz="0" w:space="0" w:color="auto"/>
      </w:divBdr>
    </w:div>
    <w:div w:id="944726822">
      <w:bodyDiv w:val="1"/>
      <w:marLeft w:val="0"/>
      <w:marRight w:val="0"/>
      <w:marTop w:val="0"/>
      <w:marBottom w:val="0"/>
      <w:divBdr>
        <w:top w:val="none" w:sz="0" w:space="0" w:color="auto"/>
        <w:left w:val="none" w:sz="0" w:space="0" w:color="auto"/>
        <w:bottom w:val="none" w:sz="0" w:space="0" w:color="auto"/>
        <w:right w:val="none" w:sz="0" w:space="0" w:color="auto"/>
      </w:divBdr>
      <w:divsChild>
        <w:div w:id="1836145155">
          <w:marLeft w:val="0"/>
          <w:marRight w:val="0"/>
          <w:marTop w:val="0"/>
          <w:marBottom w:val="0"/>
          <w:divBdr>
            <w:top w:val="none" w:sz="0" w:space="0" w:color="auto"/>
            <w:left w:val="none" w:sz="0" w:space="0" w:color="auto"/>
            <w:bottom w:val="none" w:sz="0" w:space="0" w:color="auto"/>
            <w:right w:val="none" w:sz="0" w:space="0" w:color="auto"/>
          </w:divBdr>
        </w:div>
      </w:divsChild>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48045200">
      <w:bodyDiv w:val="1"/>
      <w:marLeft w:val="0"/>
      <w:marRight w:val="0"/>
      <w:marTop w:val="0"/>
      <w:marBottom w:val="0"/>
      <w:divBdr>
        <w:top w:val="none" w:sz="0" w:space="0" w:color="auto"/>
        <w:left w:val="none" w:sz="0" w:space="0" w:color="auto"/>
        <w:bottom w:val="none" w:sz="0" w:space="0" w:color="auto"/>
        <w:right w:val="none" w:sz="0" w:space="0" w:color="auto"/>
      </w:divBdr>
    </w:div>
    <w:div w:id="952395918">
      <w:bodyDiv w:val="1"/>
      <w:marLeft w:val="0"/>
      <w:marRight w:val="0"/>
      <w:marTop w:val="0"/>
      <w:marBottom w:val="0"/>
      <w:divBdr>
        <w:top w:val="none" w:sz="0" w:space="0" w:color="auto"/>
        <w:left w:val="none" w:sz="0" w:space="0" w:color="auto"/>
        <w:bottom w:val="none" w:sz="0" w:space="0" w:color="auto"/>
        <w:right w:val="none" w:sz="0" w:space="0" w:color="auto"/>
      </w:divBdr>
    </w:div>
    <w:div w:id="952907510">
      <w:bodyDiv w:val="1"/>
      <w:marLeft w:val="0"/>
      <w:marRight w:val="0"/>
      <w:marTop w:val="0"/>
      <w:marBottom w:val="0"/>
      <w:divBdr>
        <w:top w:val="none" w:sz="0" w:space="0" w:color="auto"/>
        <w:left w:val="none" w:sz="0" w:space="0" w:color="auto"/>
        <w:bottom w:val="none" w:sz="0" w:space="0" w:color="auto"/>
        <w:right w:val="none" w:sz="0" w:space="0" w:color="auto"/>
      </w:divBdr>
    </w:div>
    <w:div w:id="956377987">
      <w:bodyDiv w:val="1"/>
      <w:marLeft w:val="0"/>
      <w:marRight w:val="0"/>
      <w:marTop w:val="0"/>
      <w:marBottom w:val="0"/>
      <w:divBdr>
        <w:top w:val="none" w:sz="0" w:space="0" w:color="auto"/>
        <w:left w:val="none" w:sz="0" w:space="0" w:color="auto"/>
        <w:bottom w:val="none" w:sz="0" w:space="0" w:color="auto"/>
        <w:right w:val="none" w:sz="0" w:space="0" w:color="auto"/>
      </w:divBdr>
    </w:div>
    <w:div w:id="963342096">
      <w:bodyDiv w:val="1"/>
      <w:marLeft w:val="0"/>
      <w:marRight w:val="0"/>
      <w:marTop w:val="0"/>
      <w:marBottom w:val="0"/>
      <w:divBdr>
        <w:top w:val="none" w:sz="0" w:space="0" w:color="auto"/>
        <w:left w:val="none" w:sz="0" w:space="0" w:color="auto"/>
        <w:bottom w:val="none" w:sz="0" w:space="0" w:color="auto"/>
        <w:right w:val="none" w:sz="0" w:space="0" w:color="auto"/>
      </w:divBdr>
    </w:div>
    <w:div w:id="965283237">
      <w:bodyDiv w:val="1"/>
      <w:marLeft w:val="0"/>
      <w:marRight w:val="0"/>
      <w:marTop w:val="0"/>
      <w:marBottom w:val="0"/>
      <w:divBdr>
        <w:top w:val="none" w:sz="0" w:space="0" w:color="auto"/>
        <w:left w:val="none" w:sz="0" w:space="0" w:color="auto"/>
        <w:bottom w:val="none" w:sz="0" w:space="0" w:color="auto"/>
        <w:right w:val="none" w:sz="0" w:space="0" w:color="auto"/>
      </w:divBdr>
    </w:div>
    <w:div w:id="965354390">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490">
      <w:bodyDiv w:val="1"/>
      <w:marLeft w:val="0"/>
      <w:marRight w:val="0"/>
      <w:marTop w:val="0"/>
      <w:marBottom w:val="0"/>
      <w:divBdr>
        <w:top w:val="none" w:sz="0" w:space="0" w:color="auto"/>
        <w:left w:val="none" w:sz="0" w:space="0" w:color="auto"/>
        <w:bottom w:val="none" w:sz="0" w:space="0" w:color="auto"/>
        <w:right w:val="none" w:sz="0" w:space="0" w:color="auto"/>
      </w:divBdr>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73604576">
      <w:bodyDiv w:val="1"/>
      <w:marLeft w:val="0"/>
      <w:marRight w:val="0"/>
      <w:marTop w:val="0"/>
      <w:marBottom w:val="0"/>
      <w:divBdr>
        <w:top w:val="none" w:sz="0" w:space="0" w:color="auto"/>
        <w:left w:val="none" w:sz="0" w:space="0" w:color="auto"/>
        <w:bottom w:val="none" w:sz="0" w:space="0" w:color="auto"/>
        <w:right w:val="none" w:sz="0" w:space="0" w:color="auto"/>
      </w:divBdr>
    </w:div>
    <w:div w:id="973800186">
      <w:bodyDiv w:val="1"/>
      <w:marLeft w:val="0"/>
      <w:marRight w:val="0"/>
      <w:marTop w:val="0"/>
      <w:marBottom w:val="0"/>
      <w:divBdr>
        <w:top w:val="none" w:sz="0" w:space="0" w:color="auto"/>
        <w:left w:val="none" w:sz="0" w:space="0" w:color="auto"/>
        <w:bottom w:val="none" w:sz="0" w:space="0" w:color="auto"/>
        <w:right w:val="none" w:sz="0" w:space="0" w:color="auto"/>
      </w:divBdr>
      <w:divsChild>
        <w:div w:id="1286279654">
          <w:marLeft w:val="0"/>
          <w:marRight w:val="0"/>
          <w:marTop w:val="0"/>
          <w:marBottom w:val="0"/>
          <w:divBdr>
            <w:top w:val="none" w:sz="0" w:space="0" w:color="auto"/>
            <w:left w:val="none" w:sz="0" w:space="0" w:color="auto"/>
            <w:bottom w:val="none" w:sz="0" w:space="0" w:color="auto"/>
            <w:right w:val="none" w:sz="0" w:space="0" w:color="auto"/>
          </w:divBdr>
        </w:div>
      </w:divsChild>
    </w:div>
    <w:div w:id="974679604">
      <w:bodyDiv w:val="1"/>
      <w:marLeft w:val="0"/>
      <w:marRight w:val="0"/>
      <w:marTop w:val="0"/>
      <w:marBottom w:val="0"/>
      <w:divBdr>
        <w:top w:val="none" w:sz="0" w:space="0" w:color="auto"/>
        <w:left w:val="none" w:sz="0" w:space="0" w:color="auto"/>
        <w:bottom w:val="none" w:sz="0" w:space="0" w:color="auto"/>
        <w:right w:val="none" w:sz="0" w:space="0" w:color="auto"/>
      </w:divBdr>
    </w:div>
    <w:div w:id="978805516">
      <w:bodyDiv w:val="1"/>
      <w:marLeft w:val="0"/>
      <w:marRight w:val="0"/>
      <w:marTop w:val="0"/>
      <w:marBottom w:val="0"/>
      <w:divBdr>
        <w:top w:val="none" w:sz="0" w:space="0" w:color="auto"/>
        <w:left w:val="none" w:sz="0" w:space="0" w:color="auto"/>
        <w:bottom w:val="none" w:sz="0" w:space="0" w:color="auto"/>
        <w:right w:val="none" w:sz="0" w:space="0" w:color="auto"/>
      </w:divBdr>
    </w:div>
    <w:div w:id="978846361">
      <w:bodyDiv w:val="1"/>
      <w:marLeft w:val="0"/>
      <w:marRight w:val="0"/>
      <w:marTop w:val="0"/>
      <w:marBottom w:val="0"/>
      <w:divBdr>
        <w:top w:val="none" w:sz="0" w:space="0" w:color="auto"/>
        <w:left w:val="none" w:sz="0" w:space="0" w:color="auto"/>
        <w:bottom w:val="none" w:sz="0" w:space="0" w:color="auto"/>
        <w:right w:val="none" w:sz="0" w:space="0" w:color="auto"/>
      </w:divBdr>
    </w:div>
    <w:div w:id="979918979">
      <w:bodyDiv w:val="1"/>
      <w:marLeft w:val="0"/>
      <w:marRight w:val="0"/>
      <w:marTop w:val="0"/>
      <w:marBottom w:val="0"/>
      <w:divBdr>
        <w:top w:val="none" w:sz="0" w:space="0" w:color="auto"/>
        <w:left w:val="none" w:sz="0" w:space="0" w:color="auto"/>
        <w:bottom w:val="none" w:sz="0" w:space="0" w:color="auto"/>
        <w:right w:val="none" w:sz="0" w:space="0" w:color="auto"/>
      </w:divBdr>
      <w:divsChild>
        <w:div w:id="722798310">
          <w:marLeft w:val="0"/>
          <w:marRight w:val="0"/>
          <w:marTop w:val="0"/>
          <w:marBottom w:val="0"/>
          <w:divBdr>
            <w:top w:val="none" w:sz="0" w:space="0" w:color="auto"/>
            <w:left w:val="none" w:sz="0" w:space="0" w:color="auto"/>
            <w:bottom w:val="none" w:sz="0" w:space="0" w:color="auto"/>
            <w:right w:val="none" w:sz="0" w:space="0" w:color="auto"/>
          </w:divBdr>
          <w:divsChild>
            <w:div w:id="683823937">
              <w:marLeft w:val="0"/>
              <w:marRight w:val="0"/>
              <w:marTop w:val="0"/>
              <w:marBottom w:val="0"/>
              <w:divBdr>
                <w:top w:val="none" w:sz="0" w:space="0" w:color="auto"/>
                <w:left w:val="none" w:sz="0" w:space="0" w:color="auto"/>
                <w:bottom w:val="none" w:sz="0" w:space="0" w:color="auto"/>
                <w:right w:val="none" w:sz="0" w:space="0" w:color="auto"/>
              </w:divBdr>
            </w:div>
            <w:div w:id="1622835123">
              <w:marLeft w:val="0"/>
              <w:marRight w:val="0"/>
              <w:marTop w:val="0"/>
              <w:marBottom w:val="0"/>
              <w:divBdr>
                <w:top w:val="none" w:sz="0" w:space="0" w:color="auto"/>
                <w:left w:val="none" w:sz="0" w:space="0" w:color="auto"/>
                <w:bottom w:val="none" w:sz="0" w:space="0" w:color="auto"/>
                <w:right w:val="none" w:sz="0" w:space="0" w:color="auto"/>
              </w:divBdr>
              <w:divsChild>
                <w:div w:id="2075351699">
                  <w:marLeft w:val="0"/>
                  <w:marRight w:val="0"/>
                  <w:marTop w:val="0"/>
                  <w:marBottom w:val="0"/>
                  <w:divBdr>
                    <w:top w:val="none" w:sz="0" w:space="0" w:color="auto"/>
                    <w:left w:val="none" w:sz="0" w:space="0" w:color="auto"/>
                    <w:bottom w:val="none" w:sz="0" w:space="0" w:color="auto"/>
                    <w:right w:val="none" w:sz="0" w:space="0" w:color="auto"/>
                  </w:divBdr>
                </w:div>
              </w:divsChild>
            </w:div>
            <w:div w:id="2008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387">
      <w:bodyDiv w:val="1"/>
      <w:marLeft w:val="0"/>
      <w:marRight w:val="0"/>
      <w:marTop w:val="0"/>
      <w:marBottom w:val="0"/>
      <w:divBdr>
        <w:top w:val="none" w:sz="0" w:space="0" w:color="auto"/>
        <w:left w:val="none" w:sz="0" w:space="0" w:color="auto"/>
        <w:bottom w:val="none" w:sz="0" w:space="0" w:color="auto"/>
        <w:right w:val="none" w:sz="0" w:space="0" w:color="auto"/>
      </w:divBdr>
    </w:div>
    <w:div w:id="982926660">
      <w:bodyDiv w:val="1"/>
      <w:marLeft w:val="0"/>
      <w:marRight w:val="0"/>
      <w:marTop w:val="0"/>
      <w:marBottom w:val="0"/>
      <w:divBdr>
        <w:top w:val="none" w:sz="0" w:space="0" w:color="auto"/>
        <w:left w:val="none" w:sz="0" w:space="0" w:color="auto"/>
        <w:bottom w:val="none" w:sz="0" w:space="0" w:color="auto"/>
        <w:right w:val="none" w:sz="0" w:space="0" w:color="auto"/>
      </w:divBdr>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4702515">
      <w:bodyDiv w:val="1"/>
      <w:marLeft w:val="0"/>
      <w:marRight w:val="0"/>
      <w:marTop w:val="0"/>
      <w:marBottom w:val="0"/>
      <w:divBdr>
        <w:top w:val="none" w:sz="0" w:space="0" w:color="auto"/>
        <w:left w:val="none" w:sz="0" w:space="0" w:color="auto"/>
        <w:bottom w:val="none" w:sz="0" w:space="0" w:color="auto"/>
        <w:right w:val="none" w:sz="0" w:space="0" w:color="auto"/>
      </w:divBdr>
    </w:div>
    <w:div w:id="984893108">
      <w:bodyDiv w:val="1"/>
      <w:marLeft w:val="0"/>
      <w:marRight w:val="0"/>
      <w:marTop w:val="0"/>
      <w:marBottom w:val="0"/>
      <w:divBdr>
        <w:top w:val="none" w:sz="0" w:space="0" w:color="auto"/>
        <w:left w:val="none" w:sz="0" w:space="0" w:color="auto"/>
        <w:bottom w:val="none" w:sz="0" w:space="0" w:color="auto"/>
        <w:right w:val="none" w:sz="0" w:space="0" w:color="auto"/>
      </w:divBdr>
    </w:div>
    <w:div w:id="984898111">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85550801">
      <w:bodyDiv w:val="1"/>
      <w:marLeft w:val="0"/>
      <w:marRight w:val="0"/>
      <w:marTop w:val="0"/>
      <w:marBottom w:val="0"/>
      <w:divBdr>
        <w:top w:val="none" w:sz="0" w:space="0" w:color="auto"/>
        <w:left w:val="none" w:sz="0" w:space="0" w:color="auto"/>
        <w:bottom w:val="none" w:sz="0" w:space="0" w:color="auto"/>
        <w:right w:val="none" w:sz="0" w:space="0" w:color="auto"/>
      </w:divBdr>
      <w:divsChild>
        <w:div w:id="762800538">
          <w:marLeft w:val="0"/>
          <w:marRight w:val="0"/>
          <w:marTop w:val="0"/>
          <w:marBottom w:val="0"/>
          <w:divBdr>
            <w:top w:val="none" w:sz="0" w:space="0" w:color="auto"/>
            <w:left w:val="none" w:sz="0" w:space="0" w:color="auto"/>
            <w:bottom w:val="none" w:sz="0" w:space="0" w:color="auto"/>
            <w:right w:val="none" w:sz="0" w:space="0" w:color="auto"/>
          </w:divBdr>
          <w:divsChild>
            <w:div w:id="453671525">
              <w:marLeft w:val="0"/>
              <w:marRight w:val="0"/>
              <w:marTop w:val="0"/>
              <w:marBottom w:val="0"/>
              <w:divBdr>
                <w:top w:val="none" w:sz="0" w:space="0" w:color="auto"/>
                <w:left w:val="none" w:sz="0" w:space="0" w:color="auto"/>
                <w:bottom w:val="none" w:sz="0" w:space="0" w:color="auto"/>
                <w:right w:val="none" w:sz="0" w:space="0" w:color="auto"/>
              </w:divBdr>
            </w:div>
          </w:divsChild>
        </w:div>
        <w:div w:id="1176920163">
          <w:marLeft w:val="0"/>
          <w:marRight w:val="0"/>
          <w:marTop w:val="0"/>
          <w:marBottom w:val="0"/>
          <w:divBdr>
            <w:top w:val="none" w:sz="0" w:space="0" w:color="auto"/>
            <w:left w:val="none" w:sz="0" w:space="0" w:color="auto"/>
            <w:bottom w:val="none" w:sz="0" w:space="0" w:color="auto"/>
            <w:right w:val="none" w:sz="0" w:space="0" w:color="auto"/>
          </w:divBdr>
          <w:divsChild>
            <w:div w:id="1769933750">
              <w:marLeft w:val="0"/>
              <w:marRight w:val="0"/>
              <w:marTop w:val="0"/>
              <w:marBottom w:val="0"/>
              <w:divBdr>
                <w:top w:val="none" w:sz="0" w:space="0" w:color="auto"/>
                <w:left w:val="none" w:sz="0" w:space="0" w:color="auto"/>
                <w:bottom w:val="none" w:sz="0" w:space="0" w:color="auto"/>
                <w:right w:val="none" w:sz="0" w:space="0" w:color="auto"/>
              </w:divBdr>
            </w:div>
          </w:divsChild>
        </w:div>
        <w:div w:id="1178811985">
          <w:marLeft w:val="0"/>
          <w:marRight w:val="0"/>
          <w:marTop w:val="0"/>
          <w:marBottom w:val="0"/>
          <w:divBdr>
            <w:top w:val="none" w:sz="0" w:space="0" w:color="auto"/>
            <w:left w:val="none" w:sz="0" w:space="0" w:color="auto"/>
            <w:bottom w:val="none" w:sz="0" w:space="0" w:color="auto"/>
            <w:right w:val="none" w:sz="0" w:space="0" w:color="auto"/>
          </w:divBdr>
          <w:divsChild>
            <w:div w:id="1458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013">
      <w:bodyDiv w:val="1"/>
      <w:marLeft w:val="0"/>
      <w:marRight w:val="0"/>
      <w:marTop w:val="0"/>
      <w:marBottom w:val="0"/>
      <w:divBdr>
        <w:top w:val="none" w:sz="0" w:space="0" w:color="auto"/>
        <w:left w:val="none" w:sz="0" w:space="0" w:color="auto"/>
        <w:bottom w:val="none" w:sz="0" w:space="0" w:color="auto"/>
        <w:right w:val="none" w:sz="0" w:space="0" w:color="auto"/>
      </w:divBdr>
      <w:divsChild>
        <w:div w:id="448478010">
          <w:marLeft w:val="-225"/>
          <w:marRight w:val="-225"/>
          <w:marTop w:val="0"/>
          <w:marBottom w:val="0"/>
          <w:divBdr>
            <w:top w:val="none" w:sz="0" w:space="0" w:color="auto"/>
            <w:left w:val="none" w:sz="0" w:space="0" w:color="auto"/>
            <w:bottom w:val="none" w:sz="0" w:space="0" w:color="auto"/>
            <w:right w:val="none" w:sz="0" w:space="0" w:color="auto"/>
          </w:divBdr>
          <w:divsChild>
            <w:div w:id="577520378">
              <w:marLeft w:val="0"/>
              <w:marRight w:val="0"/>
              <w:marTop w:val="0"/>
              <w:marBottom w:val="0"/>
              <w:divBdr>
                <w:top w:val="none" w:sz="0" w:space="0" w:color="auto"/>
                <w:left w:val="none" w:sz="0" w:space="0" w:color="auto"/>
                <w:bottom w:val="none" w:sz="0" w:space="0" w:color="auto"/>
                <w:right w:val="none" w:sz="0" w:space="0" w:color="auto"/>
              </w:divBdr>
            </w:div>
          </w:divsChild>
        </w:div>
        <w:div w:id="726876910">
          <w:marLeft w:val="-225"/>
          <w:marRight w:val="-225"/>
          <w:marTop w:val="0"/>
          <w:marBottom w:val="0"/>
          <w:divBdr>
            <w:top w:val="none" w:sz="0" w:space="0" w:color="auto"/>
            <w:left w:val="none" w:sz="0" w:space="0" w:color="auto"/>
            <w:bottom w:val="none" w:sz="0" w:space="0" w:color="auto"/>
            <w:right w:val="none" w:sz="0" w:space="0" w:color="auto"/>
          </w:divBdr>
          <w:divsChild>
            <w:div w:id="1419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110">
      <w:bodyDiv w:val="1"/>
      <w:marLeft w:val="0"/>
      <w:marRight w:val="0"/>
      <w:marTop w:val="0"/>
      <w:marBottom w:val="0"/>
      <w:divBdr>
        <w:top w:val="none" w:sz="0" w:space="0" w:color="auto"/>
        <w:left w:val="none" w:sz="0" w:space="0" w:color="auto"/>
        <w:bottom w:val="none" w:sz="0" w:space="0" w:color="auto"/>
        <w:right w:val="none" w:sz="0" w:space="0" w:color="auto"/>
      </w:divBdr>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994527846">
      <w:bodyDiv w:val="1"/>
      <w:marLeft w:val="0"/>
      <w:marRight w:val="0"/>
      <w:marTop w:val="0"/>
      <w:marBottom w:val="0"/>
      <w:divBdr>
        <w:top w:val="none" w:sz="0" w:space="0" w:color="auto"/>
        <w:left w:val="none" w:sz="0" w:space="0" w:color="auto"/>
        <w:bottom w:val="none" w:sz="0" w:space="0" w:color="auto"/>
        <w:right w:val="none" w:sz="0" w:space="0" w:color="auto"/>
      </w:divBdr>
    </w:div>
    <w:div w:id="996960566">
      <w:bodyDiv w:val="1"/>
      <w:marLeft w:val="0"/>
      <w:marRight w:val="0"/>
      <w:marTop w:val="0"/>
      <w:marBottom w:val="0"/>
      <w:divBdr>
        <w:top w:val="none" w:sz="0" w:space="0" w:color="auto"/>
        <w:left w:val="none" w:sz="0" w:space="0" w:color="auto"/>
        <w:bottom w:val="none" w:sz="0" w:space="0" w:color="auto"/>
        <w:right w:val="none" w:sz="0" w:space="0" w:color="auto"/>
      </w:divBdr>
      <w:divsChild>
        <w:div w:id="272171897">
          <w:marLeft w:val="0"/>
          <w:marRight w:val="0"/>
          <w:marTop w:val="0"/>
          <w:marBottom w:val="0"/>
          <w:divBdr>
            <w:top w:val="none" w:sz="0" w:space="0" w:color="auto"/>
            <w:left w:val="none" w:sz="0" w:space="0" w:color="auto"/>
            <w:bottom w:val="none" w:sz="0" w:space="0" w:color="auto"/>
            <w:right w:val="none" w:sz="0" w:space="0" w:color="auto"/>
          </w:divBdr>
        </w:div>
        <w:div w:id="1417246675">
          <w:marLeft w:val="0"/>
          <w:marRight w:val="0"/>
          <w:marTop w:val="0"/>
          <w:marBottom w:val="0"/>
          <w:divBdr>
            <w:top w:val="none" w:sz="0" w:space="0" w:color="auto"/>
            <w:left w:val="none" w:sz="0" w:space="0" w:color="auto"/>
            <w:bottom w:val="none" w:sz="0" w:space="0" w:color="auto"/>
            <w:right w:val="none" w:sz="0" w:space="0" w:color="auto"/>
          </w:divBdr>
        </w:div>
      </w:divsChild>
    </w:div>
    <w:div w:id="998732662">
      <w:bodyDiv w:val="1"/>
      <w:marLeft w:val="0"/>
      <w:marRight w:val="0"/>
      <w:marTop w:val="0"/>
      <w:marBottom w:val="0"/>
      <w:divBdr>
        <w:top w:val="none" w:sz="0" w:space="0" w:color="auto"/>
        <w:left w:val="none" w:sz="0" w:space="0" w:color="auto"/>
        <w:bottom w:val="none" w:sz="0" w:space="0" w:color="auto"/>
        <w:right w:val="none" w:sz="0" w:space="0" w:color="auto"/>
      </w:divBdr>
    </w:div>
    <w:div w:id="999308072">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2126808">
      <w:bodyDiv w:val="1"/>
      <w:marLeft w:val="0"/>
      <w:marRight w:val="0"/>
      <w:marTop w:val="0"/>
      <w:marBottom w:val="0"/>
      <w:divBdr>
        <w:top w:val="none" w:sz="0" w:space="0" w:color="auto"/>
        <w:left w:val="none" w:sz="0" w:space="0" w:color="auto"/>
        <w:bottom w:val="none" w:sz="0" w:space="0" w:color="auto"/>
        <w:right w:val="none" w:sz="0" w:space="0" w:color="auto"/>
      </w:divBdr>
    </w:div>
    <w:div w:id="1002469021">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08555883">
      <w:bodyDiv w:val="1"/>
      <w:marLeft w:val="0"/>
      <w:marRight w:val="0"/>
      <w:marTop w:val="0"/>
      <w:marBottom w:val="0"/>
      <w:divBdr>
        <w:top w:val="none" w:sz="0" w:space="0" w:color="auto"/>
        <w:left w:val="none" w:sz="0" w:space="0" w:color="auto"/>
        <w:bottom w:val="none" w:sz="0" w:space="0" w:color="auto"/>
        <w:right w:val="none" w:sz="0" w:space="0" w:color="auto"/>
      </w:divBdr>
    </w:div>
    <w:div w:id="1010261117">
      <w:bodyDiv w:val="1"/>
      <w:marLeft w:val="0"/>
      <w:marRight w:val="0"/>
      <w:marTop w:val="0"/>
      <w:marBottom w:val="0"/>
      <w:divBdr>
        <w:top w:val="none" w:sz="0" w:space="0" w:color="auto"/>
        <w:left w:val="none" w:sz="0" w:space="0" w:color="auto"/>
        <w:bottom w:val="none" w:sz="0" w:space="0" w:color="auto"/>
        <w:right w:val="none" w:sz="0" w:space="0" w:color="auto"/>
      </w:divBdr>
    </w:div>
    <w:div w:id="1013728168">
      <w:bodyDiv w:val="1"/>
      <w:marLeft w:val="0"/>
      <w:marRight w:val="0"/>
      <w:marTop w:val="0"/>
      <w:marBottom w:val="0"/>
      <w:divBdr>
        <w:top w:val="none" w:sz="0" w:space="0" w:color="auto"/>
        <w:left w:val="none" w:sz="0" w:space="0" w:color="auto"/>
        <w:bottom w:val="none" w:sz="0" w:space="0" w:color="auto"/>
        <w:right w:val="none" w:sz="0" w:space="0" w:color="auto"/>
      </w:divBdr>
      <w:divsChild>
        <w:div w:id="568466192">
          <w:marLeft w:val="0"/>
          <w:marRight w:val="0"/>
          <w:marTop w:val="0"/>
          <w:marBottom w:val="0"/>
          <w:divBdr>
            <w:top w:val="none" w:sz="0" w:space="0" w:color="auto"/>
            <w:left w:val="none" w:sz="0" w:space="0" w:color="auto"/>
            <w:bottom w:val="none" w:sz="0" w:space="0" w:color="auto"/>
            <w:right w:val="none" w:sz="0" w:space="0" w:color="auto"/>
          </w:divBdr>
          <w:divsChild>
            <w:div w:id="435641711">
              <w:marLeft w:val="0"/>
              <w:marRight w:val="0"/>
              <w:marTop w:val="0"/>
              <w:marBottom w:val="0"/>
              <w:divBdr>
                <w:top w:val="none" w:sz="0" w:space="0" w:color="auto"/>
                <w:left w:val="none" w:sz="0" w:space="0" w:color="auto"/>
                <w:bottom w:val="none" w:sz="0" w:space="0" w:color="auto"/>
                <w:right w:val="none" w:sz="0" w:space="0" w:color="auto"/>
              </w:divBdr>
              <w:divsChild>
                <w:div w:id="146358961">
                  <w:marLeft w:val="0"/>
                  <w:marRight w:val="0"/>
                  <w:marTop w:val="0"/>
                  <w:marBottom w:val="0"/>
                  <w:divBdr>
                    <w:top w:val="none" w:sz="0" w:space="0" w:color="auto"/>
                    <w:left w:val="none" w:sz="0" w:space="0" w:color="auto"/>
                    <w:bottom w:val="none" w:sz="0" w:space="0" w:color="auto"/>
                    <w:right w:val="none" w:sz="0" w:space="0" w:color="auto"/>
                  </w:divBdr>
                  <w:divsChild>
                    <w:div w:id="292100882">
                      <w:marLeft w:val="0"/>
                      <w:marRight w:val="0"/>
                      <w:marTop w:val="0"/>
                      <w:marBottom w:val="0"/>
                      <w:divBdr>
                        <w:top w:val="none" w:sz="0" w:space="0" w:color="auto"/>
                        <w:left w:val="none" w:sz="0" w:space="0" w:color="auto"/>
                        <w:bottom w:val="none" w:sz="0" w:space="0" w:color="auto"/>
                        <w:right w:val="none" w:sz="0" w:space="0" w:color="auto"/>
                      </w:divBdr>
                    </w:div>
                    <w:div w:id="655378941">
                      <w:marLeft w:val="0"/>
                      <w:marRight w:val="0"/>
                      <w:marTop w:val="0"/>
                      <w:marBottom w:val="0"/>
                      <w:divBdr>
                        <w:top w:val="none" w:sz="0" w:space="0" w:color="auto"/>
                        <w:left w:val="none" w:sz="0" w:space="0" w:color="auto"/>
                        <w:bottom w:val="none" w:sz="0" w:space="0" w:color="auto"/>
                        <w:right w:val="none" w:sz="0" w:space="0" w:color="auto"/>
                      </w:divBdr>
                      <w:divsChild>
                        <w:div w:id="125122696">
                          <w:marLeft w:val="0"/>
                          <w:marRight w:val="0"/>
                          <w:marTop w:val="0"/>
                          <w:marBottom w:val="0"/>
                          <w:divBdr>
                            <w:top w:val="none" w:sz="0" w:space="0" w:color="auto"/>
                            <w:left w:val="none" w:sz="0" w:space="0" w:color="auto"/>
                            <w:bottom w:val="none" w:sz="0" w:space="0" w:color="auto"/>
                            <w:right w:val="none" w:sz="0" w:space="0" w:color="auto"/>
                          </w:divBdr>
                        </w:div>
                        <w:div w:id="14482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784">
          <w:marLeft w:val="0"/>
          <w:marRight w:val="0"/>
          <w:marTop w:val="0"/>
          <w:marBottom w:val="0"/>
          <w:divBdr>
            <w:top w:val="none" w:sz="0" w:space="0" w:color="auto"/>
            <w:left w:val="none" w:sz="0" w:space="0" w:color="auto"/>
            <w:bottom w:val="none" w:sz="0" w:space="0" w:color="auto"/>
            <w:right w:val="none" w:sz="0" w:space="0" w:color="auto"/>
          </w:divBdr>
        </w:div>
      </w:divsChild>
    </w:div>
    <w:div w:id="1014577226">
      <w:bodyDiv w:val="1"/>
      <w:marLeft w:val="0"/>
      <w:marRight w:val="0"/>
      <w:marTop w:val="0"/>
      <w:marBottom w:val="0"/>
      <w:divBdr>
        <w:top w:val="none" w:sz="0" w:space="0" w:color="auto"/>
        <w:left w:val="none" w:sz="0" w:space="0" w:color="auto"/>
        <w:bottom w:val="none" w:sz="0" w:space="0" w:color="auto"/>
        <w:right w:val="none" w:sz="0" w:space="0" w:color="auto"/>
      </w:divBdr>
    </w:div>
    <w:div w:id="1016494665">
      <w:bodyDiv w:val="1"/>
      <w:marLeft w:val="0"/>
      <w:marRight w:val="0"/>
      <w:marTop w:val="0"/>
      <w:marBottom w:val="0"/>
      <w:divBdr>
        <w:top w:val="none" w:sz="0" w:space="0" w:color="auto"/>
        <w:left w:val="none" w:sz="0" w:space="0" w:color="auto"/>
        <w:bottom w:val="none" w:sz="0" w:space="0" w:color="auto"/>
        <w:right w:val="none" w:sz="0" w:space="0" w:color="auto"/>
      </w:divBdr>
    </w:div>
    <w:div w:id="1016888368">
      <w:bodyDiv w:val="1"/>
      <w:marLeft w:val="0"/>
      <w:marRight w:val="0"/>
      <w:marTop w:val="0"/>
      <w:marBottom w:val="0"/>
      <w:divBdr>
        <w:top w:val="none" w:sz="0" w:space="0" w:color="auto"/>
        <w:left w:val="none" w:sz="0" w:space="0" w:color="auto"/>
        <w:bottom w:val="none" w:sz="0" w:space="0" w:color="auto"/>
        <w:right w:val="none" w:sz="0" w:space="0" w:color="auto"/>
      </w:divBdr>
    </w:div>
    <w:div w:id="1016998444">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20664987">
      <w:bodyDiv w:val="1"/>
      <w:marLeft w:val="0"/>
      <w:marRight w:val="0"/>
      <w:marTop w:val="0"/>
      <w:marBottom w:val="0"/>
      <w:divBdr>
        <w:top w:val="none" w:sz="0" w:space="0" w:color="auto"/>
        <w:left w:val="none" w:sz="0" w:space="0" w:color="auto"/>
        <w:bottom w:val="none" w:sz="0" w:space="0" w:color="auto"/>
        <w:right w:val="none" w:sz="0" w:space="0" w:color="auto"/>
      </w:divBdr>
    </w:div>
    <w:div w:id="1022246098">
      <w:bodyDiv w:val="1"/>
      <w:marLeft w:val="0"/>
      <w:marRight w:val="0"/>
      <w:marTop w:val="0"/>
      <w:marBottom w:val="0"/>
      <w:divBdr>
        <w:top w:val="none" w:sz="0" w:space="0" w:color="auto"/>
        <w:left w:val="none" w:sz="0" w:space="0" w:color="auto"/>
        <w:bottom w:val="none" w:sz="0" w:space="0" w:color="auto"/>
        <w:right w:val="none" w:sz="0" w:space="0" w:color="auto"/>
      </w:divBdr>
    </w:div>
    <w:div w:id="1022824053">
      <w:bodyDiv w:val="1"/>
      <w:marLeft w:val="0"/>
      <w:marRight w:val="0"/>
      <w:marTop w:val="0"/>
      <w:marBottom w:val="0"/>
      <w:divBdr>
        <w:top w:val="none" w:sz="0" w:space="0" w:color="auto"/>
        <w:left w:val="none" w:sz="0" w:space="0" w:color="auto"/>
        <w:bottom w:val="none" w:sz="0" w:space="0" w:color="auto"/>
        <w:right w:val="none" w:sz="0" w:space="0" w:color="auto"/>
      </w:divBdr>
    </w:div>
    <w:div w:id="1022824279">
      <w:bodyDiv w:val="1"/>
      <w:marLeft w:val="0"/>
      <w:marRight w:val="0"/>
      <w:marTop w:val="0"/>
      <w:marBottom w:val="0"/>
      <w:divBdr>
        <w:top w:val="none" w:sz="0" w:space="0" w:color="auto"/>
        <w:left w:val="none" w:sz="0" w:space="0" w:color="auto"/>
        <w:bottom w:val="none" w:sz="0" w:space="0" w:color="auto"/>
        <w:right w:val="none" w:sz="0" w:space="0" w:color="auto"/>
      </w:divBdr>
    </w:div>
    <w:div w:id="1023752706">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28458046">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sChild>
        <w:div w:id="1920023207">
          <w:marLeft w:val="-225"/>
          <w:marRight w:val="-225"/>
          <w:marTop w:val="0"/>
          <w:marBottom w:val="0"/>
          <w:divBdr>
            <w:top w:val="none" w:sz="0" w:space="0" w:color="auto"/>
            <w:left w:val="none" w:sz="0" w:space="0" w:color="auto"/>
            <w:bottom w:val="none" w:sz="0" w:space="0" w:color="auto"/>
            <w:right w:val="none" w:sz="0" w:space="0" w:color="auto"/>
          </w:divBdr>
          <w:divsChild>
            <w:div w:id="222495197">
              <w:marLeft w:val="0"/>
              <w:marRight w:val="0"/>
              <w:marTop w:val="0"/>
              <w:marBottom w:val="0"/>
              <w:divBdr>
                <w:top w:val="none" w:sz="0" w:space="0" w:color="auto"/>
                <w:left w:val="none" w:sz="0" w:space="0" w:color="auto"/>
                <w:bottom w:val="none" w:sz="0" w:space="0" w:color="auto"/>
                <w:right w:val="none" w:sz="0" w:space="0" w:color="auto"/>
              </w:divBdr>
            </w:div>
          </w:divsChild>
        </w:div>
        <w:div w:id="2038655882">
          <w:marLeft w:val="-225"/>
          <w:marRight w:val="-225"/>
          <w:marTop w:val="0"/>
          <w:marBottom w:val="0"/>
          <w:divBdr>
            <w:top w:val="none" w:sz="0" w:space="0" w:color="auto"/>
            <w:left w:val="none" w:sz="0" w:space="0" w:color="auto"/>
            <w:bottom w:val="none" w:sz="0" w:space="0" w:color="auto"/>
            <w:right w:val="none" w:sz="0" w:space="0" w:color="auto"/>
          </w:divBdr>
          <w:divsChild>
            <w:div w:id="938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8431814">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472533">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41520581">
      <w:bodyDiv w:val="1"/>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69952198">
              <w:marLeft w:val="0"/>
              <w:marRight w:val="0"/>
              <w:marTop w:val="0"/>
              <w:marBottom w:val="0"/>
              <w:divBdr>
                <w:top w:val="none" w:sz="0" w:space="0" w:color="auto"/>
                <w:left w:val="none" w:sz="0" w:space="0" w:color="auto"/>
                <w:bottom w:val="none" w:sz="0" w:space="0" w:color="auto"/>
                <w:right w:val="none" w:sz="0" w:space="0" w:color="auto"/>
              </w:divBdr>
            </w:div>
            <w:div w:id="1533306293">
              <w:marLeft w:val="0"/>
              <w:marRight w:val="0"/>
              <w:marTop w:val="0"/>
              <w:marBottom w:val="0"/>
              <w:divBdr>
                <w:top w:val="none" w:sz="0" w:space="0" w:color="auto"/>
                <w:left w:val="none" w:sz="0" w:space="0" w:color="auto"/>
                <w:bottom w:val="none" w:sz="0" w:space="0" w:color="auto"/>
                <w:right w:val="none" w:sz="0" w:space="0" w:color="auto"/>
              </w:divBdr>
              <w:divsChild>
                <w:div w:id="2083288458">
                  <w:marLeft w:val="0"/>
                  <w:marRight w:val="0"/>
                  <w:marTop w:val="0"/>
                  <w:marBottom w:val="0"/>
                  <w:divBdr>
                    <w:top w:val="none" w:sz="0" w:space="0" w:color="auto"/>
                    <w:left w:val="none" w:sz="0" w:space="0" w:color="auto"/>
                    <w:bottom w:val="none" w:sz="0" w:space="0" w:color="auto"/>
                    <w:right w:val="none" w:sz="0" w:space="0" w:color="auto"/>
                  </w:divBdr>
                </w:div>
              </w:divsChild>
            </w:div>
            <w:div w:id="2133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926">
      <w:bodyDiv w:val="1"/>
      <w:marLeft w:val="0"/>
      <w:marRight w:val="0"/>
      <w:marTop w:val="0"/>
      <w:marBottom w:val="0"/>
      <w:divBdr>
        <w:top w:val="none" w:sz="0" w:space="0" w:color="auto"/>
        <w:left w:val="none" w:sz="0" w:space="0" w:color="auto"/>
        <w:bottom w:val="none" w:sz="0" w:space="0" w:color="auto"/>
        <w:right w:val="none" w:sz="0" w:space="0" w:color="auto"/>
      </w:divBdr>
    </w:div>
    <w:div w:id="1045179140">
      <w:bodyDiv w:val="1"/>
      <w:marLeft w:val="0"/>
      <w:marRight w:val="0"/>
      <w:marTop w:val="0"/>
      <w:marBottom w:val="0"/>
      <w:divBdr>
        <w:top w:val="none" w:sz="0" w:space="0" w:color="auto"/>
        <w:left w:val="none" w:sz="0" w:space="0" w:color="auto"/>
        <w:bottom w:val="none" w:sz="0" w:space="0" w:color="auto"/>
        <w:right w:val="none" w:sz="0" w:space="0" w:color="auto"/>
      </w:divBdr>
    </w:div>
    <w:div w:id="1047880010">
      <w:bodyDiv w:val="1"/>
      <w:marLeft w:val="0"/>
      <w:marRight w:val="0"/>
      <w:marTop w:val="0"/>
      <w:marBottom w:val="0"/>
      <w:divBdr>
        <w:top w:val="none" w:sz="0" w:space="0" w:color="auto"/>
        <w:left w:val="none" w:sz="0" w:space="0" w:color="auto"/>
        <w:bottom w:val="none" w:sz="0" w:space="0" w:color="auto"/>
        <w:right w:val="none" w:sz="0" w:space="0" w:color="auto"/>
      </w:divBdr>
    </w:div>
    <w:div w:id="1050572469">
      <w:bodyDiv w:val="1"/>
      <w:marLeft w:val="0"/>
      <w:marRight w:val="0"/>
      <w:marTop w:val="0"/>
      <w:marBottom w:val="0"/>
      <w:divBdr>
        <w:top w:val="none" w:sz="0" w:space="0" w:color="auto"/>
        <w:left w:val="none" w:sz="0" w:space="0" w:color="auto"/>
        <w:bottom w:val="none" w:sz="0" w:space="0" w:color="auto"/>
        <w:right w:val="none" w:sz="0" w:space="0" w:color="auto"/>
      </w:divBdr>
    </w:div>
    <w:div w:id="1051225327">
      <w:bodyDiv w:val="1"/>
      <w:marLeft w:val="0"/>
      <w:marRight w:val="0"/>
      <w:marTop w:val="0"/>
      <w:marBottom w:val="0"/>
      <w:divBdr>
        <w:top w:val="none" w:sz="0" w:space="0" w:color="auto"/>
        <w:left w:val="none" w:sz="0" w:space="0" w:color="auto"/>
        <w:bottom w:val="none" w:sz="0" w:space="0" w:color="auto"/>
        <w:right w:val="none" w:sz="0" w:space="0" w:color="auto"/>
      </w:divBdr>
    </w:div>
    <w:div w:id="1052771763">
      <w:bodyDiv w:val="1"/>
      <w:marLeft w:val="0"/>
      <w:marRight w:val="0"/>
      <w:marTop w:val="0"/>
      <w:marBottom w:val="0"/>
      <w:divBdr>
        <w:top w:val="none" w:sz="0" w:space="0" w:color="auto"/>
        <w:left w:val="none" w:sz="0" w:space="0" w:color="auto"/>
        <w:bottom w:val="none" w:sz="0" w:space="0" w:color="auto"/>
        <w:right w:val="none" w:sz="0" w:space="0" w:color="auto"/>
      </w:divBdr>
    </w:div>
    <w:div w:id="105369764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2"/>
          <w:marBottom w:val="0"/>
          <w:divBdr>
            <w:top w:val="none" w:sz="0" w:space="0" w:color="auto"/>
            <w:left w:val="none" w:sz="0" w:space="0" w:color="auto"/>
            <w:bottom w:val="none" w:sz="0" w:space="0" w:color="auto"/>
            <w:right w:val="none" w:sz="0" w:space="0" w:color="auto"/>
          </w:divBdr>
          <w:divsChild>
            <w:div w:id="221793909">
              <w:marLeft w:val="0"/>
              <w:marRight w:val="0"/>
              <w:marTop w:val="0"/>
              <w:marBottom w:val="0"/>
              <w:divBdr>
                <w:top w:val="none" w:sz="0" w:space="0" w:color="auto"/>
                <w:left w:val="none" w:sz="0" w:space="0" w:color="auto"/>
                <w:bottom w:val="none" w:sz="0" w:space="0" w:color="auto"/>
                <w:right w:val="none" w:sz="0" w:space="0" w:color="auto"/>
              </w:divBdr>
              <w:divsChild>
                <w:div w:id="220094435">
                  <w:marLeft w:val="0"/>
                  <w:marRight w:val="0"/>
                  <w:marTop w:val="0"/>
                  <w:marBottom w:val="0"/>
                  <w:divBdr>
                    <w:top w:val="none" w:sz="0" w:space="0" w:color="auto"/>
                    <w:left w:val="none" w:sz="0" w:space="0" w:color="auto"/>
                    <w:bottom w:val="none" w:sz="0" w:space="0" w:color="auto"/>
                    <w:right w:val="none" w:sz="0" w:space="0" w:color="auto"/>
                  </w:divBdr>
                  <w:divsChild>
                    <w:div w:id="265499749">
                      <w:marLeft w:val="0"/>
                      <w:marRight w:val="0"/>
                      <w:marTop w:val="0"/>
                      <w:marBottom w:val="0"/>
                      <w:divBdr>
                        <w:top w:val="none" w:sz="0" w:space="0" w:color="auto"/>
                        <w:left w:val="none" w:sz="0" w:space="0" w:color="auto"/>
                        <w:bottom w:val="none" w:sz="0" w:space="0" w:color="auto"/>
                        <w:right w:val="none" w:sz="0" w:space="0" w:color="auto"/>
                      </w:divBdr>
                    </w:div>
                    <w:div w:id="364059236">
                      <w:marLeft w:val="0"/>
                      <w:marRight w:val="0"/>
                      <w:marTop w:val="0"/>
                      <w:marBottom w:val="0"/>
                      <w:divBdr>
                        <w:top w:val="none" w:sz="0" w:space="0" w:color="auto"/>
                        <w:left w:val="none" w:sz="0" w:space="0" w:color="auto"/>
                        <w:bottom w:val="none" w:sz="0" w:space="0" w:color="auto"/>
                        <w:right w:val="none" w:sz="0" w:space="0" w:color="auto"/>
                      </w:divBdr>
                    </w:div>
                  </w:divsChild>
                </w:div>
                <w:div w:id="1454714884">
                  <w:marLeft w:val="0"/>
                  <w:marRight w:val="0"/>
                  <w:marTop w:val="0"/>
                  <w:marBottom w:val="0"/>
                  <w:divBdr>
                    <w:top w:val="none" w:sz="0" w:space="0" w:color="auto"/>
                    <w:left w:val="none" w:sz="0" w:space="0" w:color="auto"/>
                    <w:bottom w:val="none" w:sz="0" w:space="0" w:color="auto"/>
                    <w:right w:val="none" w:sz="0" w:space="0" w:color="auto"/>
                  </w:divBdr>
                </w:div>
                <w:div w:id="1946039860">
                  <w:marLeft w:val="0"/>
                  <w:marRight w:val="0"/>
                  <w:marTop w:val="0"/>
                  <w:marBottom w:val="0"/>
                  <w:divBdr>
                    <w:top w:val="none" w:sz="0" w:space="0" w:color="auto"/>
                    <w:left w:val="none" w:sz="0" w:space="0" w:color="auto"/>
                    <w:bottom w:val="none" w:sz="0" w:space="0" w:color="auto"/>
                    <w:right w:val="none" w:sz="0" w:space="0" w:color="auto"/>
                  </w:divBdr>
                  <w:divsChild>
                    <w:div w:id="298193133">
                      <w:marLeft w:val="0"/>
                      <w:marRight w:val="0"/>
                      <w:marTop w:val="0"/>
                      <w:marBottom w:val="0"/>
                      <w:divBdr>
                        <w:top w:val="none" w:sz="0" w:space="0" w:color="auto"/>
                        <w:left w:val="none" w:sz="0" w:space="0" w:color="auto"/>
                        <w:bottom w:val="none" w:sz="0" w:space="0" w:color="auto"/>
                        <w:right w:val="none" w:sz="0" w:space="0" w:color="auto"/>
                      </w:divBdr>
                    </w:div>
                    <w:div w:id="1475683951">
                      <w:marLeft w:val="0"/>
                      <w:marRight w:val="0"/>
                      <w:marTop w:val="0"/>
                      <w:marBottom w:val="0"/>
                      <w:divBdr>
                        <w:top w:val="none" w:sz="0" w:space="0" w:color="auto"/>
                        <w:left w:val="none" w:sz="0" w:space="0" w:color="auto"/>
                        <w:bottom w:val="none" w:sz="0" w:space="0" w:color="auto"/>
                        <w:right w:val="none" w:sz="0" w:space="0" w:color="auto"/>
                      </w:divBdr>
                    </w:div>
                    <w:div w:id="1970471580">
                      <w:marLeft w:val="0"/>
                      <w:marRight w:val="0"/>
                      <w:marTop w:val="0"/>
                      <w:marBottom w:val="0"/>
                      <w:divBdr>
                        <w:top w:val="none" w:sz="0" w:space="0" w:color="auto"/>
                        <w:left w:val="none" w:sz="0" w:space="0" w:color="auto"/>
                        <w:bottom w:val="none" w:sz="0" w:space="0" w:color="auto"/>
                        <w:right w:val="none" w:sz="0" w:space="0" w:color="auto"/>
                      </w:divBdr>
                      <w:divsChild>
                        <w:div w:id="420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102">
      <w:bodyDiv w:val="1"/>
      <w:marLeft w:val="0"/>
      <w:marRight w:val="0"/>
      <w:marTop w:val="0"/>
      <w:marBottom w:val="0"/>
      <w:divBdr>
        <w:top w:val="none" w:sz="0" w:space="0" w:color="auto"/>
        <w:left w:val="none" w:sz="0" w:space="0" w:color="auto"/>
        <w:bottom w:val="none" w:sz="0" w:space="0" w:color="auto"/>
        <w:right w:val="none" w:sz="0" w:space="0" w:color="auto"/>
      </w:divBdr>
      <w:divsChild>
        <w:div w:id="806356397">
          <w:marLeft w:val="0"/>
          <w:marRight w:val="0"/>
          <w:marTop w:val="1410"/>
          <w:marBottom w:val="0"/>
          <w:divBdr>
            <w:top w:val="none" w:sz="0" w:space="0" w:color="auto"/>
            <w:left w:val="none" w:sz="0" w:space="0" w:color="auto"/>
            <w:bottom w:val="none" w:sz="0" w:space="0" w:color="auto"/>
            <w:right w:val="none" w:sz="0" w:space="0" w:color="auto"/>
          </w:divBdr>
          <w:divsChild>
            <w:div w:id="1204516947">
              <w:marLeft w:val="0"/>
              <w:marRight w:val="0"/>
              <w:marTop w:val="0"/>
              <w:marBottom w:val="435"/>
              <w:divBdr>
                <w:top w:val="none" w:sz="0" w:space="0" w:color="auto"/>
                <w:left w:val="none" w:sz="0" w:space="0" w:color="auto"/>
                <w:bottom w:val="none" w:sz="0" w:space="0" w:color="auto"/>
                <w:right w:val="none" w:sz="0" w:space="0" w:color="auto"/>
              </w:divBdr>
              <w:divsChild>
                <w:div w:id="1340934503">
                  <w:marLeft w:val="0"/>
                  <w:marRight w:val="0"/>
                  <w:marTop w:val="0"/>
                  <w:marBottom w:val="870"/>
                  <w:divBdr>
                    <w:top w:val="single" w:sz="6" w:space="31" w:color="EEEEEE"/>
                    <w:left w:val="none" w:sz="0" w:space="0" w:color="auto"/>
                    <w:bottom w:val="none" w:sz="0" w:space="0" w:color="auto"/>
                    <w:right w:val="none" w:sz="0" w:space="0" w:color="auto"/>
                  </w:divBdr>
                  <w:divsChild>
                    <w:div w:id="1441953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057821384">
      <w:bodyDiv w:val="1"/>
      <w:marLeft w:val="0"/>
      <w:marRight w:val="0"/>
      <w:marTop w:val="0"/>
      <w:marBottom w:val="0"/>
      <w:divBdr>
        <w:top w:val="none" w:sz="0" w:space="0" w:color="auto"/>
        <w:left w:val="none" w:sz="0" w:space="0" w:color="auto"/>
        <w:bottom w:val="none" w:sz="0" w:space="0" w:color="auto"/>
        <w:right w:val="none" w:sz="0" w:space="0" w:color="auto"/>
      </w:divBdr>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61056180">
      <w:bodyDiv w:val="1"/>
      <w:marLeft w:val="0"/>
      <w:marRight w:val="0"/>
      <w:marTop w:val="0"/>
      <w:marBottom w:val="0"/>
      <w:divBdr>
        <w:top w:val="none" w:sz="0" w:space="0" w:color="auto"/>
        <w:left w:val="none" w:sz="0" w:space="0" w:color="auto"/>
        <w:bottom w:val="none" w:sz="0" w:space="0" w:color="auto"/>
        <w:right w:val="none" w:sz="0" w:space="0" w:color="auto"/>
      </w:divBdr>
    </w:div>
    <w:div w:id="1062679213">
      <w:bodyDiv w:val="1"/>
      <w:marLeft w:val="0"/>
      <w:marRight w:val="0"/>
      <w:marTop w:val="0"/>
      <w:marBottom w:val="0"/>
      <w:divBdr>
        <w:top w:val="none" w:sz="0" w:space="0" w:color="auto"/>
        <w:left w:val="none" w:sz="0" w:space="0" w:color="auto"/>
        <w:bottom w:val="none" w:sz="0" w:space="0" w:color="auto"/>
        <w:right w:val="none" w:sz="0" w:space="0" w:color="auto"/>
      </w:divBdr>
    </w:div>
    <w:div w:id="1062942456">
      <w:bodyDiv w:val="1"/>
      <w:marLeft w:val="0"/>
      <w:marRight w:val="0"/>
      <w:marTop w:val="0"/>
      <w:marBottom w:val="0"/>
      <w:divBdr>
        <w:top w:val="none" w:sz="0" w:space="0" w:color="auto"/>
        <w:left w:val="none" w:sz="0" w:space="0" w:color="auto"/>
        <w:bottom w:val="none" w:sz="0" w:space="0" w:color="auto"/>
        <w:right w:val="none" w:sz="0" w:space="0" w:color="auto"/>
      </w:divBdr>
    </w:div>
    <w:div w:id="1064987682">
      <w:bodyDiv w:val="1"/>
      <w:marLeft w:val="0"/>
      <w:marRight w:val="0"/>
      <w:marTop w:val="0"/>
      <w:marBottom w:val="0"/>
      <w:divBdr>
        <w:top w:val="none" w:sz="0" w:space="0" w:color="auto"/>
        <w:left w:val="none" w:sz="0" w:space="0" w:color="auto"/>
        <w:bottom w:val="none" w:sz="0" w:space="0" w:color="auto"/>
        <w:right w:val="none" w:sz="0" w:space="0" w:color="auto"/>
      </w:divBdr>
    </w:div>
    <w:div w:id="1066684174">
      <w:bodyDiv w:val="1"/>
      <w:marLeft w:val="0"/>
      <w:marRight w:val="0"/>
      <w:marTop w:val="0"/>
      <w:marBottom w:val="0"/>
      <w:divBdr>
        <w:top w:val="none" w:sz="0" w:space="0" w:color="auto"/>
        <w:left w:val="none" w:sz="0" w:space="0" w:color="auto"/>
        <w:bottom w:val="none" w:sz="0" w:space="0" w:color="auto"/>
        <w:right w:val="none" w:sz="0" w:space="0" w:color="auto"/>
      </w:divBdr>
    </w:div>
    <w:div w:id="1066877367">
      <w:bodyDiv w:val="1"/>
      <w:marLeft w:val="0"/>
      <w:marRight w:val="0"/>
      <w:marTop w:val="0"/>
      <w:marBottom w:val="0"/>
      <w:divBdr>
        <w:top w:val="none" w:sz="0" w:space="0" w:color="auto"/>
        <w:left w:val="none" w:sz="0" w:space="0" w:color="auto"/>
        <w:bottom w:val="none" w:sz="0" w:space="0" w:color="auto"/>
        <w:right w:val="none" w:sz="0" w:space="0" w:color="auto"/>
      </w:divBdr>
    </w:div>
    <w:div w:id="1067417000">
      <w:bodyDiv w:val="1"/>
      <w:marLeft w:val="0"/>
      <w:marRight w:val="0"/>
      <w:marTop w:val="0"/>
      <w:marBottom w:val="0"/>
      <w:divBdr>
        <w:top w:val="none" w:sz="0" w:space="0" w:color="auto"/>
        <w:left w:val="none" w:sz="0" w:space="0" w:color="auto"/>
        <w:bottom w:val="none" w:sz="0" w:space="0" w:color="auto"/>
        <w:right w:val="none" w:sz="0" w:space="0" w:color="auto"/>
      </w:divBdr>
    </w:div>
    <w:div w:id="106976323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0805083">
      <w:bodyDiv w:val="1"/>
      <w:marLeft w:val="0"/>
      <w:marRight w:val="0"/>
      <w:marTop w:val="0"/>
      <w:marBottom w:val="0"/>
      <w:divBdr>
        <w:top w:val="none" w:sz="0" w:space="0" w:color="auto"/>
        <w:left w:val="none" w:sz="0" w:space="0" w:color="auto"/>
        <w:bottom w:val="none" w:sz="0" w:space="0" w:color="auto"/>
        <w:right w:val="none" w:sz="0" w:space="0" w:color="auto"/>
      </w:divBdr>
    </w:div>
    <w:div w:id="1072267077">
      <w:bodyDiv w:val="1"/>
      <w:marLeft w:val="0"/>
      <w:marRight w:val="0"/>
      <w:marTop w:val="0"/>
      <w:marBottom w:val="0"/>
      <w:divBdr>
        <w:top w:val="none" w:sz="0" w:space="0" w:color="auto"/>
        <w:left w:val="none" w:sz="0" w:space="0" w:color="auto"/>
        <w:bottom w:val="none" w:sz="0" w:space="0" w:color="auto"/>
        <w:right w:val="none" w:sz="0" w:space="0" w:color="auto"/>
      </w:divBdr>
    </w:div>
    <w:div w:id="1072629377">
      <w:bodyDiv w:val="1"/>
      <w:marLeft w:val="0"/>
      <w:marRight w:val="0"/>
      <w:marTop w:val="0"/>
      <w:marBottom w:val="0"/>
      <w:divBdr>
        <w:top w:val="none" w:sz="0" w:space="0" w:color="auto"/>
        <w:left w:val="none" w:sz="0" w:space="0" w:color="auto"/>
        <w:bottom w:val="none" w:sz="0" w:space="0" w:color="auto"/>
        <w:right w:val="none" w:sz="0" w:space="0" w:color="auto"/>
      </w:divBdr>
      <w:divsChild>
        <w:div w:id="1362393599">
          <w:marLeft w:val="60"/>
          <w:marRight w:val="60"/>
          <w:marTop w:val="100"/>
          <w:marBottom w:val="100"/>
          <w:divBdr>
            <w:top w:val="none" w:sz="0" w:space="0" w:color="auto"/>
            <w:left w:val="none" w:sz="0" w:space="0" w:color="auto"/>
            <w:bottom w:val="none" w:sz="0" w:space="0" w:color="auto"/>
            <w:right w:val="none" w:sz="0" w:space="0" w:color="auto"/>
          </w:divBdr>
        </w:div>
      </w:divsChild>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247893">
      <w:bodyDiv w:val="1"/>
      <w:marLeft w:val="0"/>
      <w:marRight w:val="0"/>
      <w:marTop w:val="0"/>
      <w:marBottom w:val="0"/>
      <w:divBdr>
        <w:top w:val="none" w:sz="0" w:space="0" w:color="auto"/>
        <w:left w:val="none" w:sz="0" w:space="0" w:color="auto"/>
        <w:bottom w:val="none" w:sz="0" w:space="0" w:color="auto"/>
        <w:right w:val="none" w:sz="0" w:space="0" w:color="auto"/>
      </w:divBdr>
    </w:div>
    <w:div w:id="1080902961">
      <w:bodyDiv w:val="1"/>
      <w:marLeft w:val="0"/>
      <w:marRight w:val="0"/>
      <w:marTop w:val="0"/>
      <w:marBottom w:val="0"/>
      <w:divBdr>
        <w:top w:val="none" w:sz="0" w:space="0" w:color="auto"/>
        <w:left w:val="none" w:sz="0" w:space="0" w:color="auto"/>
        <w:bottom w:val="none" w:sz="0" w:space="0" w:color="auto"/>
        <w:right w:val="none" w:sz="0" w:space="0" w:color="auto"/>
      </w:divBdr>
      <w:divsChild>
        <w:div w:id="1655254756">
          <w:marLeft w:val="60"/>
          <w:marRight w:val="60"/>
          <w:marTop w:val="100"/>
          <w:marBottom w:val="100"/>
          <w:divBdr>
            <w:top w:val="none" w:sz="0" w:space="0" w:color="auto"/>
            <w:left w:val="none" w:sz="0" w:space="0" w:color="auto"/>
            <w:bottom w:val="none" w:sz="0" w:space="0" w:color="auto"/>
            <w:right w:val="none" w:sz="0" w:space="0" w:color="auto"/>
          </w:divBdr>
        </w:div>
      </w:divsChild>
    </w:div>
    <w:div w:id="1082528621">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85296474">
      <w:bodyDiv w:val="1"/>
      <w:marLeft w:val="0"/>
      <w:marRight w:val="0"/>
      <w:marTop w:val="0"/>
      <w:marBottom w:val="0"/>
      <w:divBdr>
        <w:top w:val="none" w:sz="0" w:space="0" w:color="auto"/>
        <w:left w:val="none" w:sz="0" w:space="0" w:color="auto"/>
        <w:bottom w:val="none" w:sz="0" w:space="0" w:color="auto"/>
        <w:right w:val="none" w:sz="0" w:space="0" w:color="auto"/>
      </w:divBdr>
    </w:div>
    <w:div w:id="1091467947">
      <w:bodyDiv w:val="1"/>
      <w:marLeft w:val="0"/>
      <w:marRight w:val="0"/>
      <w:marTop w:val="0"/>
      <w:marBottom w:val="0"/>
      <w:divBdr>
        <w:top w:val="none" w:sz="0" w:space="0" w:color="auto"/>
        <w:left w:val="none" w:sz="0" w:space="0" w:color="auto"/>
        <w:bottom w:val="none" w:sz="0" w:space="0" w:color="auto"/>
        <w:right w:val="none" w:sz="0" w:space="0" w:color="auto"/>
      </w:divBdr>
    </w:div>
    <w:div w:id="1092966381">
      <w:bodyDiv w:val="1"/>
      <w:marLeft w:val="0"/>
      <w:marRight w:val="0"/>
      <w:marTop w:val="0"/>
      <w:marBottom w:val="0"/>
      <w:divBdr>
        <w:top w:val="none" w:sz="0" w:space="0" w:color="auto"/>
        <w:left w:val="none" w:sz="0" w:space="0" w:color="auto"/>
        <w:bottom w:val="none" w:sz="0" w:space="0" w:color="auto"/>
        <w:right w:val="none" w:sz="0" w:space="0" w:color="auto"/>
      </w:divBdr>
    </w:div>
    <w:div w:id="109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69997864">
          <w:marLeft w:val="900"/>
          <w:marRight w:val="0"/>
          <w:marTop w:val="225"/>
          <w:marBottom w:val="450"/>
          <w:divBdr>
            <w:top w:val="none" w:sz="0" w:space="0" w:color="auto"/>
            <w:left w:val="none" w:sz="0" w:space="0" w:color="auto"/>
            <w:bottom w:val="none" w:sz="0" w:space="0" w:color="auto"/>
            <w:right w:val="none" w:sz="0" w:space="0" w:color="auto"/>
          </w:divBdr>
        </w:div>
      </w:divsChild>
    </w:div>
    <w:div w:id="1096098213">
      <w:bodyDiv w:val="1"/>
      <w:marLeft w:val="0"/>
      <w:marRight w:val="0"/>
      <w:marTop w:val="0"/>
      <w:marBottom w:val="0"/>
      <w:divBdr>
        <w:top w:val="none" w:sz="0" w:space="0" w:color="auto"/>
        <w:left w:val="none" w:sz="0" w:space="0" w:color="auto"/>
        <w:bottom w:val="none" w:sz="0" w:space="0" w:color="auto"/>
        <w:right w:val="none" w:sz="0" w:space="0" w:color="auto"/>
      </w:divBdr>
    </w:div>
    <w:div w:id="1096365858">
      <w:bodyDiv w:val="1"/>
      <w:marLeft w:val="0"/>
      <w:marRight w:val="0"/>
      <w:marTop w:val="0"/>
      <w:marBottom w:val="0"/>
      <w:divBdr>
        <w:top w:val="none" w:sz="0" w:space="0" w:color="auto"/>
        <w:left w:val="none" w:sz="0" w:space="0" w:color="auto"/>
        <w:bottom w:val="none" w:sz="0" w:space="0" w:color="auto"/>
        <w:right w:val="none" w:sz="0" w:space="0" w:color="auto"/>
      </w:divBdr>
    </w:div>
    <w:div w:id="1098451276">
      <w:bodyDiv w:val="1"/>
      <w:marLeft w:val="0"/>
      <w:marRight w:val="0"/>
      <w:marTop w:val="0"/>
      <w:marBottom w:val="0"/>
      <w:divBdr>
        <w:top w:val="none" w:sz="0" w:space="0" w:color="auto"/>
        <w:left w:val="none" w:sz="0" w:space="0" w:color="auto"/>
        <w:bottom w:val="none" w:sz="0" w:space="0" w:color="auto"/>
        <w:right w:val="none" w:sz="0" w:space="0" w:color="auto"/>
      </w:divBdr>
    </w:div>
    <w:div w:id="1102727724">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05342342">
      <w:bodyDiv w:val="1"/>
      <w:marLeft w:val="0"/>
      <w:marRight w:val="0"/>
      <w:marTop w:val="0"/>
      <w:marBottom w:val="0"/>
      <w:divBdr>
        <w:top w:val="none" w:sz="0" w:space="0" w:color="auto"/>
        <w:left w:val="none" w:sz="0" w:space="0" w:color="auto"/>
        <w:bottom w:val="none" w:sz="0" w:space="0" w:color="auto"/>
        <w:right w:val="none" w:sz="0" w:space="0" w:color="auto"/>
      </w:divBdr>
    </w:div>
    <w:div w:id="1107114404">
      <w:bodyDiv w:val="1"/>
      <w:marLeft w:val="0"/>
      <w:marRight w:val="0"/>
      <w:marTop w:val="0"/>
      <w:marBottom w:val="0"/>
      <w:divBdr>
        <w:top w:val="none" w:sz="0" w:space="0" w:color="auto"/>
        <w:left w:val="none" w:sz="0" w:space="0" w:color="auto"/>
        <w:bottom w:val="none" w:sz="0" w:space="0" w:color="auto"/>
        <w:right w:val="none" w:sz="0" w:space="0" w:color="auto"/>
      </w:divBdr>
    </w:div>
    <w:div w:id="1108356702">
      <w:bodyDiv w:val="1"/>
      <w:marLeft w:val="0"/>
      <w:marRight w:val="0"/>
      <w:marTop w:val="0"/>
      <w:marBottom w:val="0"/>
      <w:divBdr>
        <w:top w:val="none" w:sz="0" w:space="0" w:color="auto"/>
        <w:left w:val="none" w:sz="0" w:space="0" w:color="auto"/>
        <w:bottom w:val="none" w:sz="0" w:space="0" w:color="auto"/>
        <w:right w:val="none" w:sz="0" w:space="0" w:color="auto"/>
      </w:divBdr>
    </w:div>
    <w:div w:id="1108426812">
      <w:bodyDiv w:val="1"/>
      <w:marLeft w:val="0"/>
      <w:marRight w:val="0"/>
      <w:marTop w:val="0"/>
      <w:marBottom w:val="0"/>
      <w:divBdr>
        <w:top w:val="none" w:sz="0" w:space="0" w:color="auto"/>
        <w:left w:val="none" w:sz="0" w:space="0" w:color="auto"/>
        <w:bottom w:val="none" w:sz="0" w:space="0" w:color="auto"/>
        <w:right w:val="none" w:sz="0" w:space="0" w:color="auto"/>
      </w:divBdr>
    </w:div>
    <w:div w:id="1110053343">
      <w:bodyDiv w:val="1"/>
      <w:marLeft w:val="0"/>
      <w:marRight w:val="0"/>
      <w:marTop w:val="0"/>
      <w:marBottom w:val="0"/>
      <w:divBdr>
        <w:top w:val="none" w:sz="0" w:space="0" w:color="auto"/>
        <w:left w:val="none" w:sz="0" w:space="0" w:color="auto"/>
        <w:bottom w:val="none" w:sz="0" w:space="0" w:color="auto"/>
        <w:right w:val="none" w:sz="0" w:space="0" w:color="auto"/>
      </w:divBdr>
    </w:div>
    <w:div w:id="1110315602">
      <w:bodyDiv w:val="1"/>
      <w:marLeft w:val="0"/>
      <w:marRight w:val="0"/>
      <w:marTop w:val="0"/>
      <w:marBottom w:val="0"/>
      <w:divBdr>
        <w:top w:val="none" w:sz="0" w:space="0" w:color="auto"/>
        <w:left w:val="none" w:sz="0" w:space="0" w:color="auto"/>
        <w:bottom w:val="none" w:sz="0" w:space="0" w:color="auto"/>
        <w:right w:val="none" w:sz="0" w:space="0" w:color="auto"/>
      </w:divBdr>
    </w:div>
    <w:div w:id="1111557220">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16603330">
      <w:bodyDiv w:val="1"/>
      <w:marLeft w:val="0"/>
      <w:marRight w:val="0"/>
      <w:marTop w:val="0"/>
      <w:marBottom w:val="0"/>
      <w:divBdr>
        <w:top w:val="none" w:sz="0" w:space="0" w:color="auto"/>
        <w:left w:val="none" w:sz="0" w:space="0" w:color="auto"/>
        <w:bottom w:val="none" w:sz="0" w:space="0" w:color="auto"/>
        <w:right w:val="none" w:sz="0" w:space="0" w:color="auto"/>
      </w:divBdr>
      <w:divsChild>
        <w:div w:id="62678918">
          <w:marLeft w:val="0"/>
          <w:marRight w:val="0"/>
          <w:marTop w:val="0"/>
          <w:marBottom w:val="0"/>
          <w:divBdr>
            <w:top w:val="none" w:sz="0" w:space="0" w:color="auto"/>
            <w:left w:val="none" w:sz="0" w:space="0" w:color="auto"/>
            <w:bottom w:val="none" w:sz="0" w:space="0" w:color="auto"/>
            <w:right w:val="none" w:sz="0" w:space="0" w:color="auto"/>
          </w:divBdr>
        </w:div>
        <w:div w:id="268322400">
          <w:marLeft w:val="0"/>
          <w:marRight w:val="0"/>
          <w:marTop w:val="0"/>
          <w:marBottom w:val="0"/>
          <w:divBdr>
            <w:top w:val="none" w:sz="0" w:space="0" w:color="auto"/>
            <w:left w:val="none" w:sz="0" w:space="0" w:color="auto"/>
            <w:bottom w:val="none" w:sz="0" w:space="0" w:color="auto"/>
            <w:right w:val="none" w:sz="0" w:space="0" w:color="auto"/>
          </w:divBdr>
        </w:div>
        <w:div w:id="782187124">
          <w:marLeft w:val="0"/>
          <w:marRight w:val="0"/>
          <w:marTop w:val="0"/>
          <w:marBottom w:val="0"/>
          <w:divBdr>
            <w:top w:val="none" w:sz="0" w:space="0" w:color="auto"/>
            <w:left w:val="none" w:sz="0" w:space="0" w:color="auto"/>
            <w:bottom w:val="none" w:sz="0" w:space="0" w:color="auto"/>
            <w:right w:val="none" w:sz="0" w:space="0" w:color="auto"/>
          </w:divBdr>
        </w:div>
        <w:div w:id="879631492">
          <w:marLeft w:val="0"/>
          <w:marRight w:val="0"/>
          <w:marTop w:val="0"/>
          <w:marBottom w:val="0"/>
          <w:divBdr>
            <w:top w:val="none" w:sz="0" w:space="0" w:color="auto"/>
            <w:left w:val="none" w:sz="0" w:space="0" w:color="auto"/>
            <w:bottom w:val="none" w:sz="0" w:space="0" w:color="auto"/>
            <w:right w:val="none" w:sz="0" w:space="0" w:color="auto"/>
          </w:divBdr>
        </w:div>
        <w:div w:id="959605541">
          <w:marLeft w:val="0"/>
          <w:marRight w:val="0"/>
          <w:marTop w:val="0"/>
          <w:marBottom w:val="0"/>
          <w:divBdr>
            <w:top w:val="none" w:sz="0" w:space="0" w:color="auto"/>
            <w:left w:val="none" w:sz="0" w:space="0" w:color="auto"/>
            <w:bottom w:val="none" w:sz="0" w:space="0" w:color="auto"/>
            <w:right w:val="none" w:sz="0" w:space="0" w:color="auto"/>
          </w:divBdr>
        </w:div>
        <w:div w:id="1865897381">
          <w:marLeft w:val="0"/>
          <w:marRight w:val="0"/>
          <w:marTop w:val="0"/>
          <w:marBottom w:val="0"/>
          <w:divBdr>
            <w:top w:val="none" w:sz="0" w:space="0" w:color="auto"/>
            <w:left w:val="none" w:sz="0" w:space="0" w:color="auto"/>
            <w:bottom w:val="none" w:sz="0" w:space="0" w:color="auto"/>
            <w:right w:val="none" w:sz="0" w:space="0" w:color="auto"/>
          </w:divBdr>
        </w:div>
        <w:div w:id="2105882352">
          <w:marLeft w:val="0"/>
          <w:marRight w:val="0"/>
          <w:marTop w:val="0"/>
          <w:marBottom w:val="0"/>
          <w:divBdr>
            <w:top w:val="none" w:sz="0" w:space="0" w:color="auto"/>
            <w:left w:val="none" w:sz="0" w:space="0" w:color="auto"/>
            <w:bottom w:val="none" w:sz="0" w:space="0" w:color="auto"/>
            <w:right w:val="none" w:sz="0" w:space="0" w:color="auto"/>
          </w:divBdr>
        </w:div>
      </w:divsChild>
    </w:div>
    <w:div w:id="1119765592">
      <w:bodyDiv w:val="1"/>
      <w:marLeft w:val="0"/>
      <w:marRight w:val="0"/>
      <w:marTop w:val="0"/>
      <w:marBottom w:val="0"/>
      <w:divBdr>
        <w:top w:val="none" w:sz="0" w:space="0" w:color="auto"/>
        <w:left w:val="none" w:sz="0" w:space="0" w:color="auto"/>
        <w:bottom w:val="none" w:sz="0" w:space="0" w:color="auto"/>
        <w:right w:val="none" w:sz="0" w:space="0" w:color="auto"/>
      </w:divBdr>
    </w:div>
    <w:div w:id="1119883216">
      <w:bodyDiv w:val="1"/>
      <w:marLeft w:val="0"/>
      <w:marRight w:val="0"/>
      <w:marTop w:val="0"/>
      <w:marBottom w:val="0"/>
      <w:divBdr>
        <w:top w:val="none" w:sz="0" w:space="0" w:color="auto"/>
        <w:left w:val="none" w:sz="0" w:space="0" w:color="auto"/>
        <w:bottom w:val="none" w:sz="0" w:space="0" w:color="auto"/>
        <w:right w:val="none" w:sz="0" w:space="0" w:color="auto"/>
      </w:divBdr>
    </w:div>
    <w:div w:id="1123773180">
      <w:bodyDiv w:val="1"/>
      <w:marLeft w:val="0"/>
      <w:marRight w:val="0"/>
      <w:marTop w:val="0"/>
      <w:marBottom w:val="0"/>
      <w:divBdr>
        <w:top w:val="none" w:sz="0" w:space="0" w:color="auto"/>
        <w:left w:val="none" w:sz="0" w:space="0" w:color="auto"/>
        <w:bottom w:val="none" w:sz="0" w:space="0" w:color="auto"/>
        <w:right w:val="none" w:sz="0" w:space="0" w:color="auto"/>
      </w:divBdr>
    </w:div>
    <w:div w:id="1126856257">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34177851">
      <w:bodyDiv w:val="1"/>
      <w:marLeft w:val="0"/>
      <w:marRight w:val="0"/>
      <w:marTop w:val="0"/>
      <w:marBottom w:val="0"/>
      <w:divBdr>
        <w:top w:val="none" w:sz="0" w:space="0" w:color="auto"/>
        <w:left w:val="none" w:sz="0" w:space="0" w:color="auto"/>
        <w:bottom w:val="none" w:sz="0" w:space="0" w:color="auto"/>
        <w:right w:val="none" w:sz="0" w:space="0" w:color="auto"/>
      </w:divBdr>
    </w:div>
    <w:div w:id="1135755312">
      <w:bodyDiv w:val="1"/>
      <w:marLeft w:val="0"/>
      <w:marRight w:val="0"/>
      <w:marTop w:val="0"/>
      <w:marBottom w:val="0"/>
      <w:divBdr>
        <w:top w:val="none" w:sz="0" w:space="0" w:color="auto"/>
        <w:left w:val="none" w:sz="0" w:space="0" w:color="auto"/>
        <w:bottom w:val="none" w:sz="0" w:space="0" w:color="auto"/>
        <w:right w:val="none" w:sz="0" w:space="0" w:color="auto"/>
      </w:divBdr>
    </w:div>
    <w:div w:id="1136870866">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41456208">
      <w:bodyDiv w:val="1"/>
      <w:marLeft w:val="0"/>
      <w:marRight w:val="0"/>
      <w:marTop w:val="0"/>
      <w:marBottom w:val="0"/>
      <w:divBdr>
        <w:top w:val="none" w:sz="0" w:space="0" w:color="auto"/>
        <w:left w:val="none" w:sz="0" w:space="0" w:color="auto"/>
        <w:bottom w:val="none" w:sz="0" w:space="0" w:color="auto"/>
        <w:right w:val="none" w:sz="0" w:space="0" w:color="auto"/>
      </w:divBdr>
    </w:div>
    <w:div w:id="1144741948">
      <w:bodyDiv w:val="1"/>
      <w:marLeft w:val="0"/>
      <w:marRight w:val="0"/>
      <w:marTop w:val="0"/>
      <w:marBottom w:val="0"/>
      <w:divBdr>
        <w:top w:val="none" w:sz="0" w:space="0" w:color="auto"/>
        <w:left w:val="none" w:sz="0" w:space="0" w:color="auto"/>
        <w:bottom w:val="none" w:sz="0" w:space="0" w:color="auto"/>
        <w:right w:val="none" w:sz="0" w:space="0" w:color="auto"/>
      </w:divBdr>
    </w:div>
    <w:div w:id="1147432346">
      <w:bodyDiv w:val="1"/>
      <w:marLeft w:val="0"/>
      <w:marRight w:val="0"/>
      <w:marTop w:val="0"/>
      <w:marBottom w:val="0"/>
      <w:divBdr>
        <w:top w:val="none" w:sz="0" w:space="0" w:color="auto"/>
        <w:left w:val="none" w:sz="0" w:space="0" w:color="auto"/>
        <w:bottom w:val="none" w:sz="0" w:space="0" w:color="auto"/>
        <w:right w:val="none" w:sz="0" w:space="0" w:color="auto"/>
      </w:divBdr>
    </w:div>
    <w:div w:id="1150369369">
      <w:bodyDiv w:val="1"/>
      <w:marLeft w:val="0"/>
      <w:marRight w:val="0"/>
      <w:marTop w:val="0"/>
      <w:marBottom w:val="0"/>
      <w:divBdr>
        <w:top w:val="none" w:sz="0" w:space="0" w:color="auto"/>
        <w:left w:val="none" w:sz="0" w:space="0" w:color="auto"/>
        <w:bottom w:val="none" w:sz="0" w:space="0" w:color="auto"/>
        <w:right w:val="none" w:sz="0" w:space="0" w:color="auto"/>
      </w:divBdr>
    </w:div>
    <w:div w:id="1150513425">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56454068">
      <w:bodyDiv w:val="1"/>
      <w:marLeft w:val="0"/>
      <w:marRight w:val="0"/>
      <w:marTop w:val="0"/>
      <w:marBottom w:val="0"/>
      <w:divBdr>
        <w:top w:val="none" w:sz="0" w:space="0" w:color="auto"/>
        <w:left w:val="none" w:sz="0" w:space="0" w:color="auto"/>
        <w:bottom w:val="none" w:sz="0" w:space="0" w:color="auto"/>
        <w:right w:val="none" w:sz="0" w:space="0" w:color="auto"/>
      </w:divBdr>
    </w:div>
    <w:div w:id="1158419674">
      <w:bodyDiv w:val="1"/>
      <w:marLeft w:val="0"/>
      <w:marRight w:val="0"/>
      <w:marTop w:val="0"/>
      <w:marBottom w:val="0"/>
      <w:divBdr>
        <w:top w:val="none" w:sz="0" w:space="0" w:color="auto"/>
        <w:left w:val="none" w:sz="0" w:space="0" w:color="auto"/>
        <w:bottom w:val="none" w:sz="0" w:space="0" w:color="auto"/>
        <w:right w:val="none" w:sz="0" w:space="0" w:color="auto"/>
      </w:divBdr>
    </w:div>
    <w:div w:id="1162544327">
      <w:bodyDiv w:val="1"/>
      <w:marLeft w:val="0"/>
      <w:marRight w:val="0"/>
      <w:marTop w:val="0"/>
      <w:marBottom w:val="0"/>
      <w:divBdr>
        <w:top w:val="none" w:sz="0" w:space="0" w:color="auto"/>
        <w:left w:val="none" w:sz="0" w:space="0" w:color="auto"/>
        <w:bottom w:val="none" w:sz="0" w:space="0" w:color="auto"/>
        <w:right w:val="none" w:sz="0" w:space="0" w:color="auto"/>
      </w:divBdr>
      <w:divsChild>
        <w:div w:id="1870338355">
          <w:marLeft w:val="0"/>
          <w:marRight w:val="0"/>
          <w:marTop w:val="0"/>
          <w:marBottom w:val="0"/>
          <w:divBdr>
            <w:top w:val="none" w:sz="0" w:space="0" w:color="auto"/>
            <w:left w:val="none" w:sz="0" w:space="0" w:color="auto"/>
            <w:bottom w:val="none" w:sz="0" w:space="0" w:color="auto"/>
            <w:right w:val="none" w:sz="0" w:space="0" w:color="auto"/>
          </w:divBdr>
          <w:divsChild>
            <w:div w:id="1326859515">
              <w:marLeft w:val="0"/>
              <w:marRight w:val="0"/>
              <w:marTop w:val="0"/>
              <w:marBottom w:val="0"/>
              <w:divBdr>
                <w:top w:val="single" w:sz="6" w:space="15" w:color="CADDF2"/>
                <w:left w:val="none" w:sz="0" w:space="0" w:color="auto"/>
                <w:bottom w:val="single" w:sz="6" w:space="15" w:color="CADDF2"/>
                <w:right w:val="none" w:sz="0" w:space="0" w:color="auto"/>
              </w:divBdr>
              <w:divsChild>
                <w:div w:id="7078050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94134643">
          <w:marLeft w:val="0"/>
          <w:marRight w:val="0"/>
          <w:marTop w:val="0"/>
          <w:marBottom w:val="0"/>
          <w:divBdr>
            <w:top w:val="none" w:sz="0" w:space="0" w:color="auto"/>
            <w:left w:val="none" w:sz="0" w:space="0" w:color="auto"/>
            <w:bottom w:val="none" w:sz="0" w:space="0" w:color="auto"/>
            <w:right w:val="none" w:sz="0" w:space="0" w:color="auto"/>
          </w:divBdr>
          <w:divsChild>
            <w:div w:id="517432808">
              <w:marLeft w:val="-120"/>
              <w:marRight w:val="-120"/>
              <w:marTop w:val="0"/>
              <w:marBottom w:val="450"/>
              <w:divBdr>
                <w:top w:val="none" w:sz="0" w:space="0" w:color="auto"/>
                <w:left w:val="none" w:sz="0" w:space="0" w:color="auto"/>
                <w:bottom w:val="none" w:sz="0" w:space="0" w:color="auto"/>
                <w:right w:val="none" w:sz="0" w:space="0" w:color="auto"/>
              </w:divBdr>
              <w:divsChild>
                <w:div w:id="10749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68448470">
      <w:bodyDiv w:val="1"/>
      <w:marLeft w:val="0"/>
      <w:marRight w:val="0"/>
      <w:marTop w:val="0"/>
      <w:marBottom w:val="0"/>
      <w:divBdr>
        <w:top w:val="none" w:sz="0" w:space="0" w:color="auto"/>
        <w:left w:val="none" w:sz="0" w:space="0" w:color="auto"/>
        <w:bottom w:val="none" w:sz="0" w:space="0" w:color="auto"/>
        <w:right w:val="none" w:sz="0" w:space="0" w:color="auto"/>
      </w:divBdr>
    </w:div>
    <w:div w:id="1168717466">
      <w:bodyDiv w:val="1"/>
      <w:marLeft w:val="0"/>
      <w:marRight w:val="0"/>
      <w:marTop w:val="0"/>
      <w:marBottom w:val="0"/>
      <w:divBdr>
        <w:top w:val="none" w:sz="0" w:space="0" w:color="auto"/>
        <w:left w:val="none" w:sz="0" w:space="0" w:color="auto"/>
        <w:bottom w:val="none" w:sz="0" w:space="0" w:color="auto"/>
        <w:right w:val="none" w:sz="0" w:space="0" w:color="auto"/>
      </w:divBdr>
    </w:div>
    <w:div w:id="1169560386">
      <w:bodyDiv w:val="1"/>
      <w:marLeft w:val="0"/>
      <w:marRight w:val="0"/>
      <w:marTop w:val="0"/>
      <w:marBottom w:val="0"/>
      <w:divBdr>
        <w:top w:val="none" w:sz="0" w:space="0" w:color="auto"/>
        <w:left w:val="none" w:sz="0" w:space="0" w:color="auto"/>
        <w:bottom w:val="none" w:sz="0" w:space="0" w:color="auto"/>
        <w:right w:val="none" w:sz="0" w:space="0" w:color="auto"/>
      </w:divBdr>
      <w:divsChild>
        <w:div w:id="323240320">
          <w:marLeft w:val="139"/>
          <w:marRight w:val="0"/>
          <w:marTop w:val="0"/>
          <w:marBottom w:val="0"/>
          <w:divBdr>
            <w:top w:val="none" w:sz="0" w:space="0" w:color="auto"/>
            <w:left w:val="none" w:sz="0" w:space="0" w:color="auto"/>
            <w:bottom w:val="none" w:sz="0" w:space="0" w:color="auto"/>
            <w:right w:val="none" w:sz="0" w:space="0" w:color="auto"/>
          </w:divBdr>
        </w:div>
      </w:divsChild>
    </w:div>
    <w:div w:id="1170949558">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1338435">
      <w:bodyDiv w:val="1"/>
      <w:marLeft w:val="0"/>
      <w:marRight w:val="0"/>
      <w:marTop w:val="0"/>
      <w:marBottom w:val="0"/>
      <w:divBdr>
        <w:top w:val="none" w:sz="0" w:space="0" w:color="auto"/>
        <w:left w:val="none" w:sz="0" w:space="0" w:color="auto"/>
        <w:bottom w:val="none" w:sz="0" w:space="0" w:color="auto"/>
        <w:right w:val="none" w:sz="0" w:space="0" w:color="auto"/>
      </w:divBdr>
    </w:div>
    <w:div w:id="1172724471">
      <w:bodyDiv w:val="1"/>
      <w:marLeft w:val="0"/>
      <w:marRight w:val="0"/>
      <w:marTop w:val="0"/>
      <w:marBottom w:val="0"/>
      <w:divBdr>
        <w:top w:val="none" w:sz="0" w:space="0" w:color="auto"/>
        <w:left w:val="none" w:sz="0" w:space="0" w:color="auto"/>
        <w:bottom w:val="none" w:sz="0" w:space="0" w:color="auto"/>
        <w:right w:val="none" w:sz="0" w:space="0" w:color="auto"/>
      </w:divBdr>
    </w:div>
    <w:div w:id="1174345221">
      <w:bodyDiv w:val="1"/>
      <w:marLeft w:val="0"/>
      <w:marRight w:val="0"/>
      <w:marTop w:val="0"/>
      <w:marBottom w:val="0"/>
      <w:divBdr>
        <w:top w:val="none" w:sz="0" w:space="0" w:color="auto"/>
        <w:left w:val="none" w:sz="0" w:space="0" w:color="auto"/>
        <w:bottom w:val="none" w:sz="0" w:space="0" w:color="auto"/>
        <w:right w:val="none" w:sz="0" w:space="0" w:color="auto"/>
      </w:divBdr>
    </w:div>
    <w:div w:id="1175532503">
      <w:bodyDiv w:val="1"/>
      <w:marLeft w:val="0"/>
      <w:marRight w:val="0"/>
      <w:marTop w:val="0"/>
      <w:marBottom w:val="0"/>
      <w:divBdr>
        <w:top w:val="none" w:sz="0" w:space="0" w:color="auto"/>
        <w:left w:val="none" w:sz="0" w:space="0" w:color="auto"/>
        <w:bottom w:val="none" w:sz="0" w:space="0" w:color="auto"/>
        <w:right w:val="none" w:sz="0" w:space="0" w:color="auto"/>
      </w:divBdr>
    </w:div>
    <w:div w:id="1175730801">
      <w:bodyDiv w:val="1"/>
      <w:marLeft w:val="0"/>
      <w:marRight w:val="0"/>
      <w:marTop w:val="0"/>
      <w:marBottom w:val="0"/>
      <w:divBdr>
        <w:top w:val="none" w:sz="0" w:space="0" w:color="auto"/>
        <w:left w:val="none" w:sz="0" w:space="0" w:color="auto"/>
        <w:bottom w:val="none" w:sz="0" w:space="0" w:color="auto"/>
        <w:right w:val="none" w:sz="0" w:space="0" w:color="auto"/>
      </w:divBdr>
    </w:div>
    <w:div w:id="1176384774">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77618636">
      <w:bodyDiv w:val="1"/>
      <w:marLeft w:val="0"/>
      <w:marRight w:val="0"/>
      <w:marTop w:val="0"/>
      <w:marBottom w:val="0"/>
      <w:divBdr>
        <w:top w:val="none" w:sz="0" w:space="0" w:color="auto"/>
        <w:left w:val="none" w:sz="0" w:space="0" w:color="auto"/>
        <w:bottom w:val="none" w:sz="0" w:space="0" w:color="auto"/>
        <w:right w:val="none" w:sz="0" w:space="0" w:color="auto"/>
      </w:divBdr>
      <w:divsChild>
        <w:div w:id="1511800021">
          <w:marLeft w:val="-225"/>
          <w:marRight w:val="-225"/>
          <w:marTop w:val="0"/>
          <w:marBottom w:val="0"/>
          <w:divBdr>
            <w:top w:val="none" w:sz="0" w:space="0" w:color="auto"/>
            <w:left w:val="none" w:sz="0" w:space="0" w:color="auto"/>
            <w:bottom w:val="none" w:sz="0" w:space="0" w:color="auto"/>
            <w:right w:val="none" w:sz="0" w:space="0" w:color="auto"/>
          </w:divBdr>
          <w:divsChild>
            <w:div w:id="1480921538">
              <w:marLeft w:val="0"/>
              <w:marRight w:val="0"/>
              <w:marTop w:val="0"/>
              <w:marBottom w:val="0"/>
              <w:divBdr>
                <w:top w:val="none" w:sz="0" w:space="0" w:color="auto"/>
                <w:left w:val="none" w:sz="0" w:space="0" w:color="auto"/>
                <w:bottom w:val="none" w:sz="0" w:space="0" w:color="auto"/>
                <w:right w:val="none" w:sz="0" w:space="0" w:color="auto"/>
              </w:divBdr>
            </w:div>
          </w:divsChild>
        </w:div>
        <w:div w:id="1900242446">
          <w:marLeft w:val="-225"/>
          <w:marRight w:val="-225"/>
          <w:marTop w:val="0"/>
          <w:marBottom w:val="0"/>
          <w:divBdr>
            <w:top w:val="none" w:sz="0" w:space="0" w:color="auto"/>
            <w:left w:val="none" w:sz="0" w:space="0" w:color="auto"/>
            <w:bottom w:val="none" w:sz="0" w:space="0" w:color="auto"/>
            <w:right w:val="none" w:sz="0" w:space="0" w:color="auto"/>
          </w:divBdr>
          <w:divsChild>
            <w:div w:id="1397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824">
      <w:bodyDiv w:val="1"/>
      <w:marLeft w:val="0"/>
      <w:marRight w:val="0"/>
      <w:marTop w:val="0"/>
      <w:marBottom w:val="0"/>
      <w:divBdr>
        <w:top w:val="none" w:sz="0" w:space="0" w:color="auto"/>
        <w:left w:val="none" w:sz="0" w:space="0" w:color="auto"/>
        <w:bottom w:val="none" w:sz="0" w:space="0" w:color="auto"/>
        <w:right w:val="none" w:sz="0" w:space="0" w:color="auto"/>
      </w:divBdr>
    </w:div>
    <w:div w:id="1181822899">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84590888">
      <w:bodyDiv w:val="1"/>
      <w:marLeft w:val="0"/>
      <w:marRight w:val="0"/>
      <w:marTop w:val="0"/>
      <w:marBottom w:val="0"/>
      <w:divBdr>
        <w:top w:val="none" w:sz="0" w:space="0" w:color="auto"/>
        <w:left w:val="none" w:sz="0" w:space="0" w:color="auto"/>
        <w:bottom w:val="none" w:sz="0" w:space="0" w:color="auto"/>
        <w:right w:val="none" w:sz="0" w:space="0" w:color="auto"/>
      </w:divBdr>
    </w:div>
    <w:div w:id="1185678140">
      <w:bodyDiv w:val="1"/>
      <w:marLeft w:val="0"/>
      <w:marRight w:val="0"/>
      <w:marTop w:val="0"/>
      <w:marBottom w:val="0"/>
      <w:divBdr>
        <w:top w:val="none" w:sz="0" w:space="0" w:color="auto"/>
        <w:left w:val="none" w:sz="0" w:space="0" w:color="auto"/>
        <w:bottom w:val="none" w:sz="0" w:space="0" w:color="auto"/>
        <w:right w:val="none" w:sz="0" w:space="0" w:color="auto"/>
      </w:divBdr>
    </w:div>
    <w:div w:id="1187986291">
      <w:bodyDiv w:val="1"/>
      <w:marLeft w:val="0"/>
      <w:marRight w:val="0"/>
      <w:marTop w:val="0"/>
      <w:marBottom w:val="0"/>
      <w:divBdr>
        <w:top w:val="none" w:sz="0" w:space="0" w:color="auto"/>
        <w:left w:val="none" w:sz="0" w:space="0" w:color="auto"/>
        <w:bottom w:val="none" w:sz="0" w:space="0" w:color="auto"/>
        <w:right w:val="none" w:sz="0" w:space="0" w:color="auto"/>
      </w:divBdr>
    </w:div>
    <w:div w:id="1194273587">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0167025">
      <w:bodyDiv w:val="1"/>
      <w:marLeft w:val="0"/>
      <w:marRight w:val="0"/>
      <w:marTop w:val="0"/>
      <w:marBottom w:val="0"/>
      <w:divBdr>
        <w:top w:val="none" w:sz="0" w:space="0" w:color="auto"/>
        <w:left w:val="none" w:sz="0" w:space="0" w:color="auto"/>
        <w:bottom w:val="none" w:sz="0" w:space="0" w:color="auto"/>
        <w:right w:val="none" w:sz="0" w:space="0" w:color="auto"/>
      </w:divBdr>
    </w:div>
    <w:div w:id="1201238179">
      <w:bodyDiv w:val="1"/>
      <w:marLeft w:val="0"/>
      <w:marRight w:val="0"/>
      <w:marTop w:val="0"/>
      <w:marBottom w:val="0"/>
      <w:divBdr>
        <w:top w:val="none" w:sz="0" w:space="0" w:color="auto"/>
        <w:left w:val="none" w:sz="0" w:space="0" w:color="auto"/>
        <w:bottom w:val="none" w:sz="0" w:space="0" w:color="auto"/>
        <w:right w:val="none" w:sz="0" w:space="0" w:color="auto"/>
      </w:divBdr>
    </w:div>
    <w:div w:id="1202481001">
      <w:bodyDiv w:val="1"/>
      <w:marLeft w:val="0"/>
      <w:marRight w:val="0"/>
      <w:marTop w:val="0"/>
      <w:marBottom w:val="0"/>
      <w:divBdr>
        <w:top w:val="none" w:sz="0" w:space="0" w:color="auto"/>
        <w:left w:val="none" w:sz="0" w:space="0" w:color="auto"/>
        <w:bottom w:val="none" w:sz="0" w:space="0" w:color="auto"/>
        <w:right w:val="none" w:sz="0" w:space="0" w:color="auto"/>
      </w:divBdr>
    </w:div>
    <w:div w:id="1202671840">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08909527">
      <w:bodyDiv w:val="1"/>
      <w:marLeft w:val="0"/>
      <w:marRight w:val="0"/>
      <w:marTop w:val="0"/>
      <w:marBottom w:val="0"/>
      <w:divBdr>
        <w:top w:val="none" w:sz="0" w:space="0" w:color="auto"/>
        <w:left w:val="none" w:sz="0" w:space="0" w:color="auto"/>
        <w:bottom w:val="none" w:sz="0" w:space="0" w:color="auto"/>
        <w:right w:val="none" w:sz="0" w:space="0" w:color="auto"/>
      </w:divBdr>
    </w:div>
    <w:div w:id="1209226357">
      <w:bodyDiv w:val="1"/>
      <w:marLeft w:val="0"/>
      <w:marRight w:val="0"/>
      <w:marTop w:val="0"/>
      <w:marBottom w:val="0"/>
      <w:divBdr>
        <w:top w:val="none" w:sz="0" w:space="0" w:color="auto"/>
        <w:left w:val="none" w:sz="0" w:space="0" w:color="auto"/>
        <w:bottom w:val="none" w:sz="0" w:space="0" w:color="auto"/>
        <w:right w:val="none" w:sz="0" w:space="0" w:color="auto"/>
      </w:divBdr>
    </w:div>
    <w:div w:id="1216815792">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8928894">
      <w:bodyDiv w:val="1"/>
      <w:marLeft w:val="0"/>
      <w:marRight w:val="0"/>
      <w:marTop w:val="0"/>
      <w:marBottom w:val="0"/>
      <w:divBdr>
        <w:top w:val="none" w:sz="0" w:space="0" w:color="auto"/>
        <w:left w:val="none" w:sz="0" w:space="0" w:color="auto"/>
        <w:bottom w:val="none" w:sz="0" w:space="0" w:color="auto"/>
        <w:right w:val="none" w:sz="0" w:space="0" w:color="auto"/>
      </w:divBdr>
    </w:div>
    <w:div w:id="1219131411">
      <w:bodyDiv w:val="1"/>
      <w:marLeft w:val="0"/>
      <w:marRight w:val="0"/>
      <w:marTop w:val="0"/>
      <w:marBottom w:val="0"/>
      <w:divBdr>
        <w:top w:val="none" w:sz="0" w:space="0" w:color="auto"/>
        <w:left w:val="none" w:sz="0" w:space="0" w:color="auto"/>
        <w:bottom w:val="none" w:sz="0" w:space="0" w:color="auto"/>
        <w:right w:val="none" w:sz="0" w:space="0" w:color="auto"/>
      </w:divBdr>
      <w:divsChild>
        <w:div w:id="2119525145">
          <w:marLeft w:val="0"/>
          <w:marRight w:val="0"/>
          <w:marTop w:val="0"/>
          <w:marBottom w:val="0"/>
          <w:divBdr>
            <w:top w:val="none" w:sz="0" w:space="0" w:color="auto"/>
            <w:left w:val="none" w:sz="0" w:space="0" w:color="auto"/>
            <w:bottom w:val="none" w:sz="0" w:space="0" w:color="auto"/>
            <w:right w:val="none" w:sz="0" w:space="0" w:color="auto"/>
          </w:divBdr>
          <w:divsChild>
            <w:div w:id="1154368132">
              <w:marLeft w:val="0"/>
              <w:marRight w:val="0"/>
              <w:marTop w:val="0"/>
              <w:marBottom w:val="0"/>
              <w:divBdr>
                <w:top w:val="none" w:sz="0" w:space="0" w:color="auto"/>
                <w:left w:val="none" w:sz="0" w:space="0" w:color="auto"/>
                <w:bottom w:val="none" w:sz="0" w:space="0" w:color="auto"/>
                <w:right w:val="none" w:sz="0" w:space="0" w:color="auto"/>
              </w:divBdr>
            </w:div>
            <w:div w:id="1811510572">
              <w:marLeft w:val="0"/>
              <w:marRight w:val="0"/>
              <w:marTop w:val="0"/>
              <w:marBottom w:val="0"/>
              <w:divBdr>
                <w:top w:val="none" w:sz="0" w:space="0" w:color="auto"/>
                <w:left w:val="none" w:sz="0" w:space="0" w:color="auto"/>
                <w:bottom w:val="none" w:sz="0" w:space="0" w:color="auto"/>
                <w:right w:val="none" w:sz="0" w:space="0" w:color="auto"/>
              </w:divBdr>
              <w:divsChild>
                <w:div w:id="218513482">
                  <w:marLeft w:val="0"/>
                  <w:marRight w:val="0"/>
                  <w:marTop w:val="0"/>
                  <w:marBottom w:val="0"/>
                  <w:divBdr>
                    <w:top w:val="none" w:sz="0" w:space="0" w:color="auto"/>
                    <w:left w:val="none" w:sz="0" w:space="0" w:color="auto"/>
                    <w:bottom w:val="none" w:sz="0" w:space="0" w:color="auto"/>
                    <w:right w:val="none" w:sz="0" w:space="0" w:color="auto"/>
                  </w:divBdr>
                </w:div>
              </w:divsChild>
            </w:div>
            <w:div w:id="1873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746">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28491143">
      <w:bodyDiv w:val="1"/>
      <w:marLeft w:val="0"/>
      <w:marRight w:val="0"/>
      <w:marTop w:val="0"/>
      <w:marBottom w:val="0"/>
      <w:divBdr>
        <w:top w:val="none" w:sz="0" w:space="0" w:color="auto"/>
        <w:left w:val="none" w:sz="0" w:space="0" w:color="auto"/>
        <w:bottom w:val="none" w:sz="0" w:space="0" w:color="auto"/>
        <w:right w:val="none" w:sz="0" w:space="0" w:color="auto"/>
      </w:divBdr>
    </w:div>
    <w:div w:id="1232232593">
      <w:bodyDiv w:val="1"/>
      <w:marLeft w:val="0"/>
      <w:marRight w:val="0"/>
      <w:marTop w:val="0"/>
      <w:marBottom w:val="0"/>
      <w:divBdr>
        <w:top w:val="none" w:sz="0" w:space="0" w:color="auto"/>
        <w:left w:val="none" w:sz="0" w:space="0" w:color="auto"/>
        <w:bottom w:val="none" w:sz="0" w:space="0" w:color="auto"/>
        <w:right w:val="none" w:sz="0" w:space="0" w:color="auto"/>
      </w:divBdr>
    </w:div>
    <w:div w:id="1235048218">
      <w:bodyDiv w:val="1"/>
      <w:marLeft w:val="0"/>
      <w:marRight w:val="0"/>
      <w:marTop w:val="0"/>
      <w:marBottom w:val="0"/>
      <w:divBdr>
        <w:top w:val="none" w:sz="0" w:space="0" w:color="auto"/>
        <w:left w:val="none" w:sz="0" w:space="0" w:color="auto"/>
        <w:bottom w:val="none" w:sz="0" w:space="0" w:color="auto"/>
        <w:right w:val="none" w:sz="0" w:space="0" w:color="auto"/>
      </w:divBdr>
    </w:div>
    <w:div w:id="1235821534">
      <w:bodyDiv w:val="1"/>
      <w:marLeft w:val="0"/>
      <w:marRight w:val="0"/>
      <w:marTop w:val="0"/>
      <w:marBottom w:val="0"/>
      <w:divBdr>
        <w:top w:val="none" w:sz="0" w:space="0" w:color="auto"/>
        <w:left w:val="none" w:sz="0" w:space="0" w:color="auto"/>
        <w:bottom w:val="none" w:sz="0" w:space="0" w:color="auto"/>
        <w:right w:val="none" w:sz="0" w:space="0" w:color="auto"/>
      </w:divBdr>
    </w:div>
    <w:div w:id="123693772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38442893">
      <w:bodyDiv w:val="1"/>
      <w:marLeft w:val="0"/>
      <w:marRight w:val="0"/>
      <w:marTop w:val="0"/>
      <w:marBottom w:val="0"/>
      <w:divBdr>
        <w:top w:val="none" w:sz="0" w:space="0" w:color="auto"/>
        <w:left w:val="none" w:sz="0" w:space="0" w:color="auto"/>
        <w:bottom w:val="none" w:sz="0" w:space="0" w:color="auto"/>
        <w:right w:val="none" w:sz="0" w:space="0" w:color="auto"/>
      </w:divBdr>
    </w:div>
    <w:div w:id="1238857335">
      <w:bodyDiv w:val="1"/>
      <w:marLeft w:val="0"/>
      <w:marRight w:val="0"/>
      <w:marTop w:val="0"/>
      <w:marBottom w:val="0"/>
      <w:divBdr>
        <w:top w:val="none" w:sz="0" w:space="0" w:color="auto"/>
        <w:left w:val="none" w:sz="0" w:space="0" w:color="auto"/>
        <w:bottom w:val="none" w:sz="0" w:space="0" w:color="auto"/>
        <w:right w:val="none" w:sz="0" w:space="0" w:color="auto"/>
      </w:divBdr>
    </w:div>
    <w:div w:id="1247227773">
      <w:bodyDiv w:val="1"/>
      <w:marLeft w:val="0"/>
      <w:marRight w:val="0"/>
      <w:marTop w:val="0"/>
      <w:marBottom w:val="0"/>
      <w:divBdr>
        <w:top w:val="none" w:sz="0" w:space="0" w:color="auto"/>
        <w:left w:val="none" w:sz="0" w:space="0" w:color="auto"/>
        <w:bottom w:val="none" w:sz="0" w:space="0" w:color="auto"/>
        <w:right w:val="none" w:sz="0" w:space="0" w:color="auto"/>
      </w:divBdr>
    </w:div>
    <w:div w:id="1247610214">
      <w:bodyDiv w:val="1"/>
      <w:marLeft w:val="0"/>
      <w:marRight w:val="0"/>
      <w:marTop w:val="0"/>
      <w:marBottom w:val="0"/>
      <w:divBdr>
        <w:top w:val="none" w:sz="0" w:space="0" w:color="auto"/>
        <w:left w:val="none" w:sz="0" w:space="0" w:color="auto"/>
        <w:bottom w:val="none" w:sz="0" w:space="0" w:color="auto"/>
        <w:right w:val="none" w:sz="0" w:space="0" w:color="auto"/>
      </w:divBdr>
    </w:div>
    <w:div w:id="1250503245">
      <w:bodyDiv w:val="1"/>
      <w:marLeft w:val="0"/>
      <w:marRight w:val="0"/>
      <w:marTop w:val="0"/>
      <w:marBottom w:val="0"/>
      <w:divBdr>
        <w:top w:val="none" w:sz="0" w:space="0" w:color="auto"/>
        <w:left w:val="none" w:sz="0" w:space="0" w:color="auto"/>
        <w:bottom w:val="none" w:sz="0" w:space="0" w:color="auto"/>
        <w:right w:val="none" w:sz="0" w:space="0" w:color="auto"/>
      </w:divBdr>
    </w:div>
    <w:div w:id="1253931172">
      <w:bodyDiv w:val="1"/>
      <w:marLeft w:val="0"/>
      <w:marRight w:val="0"/>
      <w:marTop w:val="0"/>
      <w:marBottom w:val="0"/>
      <w:divBdr>
        <w:top w:val="none" w:sz="0" w:space="0" w:color="auto"/>
        <w:left w:val="none" w:sz="0" w:space="0" w:color="auto"/>
        <w:bottom w:val="none" w:sz="0" w:space="0" w:color="auto"/>
        <w:right w:val="none" w:sz="0" w:space="0" w:color="auto"/>
      </w:divBdr>
    </w:div>
    <w:div w:id="1255434744">
      <w:bodyDiv w:val="1"/>
      <w:marLeft w:val="0"/>
      <w:marRight w:val="0"/>
      <w:marTop w:val="0"/>
      <w:marBottom w:val="0"/>
      <w:divBdr>
        <w:top w:val="none" w:sz="0" w:space="0" w:color="auto"/>
        <w:left w:val="none" w:sz="0" w:space="0" w:color="auto"/>
        <w:bottom w:val="none" w:sz="0" w:space="0" w:color="auto"/>
        <w:right w:val="none" w:sz="0" w:space="0" w:color="auto"/>
      </w:divBdr>
    </w:div>
    <w:div w:id="1256089526">
      <w:bodyDiv w:val="1"/>
      <w:marLeft w:val="0"/>
      <w:marRight w:val="0"/>
      <w:marTop w:val="0"/>
      <w:marBottom w:val="0"/>
      <w:divBdr>
        <w:top w:val="none" w:sz="0" w:space="0" w:color="auto"/>
        <w:left w:val="none" w:sz="0" w:space="0" w:color="auto"/>
        <w:bottom w:val="none" w:sz="0" w:space="0" w:color="auto"/>
        <w:right w:val="none" w:sz="0" w:space="0" w:color="auto"/>
      </w:divBdr>
    </w:div>
    <w:div w:id="1257052527">
      <w:bodyDiv w:val="1"/>
      <w:marLeft w:val="0"/>
      <w:marRight w:val="0"/>
      <w:marTop w:val="0"/>
      <w:marBottom w:val="0"/>
      <w:divBdr>
        <w:top w:val="none" w:sz="0" w:space="0" w:color="auto"/>
        <w:left w:val="none" w:sz="0" w:space="0" w:color="auto"/>
        <w:bottom w:val="none" w:sz="0" w:space="0" w:color="auto"/>
        <w:right w:val="none" w:sz="0" w:space="0" w:color="auto"/>
      </w:divBdr>
    </w:div>
    <w:div w:id="1257245724">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3807865">
      <w:bodyDiv w:val="1"/>
      <w:marLeft w:val="0"/>
      <w:marRight w:val="0"/>
      <w:marTop w:val="0"/>
      <w:marBottom w:val="0"/>
      <w:divBdr>
        <w:top w:val="none" w:sz="0" w:space="0" w:color="auto"/>
        <w:left w:val="none" w:sz="0" w:space="0" w:color="auto"/>
        <w:bottom w:val="none" w:sz="0" w:space="0" w:color="auto"/>
        <w:right w:val="none" w:sz="0" w:space="0" w:color="auto"/>
      </w:divBdr>
    </w:div>
    <w:div w:id="1267035309">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69969018">
      <w:bodyDiv w:val="1"/>
      <w:marLeft w:val="0"/>
      <w:marRight w:val="0"/>
      <w:marTop w:val="0"/>
      <w:marBottom w:val="0"/>
      <w:divBdr>
        <w:top w:val="none" w:sz="0" w:space="0" w:color="auto"/>
        <w:left w:val="none" w:sz="0" w:space="0" w:color="auto"/>
        <w:bottom w:val="none" w:sz="0" w:space="0" w:color="auto"/>
        <w:right w:val="none" w:sz="0" w:space="0" w:color="auto"/>
      </w:divBdr>
    </w:div>
    <w:div w:id="1271014871">
      <w:bodyDiv w:val="1"/>
      <w:marLeft w:val="0"/>
      <w:marRight w:val="0"/>
      <w:marTop w:val="0"/>
      <w:marBottom w:val="0"/>
      <w:divBdr>
        <w:top w:val="none" w:sz="0" w:space="0" w:color="auto"/>
        <w:left w:val="none" w:sz="0" w:space="0" w:color="auto"/>
        <w:bottom w:val="none" w:sz="0" w:space="0" w:color="auto"/>
        <w:right w:val="none" w:sz="0" w:space="0" w:color="auto"/>
      </w:divBdr>
    </w:div>
    <w:div w:id="1272275842">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72737157">
      <w:bodyDiv w:val="1"/>
      <w:marLeft w:val="0"/>
      <w:marRight w:val="0"/>
      <w:marTop w:val="0"/>
      <w:marBottom w:val="0"/>
      <w:divBdr>
        <w:top w:val="none" w:sz="0" w:space="0" w:color="auto"/>
        <w:left w:val="none" w:sz="0" w:space="0" w:color="auto"/>
        <w:bottom w:val="none" w:sz="0" w:space="0" w:color="auto"/>
        <w:right w:val="none" w:sz="0" w:space="0" w:color="auto"/>
      </w:divBdr>
    </w:div>
    <w:div w:id="1273900876">
      <w:bodyDiv w:val="1"/>
      <w:marLeft w:val="0"/>
      <w:marRight w:val="0"/>
      <w:marTop w:val="0"/>
      <w:marBottom w:val="0"/>
      <w:divBdr>
        <w:top w:val="none" w:sz="0" w:space="0" w:color="auto"/>
        <w:left w:val="none" w:sz="0" w:space="0" w:color="auto"/>
        <w:bottom w:val="none" w:sz="0" w:space="0" w:color="auto"/>
        <w:right w:val="none" w:sz="0" w:space="0" w:color="auto"/>
      </w:divBdr>
    </w:div>
    <w:div w:id="1274046891">
      <w:bodyDiv w:val="1"/>
      <w:marLeft w:val="0"/>
      <w:marRight w:val="0"/>
      <w:marTop w:val="0"/>
      <w:marBottom w:val="0"/>
      <w:divBdr>
        <w:top w:val="none" w:sz="0" w:space="0" w:color="auto"/>
        <w:left w:val="none" w:sz="0" w:space="0" w:color="auto"/>
        <w:bottom w:val="none" w:sz="0" w:space="0" w:color="auto"/>
        <w:right w:val="none" w:sz="0" w:space="0" w:color="auto"/>
      </w:divBdr>
    </w:div>
    <w:div w:id="1274823657">
      <w:bodyDiv w:val="1"/>
      <w:marLeft w:val="0"/>
      <w:marRight w:val="0"/>
      <w:marTop w:val="0"/>
      <w:marBottom w:val="0"/>
      <w:divBdr>
        <w:top w:val="none" w:sz="0" w:space="0" w:color="auto"/>
        <w:left w:val="none" w:sz="0" w:space="0" w:color="auto"/>
        <w:bottom w:val="none" w:sz="0" w:space="0" w:color="auto"/>
        <w:right w:val="none" w:sz="0" w:space="0" w:color="auto"/>
      </w:divBdr>
    </w:div>
    <w:div w:id="1275598633">
      <w:bodyDiv w:val="1"/>
      <w:marLeft w:val="0"/>
      <w:marRight w:val="0"/>
      <w:marTop w:val="0"/>
      <w:marBottom w:val="0"/>
      <w:divBdr>
        <w:top w:val="none" w:sz="0" w:space="0" w:color="auto"/>
        <w:left w:val="none" w:sz="0" w:space="0" w:color="auto"/>
        <w:bottom w:val="none" w:sz="0" w:space="0" w:color="auto"/>
        <w:right w:val="none" w:sz="0" w:space="0" w:color="auto"/>
      </w:divBdr>
    </w:div>
    <w:div w:id="1279801779">
      <w:bodyDiv w:val="1"/>
      <w:marLeft w:val="0"/>
      <w:marRight w:val="0"/>
      <w:marTop w:val="0"/>
      <w:marBottom w:val="0"/>
      <w:divBdr>
        <w:top w:val="none" w:sz="0" w:space="0" w:color="auto"/>
        <w:left w:val="none" w:sz="0" w:space="0" w:color="auto"/>
        <w:bottom w:val="none" w:sz="0" w:space="0" w:color="auto"/>
        <w:right w:val="none" w:sz="0" w:space="0" w:color="auto"/>
      </w:divBdr>
    </w:div>
    <w:div w:id="1280456765">
      <w:bodyDiv w:val="1"/>
      <w:marLeft w:val="0"/>
      <w:marRight w:val="0"/>
      <w:marTop w:val="0"/>
      <w:marBottom w:val="0"/>
      <w:divBdr>
        <w:top w:val="none" w:sz="0" w:space="0" w:color="auto"/>
        <w:left w:val="none" w:sz="0" w:space="0" w:color="auto"/>
        <w:bottom w:val="none" w:sz="0" w:space="0" w:color="auto"/>
        <w:right w:val="none" w:sz="0" w:space="0" w:color="auto"/>
      </w:divBdr>
    </w:div>
    <w:div w:id="1282107890">
      <w:bodyDiv w:val="1"/>
      <w:marLeft w:val="0"/>
      <w:marRight w:val="0"/>
      <w:marTop w:val="0"/>
      <w:marBottom w:val="0"/>
      <w:divBdr>
        <w:top w:val="none" w:sz="0" w:space="0" w:color="auto"/>
        <w:left w:val="none" w:sz="0" w:space="0" w:color="auto"/>
        <w:bottom w:val="none" w:sz="0" w:space="0" w:color="auto"/>
        <w:right w:val="none" w:sz="0" w:space="0" w:color="auto"/>
      </w:divBdr>
    </w:div>
    <w:div w:id="1283339303">
      <w:bodyDiv w:val="1"/>
      <w:marLeft w:val="0"/>
      <w:marRight w:val="0"/>
      <w:marTop w:val="0"/>
      <w:marBottom w:val="0"/>
      <w:divBdr>
        <w:top w:val="none" w:sz="0" w:space="0" w:color="auto"/>
        <w:left w:val="none" w:sz="0" w:space="0" w:color="auto"/>
        <w:bottom w:val="none" w:sz="0" w:space="0" w:color="auto"/>
        <w:right w:val="none" w:sz="0" w:space="0" w:color="auto"/>
      </w:divBdr>
    </w:div>
    <w:div w:id="1285578374">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3290452">
      <w:bodyDiv w:val="1"/>
      <w:marLeft w:val="0"/>
      <w:marRight w:val="0"/>
      <w:marTop w:val="0"/>
      <w:marBottom w:val="0"/>
      <w:divBdr>
        <w:top w:val="none" w:sz="0" w:space="0" w:color="auto"/>
        <w:left w:val="none" w:sz="0" w:space="0" w:color="auto"/>
        <w:bottom w:val="none" w:sz="0" w:space="0" w:color="auto"/>
        <w:right w:val="none" w:sz="0" w:space="0" w:color="auto"/>
      </w:divBdr>
    </w:div>
    <w:div w:id="1297951531">
      <w:bodyDiv w:val="1"/>
      <w:marLeft w:val="0"/>
      <w:marRight w:val="0"/>
      <w:marTop w:val="0"/>
      <w:marBottom w:val="0"/>
      <w:divBdr>
        <w:top w:val="none" w:sz="0" w:space="0" w:color="auto"/>
        <w:left w:val="none" w:sz="0" w:space="0" w:color="auto"/>
        <w:bottom w:val="none" w:sz="0" w:space="0" w:color="auto"/>
        <w:right w:val="none" w:sz="0" w:space="0" w:color="auto"/>
      </w:divBdr>
    </w:div>
    <w:div w:id="1298877689">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299410291">
      <w:bodyDiv w:val="1"/>
      <w:marLeft w:val="0"/>
      <w:marRight w:val="0"/>
      <w:marTop w:val="0"/>
      <w:marBottom w:val="0"/>
      <w:divBdr>
        <w:top w:val="none" w:sz="0" w:space="0" w:color="auto"/>
        <w:left w:val="none" w:sz="0" w:space="0" w:color="auto"/>
        <w:bottom w:val="none" w:sz="0" w:space="0" w:color="auto"/>
        <w:right w:val="none" w:sz="0" w:space="0" w:color="auto"/>
      </w:divBdr>
    </w:div>
    <w:div w:id="1303655446">
      <w:bodyDiv w:val="1"/>
      <w:marLeft w:val="0"/>
      <w:marRight w:val="0"/>
      <w:marTop w:val="0"/>
      <w:marBottom w:val="0"/>
      <w:divBdr>
        <w:top w:val="none" w:sz="0" w:space="0" w:color="auto"/>
        <w:left w:val="none" w:sz="0" w:space="0" w:color="auto"/>
        <w:bottom w:val="none" w:sz="0" w:space="0" w:color="auto"/>
        <w:right w:val="none" w:sz="0" w:space="0" w:color="auto"/>
      </w:divBdr>
      <w:divsChild>
        <w:div w:id="2007439981">
          <w:marLeft w:val="0"/>
          <w:marRight w:val="0"/>
          <w:marTop w:val="533"/>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150"/>
              <w:divBdr>
                <w:top w:val="none" w:sz="0" w:space="0" w:color="auto"/>
                <w:left w:val="none" w:sz="0" w:space="0" w:color="auto"/>
                <w:bottom w:val="none" w:sz="0" w:space="0" w:color="auto"/>
                <w:right w:val="none" w:sz="0" w:space="0" w:color="auto"/>
              </w:divBdr>
            </w:div>
            <w:div w:id="1471747427">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4893216">
      <w:bodyDiv w:val="1"/>
      <w:marLeft w:val="0"/>
      <w:marRight w:val="0"/>
      <w:marTop w:val="0"/>
      <w:marBottom w:val="0"/>
      <w:divBdr>
        <w:top w:val="none" w:sz="0" w:space="0" w:color="auto"/>
        <w:left w:val="none" w:sz="0" w:space="0" w:color="auto"/>
        <w:bottom w:val="none" w:sz="0" w:space="0" w:color="auto"/>
        <w:right w:val="none" w:sz="0" w:space="0" w:color="auto"/>
      </w:divBdr>
    </w:div>
    <w:div w:id="1307978002">
      <w:bodyDiv w:val="1"/>
      <w:marLeft w:val="0"/>
      <w:marRight w:val="0"/>
      <w:marTop w:val="0"/>
      <w:marBottom w:val="0"/>
      <w:divBdr>
        <w:top w:val="none" w:sz="0" w:space="0" w:color="auto"/>
        <w:left w:val="none" w:sz="0" w:space="0" w:color="auto"/>
        <w:bottom w:val="none" w:sz="0" w:space="0" w:color="auto"/>
        <w:right w:val="none" w:sz="0" w:space="0" w:color="auto"/>
      </w:divBdr>
    </w:div>
    <w:div w:id="1308126277">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16183819">
      <w:bodyDiv w:val="1"/>
      <w:marLeft w:val="0"/>
      <w:marRight w:val="0"/>
      <w:marTop w:val="0"/>
      <w:marBottom w:val="0"/>
      <w:divBdr>
        <w:top w:val="none" w:sz="0" w:space="0" w:color="auto"/>
        <w:left w:val="none" w:sz="0" w:space="0" w:color="auto"/>
        <w:bottom w:val="none" w:sz="0" w:space="0" w:color="auto"/>
        <w:right w:val="none" w:sz="0" w:space="0" w:color="auto"/>
      </w:divBdr>
    </w:div>
    <w:div w:id="1319916358">
      <w:bodyDiv w:val="1"/>
      <w:marLeft w:val="0"/>
      <w:marRight w:val="0"/>
      <w:marTop w:val="0"/>
      <w:marBottom w:val="0"/>
      <w:divBdr>
        <w:top w:val="none" w:sz="0" w:space="0" w:color="auto"/>
        <w:left w:val="none" w:sz="0" w:space="0" w:color="auto"/>
        <w:bottom w:val="none" w:sz="0" w:space="0" w:color="auto"/>
        <w:right w:val="none" w:sz="0" w:space="0" w:color="auto"/>
      </w:divBdr>
    </w:div>
    <w:div w:id="1321234259">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3042049">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25430836">
      <w:bodyDiv w:val="1"/>
      <w:marLeft w:val="0"/>
      <w:marRight w:val="0"/>
      <w:marTop w:val="0"/>
      <w:marBottom w:val="0"/>
      <w:divBdr>
        <w:top w:val="none" w:sz="0" w:space="0" w:color="auto"/>
        <w:left w:val="none" w:sz="0" w:space="0" w:color="auto"/>
        <w:bottom w:val="none" w:sz="0" w:space="0" w:color="auto"/>
        <w:right w:val="none" w:sz="0" w:space="0" w:color="auto"/>
      </w:divBdr>
    </w:div>
    <w:div w:id="1326320310">
      <w:bodyDiv w:val="1"/>
      <w:marLeft w:val="0"/>
      <w:marRight w:val="0"/>
      <w:marTop w:val="0"/>
      <w:marBottom w:val="0"/>
      <w:divBdr>
        <w:top w:val="none" w:sz="0" w:space="0" w:color="auto"/>
        <w:left w:val="none" w:sz="0" w:space="0" w:color="auto"/>
        <w:bottom w:val="none" w:sz="0" w:space="0" w:color="auto"/>
        <w:right w:val="none" w:sz="0" w:space="0" w:color="auto"/>
      </w:divBdr>
    </w:div>
    <w:div w:id="1326863391">
      <w:bodyDiv w:val="1"/>
      <w:marLeft w:val="0"/>
      <w:marRight w:val="0"/>
      <w:marTop w:val="0"/>
      <w:marBottom w:val="0"/>
      <w:divBdr>
        <w:top w:val="none" w:sz="0" w:space="0" w:color="auto"/>
        <w:left w:val="none" w:sz="0" w:space="0" w:color="auto"/>
        <w:bottom w:val="none" w:sz="0" w:space="0" w:color="auto"/>
        <w:right w:val="none" w:sz="0" w:space="0" w:color="auto"/>
      </w:divBdr>
    </w:div>
    <w:div w:id="1329213187">
      <w:bodyDiv w:val="1"/>
      <w:marLeft w:val="0"/>
      <w:marRight w:val="0"/>
      <w:marTop w:val="0"/>
      <w:marBottom w:val="0"/>
      <w:divBdr>
        <w:top w:val="none" w:sz="0" w:space="0" w:color="auto"/>
        <w:left w:val="none" w:sz="0" w:space="0" w:color="auto"/>
        <w:bottom w:val="none" w:sz="0" w:space="0" w:color="auto"/>
        <w:right w:val="none" w:sz="0" w:space="0" w:color="auto"/>
      </w:divBdr>
      <w:divsChild>
        <w:div w:id="1973173735">
          <w:marLeft w:val="0"/>
          <w:marRight w:val="0"/>
          <w:marTop w:val="0"/>
          <w:marBottom w:val="0"/>
          <w:divBdr>
            <w:top w:val="none" w:sz="0" w:space="0" w:color="auto"/>
            <w:left w:val="none" w:sz="0" w:space="0" w:color="auto"/>
            <w:bottom w:val="none" w:sz="0" w:space="0" w:color="auto"/>
            <w:right w:val="none" w:sz="0" w:space="0" w:color="auto"/>
          </w:divBdr>
          <w:divsChild>
            <w:div w:id="541600317">
              <w:marLeft w:val="0"/>
              <w:marRight w:val="0"/>
              <w:marTop w:val="0"/>
              <w:marBottom w:val="0"/>
              <w:divBdr>
                <w:top w:val="none" w:sz="0" w:space="0" w:color="auto"/>
                <w:left w:val="none" w:sz="0" w:space="0" w:color="auto"/>
                <w:bottom w:val="none" w:sz="0" w:space="0" w:color="auto"/>
                <w:right w:val="none" w:sz="0" w:space="0" w:color="auto"/>
              </w:divBdr>
              <w:divsChild>
                <w:div w:id="1267539133">
                  <w:marLeft w:val="0"/>
                  <w:marRight w:val="0"/>
                  <w:marTop w:val="0"/>
                  <w:marBottom w:val="0"/>
                  <w:divBdr>
                    <w:top w:val="none" w:sz="0" w:space="0" w:color="auto"/>
                    <w:left w:val="none" w:sz="0" w:space="0" w:color="auto"/>
                    <w:bottom w:val="none" w:sz="0" w:space="0" w:color="auto"/>
                    <w:right w:val="none" w:sz="0" w:space="0" w:color="auto"/>
                  </w:divBdr>
                  <w:divsChild>
                    <w:div w:id="13637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9315">
      <w:bodyDiv w:val="1"/>
      <w:marLeft w:val="0"/>
      <w:marRight w:val="0"/>
      <w:marTop w:val="0"/>
      <w:marBottom w:val="0"/>
      <w:divBdr>
        <w:top w:val="none" w:sz="0" w:space="0" w:color="auto"/>
        <w:left w:val="none" w:sz="0" w:space="0" w:color="auto"/>
        <w:bottom w:val="none" w:sz="0" w:space="0" w:color="auto"/>
        <w:right w:val="none" w:sz="0" w:space="0" w:color="auto"/>
      </w:divBdr>
    </w:div>
    <w:div w:id="1332829239">
      <w:bodyDiv w:val="1"/>
      <w:marLeft w:val="0"/>
      <w:marRight w:val="0"/>
      <w:marTop w:val="0"/>
      <w:marBottom w:val="0"/>
      <w:divBdr>
        <w:top w:val="none" w:sz="0" w:space="0" w:color="auto"/>
        <w:left w:val="none" w:sz="0" w:space="0" w:color="auto"/>
        <w:bottom w:val="none" w:sz="0" w:space="0" w:color="auto"/>
        <w:right w:val="none" w:sz="0" w:space="0" w:color="auto"/>
      </w:divBdr>
    </w:div>
    <w:div w:id="1334144151">
      <w:bodyDiv w:val="1"/>
      <w:marLeft w:val="0"/>
      <w:marRight w:val="0"/>
      <w:marTop w:val="0"/>
      <w:marBottom w:val="0"/>
      <w:divBdr>
        <w:top w:val="none" w:sz="0" w:space="0" w:color="auto"/>
        <w:left w:val="none" w:sz="0" w:space="0" w:color="auto"/>
        <w:bottom w:val="none" w:sz="0" w:space="0" w:color="auto"/>
        <w:right w:val="none" w:sz="0" w:space="0" w:color="auto"/>
      </w:divBdr>
    </w:div>
    <w:div w:id="133472142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36961968">
      <w:bodyDiv w:val="1"/>
      <w:marLeft w:val="0"/>
      <w:marRight w:val="0"/>
      <w:marTop w:val="0"/>
      <w:marBottom w:val="0"/>
      <w:divBdr>
        <w:top w:val="none" w:sz="0" w:space="0" w:color="auto"/>
        <w:left w:val="none" w:sz="0" w:space="0" w:color="auto"/>
        <w:bottom w:val="none" w:sz="0" w:space="0" w:color="auto"/>
        <w:right w:val="none" w:sz="0" w:space="0" w:color="auto"/>
      </w:divBdr>
    </w:div>
    <w:div w:id="1337075195">
      <w:bodyDiv w:val="1"/>
      <w:marLeft w:val="0"/>
      <w:marRight w:val="0"/>
      <w:marTop w:val="0"/>
      <w:marBottom w:val="0"/>
      <w:divBdr>
        <w:top w:val="none" w:sz="0" w:space="0" w:color="auto"/>
        <w:left w:val="none" w:sz="0" w:space="0" w:color="auto"/>
        <w:bottom w:val="none" w:sz="0" w:space="0" w:color="auto"/>
        <w:right w:val="none" w:sz="0" w:space="0" w:color="auto"/>
      </w:divBdr>
    </w:div>
    <w:div w:id="1341197895">
      <w:bodyDiv w:val="1"/>
      <w:marLeft w:val="0"/>
      <w:marRight w:val="0"/>
      <w:marTop w:val="0"/>
      <w:marBottom w:val="0"/>
      <w:divBdr>
        <w:top w:val="none" w:sz="0" w:space="0" w:color="auto"/>
        <w:left w:val="none" w:sz="0" w:space="0" w:color="auto"/>
        <w:bottom w:val="none" w:sz="0" w:space="0" w:color="auto"/>
        <w:right w:val="none" w:sz="0" w:space="0" w:color="auto"/>
      </w:divBdr>
    </w:div>
    <w:div w:id="1343437443">
      <w:bodyDiv w:val="1"/>
      <w:marLeft w:val="0"/>
      <w:marRight w:val="0"/>
      <w:marTop w:val="0"/>
      <w:marBottom w:val="0"/>
      <w:divBdr>
        <w:top w:val="none" w:sz="0" w:space="0" w:color="auto"/>
        <w:left w:val="none" w:sz="0" w:space="0" w:color="auto"/>
        <w:bottom w:val="none" w:sz="0" w:space="0" w:color="auto"/>
        <w:right w:val="none" w:sz="0" w:space="0" w:color="auto"/>
      </w:divBdr>
    </w:div>
    <w:div w:id="1343554232">
      <w:bodyDiv w:val="1"/>
      <w:marLeft w:val="0"/>
      <w:marRight w:val="0"/>
      <w:marTop w:val="0"/>
      <w:marBottom w:val="0"/>
      <w:divBdr>
        <w:top w:val="none" w:sz="0" w:space="0" w:color="auto"/>
        <w:left w:val="none" w:sz="0" w:space="0" w:color="auto"/>
        <w:bottom w:val="none" w:sz="0" w:space="0" w:color="auto"/>
        <w:right w:val="none" w:sz="0" w:space="0" w:color="auto"/>
      </w:divBdr>
    </w:div>
    <w:div w:id="1344360482">
      <w:bodyDiv w:val="1"/>
      <w:marLeft w:val="0"/>
      <w:marRight w:val="0"/>
      <w:marTop w:val="0"/>
      <w:marBottom w:val="0"/>
      <w:divBdr>
        <w:top w:val="none" w:sz="0" w:space="0" w:color="auto"/>
        <w:left w:val="none" w:sz="0" w:space="0" w:color="auto"/>
        <w:bottom w:val="none" w:sz="0" w:space="0" w:color="auto"/>
        <w:right w:val="none" w:sz="0" w:space="0" w:color="auto"/>
      </w:divBdr>
    </w:div>
    <w:div w:id="1346444441">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51832211">
      <w:bodyDiv w:val="1"/>
      <w:marLeft w:val="0"/>
      <w:marRight w:val="0"/>
      <w:marTop w:val="0"/>
      <w:marBottom w:val="0"/>
      <w:divBdr>
        <w:top w:val="none" w:sz="0" w:space="0" w:color="auto"/>
        <w:left w:val="none" w:sz="0" w:space="0" w:color="auto"/>
        <w:bottom w:val="none" w:sz="0" w:space="0" w:color="auto"/>
        <w:right w:val="none" w:sz="0" w:space="0" w:color="auto"/>
      </w:divBdr>
    </w:div>
    <w:div w:id="1352536767">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4184915">
      <w:bodyDiv w:val="1"/>
      <w:marLeft w:val="0"/>
      <w:marRight w:val="0"/>
      <w:marTop w:val="0"/>
      <w:marBottom w:val="0"/>
      <w:divBdr>
        <w:top w:val="none" w:sz="0" w:space="0" w:color="auto"/>
        <w:left w:val="none" w:sz="0" w:space="0" w:color="auto"/>
        <w:bottom w:val="none" w:sz="0" w:space="0" w:color="auto"/>
        <w:right w:val="none" w:sz="0" w:space="0" w:color="auto"/>
      </w:divBdr>
      <w:divsChild>
        <w:div w:id="778069288">
          <w:marLeft w:val="0"/>
          <w:marRight w:val="0"/>
          <w:marTop w:val="0"/>
          <w:marBottom w:val="0"/>
          <w:divBdr>
            <w:top w:val="none" w:sz="0" w:space="0" w:color="auto"/>
            <w:left w:val="none" w:sz="0" w:space="0" w:color="auto"/>
            <w:bottom w:val="none" w:sz="0" w:space="0" w:color="auto"/>
            <w:right w:val="none" w:sz="0" w:space="0" w:color="auto"/>
          </w:divBdr>
          <w:divsChild>
            <w:div w:id="1594630890">
              <w:marLeft w:val="0"/>
              <w:marRight w:val="0"/>
              <w:marTop w:val="0"/>
              <w:marBottom w:val="0"/>
              <w:divBdr>
                <w:top w:val="none" w:sz="0" w:space="0" w:color="auto"/>
                <w:left w:val="none" w:sz="0" w:space="0" w:color="auto"/>
                <w:bottom w:val="none" w:sz="0" w:space="0" w:color="auto"/>
                <w:right w:val="none" w:sz="0" w:space="0" w:color="auto"/>
              </w:divBdr>
              <w:divsChild>
                <w:div w:id="1928223206">
                  <w:marLeft w:val="0"/>
                  <w:marRight w:val="0"/>
                  <w:marTop w:val="0"/>
                  <w:marBottom w:val="0"/>
                  <w:divBdr>
                    <w:top w:val="none" w:sz="0" w:space="0" w:color="auto"/>
                    <w:left w:val="none" w:sz="0" w:space="0" w:color="auto"/>
                    <w:bottom w:val="none" w:sz="0" w:space="0" w:color="auto"/>
                    <w:right w:val="none" w:sz="0" w:space="0" w:color="auto"/>
                  </w:divBdr>
                </w:div>
              </w:divsChild>
            </w:div>
            <w:div w:id="16827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249">
      <w:bodyDiv w:val="1"/>
      <w:marLeft w:val="0"/>
      <w:marRight w:val="0"/>
      <w:marTop w:val="0"/>
      <w:marBottom w:val="0"/>
      <w:divBdr>
        <w:top w:val="none" w:sz="0" w:space="0" w:color="auto"/>
        <w:left w:val="none" w:sz="0" w:space="0" w:color="auto"/>
        <w:bottom w:val="none" w:sz="0" w:space="0" w:color="auto"/>
        <w:right w:val="none" w:sz="0" w:space="0" w:color="auto"/>
      </w:divBdr>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5424631">
      <w:bodyDiv w:val="1"/>
      <w:marLeft w:val="0"/>
      <w:marRight w:val="0"/>
      <w:marTop w:val="0"/>
      <w:marBottom w:val="0"/>
      <w:divBdr>
        <w:top w:val="none" w:sz="0" w:space="0" w:color="auto"/>
        <w:left w:val="none" w:sz="0" w:space="0" w:color="auto"/>
        <w:bottom w:val="none" w:sz="0" w:space="0" w:color="auto"/>
        <w:right w:val="none" w:sz="0" w:space="0" w:color="auto"/>
      </w:divBdr>
      <w:divsChild>
        <w:div w:id="710963086">
          <w:marLeft w:val="0"/>
          <w:marRight w:val="0"/>
          <w:marTop w:val="0"/>
          <w:marBottom w:val="225"/>
          <w:divBdr>
            <w:top w:val="none" w:sz="0" w:space="0" w:color="auto"/>
            <w:left w:val="none" w:sz="0" w:space="0" w:color="auto"/>
            <w:bottom w:val="none" w:sz="0" w:space="0" w:color="auto"/>
            <w:right w:val="none" w:sz="0" w:space="0" w:color="auto"/>
          </w:divBdr>
        </w:div>
        <w:div w:id="1245801257">
          <w:marLeft w:val="0"/>
          <w:marRight w:val="0"/>
          <w:marTop w:val="0"/>
          <w:marBottom w:val="75"/>
          <w:divBdr>
            <w:top w:val="none" w:sz="0" w:space="0" w:color="auto"/>
            <w:left w:val="none" w:sz="0" w:space="0" w:color="auto"/>
            <w:bottom w:val="none" w:sz="0" w:space="0" w:color="auto"/>
            <w:right w:val="none" w:sz="0" w:space="0" w:color="auto"/>
          </w:divBdr>
        </w:div>
      </w:divsChild>
    </w:div>
    <w:div w:id="1355886200">
      <w:bodyDiv w:val="1"/>
      <w:marLeft w:val="0"/>
      <w:marRight w:val="0"/>
      <w:marTop w:val="0"/>
      <w:marBottom w:val="0"/>
      <w:divBdr>
        <w:top w:val="none" w:sz="0" w:space="0" w:color="auto"/>
        <w:left w:val="none" w:sz="0" w:space="0" w:color="auto"/>
        <w:bottom w:val="none" w:sz="0" w:space="0" w:color="auto"/>
        <w:right w:val="none" w:sz="0" w:space="0" w:color="auto"/>
      </w:divBdr>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56467939">
      <w:bodyDiv w:val="1"/>
      <w:marLeft w:val="0"/>
      <w:marRight w:val="0"/>
      <w:marTop w:val="0"/>
      <w:marBottom w:val="0"/>
      <w:divBdr>
        <w:top w:val="none" w:sz="0" w:space="0" w:color="auto"/>
        <w:left w:val="none" w:sz="0" w:space="0" w:color="auto"/>
        <w:bottom w:val="none" w:sz="0" w:space="0" w:color="auto"/>
        <w:right w:val="none" w:sz="0" w:space="0" w:color="auto"/>
      </w:divBdr>
    </w:div>
    <w:div w:id="1357080940">
      <w:bodyDiv w:val="1"/>
      <w:marLeft w:val="0"/>
      <w:marRight w:val="0"/>
      <w:marTop w:val="0"/>
      <w:marBottom w:val="0"/>
      <w:divBdr>
        <w:top w:val="none" w:sz="0" w:space="0" w:color="auto"/>
        <w:left w:val="none" w:sz="0" w:space="0" w:color="auto"/>
        <w:bottom w:val="none" w:sz="0" w:space="0" w:color="auto"/>
        <w:right w:val="none" w:sz="0" w:space="0" w:color="auto"/>
      </w:divBdr>
    </w:div>
    <w:div w:id="1363824649">
      <w:bodyDiv w:val="1"/>
      <w:marLeft w:val="0"/>
      <w:marRight w:val="0"/>
      <w:marTop w:val="0"/>
      <w:marBottom w:val="0"/>
      <w:divBdr>
        <w:top w:val="none" w:sz="0" w:space="0" w:color="auto"/>
        <w:left w:val="none" w:sz="0" w:space="0" w:color="auto"/>
        <w:bottom w:val="none" w:sz="0" w:space="0" w:color="auto"/>
        <w:right w:val="none" w:sz="0" w:space="0" w:color="auto"/>
      </w:divBdr>
    </w:div>
    <w:div w:id="1365054196">
      <w:bodyDiv w:val="1"/>
      <w:marLeft w:val="0"/>
      <w:marRight w:val="0"/>
      <w:marTop w:val="0"/>
      <w:marBottom w:val="0"/>
      <w:divBdr>
        <w:top w:val="none" w:sz="0" w:space="0" w:color="auto"/>
        <w:left w:val="none" w:sz="0" w:space="0" w:color="auto"/>
        <w:bottom w:val="none" w:sz="0" w:space="0" w:color="auto"/>
        <w:right w:val="none" w:sz="0" w:space="0" w:color="auto"/>
      </w:divBdr>
    </w:div>
    <w:div w:id="1365254908">
      <w:bodyDiv w:val="1"/>
      <w:marLeft w:val="0"/>
      <w:marRight w:val="0"/>
      <w:marTop w:val="0"/>
      <w:marBottom w:val="0"/>
      <w:divBdr>
        <w:top w:val="none" w:sz="0" w:space="0" w:color="auto"/>
        <w:left w:val="none" w:sz="0" w:space="0" w:color="auto"/>
        <w:bottom w:val="none" w:sz="0" w:space="0" w:color="auto"/>
        <w:right w:val="none" w:sz="0" w:space="0" w:color="auto"/>
      </w:divBdr>
    </w:div>
    <w:div w:id="1366367509">
      <w:bodyDiv w:val="1"/>
      <w:marLeft w:val="0"/>
      <w:marRight w:val="0"/>
      <w:marTop w:val="0"/>
      <w:marBottom w:val="0"/>
      <w:divBdr>
        <w:top w:val="none" w:sz="0" w:space="0" w:color="auto"/>
        <w:left w:val="none" w:sz="0" w:space="0" w:color="auto"/>
        <w:bottom w:val="none" w:sz="0" w:space="0" w:color="auto"/>
        <w:right w:val="none" w:sz="0" w:space="0" w:color="auto"/>
      </w:divBdr>
    </w:div>
    <w:div w:id="1368261858">
      <w:bodyDiv w:val="1"/>
      <w:marLeft w:val="0"/>
      <w:marRight w:val="0"/>
      <w:marTop w:val="0"/>
      <w:marBottom w:val="0"/>
      <w:divBdr>
        <w:top w:val="none" w:sz="0" w:space="0" w:color="auto"/>
        <w:left w:val="none" w:sz="0" w:space="0" w:color="auto"/>
        <w:bottom w:val="none" w:sz="0" w:space="0" w:color="auto"/>
        <w:right w:val="none" w:sz="0" w:space="0" w:color="auto"/>
      </w:divBdr>
    </w:div>
    <w:div w:id="1372801296">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0862129">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82442716">
      <w:bodyDiv w:val="1"/>
      <w:marLeft w:val="0"/>
      <w:marRight w:val="0"/>
      <w:marTop w:val="0"/>
      <w:marBottom w:val="0"/>
      <w:divBdr>
        <w:top w:val="none" w:sz="0" w:space="0" w:color="auto"/>
        <w:left w:val="none" w:sz="0" w:space="0" w:color="auto"/>
        <w:bottom w:val="none" w:sz="0" w:space="0" w:color="auto"/>
        <w:right w:val="none" w:sz="0" w:space="0" w:color="auto"/>
      </w:divBdr>
    </w:div>
    <w:div w:id="1386754447">
      <w:bodyDiv w:val="1"/>
      <w:marLeft w:val="0"/>
      <w:marRight w:val="0"/>
      <w:marTop w:val="0"/>
      <w:marBottom w:val="0"/>
      <w:divBdr>
        <w:top w:val="none" w:sz="0" w:space="0" w:color="auto"/>
        <w:left w:val="none" w:sz="0" w:space="0" w:color="auto"/>
        <w:bottom w:val="none" w:sz="0" w:space="0" w:color="auto"/>
        <w:right w:val="none" w:sz="0" w:space="0" w:color="auto"/>
      </w:divBdr>
    </w:div>
    <w:div w:id="1387146599">
      <w:bodyDiv w:val="1"/>
      <w:marLeft w:val="0"/>
      <w:marRight w:val="0"/>
      <w:marTop w:val="0"/>
      <w:marBottom w:val="0"/>
      <w:divBdr>
        <w:top w:val="none" w:sz="0" w:space="0" w:color="auto"/>
        <w:left w:val="none" w:sz="0" w:space="0" w:color="auto"/>
        <w:bottom w:val="none" w:sz="0" w:space="0" w:color="auto"/>
        <w:right w:val="none" w:sz="0" w:space="0" w:color="auto"/>
      </w:divBdr>
    </w:div>
    <w:div w:id="1388454645">
      <w:bodyDiv w:val="1"/>
      <w:marLeft w:val="0"/>
      <w:marRight w:val="0"/>
      <w:marTop w:val="0"/>
      <w:marBottom w:val="0"/>
      <w:divBdr>
        <w:top w:val="none" w:sz="0" w:space="0" w:color="auto"/>
        <w:left w:val="none" w:sz="0" w:space="0" w:color="auto"/>
        <w:bottom w:val="none" w:sz="0" w:space="0" w:color="auto"/>
        <w:right w:val="none" w:sz="0" w:space="0" w:color="auto"/>
      </w:divBdr>
    </w:div>
    <w:div w:id="1392118125">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6663097">
      <w:bodyDiv w:val="1"/>
      <w:marLeft w:val="0"/>
      <w:marRight w:val="0"/>
      <w:marTop w:val="0"/>
      <w:marBottom w:val="0"/>
      <w:divBdr>
        <w:top w:val="none" w:sz="0" w:space="0" w:color="auto"/>
        <w:left w:val="none" w:sz="0" w:space="0" w:color="auto"/>
        <w:bottom w:val="none" w:sz="0" w:space="0" w:color="auto"/>
        <w:right w:val="none" w:sz="0" w:space="0" w:color="auto"/>
      </w:divBdr>
    </w:div>
    <w:div w:id="1397556860">
      <w:bodyDiv w:val="1"/>
      <w:marLeft w:val="0"/>
      <w:marRight w:val="0"/>
      <w:marTop w:val="0"/>
      <w:marBottom w:val="0"/>
      <w:divBdr>
        <w:top w:val="none" w:sz="0" w:space="0" w:color="auto"/>
        <w:left w:val="none" w:sz="0" w:space="0" w:color="auto"/>
        <w:bottom w:val="none" w:sz="0" w:space="0" w:color="auto"/>
        <w:right w:val="none" w:sz="0" w:space="0" w:color="auto"/>
      </w:divBdr>
    </w:div>
    <w:div w:id="1397973689">
      <w:bodyDiv w:val="1"/>
      <w:marLeft w:val="0"/>
      <w:marRight w:val="0"/>
      <w:marTop w:val="0"/>
      <w:marBottom w:val="0"/>
      <w:divBdr>
        <w:top w:val="none" w:sz="0" w:space="0" w:color="auto"/>
        <w:left w:val="none" w:sz="0" w:space="0" w:color="auto"/>
        <w:bottom w:val="none" w:sz="0" w:space="0" w:color="auto"/>
        <w:right w:val="none" w:sz="0" w:space="0" w:color="auto"/>
      </w:divBdr>
    </w:div>
    <w:div w:id="1399867362">
      <w:bodyDiv w:val="1"/>
      <w:marLeft w:val="0"/>
      <w:marRight w:val="0"/>
      <w:marTop w:val="0"/>
      <w:marBottom w:val="0"/>
      <w:divBdr>
        <w:top w:val="none" w:sz="0" w:space="0" w:color="auto"/>
        <w:left w:val="none" w:sz="0" w:space="0" w:color="auto"/>
        <w:bottom w:val="none" w:sz="0" w:space="0" w:color="auto"/>
        <w:right w:val="none" w:sz="0" w:space="0" w:color="auto"/>
      </w:divBdr>
    </w:div>
    <w:div w:id="1401098551">
      <w:bodyDiv w:val="1"/>
      <w:marLeft w:val="0"/>
      <w:marRight w:val="0"/>
      <w:marTop w:val="0"/>
      <w:marBottom w:val="0"/>
      <w:divBdr>
        <w:top w:val="none" w:sz="0" w:space="0" w:color="auto"/>
        <w:left w:val="none" w:sz="0" w:space="0" w:color="auto"/>
        <w:bottom w:val="none" w:sz="0" w:space="0" w:color="auto"/>
        <w:right w:val="none" w:sz="0" w:space="0" w:color="auto"/>
      </w:divBdr>
    </w:div>
    <w:div w:id="1401446820">
      <w:bodyDiv w:val="1"/>
      <w:marLeft w:val="0"/>
      <w:marRight w:val="0"/>
      <w:marTop w:val="0"/>
      <w:marBottom w:val="0"/>
      <w:divBdr>
        <w:top w:val="none" w:sz="0" w:space="0" w:color="auto"/>
        <w:left w:val="none" w:sz="0" w:space="0" w:color="auto"/>
        <w:bottom w:val="none" w:sz="0" w:space="0" w:color="auto"/>
        <w:right w:val="none" w:sz="0" w:space="0" w:color="auto"/>
      </w:divBdr>
    </w:div>
    <w:div w:id="1401781898">
      <w:bodyDiv w:val="1"/>
      <w:marLeft w:val="0"/>
      <w:marRight w:val="0"/>
      <w:marTop w:val="0"/>
      <w:marBottom w:val="0"/>
      <w:divBdr>
        <w:top w:val="none" w:sz="0" w:space="0" w:color="auto"/>
        <w:left w:val="none" w:sz="0" w:space="0" w:color="auto"/>
        <w:bottom w:val="none" w:sz="0" w:space="0" w:color="auto"/>
        <w:right w:val="none" w:sz="0" w:space="0" w:color="auto"/>
      </w:divBdr>
    </w:div>
    <w:div w:id="1405032362">
      <w:bodyDiv w:val="1"/>
      <w:marLeft w:val="0"/>
      <w:marRight w:val="0"/>
      <w:marTop w:val="0"/>
      <w:marBottom w:val="0"/>
      <w:divBdr>
        <w:top w:val="none" w:sz="0" w:space="0" w:color="auto"/>
        <w:left w:val="none" w:sz="0" w:space="0" w:color="auto"/>
        <w:bottom w:val="none" w:sz="0" w:space="0" w:color="auto"/>
        <w:right w:val="none" w:sz="0" w:space="0" w:color="auto"/>
      </w:divBdr>
    </w:div>
    <w:div w:id="1406954560">
      <w:bodyDiv w:val="1"/>
      <w:marLeft w:val="0"/>
      <w:marRight w:val="0"/>
      <w:marTop w:val="0"/>
      <w:marBottom w:val="0"/>
      <w:divBdr>
        <w:top w:val="none" w:sz="0" w:space="0" w:color="auto"/>
        <w:left w:val="none" w:sz="0" w:space="0" w:color="auto"/>
        <w:bottom w:val="none" w:sz="0" w:space="0" w:color="auto"/>
        <w:right w:val="none" w:sz="0" w:space="0" w:color="auto"/>
      </w:divBdr>
    </w:div>
    <w:div w:id="1406998745">
      <w:bodyDiv w:val="1"/>
      <w:marLeft w:val="0"/>
      <w:marRight w:val="0"/>
      <w:marTop w:val="0"/>
      <w:marBottom w:val="0"/>
      <w:divBdr>
        <w:top w:val="none" w:sz="0" w:space="0" w:color="auto"/>
        <w:left w:val="none" w:sz="0" w:space="0" w:color="auto"/>
        <w:bottom w:val="none" w:sz="0" w:space="0" w:color="auto"/>
        <w:right w:val="none" w:sz="0" w:space="0" w:color="auto"/>
      </w:divBdr>
    </w:div>
    <w:div w:id="1407341484">
      <w:bodyDiv w:val="1"/>
      <w:marLeft w:val="0"/>
      <w:marRight w:val="0"/>
      <w:marTop w:val="0"/>
      <w:marBottom w:val="0"/>
      <w:divBdr>
        <w:top w:val="none" w:sz="0" w:space="0" w:color="auto"/>
        <w:left w:val="none" w:sz="0" w:space="0" w:color="auto"/>
        <w:bottom w:val="none" w:sz="0" w:space="0" w:color="auto"/>
        <w:right w:val="none" w:sz="0" w:space="0" w:color="auto"/>
      </w:divBdr>
    </w:div>
    <w:div w:id="1407917120">
      <w:bodyDiv w:val="1"/>
      <w:marLeft w:val="0"/>
      <w:marRight w:val="0"/>
      <w:marTop w:val="0"/>
      <w:marBottom w:val="0"/>
      <w:divBdr>
        <w:top w:val="none" w:sz="0" w:space="0" w:color="auto"/>
        <w:left w:val="none" w:sz="0" w:space="0" w:color="auto"/>
        <w:bottom w:val="none" w:sz="0" w:space="0" w:color="auto"/>
        <w:right w:val="none" w:sz="0" w:space="0" w:color="auto"/>
      </w:divBdr>
    </w:div>
    <w:div w:id="1409884344">
      <w:bodyDiv w:val="1"/>
      <w:marLeft w:val="0"/>
      <w:marRight w:val="0"/>
      <w:marTop w:val="0"/>
      <w:marBottom w:val="0"/>
      <w:divBdr>
        <w:top w:val="none" w:sz="0" w:space="0" w:color="auto"/>
        <w:left w:val="none" w:sz="0" w:space="0" w:color="auto"/>
        <w:bottom w:val="none" w:sz="0" w:space="0" w:color="auto"/>
        <w:right w:val="none" w:sz="0" w:space="0" w:color="auto"/>
      </w:divBdr>
    </w:div>
    <w:div w:id="1410737866">
      <w:bodyDiv w:val="1"/>
      <w:marLeft w:val="0"/>
      <w:marRight w:val="0"/>
      <w:marTop w:val="0"/>
      <w:marBottom w:val="0"/>
      <w:divBdr>
        <w:top w:val="none" w:sz="0" w:space="0" w:color="auto"/>
        <w:left w:val="none" w:sz="0" w:space="0" w:color="auto"/>
        <w:bottom w:val="none" w:sz="0" w:space="0" w:color="auto"/>
        <w:right w:val="none" w:sz="0" w:space="0" w:color="auto"/>
      </w:divBdr>
    </w:div>
    <w:div w:id="1413426820">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23064339">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3070810">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24687264">
      <w:bodyDiv w:val="1"/>
      <w:marLeft w:val="0"/>
      <w:marRight w:val="0"/>
      <w:marTop w:val="0"/>
      <w:marBottom w:val="0"/>
      <w:divBdr>
        <w:top w:val="none" w:sz="0" w:space="0" w:color="auto"/>
        <w:left w:val="none" w:sz="0" w:space="0" w:color="auto"/>
        <w:bottom w:val="none" w:sz="0" w:space="0" w:color="auto"/>
        <w:right w:val="none" w:sz="0" w:space="0" w:color="auto"/>
      </w:divBdr>
    </w:div>
    <w:div w:id="1425102983">
      <w:bodyDiv w:val="1"/>
      <w:marLeft w:val="0"/>
      <w:marRight w:val="0"/>
      <w:marTop w:val="0"/>
      <w:marBottom w:val="0"/>
      <w:divBdr>
        <w:top w:val="none" w:sz="0" w:space="0" w:color="auto"/>
        <w:left w:val="none" w:sz="0" w:space="0" w:color="auto"/>
        <w:bottom w:val="none" w:sz="0" w:space="0" w:color="auto"/>
        <w:right w:val="none" w:sz="0" w:space="0" w:color="auto"/>
      </w:divBdr>
    </w:div>
    <w:div w:id="1428161380">
      <w:bodyDiv w:val="1"/>
      <w:marLeft w:val="0"/>
      <w:marRight w:val="0"/>
      <w:marTop w:val="0"/>
      <w:marBottom w:val="0"/>
      <w:divBdr>
        <w:top w:val="none" w:sz="0" w:space="0" w:color="auto"/>
        <w:left w:val="none" w:sz="0" w:space="0" w:color="auto"/>
        <w:bottom w:val="none" w:sz="0" w:space="0" w:color="auto"/>
        <w:right w:val="none" w:sz="0" w:space="0" w:color="auto"/>
      </w:divBdr>
    </w:div>
    <w:div w:id="1429696448">
      <w:bodyDiv w:val="1"/>
      <w:marLeft w:val="0"/>
      <w:marRight w:val="0"/>
      <w:marTop w:val="0"/>
      <w:marBottom w:val="0"/>
      <w:divBdr>
        <w:top w:val="none" w:sz="0" w:space="0" w:color="auto"/>
        <w:left w:val="none" w:sz="0" w:space="0" w:color="auto"/>
        <w:bottom w:val="none" w:sz="0" w:space="0" w:color="auto"/>
        <w:right w:val="none" w:sz="0" w:space="0" w:color="auto"/>
      </w:divBdr>
    </w:div>
    <w:div w:id="1432237882">
      <w:bodyDiv w:val="1"/>
      <w:marLeft w:val="0"/>
      <w:marRight w:val="0"/>
      <w:marTop w:val="0"/>
      <w:marBottom w:val="0"/>
      <w:divBdr>
        <w:top w:val="none" w:sz="0" w:space="0" w:color="auto"/>
        <w:left w:val="none" w:sz="0" w:space="0" w:color="auto"/>
        <w:bottom w:val="none" w:sz="0" w:space="0" w:color="auto"/>
        <w:right w:val="none" w:sz="0" w:space="0" w:color="auto"/>
      </w:divBdr>
    </w:div>
    <w:div w:id="1435175870">
      <w:bodyDiv w:val="1"/>
      <w:marLeft w:val="0"/>
      <w:marRight w:val="0"/>
      <w:marTop w:val="0"/>
      <w:marBottom w:val="0"/>
      <w:divBdr>
        <w:top w:val="none" w:sz="0" w:space="0" w:color="auto"/>
        <w:left w:val="none" w:sz="0" w:space="0" w:color="auto"/>
        <w:bottom w:val="none" w:sz="0" w:space="0" w:color="auto"/>
        <w:right w:val="none" w:sz="0" w:space="0" w:color="auto"/>
      </w:divBdr>
    </w:div>
    <w:div w:id="1437214651">
      <w:bodyDiv w:val="1"/>
      <w:marLeft w:val="0"/>
      <w:marRight w:val="0"/>
      <w:marTop w:val="0"/>
      <w:marBottom w:val="0"/>
      <w:divBdr>
        <w:top w:val="none" w:sz="0" w:space="0" w:color="auto"/>
        <w:left w:val="none" w:sz="0" w:space="0" w:color="auto"/>
        <w:bottom w:val="none" w:sz="0" w:space="0" w:color="auto"/>
        <w:right w:val="none" w:sz="0" w:space="0" w:color="auto"/>
      </w:divBdr>
    </w:div>
    <w:div w:id="1438985682">
      <w:bodyDiv w:val="1"/>
      <w:marLeft w:val="0"/>
      <w:marRight w:val="0"/>
      <w:marTop w:val="0"/>
      <w:marBottom w:val="0"/>
      <w:divBdr>
        <w:top w:val="none" w:sz="0" w:space="0" w:color="auto"/>
        <w:left w:val="none" w:sz="0" w:space="0" w:color="auto"/>
        <w:bottom w:val="none" w:sz="0" w:space="0" w:color="auto"/>
        <w:right w:val="none" w:sz="0" w:space="0" w:color="auto"/>
      </w:divBdr>
    </w:div>
    <w:div w:id="1439905019">
      <w:bodyDiv w:val="1"/>
      <w:marLeft w:val="0"/>
      <w:marRight w:val="0"/>
      <w:marTop w:val="0"/>
      <w:marBottom w:val="0"/>
      <w:divBdr>
        <w:top w:val="none" w:sz="0" w:space="0" w:color="auto"/>
        <w:left w:val="none" w:sz="0" w:space="0" w:color="auto"/>
        <w:bottom w:val="none" w:sz="0" w:space="0" w:color="auto"/>
        <w:right w:val="none" w:sz="0" w:space="0" w:color="auto"/>
      </w:divBdr>
    </w:div>
    <w:div w:id="1443768305">
      <w:bodyDiv w:val="1"/>
      <w:marLeft w:val="0"/>
      <w:marRight w:val="0"/>
      <w:marTop w:val="0"/>
      <w:marBottom w:val="0"/>
      <w:divBdr>
        <w:top w:val="none" w:sz="0" w:space="0" w:color="auto"/>
        <w:left w:val="none" w:sz="0" w:space="0" w:color="auto"/>
        <w:bottom w:val="none" w:sz="0" w:space="0" w:color="auto"/>
        <w:right w:val="none" w:sz="0" w:space="0" w:color="auto"/>
      </w:divBdr>
    </w:div>
    <w:div w:id="1446269077">
      <w:bodyDiv w:val="1"/>
      <w:marLeft w:val="0"/>
      <w:marRight w:val="0"/>
      <w:marTop w:val="0"/>
      <w:marBottom w:val="0"/>
      <w:divBdr>
        <w:top w:val="none" w:sz="0" w:space="0" w:color="auto"/>
        <w:left w:val="none" w:sz="0" w:space="0" w:color="auto"/>
        <w:bottom w:val="none" w:sz="0" w:space="0" w:color="auto"/>
        <w:right w:val="none" w:sz="0" w:space="0" w:color="auto"/>
      </w:divBdr>
    </w:div>
    <w:div w:id="1450591418">
      <w:bodyDiv w:val="1"/>
      <w:marLeft w:val="0"/>
      <w:marRight w:val="0"/>
      <w:marTop w:val="0"/>
      <w:marBottom w:val="0"/>
      <w:divBdr>
        <w:top w:val="none" w:sz="0" w:space="0" w:color="auto"/>
        <w:left w:val="none" w:sz="0" w:space="0" w:color="auto"/>
        <w:bottom w:val="none" w:sz="0" w:space="0" w:color="auto"/>
        <w:right w:val="none" w:sz="0" w:space="0" w:color="auto"/>
      </w:divBdr>
    </w:div>
    <w:div w:id="1453013783">
      <w:bodyDiv w:val="1"/>
      <w:marLeft w:val="0"/>
      <w:marRight w:val="0"/>
      <w:marTop w:val="0"/>
      <w:marBottom w:val="0"/>
      <w:divBdr>
        <w:top w:val="none" w:sz="0" w:space="0" w:color="auto"/>
        <w:left w:val="none" w:sz="0" w:space="0" w:color="auto"/>
        <w:bottom w:val="none" w:sz="0" w:space="0" w:color="auto"/>
        <w:right w:val="none" w:sz="0" w:space="0" w:color="auto"/>
      </w:divBdr>
    </w:div>
    <w:div w:id="1454785508">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7915911">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0613334">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302521">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65003038">
      <w:bodyDiv w:val="1"/>
      <w:marLeft w:val="0"/>
      <w:marRight w:val="0"/>
      <w:marTop w:val="0"/>
      <w:marBottom w:val="0"/>
      <w:divBdr>
        <w:top w:val="none" w:sz="0" w:space="0" w:color="auto"/>
        <w:left w:val="none" w:sz="0" w:space="0" w:color="auto"/>
        <w:bottom w:val="none" w:sz="0" w:space="0" w:color="auto"/>
        <w:right w:val="none" w:sz="0" w:space="0" w:color="auto"/>
      </w:divBdr>
    </w:div>
    <w:div w:id="1469518425">
      <w:bodyDiv w:val="1"/>
      <w:marLeft w:val="0"/>
      <w:marRight w:val="0"/>
      <w:marTop w:val="0"/>
      <w:marBottom w:val="0"/>
      <w:divBdr>
        <w:top w:val="none" w:sz="0" w:space="0" w:color="auto"/>
        <w:left w:val="none" w:sz="0" w:space="0" w:color="auto"/>
        <w:bottom w:val="none" w:sz="0" w:space="0" w:color="auto"/>
        <w:right w:val="none" w:sz="0" w:space="0" w:color="auto"/>
      </w:divBdr>
    </w:div>
    <w:div w:id="1469545231">
      <w:bodyDiv w:val="1"/>
      <w:marLeft w:val="0"/>
      <w:marRight w:val="0"/>
      <w:marTop w:val="0"/>
      <w:marBottom w:val="0"/>
      <w:divBdr>
        <w:top w:val="none" w:sz="0" w:space="0" w:color="auto"/>
        <w:left w:val="none" w:sz="0" w:space="0" w:color="auto"/>
        <w:bottom w:val="none" w:sz="0" w:space="0" w:color="auto"/>
        <w:right w:val="none" w:sz="0" w:space="0" w:color="auto"/>
      </w:divBdr>
    </w:div>
    <w:div w:id="1471442928">
      <w:bodyDiv w:val="1"/>
      <w:marLeft w:val="0"/>
      <w:marRight w:val="0"/>
      <w:marTop w:val="0"/>
      <w:marBottom w:val="0"/>
      <w:divBdr>
        <w:top w:val="none" w:sz="0" w:space="0" w:color="auto"/>
        <w:left w:val="none" w:sz="0" w:space="0" w:color="auto"/>
        <w:bottom w:val="none" w:sz="0" w:space="0" w:color="auto"/>
        <w:right w:val="none" w:sz="0" w:space="0" w:color="auto"/>
      </w:divBdr>
    </w:div>
    <w:div w:id="1473130768">
      <w:bodyDiv w:val="1"/>
      <w:marLeft w:val="0"/>
      <w:marRight w:val="0"/>
      <w:marTop w:val="0"/>
      <w:marBottom w:val="0"/>
      <w:divBdr>
        <w:top w:val="none" w:sz="0" w:space="0" w:color="auto"/>
        <w:left w:val="none" w:sz="0" w:space="0" w:color="auto"/>
        <w:bottom w:val="none" w:sz="0" w:space="0" w:color="auto"/>
        <w:right w:val="none" w:sz="0" w:space="0" w:color="auto"/>
      </w:divBdr>
    </w:div>
    <w:div w:id="1478957109">
      <w:bodyDiv w:val="1"/>
      <w:marLeft w:val="0"/>
      <w:marRight w:val="0"/>
      <w:marTop w:val="0"/>
      <w:marBottom w:val="0"/>
      <w:divBdr>
        <w:top w:val="none" w:sz="0" w:space="0" w:color="auto"/>
        <w:left w:val="none" w:sz="0" w:space="0" w:color="auto"/>
        <w:bottom w:val="none" w:sz="0" w:space="0" w:color="auto"/>
        <w:right w:val="none" w:sz="0" w:space="0" w:color="auto"/>
      </w:divBdr>
    </w:div>
    <w:div w:id="1482190486">
      <w:bodyDiv w:val="1"/>
      <w:marLeft w:val="0"/>
      <w:marRight w:val="0"/>
      <w:marTop w:val="0"/>
      <w:marBottom w:val="0"/>
      <w:divBdr>
        <w:top w:val="none" w:sz="0" w:space="0" w:color="auto"/>
        <w:left w:val="none" w:sz="0" w:space="0" w:color="auto"/>
        <w:bottom w:val="none" w:sz="0" w:space="0" w:color="auto"/>
        <w:right w:val="none" w:sz="0" w:space="0" w:color="auto"/>
      </w:divBdr>
    </w:div>
    <w:div w:id="1483547304">
      <w:bodyDiv w:val="1"/>
      <w:marLeft w:val="0"/>
      <w:marRight w:val="0"/>
      <w:marTop w:val="0"/>
      <w:marBottom w:val="0"/>
      <w:divBdr>
        <w:top w:val="none" w:sz="0" w:space="0" w:color="auto"/>
        <w:left w:val="none" w:sz="0" w:space="0" w:color="auto"/>
        <w:bottom w:val="none" w:sz="0" w:space="0" w:color="auto"/>
        <w:right w:val="none" w:sz="0" w:space="0" w:color="auto"/>
      </w:divBdr>
    </w:div>
    <w:div w:id="1483737397">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
    <w:div w:id="1493646693">
      <w:bodyDiv w:val="1"/>
      <w:marLeft w:val="0"/>
      <w:marRight w:val="0"/>
      <w:marTop w:val="0"/>
      <w:marBottom w:val="0"/>
      <w:divBdr>
        <w:top w:val="none" w:sz="0" w:space="0" w:color="auto"/>
        <w:left w:val="none" w:sz="0" w:space="0" w:color="auto"/>
        <w:bottom w:val="none" w:sz="0" w:space="0" w:color="auto"/>
        <w:right w:val="none" w:sz="0" w:space="0" w:color="auto"/>
      </w:divBdr>
    </w:div>
    <w:div w:id="1495418723">
      <w:bodyDiv w:val="1"/>
      <w:marLeft w:val="0"/>
      <w:marRight w:val="0"/>
      <w:marTop w:val="0"/>
      <w:marBottom w:val="0"/>
      <w:divBdr>
        <w:top w:val="none" w:sz="0" w:space="0" w:color="auto"/>
        <w:left w:val="none" w:sz="0" w:space="0" w:color="auto"/>
        <w:bottom w:val="none" w:sz="0" w:space="0" w:color="auto"/>
        <w:right w:val="none" w:sz="0" w:space="0" w:color="auto"/>
      </w:divBdr>
    </w:div>
    <w:div w:id="1496651442">
      <w:bodyDiv w:val="1"/>
      <w:marLeft w:val="0"/>
      <w:marRight w:val="0"/>
      <w:marTop w:val="0"/>
      <w:marBottom w:val="0"/>
      <w:divBdr>
        <w:top w:val="none" w:sz="0" w:space="0" w:color="auto"/>
        <w:left w:val="none" w:sz="0" w:space="0" w:color="auto"/>
        <w:bottom w:val="none" w:sz="0" w:space="0" w:color="auto"/>
        <w:right w:val="none" w:sz="0" w:space="0" w:color="auto"/>
      </w:divBdr>
    </w:div>
    <w:div w:id="1496920424">
      <w:bodyDiv w:val="1"/>
      <w:marLeft w:val="0"/>
      <w:marRight w:val="0"/>
      <w:marTop w:val="0"/>
      <w:marBottom w:val="0"/>
      <w:divBdr>
        <w:top w:val="none" w:sz="0" w:space="0" w:color="auto"/>
        <w:left w:val="none" w:sz="0" w:space="0" w:color="auto"/>
        <w:bottom w:val="none" w:sz="0" w:space="0" w:color="auto"/>
        <w:right w:val="none" w:sz="0" w:space="0" w:color="auto"/>
      </w:divBdr>
    </w:div>
    <w:div w:id="1497068406">
      <w:bodyDiv w:val="1"/>
      <w:marLeft w:val="0"/>
      <w:marRight w:val="0"/>
      <w:marTop w:val="0"/>
      <w:marBottom w:val="0"/>
      <w:divBdr>
        <w:top w:val="none" w:sz="0" w:space="0" w:color="auto"/>
        <w:left w:val="none" w:sz="0" w:space="0" w:color="auto"/>
        <w:bottom w:val="none" w:sz="0" w:space="0" w:color="auto"/>
        <w:right w:val="none" w:sz="0" w:space="0" w:color="auto"/>
      </w:divBdr>
      <w:divsChild>
        <w:div w:id="461650713">
          <w:marLeft w:val="900"/>
          <w:marRight w:val="0"/>
          <w:marTop w:val="225"/>
          <w:marBottom w:val="450"/>
          <w:divBdr>
            <w:top w:val="none" w:sz="0" w:space="0" w:color="auto"/>
            <w:left w:val="none" w:sz="0" w:space="0" w:color="auto"/>
            <w:bottom w:val="none" w:sz="0" w:space="0" w:color="auto"/>
            <w:right w:val="none" w:sz="0" w:space="0" w:color="auto"/>
          </w:divBdr>
        </w:div>
      </w:divsChild>
    </w:div>
    <w:div w:id="1497921006">
      <w:bodyDiv w:val="1"/>
      <w:marLeft w:val="0"/>
      <w:marRight w:val="0"/>
      <w:marTop w:val="0"/>
      <w:marBottom w:val="0"/>
      <w:divBdr>
        <w:top w:val="none" w:sz="0" w:space="0" w:color="auto"/>
        <w:left w:val="none" w:sz="0" w:space="0" w:color="auto"/>
        <w:bottom w:val="none" w:sz="0" w:space="0" w:color="auto"/>
        <w:right w:val="none" w:sz="0" w:space="0" w:color="auto"/>
      </w:divBdr>
      <w:divsChild>
        <w:div w:id="454645395">
          <w:marLeft w:val="0"/>
          <w:marRight w:val="0"/>
          <w:marTop w:val="0"/>
          <w:marBottom w:val="0"/>
          <w:divBdr>
            <w:top w:val="none" w:sz="0" w:space="0" w:color="auto"/>
            <w:left w:val="none" w:sz="0" w:space="0" w:color="auto"/>
            <w:bottom w:val="none" w:sz="0" w:space="0" w:color="auto"/>
            <w:right w:val="none" w:sz="0" w:space="0" w:color="auto"/>
          </w:divBdr>
          <w:divsChild>
            <w:div w:id="1891915846">
              <w:marLeft w:val="0"/>
              <w:marRight w:val="0"/>
              <w:marTop w:val="0"/>
              <w:marBottom w:val="0"/>
              <w:divBdr>
                <w:top w:val="none" w:sz="0" w:space="0" w:color="auto"/>
                <w:left w:val="none" w:sz="0" w:space="0" w:color="auto"/>
                <w:bottom w:val="none" w:sz="0" w:space="0" w:color="auto"/>
                <w:right w:val="none" w:sz="0" w:space="0" w:color="auto"/>
              </w:divBdr>
            </w:div>
          </w:divsChild>
        </w:div>
        <w:div w:id="1299842676">
          <w:marLeft w:val="0"/>
          <w:marRight w:val="0"/>
          <w:marTop w:val="0"/>
          <w:marBottom w:val="0"/>
          <w:divBdr>
            <w:top w:val="none" w:sz="0" w:space="0" w:color="auto"/>
            <w:left w:val="none" w:sz="0" w:space="0" w:color="auto"/>
            <w:bottom w:val="none" w:sz="0" w:space="0" w:color="auto"/>
            <w:right w:val="none" w:sz="0" w:space="0" w:color="auto"/>
          </w:divBdr>
          <w:divsChild>
            <w:div w:id="61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1186">
      <w:bodyDiv w:val="1"/>
      <w:marLeft w:val="0"/>
      <w:marRight w:val="0"/>
      <w:marTop w:val="0"/>
      <w:marBottom w:val="0"/>
      <w:divBdr>
        <w:top w:val="none" w:sz="0" w:space="0" w:color="auto"/>
        <w:left w:val="none" w:sz="0" w:space="0" w:color="auto"/>
        <w:bottom w:val="none" w:sz="0" w:space="0" w:color="auto"/>
        <w:right w:val="none" w:sz="0" w:space="0" w:color="auto"/>
      </w:divBdr>
    </w:div>
    <w:div w:id="1502429070">
      <w:bodyDiv w:val="1"/>
      <w:marLeft w:val="0"/>
      <w:marRight w:val="0"/>
      <w:marTop w:val="0"/>
      <w:marBottom w:val="0"/>
      <w:divBdr>
        <w:top w:val="none" w:sz="0" w:space="0" w:color="auto"/>
        <w:left w:val="none" w:sz="0" w:space="0" w:color="auto"/>
        <w:bottom w:val="none" w:sz="0" w:space="0" w:color="auto"/>
        <w:right w:val="none" w:sz="0" w:space="0" w:color="auto"/>
      </w:divBdr>
    </w:div>
    <w:div w:id="1503862222">
      <w:bodyDiv w:val="1"/>
      <w:marLeft w:val="0"/>
      <w:marRight w:val="0"/>
      <w:marTop w:val="0"/>
      <w:marBottom w:val="0"/>
      <w:divBdr>
        <w:top w:val="none" w:sz="0" w:space="0" w:color="auto"/>
        <w:left w:val="none" w:sz="0" w:space="0" w:color="auto"/>
        <w:bottom w:val="none" w:sz="0" w:space="0" w:color="auto"/>
        <w:right w:val="none" w:sz="0" w:space="0" w:color="auto"/>
      </w:divBdr>
    </w:div>
    <w:div w:id="15059020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306">
          <w:marLeft w:val="0"/>
          <w:marRight w:val="0"/>
          <w:marTop w:val="0"/>
          <w:marBottom w:val="0"/>
          <w:divBdr>
            <w:top w:val="none" w:sz="0" w:space="0" w:color="auto"/>
            <w:left w:val="none" w:sz="0" w:space="0" w:color="auto"/>
            <w:bottom w:val="none" w:sz="0" w:space="0" w:color="auto"/>
            <w:right w:val="none" w:sz="0" w:space="0" w:color="auto"/>
          </w:divBdr>
          <w:divsChild>
            <w:div w:id="1179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264">
      <w:bodyDiv w:val="1"/>
      <w:marLeft w:val="0"/>
      <w:marRight w:val="0"/>
      <w:marTop w:val="0"/>
      <w:marBottom w:val="0"/>
      <w:divBdr>
        <w:top w:val="none" w:sz="0" w:space="0" w:color="auto"/>
        <w:left w:val="none" w:sz="0" w:space="0" w:color="auto"/>
        <w:bottom w:val="none" w:sz="0" w:space="0" w:color="auto"/>
        <w:right w:val="none" w:sz="0" w:space="0" w:color="auto"/>
      </w:divBdr>
    </w:div>
    <w:div w:id="15089016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12647729">
      <w:bodyDiv w:val="1"/>
      <w:marLeft w:val="0"/>
      <w:marRight w:val="0"/>
      <w:marTop w:val="0"/>
      <w:marBottom w:val="0"/>
      <w:divBdr>
        <w:top w:val="none" w:sz="0" w:space="0" w:color="auto"/>
        <w:left w:val="none" w:sz="0" w:space="0" w:color="auto"/>
        <w:bottom w:val="none" w:sz="0" w:space="0" w:color="auto"/>
        <w:right w:val="none" w:sz="0" w:space="0" w:color="auto"/>
      </w:divBdr>
    </w:div>
    <w:div w:id="1513489350">
      <w:bodyDiv w:val="1"/>
      <w:marLeft w:val="0"/>
      <w:marRight w:val="0"/>
      <w:marTop w:val="0"/>
      <w:marBottom w:val="0"/>
      <w:divBdr>
        <w:top w:val="none" w:sz="0" w:space="0" w:color="auto"/>
        <w:left w:val="none" w:sz="0" w:space="0" w:color="auto"/>
        <w:bottom w:val="none" w:sz="0" w:space="0" w:color="auto"/>
        <w:right w:val="none" w:sz="0" w:space="0" w:color="auto"/>
      </w:divBdr>
    </w:div>
    <w:div w:id="1518887249">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22428159">
      <w:bodyDiv w:val="1"/>
      <w:marLeft w:val="0"/>
      <w:marRight w:val="0"/>
      <w:marTop w:val="0"/>
      <w:marBottom w:val="0"/>
      <w:divBdr>
        <w:top w:val="none" w:sz="0" w:space="0" w:color="auto"/>
        <w:left w:val="none" w:sz="0" w:space="0" w:color="auto"/>
        <w:bottom w:val="none" w:sz="0" w:space="0" w:color="auto"/>
        <w:right w:val="none" w:sz="0" w:space="0" w:color="auto"/>
      </w:divBdr>
    </w:div>
    <w:div w:id="1523476296">
      <w:bodyDiv w:val="1"/>
      <w:marLeft w:val="0"/>
      <w:marRight w:val="0"/>
      <w:marTop w:val="0"/>
      <w:marBottom w:val="0"/>
      <w:divBdr>
        <w:top w:val="none" w:sz="0" w:space="0" w:color="auto"/>
        <w:left w:val="none" w:sz="0" w:space="0" w:color="auto"/>
        <w:bottom w:val="none" w:sz="0" w:space="0" w:color="auto"/>
        <w:right w:val="none" w:sz="0" w:space="0" w:color="auto"/>
      </w:divBdr>
    </w:div>
    <w:div w:id="1523935105">
      <w:bodyDiv w:val="1"/>
      <w:marLeft w:val="0"/>
      <w:marRight w:val="0"/>
      <w:marTop w:val="0"/>
      <w:marBottom w:val="0"/>
      <w:divBdr>
        <w:top w:val="none" w:sz="0" w:space="0" w:color="auto"/>
        <w:left w:val="none" w:sz="0" w:space="0" w:color="auto"/>
        <w:bottom w:val="none" w:sz="0" w:space="0" w:color="auto"/>
        <w:right w:val="none" w:sz="0" w:space="0" w:color="auto"/>
      </w:divBdr>
      <w:divsChild>
        <w:div w:id="395781548">
          <w:marLeft w:val="0"/>
          <w:marRight w:val="0"/>
          <w:marTop w:val="0"/>
          <w:marBottom w:val="0"/>
          <w:divBdr>
            <w:top w:val="none" w:sz="0" w:space="0" w:color="auto"/>
            <w:left w:val="none" w:sz="0" w:space="0" w:color="auto"/>
            <w:bottom w:val="none" w:sz="0" w:space="0" w:color="auto"/>
            <w:right w:val="none" w:sz="0" w:space="0" w:color="auto"/>
          </w:divBdr>
          <w:divsChild>
            <w:div w:id="248658081">
              <w:marLeft w:val="0"/>
              <w:marRight w:val="0"/>
              <w:marTop w:val="0"/>
              <w:marBottom w:val="0"/>
              <w:divBdr>
                <w:top w:val="none" w:sz="0" w:space="0" w:color="auto"/>
                <w:left w:val="none" w:sz="0" w:space="0" w:color="auto"/>
                <w:bottom w:val="none" w:sz="0" w:space="0" w:color="auto"/>
                <w:right w:val="none" w:sz="0" w:space="0" w:color="auto"/>
              </w:divBdr>
              <w:divsChild>
                <w:div w:id="1074820521">
                  <w:marLeft w:val="0"/>
                  <w:marRight w:val="0"/>
                  <w:marTop w:val="0"/>
                  <w:marBottom w:val="0"/>
                  <w:divBdr>
                    <w:top w:val="none" w:sz="0" w:space="0" w:color="auto"/>
                    <w:left w:val="none" w:sz="0" w:space="0" w:color="auto"/>
                    <w:bottom w:val="none" w:sz="0" w:space="0" w:color="auto"/>
                    <w:right w:val="none" w:sz="0" w:space="0" w:color="auto"/>
                  </w:divBdr>
                  <w:divsChild>
                    <w:div w:id="868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9606">
      <w:bodyDiv w:val="1"/>
      <w:marLeft w:val="0"/>
      <w:marRight w:val="0"/>
      <w:marTop w:val="0"/>
      <w:marBottom w:val="0"/>
      <w:divBdr>
        <w:top w:val="none" w:sz="0" w:space="0" w:color="auto"/>
        <w:left w:val="none" w:sz="0" w:space="0" w:color="auto"/>
        <w:bottom w:val="none" w:sz="0" w:space="0" w:color="auto"/>
        <w:right w:val="none" w:sz="0" w:space="0" w:color="auto"/>
      </w:divBdr>
    </w:div>
    <w:div w:id="1529565501">
      <w:bodyDiv w:val="1"/>
      <w:marLeft w:val="0"/>
      <w:marRight w:val="0"/>
      <w:marTop w:val="0"/>
      <w:marBottom w:val="0"/>
      <w:divBdr>
        <w:top w:val="none" w:sz="0" w:space="0" w:color="auto"/>
        <w:left w:val="none" w:sz="0" w:space="0" w:color="auto"/>
        <w:bottom w:val="none" w:sz="0" w:space="0" w:color="auto"/>
        <w:right w:val="none" w:sz="0" w:space="0" w:color="auto"/>
      </w:divBdr>
    </w:div>
    <w:div w:id="1532067029">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1241594">
      <w:bodyDiv w:val="1"/>
      <w:marLeft w:val="0"/>
      <w:marRight w:val="0"/>
      <w:marTop w:val="0"/>
      <w:marBottom w:val="0"/>
      <w:divBdr>
        <w:top w:val="none" w:sz="0" w:space="0" w:color="auto"/>
        <w:left w:val="none" w:sz="0" w:space="0" w:color="auto"/>
        <w:bottom w:val="none" w:sz="0" w:space="0" w:color="auto"/>
        <w:right w:val="none" w:sz="0" w:space="0" w:color="auto"/>
      </w:divBdr>
    </w:div>
    <w:div w:id="1541472984">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45679904">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552156630">
      <w:bodyDiv w:val="1"/>
      <w:marLeft w:val="0"/>
      <w:marRight w:val="0"/>
      <w:marTop w:val="0"/>
      <w:marBottom w:val="0"/>
      <w:divBdr>
        <w:top w:val="none" w:sz="0" w:space="0" w:color="auto"/>
        <w:left w:val="none" w:sz="0" w:space="0" w:color="auto"/>
        <w:bottom w:val="none" w:sz="0" w:space="0" w:color="auto"/>
        <w:right w:val="none" w:sz="0" w:space="0" w:color="auto"/>
      </w:divBdr>
    </w:div>
    <w:div w:id="1553618125">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66836797">
      <w:bodyDiv w:val="1"/>
      <w:marLeft w:val="0"/>
      <w:marRight w:val="0"/>
      <w:marTop w:val="0"/>
      <w:marBottom w:val="0"/>
      <w:divBdr>
        <w:top w:val="none" w:sz="0" w:space="0" w:color="auto"/>
        <w:left w:val="none" w:sz="0" w:space="0" w:color="auto"/>
        <w:bottom w:val="none" w:sz="0" w:space="0" w:color="auto"/>
        <w:right w:val="none" w:sz="0" w:space="0" w:color="auto"/>
      </w:divBdr>
      <w:divsChild>
        <w:div w:id="362025984">
          <w:marLeft w:val="0"/>
          <w:marRight w:val="0"/>
          <w:marTop w:val="0"/>
          <w:marBottom w:val="0"/>
          <w:divBdr>
            <w:top w:val="none" w:sz="0" w:space="0" w:color="auto"/>
            <w:left w:val="none" w:sz="0" w:space="0" w:color="auto"/>
            <w:bottom w:val="none" w:sz="0" w:space="0" w:color="auto"/>
            <w:right w:val="none" w:sz="0" w:space="0" w:color="auto"/>
          </w:divBdr>
          <w:divsChild>
            <w:div w:id="915476848">
              <w:marLeft w:val="0"/>
              <w:marRight w:val="0"/>
              <w:marTop w:val="0"/>
              <w:marBottom w:val="0"/>
              <w:divBdr>
                <w:top w:val="none" w:sz="0" w:space="0" w:color="auto"/>
                <w:left w:val="none" w:sz="0" w:space="0" w:color="auto"/>
                <w:bottom w:val="none" w:sz="0" w:space="0" w:color="auto"/>
                <w:right w:val="none" w:sz="0" w:space="0" w:color="auto"/>
              </w:divBdr>
              <w:divsChild>
                <w:div w:id="1914315256">
                  <w:marLeft w:val="0"/>
                  <w:marRight w:val="0"/>
                  <w:marTop w:val="0"/>
                  <w:marBottom w:val="0"/>
                  <w:divBdr>
                    <w:top w:val="none" w:sz="0" w:space="0" w:color="auto"/>
                    <w:left w:val="none" w:sz="0" w:space="0" w:color="auto"/>
                    <w:bottom w:val="none" w:sz="0" w:space="0" w:color="auto"/>
                    <w:right w:val="none" w:sz="0" w:space="0" w:color="auto"/>
                  </w:divBdr>
                  <w:divsChild>
                    <w:div w:id="587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254">
          <w:marLeft w:val="0"/>
          <w:marRight w:val="0"/>
          <w:marTop w:val="0"/>
          <w:marBottom w:val="0"/>
          <w:divBdr>
            <w:top w:val="none" w:sz="0" w:space="0" w:color="auto"/>
            <w:left w:val="none" w:sz="0" w:space="0" w:color="auto"/>
            <w:bottom w:val="none" w:sz="0" w:space="0" w:color="auto"/>
            <w:right w:val="none" w:sz="0" w:space="0" w:color="auto"/>
          </w:divBdr>
          <w:divsChild>
            <w:div w:id="202638591">
              <w:marLeft w:val="0"/>
              <w:marRight w:val="0"/>
              <w:marTop w:val="0"/>
              <w:marBottom w:val="0"/>
              <w:divBdr>
                <w:top w:val="none" w:sz="0" w:space="0" w:color="auto"/>
                <w:left w:val="none" w:sz="0" w:space="0" w:color="auto"/>
                <w:bottom w:val="none" w:sz="0" w:space="0" w:color="auto"/>
                <w:right w:val="none" w:sz="0" w:space="0" w:color="auto"/>
              </w:divBdr>
              <w:divsChild>
                <w:div w:id="393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863">
      <w:bodyDiv w:val="1"/>
      <w:marLeft w:val="0"/>
      <w:marRight w:val="0"/>
      <w:marTop w:val="0"/>
      <w:marBottom w:val="0"/>
      <w:divBdr>
        <w:top w:val="none" w:sz="0" w:space="0" w:color="auto"/>
        <w:left w:val="none" w:sz="0" w:space="0" w:color="auto"/>
        <w:bottom w:val="none" w:sz="0" w:space="0" w:color="auto"/>
        <w:right w:val="none" w:sz="0" w:space="0" w:color="auto"/>
      </w:divBdr>
    </w:div>
    <w:div w:id="1569270566">
      <w:bodyDiv w:val="1"/>
      <w:marLeft w:val="0"/>
      <w:marRight w:val="0"/>
      <w:marTop w:val="0"/>
      <w:marBottom w:val="0"/>
      <w:divBdr>
        <w:top w:val="none" w:sz="0" w:space="0" w:color="auto"/>
        <w:left w:val="none" w:sz="0" w:space="0" w:color="auto"/>
        <w:bottom w:val="none" w:sz="0" w:space="0" w:color="auto"/>
        <w:right w:val="none" w:sz="0" w:space="0" w:color="auto"/>
      </w:divBdr>
    </w:div>
    <w:div w:id="1571187150">
      <w:bodyDiv w:val="1"/>
      <w:marLeft w:val="0"/>
      <w:marRight w:val="0"/>
      <w:marTop w:val="0"/>
      <w:marBottom w:val="0"/>
      <w:divBdr>
        <w:top w:val="none" w:sz="0" w:space="0" w:color="auto"/>
        <w:left w:val="none" w:sz="0" w:space="0" w:color="auto"/>
        <w:bottom w:val="none" w:sz="0" w:space="0" w:color="auto"/>
        <w:right w:val="none" w:sz="0" w:space="0" w:color="auto"/>
      </w:divBdr>
    </w:div>
    <w:div w:id="1572932592">
      <w:bodyDiv w:val="1"/>
      <w:marLeft w:val="0"/>
      <w:marRight w:val="0"/>
      <w:marTop w:val="0"/>
      <w:marBottom w:val="0"/>
      <w:divBdr>
        <w:top w:val="none" w:sz="0" w:space="0" w:color="auto"/>
        <w:left w:val="none" w:sz="0" w:space="0" w:color="auto"/>
        <w:bottom w:val="none" w:sz="0" w:space="0" w:color="auto"/>
        <w:right w:val="none" w:sz="0" w:space="0" w:color="auto"/>
      </w:divBdr>
      <w:divsChild>
        <w:div w:id="210463442">
          <w:marLeft w:val="-225"/>
          <w:marRight w:val="-225"/>
          <w:marTop w:val="0"/>
          <w:marBottom w:val="0"/>
          <w:divBdr>
            <w:top w:val="none" w:sz="0" w:space="0" w:color="auto"/>
            <w:left w:val="none" w:sz="0" w:space="0" w:color="auto"/>
            <w:bottom w:val="none" w:sz="0" w:space="0" w:color="auto"/>
            <w:right w:val="none" w:sz="0" w:space="0" w:color="auto"/>
          </w:divBdr>
          <w:divsChild>
            <w:div w:id="1228766377">
              <w:marLeft w:val="0"/>
              <w:marRight w:val="0"/>
              <w:marTop w:val="0"/>
              <w:marBottom w:val="0"/>
              <w:divBdr>
                <w:top w:val="none" w:sz="0" w:space="0" w:color="auto"/>
                <w:left w:val="none" w:sz="0" w:space="0" w:color="auto"/>
                <w:bottom w:val="none" w:sz="0" w:space="0" w:color="auto"/>
                <w:right w:val="none" w:sz="0" w:space="0" w:color="auto"/>
              </w:divBdr>
            </w:div>
          </w:divsChild>
        </w:div>
        <w:div w:id="1958901404">
          <w:marLeft w:val="-225"/>
          <w:marRight w:val="-225"/>
          <w:marTop w:val="0"/>
          <w:marBottom w:val="0"/>
          <w:divBdr>
            <w:top w:val="none" w:sz="0" w:space="0" w:color="auto"/>
            <w:left w:val="none" w:sz="0" w:space="0" w:color="auto"/>
            <w:bottom w:val="none" w:sz="0" w:space="0" w:color="auto"/>
            <w:right w:val="none" w:sz="0" w:space="0" w:color="auto"/>
          </w:divBdr>
          <w:divsChild>
            <w:div w:id="1189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5615">
      <w:bodyDiv w:val="1"/>
      <w:marLeft w:val="0"/>
      <w:marRight w:val="0"/>
      <w:marTop w:val="0"/>
      <w:marBottom w:val="0"/>
      <w:divBdr>
        <w:top w:val="none" w:sz="0" w:space="0" w:color="auto"/>
        <w:left w:val="none" w:sz="0" w:space="0" w:color="auto"/>
        <w:bottom w:val="none" w:sz="0" w:space="0" w:color="auto"/>
        <w:right w:val="none" w:sz="0" w:space="0" w:color="auto"/>
      </w:divBdr>
      <w:divsChild>
        <w:div w:id="1862552817">
          <w:marLeft w:val="0"/>
          <w:marRight w:val="0"/>
          <w:marTop w:val="0"/>
          <w:marBottom w:val="0"/>
          <w:divBdr>
            <w:top w:val="none" w:sz="0" w:space="0" w:color="auto"/>
            <w:left w:val="none" w:sz="0" w:space="0" w:color="auto"/>
            <w:bottom w:val="none" w:sz="0" w:space="0" w:color="auto"/>
            <w:right w:val="none" w:sz="0" w:space="0" w:color="auto"/>
          </w:divBdr>
        </w:div>
      </w:divsChild>
    </w:div>
    <w:div w:id="1580404416">
      <w:bodyDiv w:val="1"/>
      <w:marLeft w:val="0"/>
      <w:marRight w:val="0"/>
      <w:marTop w:val="0"/>
      <w:marBottom w:val="0"/>
      <w:divBdr>
        <w:top w:val="none" w:sz="0" w:space="0" w:color="auto"/>
        <w:left w:val="none" w:sz="0" w:space="0" w:color="auto"/>
        <w:bottom w:val="none" w:sz="0" w:space="0" w:color="auto"/>
        <w:right w:val="none" w:sz="0" w:space="0" w:color="auto"/>
      </w:divBdr>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88150272">
      <w:bodyDiv w:val="1"/>
      <w:marLeft w:val="0"/>
      <w:marRight w:val="0"/>
      <w:marTop w:val="0"/>
      <w:marBottom w:val="0"/>
      <w:divBdr>
        <w:top w:val="none" w:sz="0" w:space="0" w:color="auto"/>
        <w:left w:val="none" w:sz="0" w:space="0" w:color="auto"/>
        <w:bottom w:val="none" w:sz="0" w:space="0" w:color="auto"/>
        <w:right w:val="none" w:sz="0" w:space="0" w:color="auto"/>
      </w:divBdr>
    </w:div>
    <w:div w:id="1589149375">
      <w:bodyDiv w:val="1"/>
      <w:marLeft w:val="0"/>
      <w:marRight w:val="0"/>
      <w:marTop w:val="0"/>
      <w:marBottom w:val="0"/>
      <w:divBdr>
        <w:top w:val="none" w:sz="0" w:space="0" w:color="auto"/>
        <w:left w:val="none" w:sz="0" w:space="0" w:color="auto"/>
        <w:bottom w:val="none" w:sz="0" w:space="0" w:color="auto"/>
        <w:right w:val="none" w:sz="0" w:space="0" w:color="auto"/>
      </w:divBdr>
    </w:div>
    <w:div w:id="1591161165">
      <w:bodyDiv w:val="1"/>
      <w:marLeft w:val="0"/>
      <w:marRight w:val="0"/>
      <w:marTop w:val="0"/>
      <w:marBottom w:val="0"/>
      <w:divBdr>
        <w:top w:val="none" w:sz="0" w:space="0" w:color="auto"/>
        <w:left w:val="none" w:sz="0" w:space="0" w:color="auto"/>
        <w:bottom w:val="none" w:sz="0" w:space="0" w:color="auto"/>
        <w:right w:val="none" w:sz="0" w:space="0" w:color="auto"/>
      </w:divBdr>
    </w:div>
    <w:div w:id="1592733503">
      <w:bodyDiv w:val="1"/>
      <w:marLeft w:val="0"/>
      <w:marRight w:val="0"/>
      <w:marTop w:val="0"/>
      <w:marBottom w:val="0"/>
      <w:divBdr>
        <w:top w:val="none" w:sz="0" w:space="0" w:color="auto"/>
        <w:left w:val="none" w:sz="0" w:space="0" w:color="auto"/>
        <w:bottom w:val="none" w:sz="0" w:space="0" w:color="auto"/>
        <w:right w:val="none" w:sz="0" w:space="0" w:color="auto"/>
      </w:divBdr>
    </w:div>
    <w:div w:id="1595672813">
      <w:bodyDiv w:val="1"/>
      <w:marLeft w:val="0"/>
      <w:marRight w:val="0"/>
      <w:marTop w:val="0"/>
      <w:marBottom w:val="0"/>
      <w:divBdr>
        <w:top w:val="none" w:sz="0" w:space="0" w:color="auto"/>
        <w:left w:val="none" w:sz="0" w:space="0" w:color="auto"/>
        <w:bottom w:val="none" w:sz="0" w:space="0" w:color="auto"/>
        <w:right w:val="none" w:sz="0" w:space="0" w:color="auto"/>
      </w:divBdr>
    </w:div>
    <w:div w:id="1595896210">
      <w:bodyDiv w:val="1"/>
      <w:marLeft w:val="0"/>
      <w:marRight w:val="0"/>
      <w:marTop w:val="0"/>
      <w:marBottom w:val="0"/>
      <w:divBdr>
        <w:top w:val="none" w:sz="0" w:space="0" w:color="auto"/>
        <w:left w:val="none" w:sz="0" w:space="0" w:color="auto"/>
        <w:bottom w:val="none" w:sz="0" w:space="0" w:color="auto"/>
        <w:right w:val="none" w:sz="0" w:space="0" w:color="auto"/>
      </w:divBdr>
    </w:div>
    <w:div w:id="1596094542">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599215200">
      <w:bodyDiv w:val="1"/>
      <w:marLeft w:val="0"/>
      <w:marRight w:val="0"/>
      <w:marTop w:val="0"/>
      <w:marBottom w:val="0"/>
      <w:divBdr>
        <w:top w:val="none" w:sz="0" w:space="0" w:color="auto"/>
        <w:left w:val="none" w:sz="0" w:space="0" w:color="auto"/>
        <w:bottom w:val="none" w:sz="0" w:space="0" w:color="auto"/>
        <w:right w:val="none" w:sz="0" w:space="0" w:color="auto"/>
      </w:divBdr>
    </w:div>
    <w:div w:id="1599825310">
      <w:bodyDiv w:val="1"/>
      <w:marLeft w:val="0"/>
      <w:marRight w:val="0"/>
      <w:marTop w:val="0"/>
      <w:marBottom w:val="0"/>
      <w:divBdr>
        <w:top w:val="none" w:sz="0" w:space="0" w:color="auto"/>
        <w:left w:val="none" w:sz="0" w:space="0" w:color="auto"/>
        <w:bottom w:val="none" w:sz="0" w:space="0" w:color="auto"/>
        <w:right w:val="none" w:sz="0" w:space="0" w:color="auto"/>
      </w:divBdr>
    </w:div>
    <w:div w:id="1601522058">
      <w:bodyDiv w:val="1"/>
      <w:marLeft w:val="0"/>
      <w:marRight w:val="0"/>
      <w:marTop w:val="0"/>
      <w:marBottom w:val="0"/>
      <w:divBdr>
        <w:top w:val="none" w:sz="0" w:space="0" w:color="auto"/>
        <w:left w:val="none" w:sz="0" w:space="0" w:color="auto"/>
        <w:bottom w:val="none" w:sz="0" w:space="0" w:color="auto"/>
        <w:right w:val="none" w:sz="0" w:space="0" w:color="auto"/>
      </w:divBdr>
    </w:div>
    <w:div w:id="1603494367">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4147311">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1623080">
      <w:bodyDiv w:val="1"/>
      <w:marLeft w:val="0"/>
      <w:marRight w:val="0"/>
      <w:marTop w:val="0"/>
      <w:marBottom w:val="0"/>
      <w:divBdr>
        <w:top w:val="none" w:sz="0" w:space="0" w:color="auto"/>
        <w:left w:val="none" w:sz="0" w:space="0" w:color="auto"/>
        <w:bottom w:val="none" w:sz="0" w:space="0" w:color="auto"/>
        <w:right w:val="none" w:sz="0" w:space="0" w:color="auto"/>
      </w:divBdr>
    </w:div>
    <w:div w:id="1613198636">
      <w:bodyDiv w:val="1"/>
      <w:marLeft w:val="0"/>
      <w:marRight w:val="0"/>
      <w:marTop w:val="0"/>
      <w:marBottom w:val="0"/>
      <w:divBdr>
        <w:top w:val="none" w:sz="0" w:space="0" w:color="auto"/>
        <w:left w:val="none" w:sz="0" w:space="0" w:color="auto"/>
        <w:bottom w:val="none" w:sz="0" w:space="0" w:color="auto"/>
        <w:right w:val="none" w:sz="0" w:space="0" w:color="auto"/>
      </w:divBdr>
    </w:div>
    <w:div w:id="1613508905">
      <w:bodyDiv w:val="1"/>
      <w:marLeft w:val="0"/>
      <w:marRight w:val="0"/>
      <w:marTop w:val="0"/>
      <w:marBottom w:val="0"/>
      <w:divBdr>
        <w:top w:val="none" w:sz="0" w:space="0" w:color="auto"/>
        <w:left w:val="none" w:sz="0" w:space="0" w:color="auto"/>
        <w:bottom w:val="none" w:sz="0" w:space="0" w:color="auto"/>
        <w:right w:val="none" w:sz="0" w:space="0" w:color="auto"/>
      </w:divBdr>
    </w:div>
    <w:div w:id="1614288356">
      <w:bodyDiv w:val="1"/>
      <w:marLeft w:val="0"/>
      <w:marRight w:val="0"/>
      <w:marTop w:val="0"/>
      <w:marBottom w:val="0"/>
      <w:divBdr>
        <w:top w:val="none" w:sz="0" w:space="0" w:color="auto"/>
        <w:left w:val="none" w:sz="0" w:space="0" w:color="auto"/>
        <w:bottom w:val="none" w:sz="0" w:space="0" w:color="auto"/>
        <w:right w:val="none" w:sz="0" w:space="0" w:color="auto"/>
      </w:divBdr>
    </w:div>
    <w:div w:id="1616525842">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22833415">
      <w:bodyDiv w:val="1"/>
      <w:marLeft w:val="0"/>
      <w:marRight w:val="0"/>
      <w:marTop w:val="0"/>
      <w:marBottom w:val="0"/>
      <w:divBdr>
        <w:top w:val="none" w:sz="0" w:space="0" w:color="auto"/>
        <w:left w:val="none" w:sz="0" w:space="0" w:color="auto"/>
        <w:bottom w:val="none" w:sz="0" w:space="0" w:color="auto"/>
        <w:right w:val="none" w:sz="0" w:space="0" w:color="auto"/>
      </w:divBdr>
    </w:div>
    <w:div w:id="1627464319">
      <w:bodyDiv w:val="1"/>
      <w:marLeft w:val="0"/>
      <w:marRight w:val="0"/>
      <w:marTop w:val="0"/>
      <w:marBottom w:val="0"/>
      <w:divBdr>
        <w:top w:val="none" w:sz="0" w:space="0" w:color="auto"/>
        <w:left w:val="none" w:sz="0" w:space="0" w:color="auto"/>
        <w:bottom w:val="none" w:sz="0" w:space="0" w:color="auto"/>
        <w:right w:val="none" w:sz="0" w:space="0" w:color="auto"/>
      </w:divBdr>
    </w:div>
    <w:div w:id="1628003294">
      <w:bodyDiv w:val="1"/>
      <w:marLeft w:val="0"/>
      <w:marRight w:val="0"/>
      <w:marTop w:val="0"/>
      <w:marBottom w:val="0"/>
      <w:divBdr>
        <w:top w:val="none" w:sz="0" w:space="0" w:color="auto"/>
        <w:left w:val="none" w:sz="0" w:space="0" w:color="auto"/>
        <w:bottom w:val="none" w:sz="0" w:space="0" w:color="auto"/>
        <w:right w:val="none" w:sz="0" w:space="0" w:color="auto"/>
      </w:divBdr>
    </w:div>
    <w:div w:id="1630234783">
      <w:bodyDiv w:val="1"/>
      <w:marLeft w:val="0"/>
      <w:marRight w:val="0"/>
      <w:marTop w:val="0"/>
      <w:marBottom w:val="0"/>
      <w:divBdr>
        <w:top w:val="none" w:sz="0" w:space="0" w:color="auto"/>
        <w:left w:val="none" w:sz="0" w:space="0" w:color="auto"/>
        <w:bottom w:val="none" w:sz="0" w:space="0" w:color="auto"/>
        <w:right w:val="none" w:sz="0" w:space="0" w:color="auto"/>
      </w:divBdr>
    </w:div>
    <w:div w:id="1631205587">
      <w:bodyDiv w:val="1"/>
      <w:marLeft w:val="0"/>
      <w:marRight w:val="0"/>
      <w:marTop w:val="0"/>
      <w:marBottom w:val="0"/>
      <w:divBdr>
        <w:top w:val="none" w:sz="0" w:space="0" w:color="auto"/>
        <w:left w:val="none" w:sz="0" w:space="0" w:color="auto"/>
        <w:bottom w:val="none" w:sz="0" w:space="0" w:color="auto"/>
        <w:right w:val="none" w:sz="0" w:space="0" w:color="auto"/>
      </w:divBdr>
      <w:divsChild>
        <w:div w:id="1255093462">
          <w:marLeft w:val="60"/>
          <w:marRight w:val="60"/>
          <w:marTop w:val="100"/>
          <w:marBottom w:val="100"/>
          <w:divBdr>
            <w:top w:val="none" w:sz="0" w:space="0" w:color="auto"/>
            <w:left w:val="none" w:sz="0" w:space="0" w:color="auto"/>
            <w:bottom w:val="none" w:sz="0" w:space="0" w:color="auto"/>
            <w:right w:val="none" w:sz="0" w:space="0" w:color="auto"/>
          </w:divBdr>
        </w:div>
      </w:divsChild>
    </w:div>
    <w:div w:id="1631402379">
      <w:bodyDiv w:val="1"/>
      <w:marLeft w:val="0"/>
      <w:marRight w:val="0"/>
      <w:marTop w:val="0"/>
      <w:marBottom w:val="0"/>
      <w:divBdr>
        <w:top w:val="none" w:sz="0" w:space="0" w:color="auto"/>
        <w:left w:val="none" w:sz="0" w:space="0" w:color="auto"/>
        <w:bottom w:val="none" w:sz="0" w:space="0" w:color="auto"/>
        <w:right w:val="none" w:sz="0" w:space="0" w:color="auto"/>
      </w:divBdr>
    </w:div>
    <w:div w:id="1632009292">
      <w:bodyDiv w:val="1"/>
      <w:marLeft w:val="0"/>
      <w:marRight w:val="0"/>
      <w:marTop w:val="0"/>
      <w:marBottom w:val="0"/>
      <w:divBdr>
        <w:top w:val="none" w:sz="0" w:space="0" w:color="auto"/>
        <w:left w:val="none" w:sz="0" w:space="0" w:color="auto"/>
        <w:bottom w:val="none" w:sz="0" w:space="0" w:color="auto"/>
        <w:right w:val="none" w:sz="0" w:space="0" w:color="auto"/>
      </w:divBdr>
    </w:div>
    <w:div w:id="1632250048">
      <w:bodyDiv w:val="1"/>
      <w:marLeft w:val="0"/>
      <w:marRight w:val="0"/>
      <w:marTop w:val="0"/>
      <w:marBottom w:val="0"/>
      <w:divBdr>
        <w:top w:val="none" w:sz="0" w:space="0" w:color="auto"/>
        <w:left w:val="none" w:sz="0" w:space="0" w:color="auto"/>
        <w:bottom w:val="none" w:sz="0" w:space="0" w:color="auto"/>
        <w:right w:val="none" w:sz="0" w:space="0" w:color="auto"/>
      </w:divBdr>
    </w:div>
    <w:div w:id="1632319866">
      <w:bodyDiv w:val="1"/>
      <w:marLeft w:val="0"/>
      <w:marRight w:val="0"/>
      <w:marTop w:val="0"/>
      <w:marBottom w:val="0"/>
      <w:divBdr>
        <w:top w:val="none" w:sz="0" w:space="0" w:color="auto"/>
        <w:left w:val="none" w:sz="0" w:space="0" w:color="auto"/>
        <w:bottom w:val="none" w:sz="0" w:space="0" w:color="auto"/>
        <w:right w:val="none" w:sz="0" w:space="0" w:color="auto"/>
      </w:divBdr>
      <w:divsChild>
        <w:div w:id="2044986347">
          <w:marLeft w:val="0"/>
          <w:marRight w:val="0"/>
          <w:marTop w:val="0"/>
          <w:marBottom w:val="0"/>
          <w:divBdr>
            <w:top w:val="none" w:sz="0" w:space="0" w:color="auto"/>
            <w:left w:val="none" w:sz="0" w:space="0" w:color="auto"/>
            <w:bottom w:val="none" w:sz="0" w:space="0" w:color="auto"/>
            <w:right w:val="none" w:sz="0" w:space="0" w:color="auto"/>
          </w:divBdr>
        </w:div>
      </w:divsChild>
    </w:div>
    <w:div w:id="1632903865">
      <w:bodyDiv w:val="1"/>
      <w:marLeft w:val="0"/>
      <w:marRight w:val="0"/>
      <w:marTop w:val="0"/>
      <w:marBottom w:val="0"/>
      <w:divBdr>
        <w:top w:val="none" w:sz="0" w:space="0" w:color="auto"/>
        <w:left w:val="none" w:sz="0" w:space="0" w:color="auto"/>
        <w:bottom w:val="none" w:sz="0" w:space="0" w:color="auto"/>
        <w:right w:val="none" w:sz="0" w:space="0" w:color="auto"/>
      </w:divBdr>
      <w:divsChild>
        <w:div w:id="1498960614">
          <w:marLeft w:val="0"/>
          <w:marRight w:val="0"/>
          <w:marTop w:val="0"/>
          <w:marBottom w:val="0"/>
          <w:divBdr>
            <w:top w:val="none" w:sz="0" w:space="0" w:color="auto"/>
            <w:left w:val="none" w:sz="0" w:space="0" w:color="auto"/>
            <w:bottom w:val="none" w:sz="0" w:space="0" w:color="auto"/>
            <w:right w:val="none" w:sz="0" w:space="0" w:color="auto"/>
          </w:divBdr>
        </w:div>
        <w:div w:id="1515605273">
          <w:marLeft w:val="0"/>
          <w:marRight w:val="0"/>
          <w:marTop w:val="0"/>
          <w:marBottom w:val="0"/>
          <w:divBdr>
            <w:top w:val="none" w:sz="0" w:space="0" w:color="auto"/>
            <w:left w:val="none" w:sz="0" w:space="0" w:color="auto"/>
            <w:bottom w:val="none" w:sz="0" w:space="0" w:color="auto"/>
            <w:right w:val="none" w:sz="0" w:space="0" w:color="auto"/>
          </w:divBdr>
        </w:div>
      </w:divsChild>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36332915">
      <w:bodyDiv w:val="1"/>
      <w:marLeft w:val="0"/>
      <w:marRight w:val="0"/>
      <w:marTop w:val="0"/>
      <w:marBottom w:val="0"/>
      <w:divBdr>
        <w:top w:val="none" w:sz="0" w:space="0" w:color="auto"/>
        <w:left w:val="none" w:sz="0" w:space="0" w:color="auto"/>
        <w:bottom w:val="none" w:sz="0" w:space="0" w:color="auto"/>
        <w:right w:val="none" w:sz="0" w:space="0" w:color="auto"/>
      </w:divBdr>
    </w:div>
    <w:div w:id="1639726783">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3465218">
      <w:bodyDiv w:val="1"/>
      <w:marLeft w:val="0"/>
      <w:marRight w:val="0"/>
      <w:marTop w:val="0"/>
      <w:marBottom w:val="0"/>
      <w:divBdr>
        <w:top w:val="none" w:sz="0" w:space="0" w:color="auto"/>
        <w:left w:val="none" w:sz="0" w:space="0" w:color="auto"/>
        <w:bottom w:val="none" w:sz="0" w:space="0" w:color="auto"/>
        <w:right w:val="none" w:sz="0" w:space="0" w:color="auto"/>
      </w:divBdr>
    </w:div>
    <w:div w:id="1643609914">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5545189">
      <w:bodyDiv w:val="1"/>
      <w:marLeft w:val="0"/>
      <w:marRight w:val="0"/>
      <w:marTop w:val="0"/>
      <w:marBottom w:val="0"/>
      <w:divBdr>
        <w:top w:val="none" w:sz="0" w:space="0" w:color="auto"/>
        <w:left w:val="none" w:sz="0" w:space="0" w:color="auto"/>
        <w:bottom w:val="none" w:sz="0" w:space="0" w:color="auto"/>
        <w:right w:val="none" w:sz="0" w:space="0" w:color="auto"/>
      </w:divBdr>
    </w:div>
    <w:div w:id="1646929654">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52100649">
      <w:bodyDiv w:val="1"/>
      <w:marLeft w:val="0"/>
      <w:marRight w:val="0"/>
      <w:marTop w:val="0"/>
      <w:marBottom w:val="0"/>
      <w:divBdr>
        <w:top w:val="none" w:sz="0" w:space="0" w:color="auto"/>
        <w:left w:val="none" w:sz="0" w:space="0" w:color="auto"/>
        <w:bottom w:val="none" w:sz="0" w:space="0" w:color="auto"/>
        <w:right w:val="none" w:sz="0" w:space="0" w:color="auto"/>
      </w:divBdr>
    </w:div>
    <w:div w:id="1653020541">
      <w:bodyDiv w:val="1"/>
      <w:marLeft w:val="0"/>
      <w:marRight w:val="0"/>
      <w:marTop w:val="0"/>
      <w:marBottom w:val="0"/>
      <w:divBdr>
        <w:top w:val="none" w:sz="0" w:space="0" w:color="auto"/>
        <w:left w:val="none" w:sz="0" w:space="0" w:color="auto"/>
        <w:bottom w:val="none" w:sz="0" w:space="0" w:color="auto"/>
        <w:right w:val="none" w:sz="0" w:space="0" w:color="auto"/>
      </w:divBdr>
    </w:div>
    <w:div w:id="1654027085">
      <w:bodyDiv w:val="1"/>
      <w:marLeft w:val="0"/>
      <w:marRight w:val="0"/>
      <w:marTop w:val="0"/>
      <w:marBottom w:val="0"/>
      <w:divBdr>
        <w:top w:val="none" w:sz="0" w:space="0" w:color="auto"/>
        <w:left w:val="none" w:sz="0" w:space="0" w:color="auto"/>
        <w:bottom w:val="none" w:sz="0" w:space="0" w:color="auto"/>
        <w:right w:val="none" w:sz="0" w:space="0" w:color="auto"/>
      </w:divBdr>
    </w:div>
    <w:div w:id="1654723553">
      <w:bodyDiv w:val="1"/>
      <w:marLeft w:val="0"/>
      <w:marRight w:val="0"/>
      <w:marTop w:val="0"/>
      <w:marBottom w:val="0"/>
      <w:divBdr>
        <w:top w:val="none" w:sz="0" w:space="0" w:color="auto"/>
        <w:left w:val="none" w:sz="0" w:space="0" w:color="auto"/>
        <w:bottom w:val="none" w:sz="0" w:space="0" w:color="auto"/>
        <w:right w:val="none" w:sz="0" w:space="0" w:color="auto"/>
      </w:divBdr>
    </w:div>
    <w:div w:id="1655572307">
      <w:bodyDiv w:val="1"/>
      <w:marLeft w:val="0"/>
      <w:marRight w:val="0"/>
      <w:marTop w:val="0"/>
      <w:marBottom w:val="0"/>
      <w:divBdr>
        <w:top w:val="none" w:sz="0" w:space="0" w:color="auto"/>
        <w:left w:val="none" w:sz="0" w:space="0" w:color="auto"/>
        <w:bottom w:val="none" w:sz="0" w:space="0" w:color="auto"/>
        <w:right w:val="none" w:sz="0" w:space="0" w:color="auto"/>
      </w:divBdr>
    </w:div>
    <w:div w:id="1658529590">
      <w:bodyDiv w:val="1"/>
      <w:marLeft w:val="0"/>
      <w:marRight w:val="0"/>
      <w:marTop w:val="0"/>
      <w:marBottom w:val="0"/>
      <w:divBdr>
        <w:top w:val="none" w:sz="0" w:space="0" w:color="auto"/>
        <w:left w:val="none" w:sz="0" w:space="0" w:color="auto"/>
        <w:bottom w:val="none" w:sz="0" w:space="0" w:color="auto"/>
        <w:right w:val="none" w:sz="0" w:space="0" w:color="auto"/>
      </w:divBdr>
    </w:div>
    <w:div w:id="1660767283">
      <w:bodyDiv w:val="1"/>
      <w:marLeft w:val="0"/>
      <w:marRight w:val="0"/>
      <w:marTop w:val="0"/>
      <w:marBottom w:val="0"/>
      <w:divBdr>
        <w:top w:val="none" w:sz="0" w:space="0" w:color="auto"/>
        <w:left w:val="none" w:sz="0" w:space="0" w:color="auto"/>
        <w:bottom w:val="none" w:sz="0" w:space="0" w:color="auto"/>
        <w:right w:val="none" w:sz="0" w:space="0" w:color="auto"/>
      </w:divBdr>
    </w:div>
    <w:div w:id="1661351020">
      <w:bodyDiv w:val="1"/>
      <w:marLeft w:val="0"/>
      <w:marRight w:val="0"/>
      <w:marTop w:val="0"/>
      <w:marBottom w:val="0"/>
      <w:divBdr>
        <w:top w:val="none" w:sz="0" w:space="0" w:color="auto"/>
        <w:left w:val="none" w:sz="0" w:space="0" w:color="auto"/>
        <w:bottom w:val="none" w:sz="0" w:space="0" w:color="auto"/>
        <w:right w:val="none" w:sz="0" w:space="0" w:color="auto"/>
      </w:divBdr>
    </w:div>
    <w:div w:id="1661543650">
      <w:bodyDiv w:val="1"/>
      <w:marLeft w:val="0"/>
      <w:marRight w:val="0"/>
      <w:marTop w:val="0"/>
      <w:marBottom w:val="0"/>
      <w:divBdr>
        <w:top w:val="none" w:sz="0" w:space="0" w:color="auto"/>
        <w:left w:val="none" w:sz="0" w:space="0" w:color="auto"/>
        <w:bottom w:val="none" w:sz="0" w:space="0" w:color="auto"/>
        <w:right w:val="none" w:sz="0" w:space="0" w:color="auto"/>
      </w:divBdr>
    </w:div>
    <w:div w:id="1661811040">
      <w:bodyDiv w:val="1"/>
      <w:marLeft w:val="0"/>
      <w:marRight w:val="0"/>
      <w:marTop w:val="0"/>
      <w:marBottom w:val="0"/>
      <w:divBdr>
        <w:top w:val="none" w:sz="0" w:space="0" w:color="auto"/>
        <w:left w:val="none" w:sz="0" w:space="0" w:color="auto"/>
        <w:bottom w:val="none" w:sz="0" w:space="0" w:color="auto"/>
        <w:right w:val="none" w:sz="0" w:space="0" w:color="auto"/>
      </w:divBdr>
      <w:divsChild>
        <w:div w:id="391084170">
          <w:marLeft w:val="0"/>
          <w:marRight w:val="0"/>
          <w:marTop w:val="0"/>
          <w:marBottom w:val="0"/>
          <w:divBdr>
            <w:top w:val="none" w:sz="0" w:space="0" w:color="auto"/>
            <w:left w:val="none" w:sz="0" w:space="0" w:color="auto"/>
            <w:bottom w:val="none" w:sz="0" w:space="0" w:color="auto"/>
            <w:right w:val="none" w:sz="0" w:space="0" w:color="auto"/>
          </w:divBdr>
          <w:divsChild>
            <w:div w:id="1417482332">
              <w:marLeft w:val="0"/>
              <w:marRight w:val="0"/>
              <w:marTop w:val="0"/>
              <w:marBottom w:val="0"/>
              <w:divBdr>
                <w:top w:val="none" w:sz="0" w:space="0" w:color="auto"/>
                <w:left w:val="none" w:sz="0" w:space="0" w:color="auto"/>
                <w:bottom w:val="none" w:sz="0" w:space="0" w:color="auto"/>
                <w:right w:val="none" w:sz="0" w:space="0" w:color="auto"/>
              </w:divBdr>
              <w:divsChild>
                <w:div w:id="945306360">
                  <w:marLeft w:val="0"/>
                  <w:marRight w:val="0"/>
                  <w:marTop w:val="0"/>
                  <w:marBottom w:val="0"/>
                  <w:divBdr>
                    <w:top w:val="none" w:sz="0" w:space="0" w:color="auto"/>
                    <w:left w:val="none" w:sz="0" w:space="0" w:color="auto"/>
                    <w:bottom w:val="none" w:sz="0" w:space="0" w:color="auto"/>
                    <w:right w:val="none" w:sz="0" w:space="0" w:color="auto"/>
                  </w:divBdr>
                  <w:divsChild>
                    <w:div w:id="961233841">
                      <w:marLeft w:val="0"/>
                      <w:marRight w:val="0"/>
                      <w:marTop w:val="0"/>
                      <w:marBottom w:val="0"/>
                      <w:divBdr>
                        <w:top w:val="none" w:sz="0" w:space="0" w:color="auto"/>
                        <w:left w:val="none" w:sz="0" w:space="0" w:color="auto"/>
                        <w:bottom w:val="none" w:sz="0" w:space="0" w:color="auto"/>
                        <w:right w:val="none" w:sz="0" w:space="0" w:color="auto"/>
                      </w:divBdr>
                    </w:div>
                    <w:div w:id="1196238855">
                      <w:marLeft w:val="0"/>
                      <w:marRight w:val="0"/>
                      <w:marTop w:val="0"/>
                      <w:marBottom w:val="0"/>
                      <w:divBdr>
                        <w:top w:val="none" w:sz="0" w:space="0" w:color="auto"/>
                        <w:left w:val="none" w:sz="0" w:space="0" w:color="auto"/>
                        <w:bottom w:val="none" w:sz="0" w:space="0" w:color="auto"/>
                        <w:right w:val="none" w:sz="0" w:space="0" w:color="auto"/>
                      </w:divBdr>
                      <w:divsChild>
                        <w:div w:id="1296986001">
                          <w:marLeft w:val="0"/>
                          <w:marRight w:val="0"/>
                          <w:marTop w:val="0"/>
                          <w:marBottom w:val="0"/>
                          <w:divBdr>
                            <w:top w:val="none" w:sz="0" w:space="0" w:color="auto"/>
                            <w:left w:val="none" w:sz="0" w:space="0" w:color="auto"/>
                            <w:bottom w:val="none" w:sz="0" w:space="0" w:color="auto"/>
                            <w:right w:val="none" w:sz="0" w:space="0" w:color="auto"/>
                          </w:divBdr>
                        </w:div>
                        <w:div w:id="1904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36028">
          <w:marLeft w:val="0"/>
          <w:marRight w:val="0"/>
          <w:marTop w:val="0"/>
          <w:marBottom w:val="0"/>
          <w:divBdr>
            <w:top w:val="none" w:sz="0" w:space="0" w:color="auto"/>
            <w:left w:val="none" w:sz="0" w:space="0" w:color="auto"/>
            <w:bottom w:val="none" w:sz="0" w:space="0" w:color="auto"/>
            <w:right w:val="none" w:sz="0" w:space="0" w:color="auto"/>
          </w:divBdr>
        </w:div>
        <w:div w:id="1280256024">
          <w:marLeft w:val="0"/>
          <w:marRight w:val="0"/>
          <w:marTop w:val="0"/>
          <w:marBottom w:val="0"/>
          <w:divBdr>
            <w:top w:val="none" w:sz="0" w:space="0" w:color="auto"/>
            <w:left w:val="none" w:sz="0" w:space="0" w:color="auto"/>
            <w:bottom w:val="none" w:sz="0" w:space="0" w:color="auto"/>
            <w:right w:val="none" w:sz="0" w:space="0" w:color="auto"/>
          </w:divBdr>
        </w:div>
      </w:divsChild>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9416">
      <w:bodyDiv w:val="1"/>
      <w:marLeft w:val="0"/>
      <w:marRight w:val="0"/>
      <w:marTop w:val="0"/>
      <w:marBottom w:val="0"/>
      <w:divBdr>
        <w:top w:val="none" w:sz="0" w:space="0" w:color="auto"/>
        <w:left w:val="none" w:sz="0" w:space="0" w:color="auto"/>
        <w:bottom w:val="none" w:sz="0" w:space="0" w:color="auto"/>
        <w:right w:val="none" w:sz="0" w:space="0" w:color="auto"/>
      </w:divBdr>
    </w:div>
    <w:div w:id="1669400727">
      <w:bodyDiv w:val="1"/>
      <w:marLeft w:val="0"/>
      <w:marRight w:val="0"/>
      <w:marTop w:val="0"/>
      <w:marBottom w:val="0"/>
      <w:divBdr>
        <w:top w:val="none" w:sz="0" w:space="0" w:color="auto"/>
        <w:left w:val="none" w:sz="0" w:space="0" w:color="auto"/>
        <w:bottom w:val="none" w:sz="0" w:space="0" w:color="auto"/>
        <w:right w:val="none" w:sz="0" w:space="0" w:color="auto"/>
      </w:divBdr>
    </w:div>
    <w:div w:id="1672877634">
      <w:bodyDiv w:val="1"/>
      <w:marLeft w:val="0"/>
      <w:marRight w:val="0"/>
      <w:marTop w:val="0"/>
      <w:marBottom w:val="0"/>
      <w:divBdr>
        <w:top w:val="none" w:sz="0" w:space="0" w:color="auto"/>
        <w:left w:val="none" w:sz="0" w:space="0" w:color="auto"/>
        <w:bottom w:val="none" w:sz="0" w:space="0" w:color="auto"/>
        <w:right w:val="none" w:sz="0" w:space="0" w:color="auto"/>
      </w:divBdr>
    </w:div>
    <w:div w:id="1677030365">
      <w:bodyDiv w:val="1"/>
      <w:marLeft w:val="0"/>
      <w:marRight w:val="0"/>
      <w:marTop w:val="0"/>
      <w:marBottom w:val="0"/>
      <w:divBdr>
        <w:top w:val="none" w:sz="0" w:space="0" w:color="auto"/>
        <w:left w:val="none" w:sz="0" w:space="0" w:color="auto"/>
        <w:bottom w:val="none" w:sz="0" w:space="0" w:color="auto"/>
        <w:right w:val="none" w:sz="0" w:space="0" w:color="auto"/>
      </w:divBdr>
    </w:div>
    <w:div w:id="1677079074">
      <w:bodyDiv w:val="1"/>
      <w:marLeft w:val="0"/>
      <w:marRight w:val="0"/>
      <w:marTop w:val="0"/>
      <w:marBottom w:val="0"/>
      <w:divBdr>
        <w:top w:val="none" w:sz="0" w:space="0" w:color="auto"/>
        <w:left w:val="none" w:sz="0" w:space="0" w:color="auto"/>
        <w:bottom w:val="none" w:sz="0" w:space="0" w:color="auto"/>
        <w:right w:val="none" w:sz="0" w:space="0" w:color="auto"/>
      </w:divBdr>
    </w:div>
    <w:div w:id="1678341811">
      <w:bodyDiv w:val="1"/>
      <w:marLeft w:val="0"/>
      <w:marRight w:val="0"/>
      <w:marTop w:val="0"/>
      <w:marBottom w:val="0"/>
      <w:divBdr>
        <w:top w:val="none" w:sz="0" w:space="0" w:color="auto"/>
        <w:left w:val="none" w:sz="0" w:space="0" w:color="auto"/>
        <w:bottom w:val="none" w:sz="0" w:space="0" w:color="auto"/>
        <w:right w:val="none" w:sz="0" w:space="0" w:color="auto"/>
      </w:divBdr>
    </w:div>
    <w:div w:id="1680809200">
      <w:bodyDiv w:val="1"/>
      <w:marLeft w:val="0"/>
      <w:marRight w:val="0"/>
      <w:marTop w:val="0"/>
      <w:marBottom w:val="0"/>
      <w:divBdr>
        <w:top w:val="none" w:sz="0" w:space="0" w:color="auto"/>
        <w:left w:val="none" w:sz="0" w:space="0" w:color="auto"/>
        <w:bottom w:val="none" w:sz="0" w:space="0" w:color="auto"/>
        <w:right w:val="none" w:sz="0" w:space="0" w:color="auto"/>
      </w:divBdr>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84476330">
      <w:bodyDiv w:val="1"/>
      <w:marLeft w:val="0"/>
      <w:marRight w:val="0"/>
      <w:marTop w:val="0"/>
      <w:marBottom w:val="0"/>
      <w:divBdr>
        <w:top w:val="none" w:sz="0" w:space="0" w:color="auto"/>
        <w:left w:val="none" w:sz="0" w:space="0" w:color="auto"/>
        <w:bottom w:val="none" w:sz="0" w:space="0" w:color="auto"/>
        <w:right w:val="none" w:sz="0" w:space="0" w:color="auto"/>
      </w:divBdr>
    </w:div>
    <w:div w:id="1685210774">
      <w:bodyDiv w:val="1"/>
      <w:marLeft w:val="0"/>
      <w:marRight w:val="0"/>
      <w:marTop w:val="0"/>
      <w:marBottom w:val="0"/>
      <w:divBdr>
        <w:top w:val="none" w:sz="0" w:space="0" w:color="auto"/>
        <w:left w:val="none" w:sz="0" w:space="0" w:color="auto"/>
        <w:bottom w:val="none" w:sz="0" w:space="0" w:color="auto"/>
        <w:right w:val="none" w:sz="0" w:space="0" w:color="auto"/>
      </w:divBdr>
    </w:div>
    <w:div w:id="1686058518">
      <w:bodyDiv w:val="1"/>
      <w:marLeft w:val="0"/>
      <w:marRight w:val="0"/>
      <w:marTop w:val="0"/>
      <w:marBottom w:val="0"/>
      <w:divBdr>
        <w:top w:val="none" w:sz="0" w:space="0" w:color="auto"/>
        <w:left w:val="none" w:sz="0" w:space="0" w:color="auto"/>
        <w:bottom w:val="none" w:sz="0" w:space="0" w:color="auto"/>
        <w:right w:val="none" w:sz="0" w:space="0" w:color="auto"/>
      </w:divBdr>
    </w:div>
    <w:div w:id="1686442233">
      <w:bodyDiv w:val="1"/>
      <w:marLeft w:val="0"/>
      <w:marRight w:val="0"/>
      <w:marTop w:val="0"/>
      <w:marBottom w:val="0"/>
      <w:divBdr>
        <w:top w:val="none" w:sz="0" w:space="0" w:color="auto"/>
        <w:left w:val="none" w:sz="0" w:space="0" w:color="auto"/>
        <w:bottom w:val="none" w:sz="0" w:space="0" w:color="auto"/>
        <w:right w:val="none" w:sz="0" w:space="0" w:color="auto"/>
      </w:divBdr>
      <w:divsChild>
        <w:div w:id="667173271">
          <w:marLeft w:val="0"/>
          <w:marRight w:val="0"/>
          <w:marTop w:val="0"/>
          <w:marBottom w:val="0"/>
          <w:divBdr>
            <w:top w:val="none" w:sz="0" w:space="0" w:color="auto"/>
            <w:left w:val="none" w:sz="0" w:space="0" w:color="auto"/>
            <w:bottom w:val="none" w:sz="0" w:space="0" w:color="auto"/>
            <w:right w:val="none" w:sz="0" w:space="0" w:color="auto"/>
          </w:divBdr>
        </w:div>
      </w:divsChild>
    </w:div>
    <w:div w:id="1686512298">
      <w:bodyDiv w:val="1"/>
      <w:marLeft w:val="0"/>
      <w:marRight w:val="0"/>
      <w:marTop w:val="0"/>
      <w:marBottom w:val="0"/>
      <w:divBdr>
        <w:top w:val="none" w:sz="0" w:space="0" w:color="auto"/>
        <w:left w:val="none" w:sz="0" w:space="0" w:color="auto"/>
        <w:bottom w:val="none" w:sz="0" w:space="0" w:color="auto"/>
        <w:right w:val="none" w:sz="0" w:space="0" w:color="auto"/>
      </w:divBdr>
    </w:div>
    <w:div w:id="1687902257">
      <w:bodyDiv w:val="1"/>
      <w:marLeft w:val="0"/>
      <w:marRight w:val="0"/>
      <w:marTop w:val="0"/>
      <w:marBottom w:val="0"/>
      <w:divBdr>
        <w:top w:val="none" w:sz="0" w:space="0" w:color="auto"/>
        <w:left w:val="none" w:sz="0" w:space="0" w:color="auto"/>
        <w:bottom w:val="none" w:sz="0" w:space="0" w:color="auto"/>
        <w:right w:val="none" w:sz="0" w:space="0" w:color="auto"/>
      </w:divBdr>
    </w:div>
    <w:div w:id="1689984813">
      <w:bodyDiv w:val="1"/>
      <w:marLeft w:val="0"/>
      <w:marRight w:val="0"/>
      <w:marTop w:val="0"/>
      <w:marBottom w:val="0"/>
      <w:divBdr>
        <w:top w:val="none" w:sz="0" w:space="0" w:color="auto"/>
        <w:left w:val="none" w:sz="0" w:space="0" w:color="auto"/>
        <w:bottom w:val="none" w:sz="0" w:space="0" w:color="auto"/>
        <w:right w:val="none" w:sz="0" w:space="0" w:color="auto"/>
      </w:divBdr>
      <w:divsChild>
        <w:div w:id="1440567654">
          <w:marLeft w:val="0"/>
          <w:marRight w:val="0"/>
          <w:marTop w:val="0"/>
          <w:marBottom w:val="0"/>
          <w:divBdr>
            <w:top w:val="none" w:sz="0" w:space="0" w:color="auto"/>
            <w:left w:val="none" w:sz="0" w:space="0" w:color="auto"/>
            <w:bottom w:val="none" w:sz="0" w:space="0" w:color="auto"/>
            <w:right w:val="none" w:sz="0" w:space="0" w:color="auto"/>
          </w:divBdr>
        </w:div>
      </w:divsChild>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0835565">
      <w:bodyDiv w:val="1"/>
      <w:marLeft w:val="0"/>
      <w:marRight w:val="0"/>
      <w:marTop w:val="0"/>
      <w:marBottom w:val="0"/>
      <w:divBdr>
        <w:top w:val="none" w:sz="0" w:space="0" w:color="auto"/>
        <w:left w:val="none" w:sz="0" w:space="0" w:color="auto"/>
        <w:bottom w:val="none" w:sz="0" w:space="0" w:color="auto"/>
        <w:right w:val="none" w:sz="0" w:space="0" w:color="auto"/>
      </w:divBdr>
    </w:div>
    <w:div w:id="1695229005">
      <w:bodyDiv w:val="1"/>
      <w:marLeft w:val="0"/>
      <w:marRight w:val="0"/>
      <w:marTop w:val="0"/>
      <w:marBottom w:val="0"/>
      <w:divBdr>
        <w:top w:val="none" w:sz="0" w:space="0" w:color="auto"/>
        <w:left w:val="none" w:sz="0" w:space="0" w:color="auto"/>
        <w:bottom w:val="none" w:sz="0" w:space="0" w:color="auto"/>
        <w:right w:val="none" w:sz="0" w:space="0" w:color="auto"/>
      </w:divBdr>
    </w:div>
    <w:div w:id="1696611695">
      <w:bodyDiv w:val="1"/>
      <w:marLeft w:val="0"/>
      <w:marRight w:val="0"/>
      <w:marTop w:val="0"/>
      <w:marBottom w:val="0"/>
      <w:divBdr>
        <w:top w:val="none" w:sz="0" w:space="0" w:color="auto"/>
        <w:left w:val="none" w:sz="0" w:space="0" w:color="auto"/>
        <w:bottom w:val="none" w:sz="0" w:space="0" w:color="auto"/>
        <w:right w:val="none" w:sz="0" w:space="0" w:color="auto"/>
      </w:divBdr>
    </w:div>
    <w:div w:id="1697654927">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698389950">
      <w:bodyDiv w:val="1"/>
      <w:marLeft w:val="0"/>
      <w:marRight w:val="0"/>
      <w:marTop w:val="0"/>
      <w:marBottom w:val="0"/>
      <w:divBdr>
        <w:top w:val="none" w:sz="0" w:space="0" w:color="auto"/>
        <w:left w:val="none" w:sz="0" w:space="0" w:color="auto"/>
        <w:bottom w:val="none" w:sz="0" w:space="0" w:color="auto"/>
        <w:right w:val="none" w:sz="0" w:space="0" w:color="auto"/>
      </w:divBdr>
      <w:divsChild>
        <w:div w:id="649751090">
          <w:marLeft w:val="0"/>
          <w:marRight w:val="0"/>
          <w:marTop w:val="0"/>
          <w:marBottom w:val="0"/>
          <w:divBdr>
            <w:top w:val="none" w:sz="0" w:space="0" w:color="auto"/>
            <w:left w:val="none" w:sz="0" w:space="0" w:color="auto"/>
            <w:bottom w:val="none" w:sz="0" w:space="0" w:color="auto"/>
            <w:right w:val="none" w:sz="0" w:space="0" w:color="auto"/>
          </w:divBdr>
          <w:divsChild>
            <w:div w:id="68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55">
      <w:bodyDiv w:val="1"/>
      <w:marLeft w:val="0"/>
      <w:marRight w:val="0"/>
      <w:marTop w:val="0"/>
      <w:marBottom w:val="0"/>
      <w:divBdr>
        <w:top w:val="none" w:sz="0" w:space="0" w:color="auto"/>
        <w:left w:val="none" w:sz="0" w:space="0" w:color="auto"/>
        <w:bottom w:val="none" w:sz="0" w:space="0" w:color="auto"/>
        <w:right w:val="none" w:sz="0" w:space="0" w:color="auto"/>
      </w:divBdr>
      <w:divsChild>
        <w:div w:id="13118817">
          <w:marLeft w:val="0"/>
          <w:marRight w:val="0"/>
          <w:marTop w:val="0"/>
          <w:marBottom w:val="0"/>
          <w:divBdr>
            <w:top w:val="none" w:sz="0" w:space="0" w:color="auto"/>
            <w:left w:val="none" w:sz="0" w:space="0" w:color="auto"/>
            <w:bottom w:val="none" w:sz="0" w:space="0" w:color="auto"/>
            <w:right w:val="none" w:sz="0" w:space="0" w:color="auto"/>
          </w:divBdr>
        </w:div>
        <w:div w:id="13388895">
          <w:marLeft w:val="0"/>
          <w:marRight w:val="0"/>
          <w:marTop w:val="0"/>
          <w:marBottom w:val="0"/>
          <w:divBdr>
            <w:top w:val="none" w:sz="0" w:space="0" w:color="auto"/>
            <w:left w:val="none" w:sz="0" w:space="0" w:color="auto"/>
            <w:bottom w:val="none" w:sz="0" w:space="0" w:color="auto"/>
            <w:right w:val="none" w:sz="0" w:space="0" w:color="auto"/>
          </w:divBdr>
        </w:div>
        <w:div w:id="24060315">
          <w:marLeft w:val="0"/>
          <w:marRight w:val="0"/>
          <w:marTop w:val="0"/>
          <w:marBottom w:val="0"/>
          <w:divBdr>
            <w:top w:val="none" w:sz="0" w:space="0" w:color="auto"/>
            <w:left w:val="none" w:sz="0" w:space="0" w:color="auto"/>
            <w:bottom w:val="none" w:sz="0" w:space="0" w:color="auto"/>
            <w:right w:val="none" w:sz="0" w:space="0" w:color="auto"/>
          </w:divBdr>
        </w:div>
        <w:div w:id="24523035">
          <w:marLeft w:val="0"/>
          <w:marRight w:val="0"/>
          <w:marTop w:val="0"/>
          <w:marBottom w:val="0"/>
          <w:divBdr>
            <w:top w:val="none" w:sz="0" w:space="0" w:color="auto"/>
            <w:left w:val="none" w:sz="0" w:space="0" w:color="auto"/>
            <w:bottom w:val="none" w:sz="0" w:space="0" w:color="auto"/>
            <w:right w:val="none" w:sz="0" w:space="0" w:color="auto"/>
          </w:divBdr>
        </w:div>
        <w:div w:id="36008436">
          <w:marLeft w:val="0"/>
          <w:marRight w:val="0"/>
          <w:marTop w:val="0"/>
          <w:marBottom w:val="0"/>
          <w:divBdr>
            <w:top w:val="none" w:sz="0" w:space="0" w:color="auto"/>
            <w:left w:val="none" w:sz="0" w:space="0" w:color="auto"/>
            <w:bottom w:val="none" w:sz="0" w:space="0" w:color="auto"/>
            <w:right w:val="none" w:sz="0" w:space="0" w:color="auto"/>
          </w:divBdr>
        </w:div>
        <w:div w:id="49691912">
          <w:marLeft w:val="0"/>
          <w:marRight w:val="0"/>
          <w:marTop w:val="0"/>
          <w:marBottom w:val="0"/>
          <w:divBdr>
            <w:top w:val="none" w:sz="0" w:space="0" w:color="auto"/>
            <w:left w:val="none" w:sz="0" w:space="0" w:color="auto"/>
            <w:bottom w:val="none" w:sz="0" w:space="0" w:color="auto"/>
            <w:right w:val="none" w:sz="0" w:space="0" w:color="auto"/>
          </w:divBdr>
        </w:div>
        <w:div w:id="60566540">
          <w:marLeft w:val="0"/>
          <w:marRight w:val="0"/>
          <w:marTop w:val="0"/>
          <w:marBottom w:val="0"/>
          <w:divBdr>
            <w:top w:val="none" w:sz="0" w:space="0" w:color="auto"/>
            <w:left w:val="none" w:sz="0" w:space="0" w:color="auto"/>
            <w:bottom w:val="none" w:sz="0" w:space="0" w:color="auto"/>
            <w:right w:val="none" w:sz="0" w:space="0" w:color="auto"/>
          </w:divBdr>
        </w:div>
        <w:div w:id="63913769">
          <w:marLeft w:val="0"/>
          <w:marRight w:val="0"/>
          <w:marTop w:val="0"/>
          <w:marBottom w:val="0"/>
          <w:divBdr>
            <w:top w:val="none" w:sz="0" w:space="0" w:color="auto"/>
            <w:left w:val="none" w:sz="0" w:space="0" w:color="auto"/>
            <w:bottom w:val="none" w:sz="0" w:space="0" w:color="auto"/>
            <w:right w:val="none" w:sz="0" w:space="0" w:color="auto"/>
          </w:divBdr>
        </w:div>
        <w:div w:id="93285429">
          <w:marLeft w:val="0"/>
          <w:marRight w:val="0"/>
          <w:marTop w:val="0"/>
          <w:marBottom w:val="0"/>
          <w:divBdr>
            <w:top w:val="none" w:sz="0" w:space="0" w:color="auto"/>
            <w:left w:val="none" w:sz="0" w:space="0" w:color="auto"/>
            <w:bottom w:val="none" w:sz="0" w:space="0" w:color="auto"/>
            <w:right w:val="none" w:sz="0" w:space="0" w:color="auto"/>
          </w:divBdr>
        </w:div>
        <w:div w:id="136650160">
          <w:marLeft w:val="0"/>
          <w:marRight w:val="0"/>
          <w:marTop w:val="0"/>
          <w:marBottom w:val="0"/>
          <w:divBdr>
            <w:top w:val="none" w:sz="0" w:space="0" w:color="auto"/>
            <w:left w:val="none" w:sz="0" w:space="0" w:color="auto"/>
            <w:bottom w:val="none" w:sz="0" w:space="0" w:color="auto"/>
            <w:right w:val="none" w:sz="0" w:space="0" w:color="auto"/>
          </w:divBdr>
        </w:div>
        <w:div w:id="136652751">
          <w:marLeft w:val="0"/>
          <w:marRight w:val="0"/>
          <w:marTop w:val="0"/>
          <w:marBottom w:val="0"/>
          <w:divBdr>
            <w:top w:val="none" w:sz="0" w:space="0" w:color="auto"/>
            <w:left w:val="none" w:sz="0" w:space="0" w:color="auto"/>
            <w:bottom w:val="none" w:sz="0" w:space="0" w:color="auto"/>
            <w:right w:val="none" w:sz="0" w:space="0" w:color="auto"/>
          </w:divBdr>
        </w:div>
        <w:div w:id="263273091">
          <w:marLeft w:val="0"/>
          <w:marRight w:val="0"/>
          <w:marTop w:val="0"/>
          <w:marBottom w:val="0"/>
          <w:divBdr>
            <w:top w:val="none" w:sz="0" w:space="0" w:color="auto"/>
            <w:left w:val="none" w:sz="0" w:space="0" w:color="auto"/>
            <w:bottom w:val="none" w:sz="0" w:space="0" w:color="auto"/>
            <w:right w:val="none" w:sz="0" w:space="0" w:color="auto"/>
          </w:divBdr>
        </w:div>
        <w:div w:id="280497902">
          <w:marLeft w:val="0"/>
          <w:marRight w:val="0"/>
          <w:marTop w:val="0"/>
          <w:marBottom w:val="0"/>
          <w:divBdr>
            <w:top w:val="none" w:sz="0" w:space="0" w:color="auto"/>
            <w:left w:val="none" w:sz="0" w:space="0" w:color="auto"/>
            <w:bottom w:val="none" w:sz="0" w:space="0" w:color="auto"/>
            <w:right w:val="none" w:sz="0" w:space="0" w:color="auto"/>
          </w:divBdr>
        </w:div>
        <w:div w:id="291715520">
          <w:marLeft w:val="0"/>
          <w:marRight w:val="0"/>
          <w:marTop w:val="0"/>
          <w:marBottom w:val="0"/>
          <w:divBdr>
            <w:top w:val="none" w:sz="0" w:space="0" w:color="auto"/>
            <w:left w:val="none" w:sz="0" w:space="0" w:color="auto"/>
            <w:bottom w:val="none" w:sz="0" w:space="0" w:color="auto"/>
            <w:right w:val="none" w:sz="0" w:space="0" w:color="auto"/>
          </w:divBdr>
        </w:div>
        <w:div w:id="316425270">
          <w:marLeft w:val="0"/>
          <w:marRight w:val="0"/>
          <w:marTop w:val="0"/>
          <w:marBottom w:val="0"/>
          <w:divBdr>
            <w:top w:val="none" w:sz="0" w:space="0" w:color="auto"/>
            <w:left w:val="none" w:sz="0" w:space="0" w:color="auto"/>
            <w:bottom w:val="none" w:sz="0" w:space="0" w:color="auto"/>
            <w:right w:val="none" w:sz="0" w:space="0" w:color="auto"/>
          </w:divBdr>
        </w:div>
        <w:div w:id="318265740">
          <w:marLeft w:val="0"/>
          <w:marRight w:val="0"/>
          <w:marTop w:val="0"/>
          <w:marBottom w:val="0"/>
          <w:divBdr>
            <w:top w:val="none" w:sz="0" w:space="0" w:color="auto"/>
            <w:left w:val="none" w:sz="0" w:space="0" w:color="auto"/>
            <w:bottom w:val="none" w:sz="0" w:space="0" w:color="auto"/>
            <w:right w:val="none" w:sz="0" w:space="0" w:color="auto"/>
          </w:divBdr>
        </w:div>
        <w:div w:id="325284118">
          <w:marLeft w:val="0"/>
          <w:marRight w:val="0"/>
          <w:marTop w:val="0"/>
          <w:marBottom w:val="0"/>
          <w:divBdr>
            <w:top w:val="none" w:sz="0" w:space="0" w:color="auto"/>
            <w:left w:val="none" w:sz="0" w:space="0" w:color="auto"/>
            <w:bottom w:val="none" w:sz="0" w:space="0" w:color="auto"/>
            <w:right w:val="none" w:sz="0" w:space="0" w:color="auto"/>
          </w:divBdr>
        </w:div>
        <w:div w:id="326518071">
          <w:marLeft w:val="0"/>
          <w:marRight w:val="0"/>
          <w:marTop w:val="0"/>
          <w:marBottom w:val="0"/>
          <w:divBdr>
            <w:top w:val="none" w:sz="0" w:space="0" w:color="auto"/>
            <w:left w:val="none" w:sz="0" w:space="0" w:color="auto"/>
            <w:bottom w:val="none" w:sz="0" w:space="0" w:color="auto"/>
            <w:right w:val="none" w:sz="0" w:space="0" w:color="auto"/>
          </w:divBdr>
        </w:div>
        <w:div w:id="337346032">
          <w:marLeft w:val="0"/>
          <w:marRight w:val="0"/>
          <w:marTop w:val="0"/>
          <w:marBottom w:val="0"/>
          <w:divBdr>
            <w:top w:val="none" w:sz="0" w:space="0" w:color="auto"/>
            <w:left w:val="none" w:sz="0" w:space="0" w:color="auto"/>
            <w:bottom w:val="none" w:sz="0" w:space="0" w:color="auto"/>
            <w:right w:val="none" w:sz="0" w:space="0" w:color="auto"/>
          </w:divBdr>
        </w:div>
        <w:div w:id="387996131">
          <w:marLeft w:val="0"/>
          <w:marRight w:val="0"/>
          <w:marTop w:val="0"/>
          <w:marBottom w:val="0"/>
          <w:divBdr>
            <w:top w:val="none" w:sz="0" w:space="0" w:color="auto"/>
            <w:left w:val="none" w:sz="0" w:space="0" w:color="auto"/>
            <w:bottom w:val="none" w:sz="0" w:space="0" w:color="auto"/>
            <w:right w:val="none" w:sz="0" w:space="0" w:color="auto"/>
          </w:divBdr>
        </w:div>
        <w:div w:id="402683475">
          <w:marLeft w:val="0"/>
          <w:marRight w:val="0"/>
          <w:marTop w:val="0"/>
          <w:marBottom w:val="0"/>
          <w:divBdr>
            <w:top w:val="none" w:sz="0" w:space="0" w:color="auto"/>
            <w:left w:val="none" w:sz="0" w:space="0" w:color="auto"/>
            <w:bottom w:val="none" w:sz="0" w:space="0" w:color="auto"/>
            <w:right w:val="none" w:sz="0" w:space="0" w:color="auto"/>
          </w:divBdr>
        </w:div>
        <w:div w:id="422267416">
          <w:marLeft w:val="0"/>
          <w:marRight w:val="0"/>
          <w:marTop w:val="0"/>
          <w:marBottom w:val="0"/>
          <w:divBdr>
            <w:top w:val="none" w:sz="0" w:space="0" w:color="auto"/>
            <w:left w:val="none" w:sz="0" w:space="0" w:color="auto"/>
            <w:bottom w:val="none" w:sz="0" w:space="0" w:color="auto"/>
            <w:right w:val="none" w:sz="0" w:space="0" w:color="auto"/>
          </w:divBdr>
        </w:div>
        <w:div w:id="443036232">
          <w:marLeft w:val="0"/>
          <w:marRight w:val="0"/>
          <w:marTop w:val="0"/>
          <w:marBottom w:val="0"/>
          <w:divBdr>
            <w:top w:val="none" w:sz="0" w:space="0" w:color="auto"/>
            <w:left w:val="none" w:sz="0" w:space="0" w:color="auto"/>
            <w:bottom w:val="none" w:sz="0" w:space="0" w:color="auto"/>
            <w:right w:val="none" w:sz="0" w:space="0" w:color="auto"/>
          </w:divBdr>
        </w:div>
        <w:div w:id="489058491">
          <w:marLeft w:val="0"/>
          <w:marRight w:val="0"/>
          <w:marTop w:val="0"/>
          <w:marBottom w:val="0"/>
          <w:divBdr>
            <w:top w:val="none" w:sz="0" w:space="0" w:color="auto"/>
            <w:left w:val="none" w:sz="0" w:space="0" w:color="auto"/>
            <w:bottom w:val="none" w:sz="0" w:space="0" w:color="auto"/>
            <w:right w:val="none" w:sz="0" w:space="0" w:color="auto"/>
          </w:divBdr>
        </w:div>
        <w:div w:id="536242136">
          <w:marLeft w:val="0"/>
          <w:marRight w:val="0"/>
          <w:marTop w:val="0"/>
          <w:marBottom w:val="0"/>
          <w:divBdr>
            <w:top w:val="none" w:sz="0" w:space="0" w:color="auto"/>
            <w:left w:val="none" w:sz="0" w:space="0" w:color="auto"/>
            <w:bottom w:val="none" w:sz="0" w:space="0" w:color="auto"/>
            <w:right w:val="none" w:sz="0" w:space="0" w:color="auto"/>
          </w:divBdr>
        </w:div>
        <w:div w:id="548224548">
          <w:marLeft w:val="0"/>
          <w:marRight w:val="0"/>
          <w:marTop w:val="0"/>
          <w:marBottom w:val="0"/>
          <w:divBdr>
            <w:top w:val="none" w:sz="0" w:space="0" w:color="auto"/>
            <w:left w:val="none" w:sz="0" w:space="0" w:color="auto"/>
            <w:bottom w:val="none" w:sz="0" w:space="0" w:color="auto"/>
            <w:right w:val="none" w:sz="0" w:space="0" w:color="auto"/>
          </w:divBdr>
        </w:div>
        <w:div w:id="550725382">
          <w:marLeft w:val="0"/>
          <w:marRight w:val="0"/>
          <w:marTop w:val="0"/>
          <w:marBottom w:val="0"/>
          <w:divBdr>
            <w:top w:val="none" w:sz="0" w:space="0" w:color="auto"/>
            <w:left w:val="none" w:sz="0" w:space="0" w:color="auto"/>
            <w:bottom w:val="none" w:sz="0" w:space="0" w:color="auto"/>
            <w:right w:val="none" w:sz="0" w:space="0" w:color="auto"/>
          </w:divBdr>
        </w:div>
        <w:div w:id="562374845">
          <w:marLeft w:val="0"/>
          <w:marRight w:val="0"/>
          <w:marTop w:val="0"/>
          <w:marBottom w:val="0"/>
          <w:divBdr>
            <w:top w:val="none" w:sz="0" w:space="0" w:color="auto"/>
            <w:left w:val="none" w:sz="0" w:space="0" w:color="auto"/>
            <w:bottom w:val="none" w:sz="0" w:space="0" w:color="auto"/>
            <w:right w:val="none" w:sz="0" w:space="0" w:color="auto"/>
          </w:divBdr>
        </w:div>
        <w:div w:id="580410833">
          <w:marLeft w:val="0"/>
          <w:marRight w:val="0"/>
          <w:marTop w:val="0"/>
          <w:marBottom w:val="0"/>
          <w:divBdr>
            <w:top w:val="none" w:sz="0" w:space="0" w:color="auto"/>
            <w:left w:val="none" w:sz="0" w:space="0" w:color="auto"/>
            <w:bottom w:val="none" w:sz="0" w:space="0" w:color="auto"/>
            <w:right w:val="none" w:sz="0" w:space="0" w:color="auto"/>
          </w:divBdr>
        </w:div>
        <w:div w:id="581837052">
          <w:marLeft w:val="0"/>
          <w:marRight w:val="0"/>
          <w:marTop w:val="0"/>
          <w:marBottom w:val="0"/>
          <w:divBdr>
            <w:top w:val="none" w:sz="0" w:space="0" w:color="auto"/>
            <w:left w:val="none" w:sz="0" w:space="0" w:color="auto"/>
            <w:bottom w:val="none" w:sz="0" w:space="0" w:color="auto"/>
            <w:right w:val="none" w:sz="0" w:space="0" w:color="auto"/>
          </w:divBdr>
        </w:div>
        <w:div w:id="594676202">
          <w:marLeft w:val="0"/>
          <w:marRight w:val="0"/>
          <w:marTop w:val="0"/>
          <w:marBottom w:val="0"/>
          <w:divBdr>
            <w:top w:val="none" w:sz="0" w:space="0" w:color="auto"/>
            <w:left w:val="none" w:sz="0" w:space="0" w:color="auto"/>
            <w:bottom w:val="none" w:sz="0" w:space="0" w:color="auto"/>
            <w:right w:val="none" w:sz="0" w:space="0" w:color="auto"/>
          </w:divBdr>
        </w:div>
        <w:div w:id="635719084">
          <w:marLeft w:val="0"/>
          <w:marRight w:val="0"/>
          <w:marTop w:val="0"/>
          <w:marBottom w:val="0"/>
          <w:divBdr>
            <w:top w:val="none" w:sz="0" w:space="0" w:color="auto"/>
            <w:left w:val="none" w:sz="0" w:space="0" w:color="auto"/>
            <w:bottom w:val="none" w:sz="0" w:space="0" w:color="auto"/>
            <w:right w:val="none" w:sz="0" w:space="0" w:color="auto"/>
          </w:divBdr>
        </w:div>
        <w:div w:id="684288369">
          <w:marLeft w:val="0"/>
          <w:marRight w:val="0"/>
          <w:marTop w:val="0"/>
          <w:marBottom w:val="0"/>
          <w:divBdr>
            <w:top w:val="none" w:sz="0" w:space="0" w:color="auto"/>
            <w:left w:val="none" w:sz="0" w:space="0" w:color="auto"/>
            <w:bottom w:val="none" w:sz="0" w:space="0" w:color="auto"/>
            <w:right w:val="none" w:sz="0" w:space="0" w:color="auto"/>
          </w:divBdr>
        </w:div>
        <w:div w:id="750155368">
          <w:marLeft w:val="0"/>
          <w:marRight w:val="0"/>
          <w:marTop w:val="0"/>
          <w:marBottom w:val="0"/>
          <w:divBdr>
            <w:top w:val="none" w:sz="0" w:space="0" w:color="auto"/>
            <w:left w:val="none" w:sz="0" w:space="0" w:color="auto"/>
            <w:bottom w:val="none" w:sz="0" w:space="0" w:color="auto"/>
            <w:right w:val="none" w:sz="0" w:space="0" w:color="auto"/>
          </w:divBdr>
        </w:div>
        <w:div w:id="768356826">
          <w:marLeft w:val="0"/>
          <w:marRight w:val="0"/>
          <w:marTop w:val="0"/>
          <w:marBottom w:val="0"/>
          <w:divBdr>
            <w:top w:val="none" w:sz="0" w:space="0" w:color="auto"/>
            <w:left w:val="none" w:sz="0" w:space="0" w:color="auto"/>
            <w:bottom w:val="none" w:sz="0" w:space="0" w:color="auto"/>
            <w:right w:val="none" w:sz="0" w:space="0" w:color="auto"/>
          </w:divBdr>
        </w:div>
        <w:div w:id="882400050">
          <w:marLeft w:val="0"/>
          <w:marRight w:val="0"/>
          <w:marTop w:val="0"/>
          <w:marBottom w:val="0"/>
          <w:divBdr>
            <w:top w:val="none" w:sz="0" w:space="0" w:color="auto"/>
            <w:left w:val="none" w:sz="0" w:space="0" w:color="auto"/>
            <w:bottom w:val="none" w:sz="0" w:space="0" w:color="auto"/>
            <w:right w:val="none" w:sz="0" w:space="0" w:color="auto"/>
          </w:divBdr>
        </w:div>
        <w:div w:id="882793895">
          <w:marLeft w:val="0"/>
          <w:marRight w:val="0"/>
          <w:marTop w:val="0"/>
          <w:marBottom w:val="0"/>
          <w:divBdr>
            <w:top w:val="none" w:sz="0" w:space="0" w:color="auto"/>
            <w:left w:val="none" w:sz="0" w:space="0" w:color="auto"/>
            <w:bottom w:val="none" w:sz="0" w:space="0" w:color="auto"/>
            <w:right w:val="none" w:sz="0" w:space="0" w:color="auto"/>
          </w:divBdr>
        </w:div>
        <w:div w:id="895900001">
          <w:marLeft w:val="0"/>
          <w:marRight w:val="0"/>
          <w:marTop w:val="0"/>
          <w:marBottom w:val="0"/>
          <w:divBdr>
            <w:top w:val="none" w:sz="0" w:space="0" w:color="auto"/>
            <w:left w:val="none" w:sz="0" w:space="0" w:color="auto"/>
            <w:bottom w:val="none" w:sz="0" w:space="0" w:color="auto"/>
            <w:right w:val="none" w:sz="0" w:space="0" w:color="auto"/>
          </w:divBdr>
        </w:div>
        <w:div w:id="899097746">
          <w:marLeft w:val="0"/>
          <w:marRight w:val="0"/>
          <w:marTop w:val="0"/>
          <w:marBottom w:val="0"/>
          <w:divBdr>
            <w:top w:val="none" w:sz="0" w:space="0" w:color="auto"/>
            <w:left w:val="none" w:sz="0" w:space="0" w:color="auto"/>
            <w:bottom w:val="none" w:sz="0" w:space="0" w:color="auto"/>
            <w:right w:val="none" w:sz="0" w:space="0" w:color="auto"/>
          </w:divBdr>
        </w:div>
        <w:div w:id="910309076">
          <w:marLeft w:val="0"/>
          <w:marRight w:val="0"/>
          <w:marTop w:val="0"/>
          <w:marBottom w:val="0"/>
          <w:divBdr>
            <w:top w:val="none" w:sz="0" w:space="0" w:color="auto"/>
            <w:left w:val="none" w:sz="0" w:space="0" w:color="auto"/>
            <w:bottom w:val="none" w:sz="0" w:space="0" w:color="auto"/>
            <w:right w:val="none" w:sz="0" w:space="0" w:color="auto"/>
          </w:divBdr>
        </w:div>
        <w:div w:id="977300122">
          <w:marLeft w:val="0"/>
          <w:marRight w:val="0"/>
          <w:marTop w:val="0"/>
          <w:marBottom w:val="0"/>
          <w:divBdr>
            <w:top w:val="none" w:sz="0" w:space="0" w:color="auto"/>
            <w:left w:val="none" w:sz="0" w:space="0" w:color="auto"/>
            <w:bottom w:val="none" w:sz="0" w:space="0" w:color="auto"/>
            <w:right w:val="none" w:sz="0" w:space="0" w:color="auto"/>
          </w:divBdr>
        </w:div>
        <w:div w:id="1003049759">
          <w:marLeft w:val="0"/>
          <w:marRight w:val="0"/>
          <w:marTop w:val="0"/>
          <w:marBottom w:val="0"/>
          <w:divBdr>
            <w:top w:val="none" w:sz="0" w:space="0" w:color="auto"/>
            <w:left w:val="none" w:sz="0" w:space="0" w:color="auto"/>
            <w:bottom w:val="none" w:sz="0" w:space="0" w:color="auto"/>
            <w:right w:val="none" w:sz="0" w:space="0" w:color="auto"/>
          </w:divBdr>
        </w:div>
        <w:div w:id="1021659800">
          <w:marLeft w:val="0"/>
          <w:marRight w:val="0"/>
          <w:marTop w:val="0"/>
          <w:marBottom w:val="0"/>
          <w:divBdr>
            <w:top w:val="none" w:sz="0" w:space="0" w:color="auto"/>
            <w:left w:val="none" w:sz="0" w:space="0" w:color="auto"/>
            <w:bottom w:val="none" w:sz="0" w:space="0" w:color="auto"/>
            <w:right w:val="none" w:sz="0" w:space="0" w:color="auto"/>
          </w:divBdr>
        </w:div>
        <w:div w:id="1047877998">
          <w:marLeft w:val="0"/>
          <w:marRight w:val="0"/>
          <w:marTop w:val="0"/>
          <w:marBottom w:val="0"/>
          <w:divBdr>
            <w:top w:val="none" w:sz="0" w:space="0" w:color="auto"/>
            <w:left w:val="none" w:sz="0" w:space="0" w:color="auto"/>
            <w:bottom w:val="none" w:sz="0" w:space="0" w:color="auto"/>
            <w:right w:val="none" w:sz="0" w:space="0" w:color="auto"/>
          </w:divBdr>
        </w:div>
        <w:div w:id="1057053857">
          <w:marLeft w:val="0"/>
          <w:marRight w:val="0"/>
          <w:marTop w:val="0"/>
          <w:marBottom w:val="0"/>
          <w:divBdr>
            <w:top w:val="none" w:sz="0" w:space="0" w:color="auto"/>
            <w:left w:val="none" w:sz="0" w:space="0" w:color="auto"/>
            <w:bottom w:val="none" w:sz="0" w:space="0" w:color="auto"/>
            <w:right w:val="none" w:sz="0" w:space="0" w:color="auto"/>
          </w:divBdr>
        </w:div>
        <w:div w:id="1062289648">
          <w:marLeft w:val="0"/>
          <w:marRight w:val="0"/>
          <w:marTop w:val="0"/>
          <w:marBottom w:val="0"/>
          <w:divBdr>
            <w:top w:val="none" w:sz="0" w:space="0" w:color="auto"/>
            <w:left w:val="none" w:sz="0" w:space="0" w:color="auto"/>
            <w:bottom w:val="none" w:sz="0" w:space="0" w:color="auto"/>
            <w:right w:val="none" w:sz="0" w:space="0" w:color="auto"/>
          </w:divBdr>
        </w:div>
        <w:div w:id="1064067431">
          <w:marLeft w:val="0"/>
          <w:marRight w:val="0"/>
          <w:marTop w:val="0"/>
          <w:marBottom w:val="0"/>
          <w:divBdr>
            <w:top w:val="none" w:sz="0" w:space="0" w:color="auto"/>
            <w:left w:val="none" w:sz="0" w:space="0" w:color="auto"/>
            <w:bottom w:val="none" w:sz="0" w:space="0" w:color="auto"/>
            <w:right w:val="none" w:sz="0" w:space="0" w:color="auto"/>
          </w:divBdr>
        </w:div>
        <w:div w:id="1075936852">
          <w:marLeft w:val="0"/>
          <w:marRight w:val="0"/>
          <w:marTop w:val="0"/>
          <w:marBottom w:val="0"/>
          <w:divBdr>
            <w:top w:val="none" w:sz="0" w:space="0" w:color="auto"/>
            <w:left w:val="none" w:sz="0" w:space="0" w:color="auto"/>
            <w:bottom w:val="none" w:sz="0" w:space="0" w:color="auto"/>
            <w:right w:val="none" w:sz="0" w:space="0" w:color="auto"/>
          </w:divBdr>
        </w:div>
        <w:div w:id="1209761659">
          <w:marLeft w:val="0"/>
          <w:marRight w:val="0"/>
          <w:marTop w:val="0"/>
          <w:marBottom w:val="0"/>
          <w:divBdr>
            <w:top w:val="none" w:sz="0" w:space="0" w:color="auto"/>
            <w:left w:val="none" w:sz="0" w:space="0" w:color="auto"/>
            <w:bottom w:val="none" w:sz="0" w:space="0" w:color="auto"/>
            <w:right w:val="none" w:sz="0" w:space="0" w:color="auto"/>
          </w:divBdr>
        </w:div>
        <w:div w:id="1283656609">
          <w:marLeft w:val="0"/>
          <w:marRight w:val="0"/>
          <w:marTop w:val="0"/>
          <w:marBottom w:val="0"/>
          <w:divBdr>
            <w:top w:val="none" w:sz="0" w:space="0" w:color="auto"/>
            <w:left w:val="none" w:sz="0" w:space="0" w:color="auto"/>
            <w:bottom w:val="none" w:sz="0" w:space="0" w:color="auto"/>
            <w:right w:val="none" w:sz="0" w:space="0" w:color="auto"/>
          </w:divBdr>
        </w:div>
        <w:div w:id="1298682684">
          <w:marLeft w:val="0"/>
          <w:marRight w:val="0"/>
          <w:marTop w:val="0"/>
          <w:marBottom w:val="0"/>
          <w:divBdr>
            <w:top w:val="none" w:sz="0" w:space="0" w:color="auto"/>
            <w:left w:val="none" w:sz="0" w:space="0" w:color="auto"/>
            <w:bottom w:val="none" w:sz="0" w:space="0" w:color="auto"/>
            <w:right w:val="none" w:sz="0" w:space="0" w:color="auto"/>
          </w:divBdr>
        </w:div>
        <w:div w:id="1340691569">
          <w:marLeft w:val="0"/>
          <w:marRight w:val="0"/>
          <w:marTop w:val="0"/>
          <w:marBottom w:val="0"/>
          <w:divBdr>
            <w:top w:val="none" w:sz="0" w:space="0" w:color="auto"/>
            <w:left w:val="none" w:sz="0" w:space="0" w:color="auto"/>
            <w:bottom w:val="none" w:sz="0" w:space="0" w:color="auto"/>
            <w:right w:val="none" w:sz="0" w:space="0" w:color="auto"/>
          </w:divBdr>
        </w:div>
        <w:div w:id="1355233617">
          <w:marLeft w:val="0"/>
          <w:marRight w:val="0"/>
          <w:marTop w:val="0"/>
          <w:marBottom w:val="0"/>
          <w:divBdr>
            <w:top w:val="none" w:sz="0" w:space="0" w:color="auto"/>
            <w:left w:val="none" w:sz="0" w:space="0" w:color="auto"/>
            <w:bottom w:val="none" w:sz="0" w:space="0" w:color="auto"/>
            <w:right w:val="none" w:sz="0" w:space="0" w:color="auto"/>
          </w:divBdr>
        </w:div>
        <w:div w:id="1363554428">
          <w:marLeft w:val="0"/>
          <w:marRight w:val="0"/>
          <w:marTop w:val="0"/>
          <w:marBottom w:val="0"/>
          <w:divBdr>
            <w:top w:val="none" w:sz="0" w:space="0" w:color="auto"/>
            <w:left w:val="none" w:sz="0" w:space="0" w:color="auto"/>
            <w:bottom w:val="none" w:sz="0" w:space="0" w:color="auto"/>
            <w:right w:val="none" w:sz="0" w:space="0" w:color="auto"/>
          </w:divBdr>
        </w:div>
        <w:div w:id="1380015290">
          <w:marLeft w:val="0"/>
          <w:marRight w:val="0"/>
          <w:marTop w:val="0"/>
          <w:marBottom w:val="0"/>
          <w:divBdr>
            <w:top w:val="none" w:sz="0" w:space="0" w:color="auto"/>
            <w:left w:val="none" w:sz="0" w:space="0" w:color="auto"/>
            <w:bottom w:val="none" w:sz="0" w:space="0" w:color="auto"/>
            <w:right w:val="none" w:sz="0" w:space="0" w:color="auto"/>
          </w:divBdr>
        </w:div>
        <w:div w:id="1384329443">
          <w:marLeft w:val="0"/>
          <w:marRight w:val="0"/>
          <w:marTop w:val="0"/>
          <w:marBottom w:val="0"/>
          <w:divBdr>
            <w:top w:val="none" w:sz="0" w:space="0" w:color="auto"/>
            <w:left w:val="none" w:sz="0" w:space="0" w:color="auto"/>
            <w:bottom w:val="none" w:sz="0" w:space="0" w:color="auto"/>
            <w:right w:val="none" w:sz="0" w:space="0" w:color="auto"/>
          </w:divBdr>
        </w:div>
        <w:div w:id="1421173467">
          <w:marLeft w:val="0"/>
          <w:marRight w:val="0"/>
          <w:marTop w:val="0"/>
          <w:marBottom w:val="0"/>
          <w:divBdr>
            <w:top w:val="none" w:sz="0" w:space="0" w:color="auto"/>
            <w:left w:val="none" w:sz="0" w:space="0" w:color="auto"/>
            <w:bottom w:val="none" w:sz="0" w:space="0" w:color="auto"/>
            <w:right w:val="none" w:sz="0" w:space="0" w:color="auto"/>
          </w:divBdr>
        </w:div>
        <w:div w:id="1447697463">
          <w:marLeft w:val="0"/>
          <w:marRight w:val="0"/>
          <w:marTop w:val="0"/>
          <w:marBottom w:val="0"/>
          <w:divBdr>
            <w:top w:val="none" w:sz="0" w:space="0" w:color="auto"/>
            <w:left w:val="none" w:sz="0" w:space="0" w:color="auto"/>
            <w:bottom w:val="none" w:sz="0" w:space="0" w:color="auto"/>
            <w:right w:val="none" w:sz="0" w:space="0" w:color="auto"/>
          </w:divBdr>
        </w:div>
        <w:div w:id="1480462814">
          <w:marLeft w:val="0"/>
          <w:marRight w:val="0"/>
          <w:marTop w:val="0"/>
          <w:marBottom w:val="0"/>
          <w:divBdr>
            <w:top w:val="none" w:sz="0" w:space="0" w:color="auto"/>
            <w:left w:val="none" w:sz="0" w:space="0" w:color="auto"/>
            <w:bottom w:val="none" w:sz="0" w:space="0" w:color="auto"/>
            <w:right w:val="none" w:sz="0" w:space="0" w:color="auto"/>
          </w:divBdr>
        </w:div>
        <w:div w:id="1485782183">
          <w:marLeft w:val="0"/>
          <w:marRight w:val="0"/>
          <w:marTop w:val="0"/>
          <w:marBottom w:val="0"/>
          <w:divBdr>
            <w:top w:val="none" w:sz="0" w:space="0" w:color="auto"/>
            <w:left w:val="none" w:sz="0" w:space="0" w:color="auto"/>
            <w:bottom w:val="none" w:sz="0" w:space="0" w:color="auto"/>
            <w:right w:val="none" w:sz="0" w:space="0" w:color="auto"/>
          </w:divBdr>
        </w:div>
        <w:div w:id="1494563773">
          <w:marLeft w:val="0"/>
          <w:marRight w:val="0"/>
          <w:marTop w:val="0"/>
          <w:marBottom w:val="0"/>
          <w:divBdr>
            <w:top w:val="none" w:sz="0" w:space="0" w:color="auto"/>
            <w:left w:val="none" w:sz="0" w:space="0" w:color="auto"/>
            <w:bottom w:val="none" w:sz="0" w:space="0" w:color="auto"/>
            <w:right w:val="none" w:sz="0" w:space="0" w:color="auto"/>
          </w:divBdr>
        </w:div>
        <w:div w:id="1507095286">
          <w:marLeft w:val="0"/>
          <w:marRight w:val="0"/>
          <w:marTop w:val="0"/>
          <w:marBottom w:val="0"/>
          <w:divBdr>
            <w:top w:val="none" w:sz="0" w:space="0" w:color="auto"/>
            <w:left w:val="none" w:sz="0" w:space="0" w:color="auto"/>
            <w:bottom w:val="none" w:sz="0" w:space="0" w:color="auto"/>
            <w:right w:val="none" w:sz="0" w:space="0" w:color="auto"/>
          </w:divBdr>
        </w:div>
        <w:div w:id="1523517587">
          <w:marLeft w:val="0"/>
          <w:marRight w:val="0"/>
          <w:marTop w:val="0"/>
          <w:marBottom w:val="0"/>
          <w:divBdr>
            <w:top w:val="none" w:sz="0" w:space="0" w:color="auto"/>
            <w:left w:val="none" w:sz="0" w:space="0" w:color="auto"/>
            <w:bottom w:val="none" w:sz="0" w:space="0" w:color="auto"/>
            <w:right w:val="none" w:sz="0" w:space="0" w:color="auto"/>
          </w:divBdr>
        </w:div>
        <w:div w:id="1529634393">
          <w:marLeft w:val="0"/>
          <w:marRight w:val="0"/>
          <w:marTop w:val="0"/>
          <w:marBottom w:val="0"/>
          <w:divBdr>
            <w:top w:val="none" w:sz="0" w:space="0" w:color="auto"/>
            <w:left w:val="none" w:sz="0" w:space="0" w:color="auto"/>
            <w:bottom w:val="none" w:sz="0" w:space="0" w:color="auto"/>
            <w:right w:val="none" w:sz="0" w:space="0" w:color="auto"/>
          </w:divBdr>
        </w:div>
        <w:div w:id="1532767246">
          <w:marLeft w:val="0"/>
          <w:marRight w:val="0"/>
          <w:marTop w:val="0"/>
          <w:marBottom w:val="0"/>
          <w:divBdr>
            <w:top w:val="none" w:sz="0" w:space="0" w:color="auto"/>
            <w:left w:val="none" w:sz="0" w:space="0" w:color="auto"/>
            <w:bottom w:val="none" w:sz="0" w:space="0" w:color="auto"/>
            <w:right w:val="none" w:sz="0" w:space="0" w:color="auto"/>
          </w:divBdr>
        </w:div>
        <w:div w:id="1561091799">
          <w:marLeft w:val="0"/>
          <w:marRight w:val="0"/>
          <w:marTop w:val="0"/>
          <w:marBottom w:val="0"/>
          <w:divBdr>
            <w:top w:val="none" w:sz="0" w:space="0" w:color="auto"/>
            <w:left w:val="none" w:sz="0" w:space="0" w:color="auto"/>
            <w:bottom w:val="none" w:sz="0" w:space="0" w:color="auto"/>
            <w:right w:val="none" w:sz="0" w:space="0" w:color="auto"/>
          </w:divBdr>
        </w:div>
        <w:div w:id="1616450499">
          <w:marLeft w:val="0"/>
          <w:marRight w:val="0"/>
          <w:marTop w:val="0"/>
          <w:marBottom w:val="0"/>
          <w:divBdr>
            <w:top w:val="none" w:sz="0" w:space="0" w:color="auto"/>
            <w:left w:val="none" w:sz="0" w:space="0" w:color="auto"/>
            <w:bottom w:val="none" w:sz="0" w:space="0" w:color="auto"/>
            <w:right w:val="none" w:sz="0" w:space="0" w:color="auto"/>
          </w:divBdr>
        </w:div>
        <w:div w:id="1679887589">
          <w:marLeft w:val="0"/>
          <w:marRight w:val="0"/>
          <w:marTop w:val="0"/>
          <w:marBottom w:val="0"/>
          <w:divBdr>
            <w:top w:val="none" w:sz="0" w:space="0" w:color="auto"/>
            <w:left w:val="none" w:sz="0" w:space="0" w:color="auto"/>
            <w:bottom w:val="none" w:sz="0" w:space="0" w:color="auto"/>
            <w:right w:val="none" w:sz="0" w:space="0" w:color="auto"/>
          </w:divBdr>
        </w:div>
        <w:div w:id="1686009591">
          <w:marLeft w:val="0"/>
          <w:marRight w:val="0"/>
          <w:marTop w:val="0"/>
          <w:marBottom w:val="0"/>
          <w:divBdr>
            <w:top w:val="none" w:sz="0" w:space="0" w:color="auto"/>
            <w:left w:val="none" w:sz="0" w:space="0" w:color="auto"/>
            <w:bottom w:val="none" w:sz="0" w:space="0" w:color="auto"/>
            <w:right w:val="none" w:sz="0" w:space="0" w:color="auto"/>
          </w:divBdr>
        </w:div>
        <w:div w:id="1703434059">
          <w:marLeft w:val="0"/>
          <w:marRight w:val="0"/>
          <w:marTop w:val="0"/>
          <w:marBottom w:val="0"/>
          <w:divBdr>
            <w:top w:val="none" w:sz="0" w:space="0" w:color="auto"/>
            <w:left w:val="none" w:sz="0" w:space="0" w:color="auto"/>
            <w:bottom w:val="none" w:sz="0" w:space="0" w:color="auto"/>
            <w:right w:val="none" w:sz="0" w:space="0" w:color="auto"/>
          </w:divBdr>
        </w:div>
        <w:div w:id="1704474058">
          <w:marLeft w:val="0"/>
          <w:marRight w:val="0"/>
          <w:marTop w:val="0"/>
          <w:marBottom w:val="0"/>
          <w:divBdr>
            <w:top w:val="none" w:sz="0" w:space="0" w:color="auto"/>
            <w:left w:val="none" w:sz="0" w:space="0" w:color="auto"/>
            <w:bottom w:val="none" w:sz="0" w:space="0" w:color="auto"/>
            <w:right w:val="none" w:sz="0" w:space="0" w:color="auto"/>
          </w:divBdr>
        </w:div>
        <w:div w:id="1705213211">
          <w:marLeft w:val="0"/>
          <w:marRight w:val="0"/>
          <w:marTop w:val="0"/>
          <w:marBottom w:val="0"/>
          <w:divBdr>
            <w:top w:val="none" w:sz="0" w:space="0" w:color="auto"/>
            <w:left w:val="none" w:sz="0" w:space="0" w:color="auto"/>
            <w:bottom w:val="none" w:sz="0" w:space="0" w:color="auto"/>
            <w:right w:val="none" w:sz="0" w:space="0" w:color="auto"/>
          </w:divBdr>
        </w:div>
        <w:div w:id="1708722801">
          <w:marLeft w:val="0"/>
          <w:marRight w:val="0"/>
          <w:marTop w:val="0"/>
          <w:marBottom w:val="0"/>
          <w:divBdr>
            <w:top w:val="none" w:sz="0" w:space="0" w:color="auto"/>
            <w:left w:val="none" w:sz="0" w:space="0" w:color="auto"/>
            <w:bottom w:val="none" w:sz="0" w:space="0" w:color="auto"/>
            <w:right w:val="none" w:sz="0" w:space="0" w:color="auto"/>
          </w:divBdr>
        </w:div>
        <w:div w:id="1724938839">
          <w:marLeft w:val="0"/>
          <w:marRight w:val="0"/>
          <w:marTop w:val="0"/>
          <w:marBottom w:val="0"/>
          <w:divBdr>
            <w:top w:val="none" w:sz="0" w:space="0" w:color="auto"/>
            <w:left w:val="none" w:sz="0" w:space="0" w:color="auto"/>
            <w:bottom w:val="none" w:sz="0" w:space="0" w:color="auto"/>
            <w:right w:val="none" w:sz="0" w:space="0" w:color="auto"/>
          </w:divBdr>
        </w:div>
        <w:div w:id="1726752813">
          <w:marLeft w:val="0"/>
          <w:marRight w:val="0"/>
          <w:marTop w:val="0"/>
          <w:marBottom w:val="0"/>
          <w:divBdr>
            <w:top w:val="none" w:sz="0" w:space="0" w:color="auto"/>
            <w:left w:val="none" w:sz="0" w:space="0" w:color="auto"/>
            <w:bottom w:val="none" w:sz="0" w:space="0" w:color="auto"/>
            <w:right w:val="none" w:sz="0" w:space="0" w:color="auto"/>
          </w:divBdr>
        </w:div>
        <w:div w:id="1737164338">
          <w:marLeft w:val="0"/>
          <w:marRight w:val="0"/>
          <w:marTop w:val="0"/>
          <w:marBottom w:val="0"/>
          <w:divBdr>
            <w:top w:val="none" w:sz="0" w:space="0" w:color="auto"/>
            <w:left w:val="none" w:sz="0" w:space="0" w:color="auto"/>
            <w:bottom w:val="none" w:sz="0" w:space="0" w:color="auto"/>
            <w:right w:val="none" w:sz="0" w:space="0" w:color="auto"/>
          </w:divBdr>
        </w:div>
        <w:div w:id="1745639372">
          <w:marLeft w:val="0"/>
          <w:marRight w:val="0"/>
          <w:marTop w:val="0"/>
          <w:marBottom w:val="0"/>
          <w:divBdr>
            <w:top w:val="none" w:sz="0" w:space="0" w:color="auto"/>
            <w:left w:val="none" w:sz="0" w:space="0" w:color="auto"/>
            <w:bottom w:val="none" w:sz="0" w:space="0" w:color="auto"/>
            <w:right w:val="none" w:sz="0" w:space="0" w:color="auto"/>
          </w:divBdr>
        </w:div>
        <w:div w:id="1747990839">
          <w:marLeft w:val="0"/>
          <w:marRight w:val="0"/>
          <w:marTop w:val="0"/>
          <w:marBottom w:val="0"/>
          <w:divBdr>
            <w:top w:val="none" w:sz="0" w:space="0" w:color="auto"/>
            <w:left w:val="none" w:sz="0" w:space="0" w:color="auto"/>
            <w:bottom w:val="none" w:sz="0" w:space="0" w:color="auto"/>
            <w:right w:val="none" w:sz="0" w:space="0" w:color="auto"/>
          </w:divBdr>
        </w:div>
        <w:div w:id="1755006657">
          <w:marLeft w:val="0"/>
          <w:marRight w:val="0"/>
          <w:marTop w:val="0"/>
          <w:marBottom w:val="0"/>
          <w:divBdr>
            <w:top w:val="none" w:sz="0" w:space="0" w:color="auto"/>
            <w:left w:val="none" w:sz="0" w:space="0" w:color="auto"/>
            <w:bottom w:val="none" w:sz="0" w:space="0" w:color="auto"/>
            <w:right w:val="none" w:sz="0" w:space="0" w:color="auto"/>
          </w:divBdr>
        </w:div>
        <w:div w:id="1824195099">
          <w:marLeft w:val="0"/>
          <w:marRight w:val="0"/>
          <w:marTop w:val="0"/>
          <w:marBottom w:val="0"/>
          <w:divBdr>
            <w:top w:val="none" w:sz="0" w:space="0" w:color="auto"/>
            <w:left w:val="none" w:sz="0" w:space="0" w:color="auto"/>
            <w:bottom w:val="none" w:sz="0" w:space="0" w:color="auto"/>
            <w:right w:val="none" w:sz="0" w:space="0" w:color="auto"/>
          </w:divBdr>
        </w:div>
        <w:div w:id="1831553310">
          <w:marLeft w:val="0"/>
          <w:marRight w:val="0"/>
          <w:marTop w:val="0"/>
          <w:marBottom w:val="0"/>
          <w:divBdr>
            <w:top w:val="none" w:sz="0" w:space="0" w:color="auto"/>
            <w:left w:val="none" w:sz="0" w:space="0" w:color="auto"/>
            <w:bottom w:val="none" w:sz="0" w:space="0" w:color="auto"/>
            <w:right w:val="none" w:sz="0" w:space="0" w:color="auto"/>
          </w:divBdr>
        </w:div>
        <w:div w:id="1837769674">
          <w:marLeft w:val="0"/>
          <w:marRight w:val="0"/>
          <w:marTop w:val="0"/>
          <w:marBottom w:val="0"/>
          <w:divBdr>
            <w:top w:val="none" w:sz="0" w:space="0" w:color="auto"/>
            <w:left w:val="none" w:sz="0" w:space="0" w:color="auto"/>
            <w:bottom w:val="none" w:sz="0" w:space="0" w:color="auto"/>
            <w:right w:val="none" w:sz="0" w:space="0" w:color="auto"/>
          </w:divBdr>
        </w:div>
        <w:div w:id="1842700782">
          <w:marLeft w:val="0"/>
          <w:marRight w:val="0"/>
          <w:marTop w:val="0"/>
          <w:marBottom w:val="0"/>
          <w:divBdr>
            <w:top w:val="none" w:sz="0" w:space="0" w:color="auto"/>
            <w:left w:val="none" w:sz="0" w:space="0" w:color="auto"/>
            <w:bottom w:val="none" w:sz="0" w:space="0" w:color="auto"/>
            <w:right w:val="none" w:sz="0" w:space="0" w:color="auto"/>
          </w:divBdr>
        </w:div>
        <w:div w:id="1850829623">
          <w:marLeft w:val="0"/>
          <w:marRight w:val="0"/>
          <w:marTop w:val="0"/>
          <w:marBottom w:val="0"/>
          <w:divBdr>
            <w:top w:val="none" w:sz="0" w:space="0" w:color="auto"/>
            <w:left w:val="none" w:sz="0" w:space="0" w:color="auto"/>
            <w:bottom w:val="none" w:sz="0" w:space="0" w:color="auto"/>
            <w:right w:val="none" w:sz="0" w:space="0" w:color="auto"/>
          </w:divBdr>
        </w:div>
        <w:div w:id="1865242524">
          <w:marLeft w:val="0"/>
          <w:marRight w:val="0"/>
          <w:marTop w:val="0"/>
          <w:marBottom w:val="0"/>
          <w:divBdr>
            <w:top w:val="none" w:sz="0" w:space="0" w:color="auto"/>
            <w:left w:val="none" w:sz="0" w:space="0" w:color="auto"/>
            <w:bottom w:val="none" w:sz="0" w:space="0" w:color="auto"/>
            <w:right w:val="none" w:sz="0" w:space="0" w:color="auto"/>
          </w:divBdr>
        </w:div>
        <w:div w:id="1886790878">
          <w:marLeft w:val="0"/>
          <w:marRight w:val="0"/>
          <w:marTop w:val="0"/>
          <w:marBottom w:val="0"/>
          <w:divBdr>
            <w:top w:val="none" w:sz="0" w:space="0" w:color="auto"/>
            <w:left w:val="none" w:sz="0" w:space="0" w:color="auto"/>
            <w:bottom w:val="none" w:sz="0" w:space="0" w:color="auto"/>
            <w:right w:val="none" w:sz="0" w:space="0" w:color="auto"/>
          </w:divBdr>
        </w:div>
        <w:div w:id="1896626548">
          <w:marLeft w:val="0"/>
          <w:marRight w:val="0"/>
          <w:marTop w:val="0"/>
          <w:marBottom w:val="0"/>
          <w:divBdr>
            <w:top w:val="none" w:sz="0" w:space="0" w:color="auto"/>
            <w:left w:val="none" w:sz="0" w:space="0" w:color="auto"/>
            <w:bottom w:val="none" w:sz="0" w:space="0" w:color="auto"/>
            <w:right w:val="none" w:sz="0" w:space="0" w:color="auto"/>
          </w:divBdr>
        </w:div>
        <w:div w:id="1914315570">
          <w:marLeft w:val="0"/>
          <w:marRight w:val="0"/>
          <w:marTop w:val="0"/>
          <w:marBottom w:val="0"/>
          <w:divBdr>
            <w:top w:val="none" w:sz="0" w:space="0" w:color="auto"/>
            <w:left w:val="none" w:sz="0" w:space="0" w:color="auto"/>
            <w:bottom w:val="none" w:sz="0" w:space="0" w:color="auto"/>
            <w:right w:val="none" w:sz="0" w:space="0" w:color="auto"/>
          </w:divBdr>
        </w:div>
        <w:div w:id="1938440607">
          <w:marLeft w:val="0"/>
          <w:marRight w:val="0"/>
          <w:marTop w:val="0"/>
          <w:marBottom w:val="0"/>
          <w:divBdr>
            <w:top w:val="none" w:sz="0" w:space="0" w:color="auto"/>
            <w:left w:val="none" w:sz="0" w:space="0" w:color="auto"/>
            <w:bottom w:val="none" w:sz="0" w:space="0" w:color="auto"/>
            <w:right w:val="none" w:sz="0" w:space="0" w:color="auto"/>
          </w:divBdr>
        </w:div>
        <w:div w:id="1938826186">
          <w:marLeft w:val="0"/>
          <w:marRight w:val="0"/>
          <w:marTop w:val="0"/>
          <w:marBottom w:val="0"/>
          <w:divBdr>
            <w:top w:val="none" w:sz="0" w:space="0" w:color="auto"/>
            <w:left w:val="none" w:sz="0" w:space="0" w:color="auto"/>
            <w:bottom w:val="none" w:sz="0" w:space="0" w:color="auto"/>
            <w:right w:val="none" w:sz="0" w:space="0" w:color="auto"/>
          </w:divBdr>
        </w:div>
        <w:div w:id="1961446988">
          <w:marLeft w:val="0"/>
          <w:marRight w:val="0"/>
          <w:marTop w:val="0"/>
          <w:marBottom w:val="0"/>
          <w:divBdr>
            <w:top w:val="none" w:sz="0" w:space="0" w:color="auto"/>
            <w:left w:val="none" w:sz="0" w:space="0" w:color="auto"/>
            <w:bottom w:val="none" w:sz="0" w:space="0" w:color="auto"/>
            <w:right w:val="none" w:sz="0" w:space="0" w:color="auto"/>
          </w:divBdr>
        </w:div>
        <w:div w:id="1987322141">
          <w:marLeft w:val="0"/>
          <w:marRight w:val="0"/>
          <w:marTop w:val="0"/>
          <w:marBottom w:val="0"/>
          <w:divBdr>
            <w:top w:val="none" w:sz="0" w:space="0" w:color="auto"/>
            <w:left w:val="none" w:sz="0" w:space="0" w:color="auto"/>
            <w:bottom w:val="none" w:sz="0" w:space="0" w:color="auto"/>
            <w:right w:val="none" w:sz="0" w:space="0" w:color="auto"/>
          </w:divBdr>
        </w:div>
        <w:div w:id="2021810265">
          <w:marLeft w:val="0"/>
          <w:marRight w:val="0"/>
          <w:marTop w:val="0"/>
          <w:marBottom w:val="0"/>
          <w:divBdr>
            <w:top w:val="none" w:sz="0" w:space="0" w:color="auto"/>
            <w:left w:val="none" w:sz="0" w:space="0" w:color="auto"/>
            <w:bottom w:val="none" w:sz="0" w:space="0" w:color="auto"/>
            <w:right w:val="none" w:sz="0" w:space="0" w:color="auto"/>
          </w:divBdr>
        </w:div>
        <w:div w:id="2046366890">
          <w:marLeft w:val="0"/>
          <w:marRight w:val="0"/>
          <w:marTop w:val="0"/>
          <w:marBottom w:val="0"/>
          <w:divBdr>
            <w:top w:val="none" w:sz="0" w:space="0" w:color="auto"/>
            <w:left w:val="none" w:sz="0" w:space="0" w:color="auto"/>
            <w:bottom w:val="none" w:sz="0" w:space="0" w:color="auto"/>
            <w:right w:val="none" w:sz="0" w:space="0" w:color="auto"/>
          </w:divBdr>
        </w:div>
        <w:div w:id="2061439314">
          <w:marLeft w:val="0"/>
          <w:marRight w:val="0"/>
          <w:marTop w:val="0"/>
          <w:marBottom w:val="0"/>
          <w:divBdr>
            <w:top w:val="none" w:sz="0" w:space="0" w:color="auto"/>
            <w:left w:val="none" w:sz="0" w:space="0" w:color="auto"/>
            <w:bottom w:val="none" w:sz="0" w:space="0" w:color="auto"/>
            <w:right w:val="none" w:sz="0" w:space="0" w:color="auto"/>
          </w:divBdr>
        </w:div>
        <w:div w:id="2068410905">
          <w:marLeft w:val="0"/>
          <w:marRight w:val="0"/>
          <w:marTop w:val="0"/>
          <w:marBottom w:val="0"/>
          <w:divBdr>
            <w:top w:val="none" w:sz="0" w:space="0" w:color="auto"/>
            <w:left w:val="none" w:sz="0" w:space="0" w:color="auto"/>
            <w:bottom w:val="none" w:sz="0" w:space="0" w:color="auto"/>
            <w:right w:val="none" w:sz="0" w:space="0" w:color="auto"/>
          </w:divBdr>
        </w:div>
        <w:div w:id="2070836285">
          <w:marLeft w:val="0"/>
          <w:marRight w:val="0"/>
          <w:marTop w:val="0"/>
          <w:marBottom w:val="0"/>
          <w:divBdr>
            <w:top w:val="none" w:sz="0" w:space="0" w:color="auto"/>
            <w:left w:val="none" w:sz="0" w:space="0" w:color="auto"/>
            <w:bottom w:val="none" w:sz="0" w:space="0" w:color="auto"/>
            <w:right w:val="none" w:sz="0" w:space="0" w:color="auto"/>
          </w:divBdr>
        </w:div>
        <w:div w:id="2081629506">
          <w:marLeft w:val="0"/>
          <w:marRight w:val="0"/>
          <w:marTop w:val="0"/>
          <w:marBottom w:val="0"/>
          <w:divBdr>
            <w:top w:val="none" w:sz="0" w:space="0" w:color="auto"/>
            <w:left w:val="none" w:sz="0" w:space="0" w:color="auto"/>
            <w:bottom w:val="none" w:sz="0" w:space="0" w:color="auto"/>
            <w:right w:val="none" w:sz="0" w:space="0" w:color="auto"/>
          </w:divBdr>
        </w:div>
        <w:div w:id="2088186845">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2132550478">
          <w:marLeft w:val="0"/>
          <w:marRight w:val="0"/>
          <w:marTop w:val="0"/>
          <w:marBottom w:val="0"/>
          <w:divBdr>
            <w:top w:val="none" w:sz="0" w:space="0" w:color="auto"/>
            <w:left w:val="none" w:sz="0" w:space="0" w:color="auto"/>
            <w:bottom w:val="none" w:sz="0" w:space="0" w:color="auto"/>
            <w:right w:val="none" w:sz="0" w:space="0" w:color="auto"/>
          </w:divBdr>
        </w:div>
      </w:divsChild>
    </w:div>
    <w:div w:id="1700206971">
      <w:bodyDiv w:val="1"/>
      <w:marLeft w:val="0"/>
      <w:marRight w:val="0"/>
      <w:marTop w:val="0"/>
      <w:marBottom w:val="0"/>
      <w:divBdr>
        <w:top w:val="none" w:sz="0" w:space="0" w:color="auto"/>
        <w:left w:val="none" w:sz="0" w:space="0" w:color="auto"/>
        <w:bottom w:val="none" w:sz="0" w:space="0" w:color="auto"/>
        <w:right w:val="none" w:sz="0" w:space="0" w:color="auto"/>
      </w:divBdr>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0623206">
      <w:bodyDiv w:val="1"/>
      <w:marLeft w:val="0"/>
      <w:marRight w:val="0"/>
      <w:marTop w:val="0"/>
      <w:marBottom w:val="0"/>
      <w:divBdr>
        <w:top w:val="none" w:sz="0" w:space="0" w:color="auto"/>
        <w:left w:val="none" w:sz="0" w:space="0" w:color="auto"/>
        <w:bottom w:val="none" w:sz="0" w:space="0" w:color="auto"/>
        <w:right w:val="none" w:sz="0" w:space="0" w:color="auto"/>
      </w:divBdr>
    </w:div>
    <w:div w:id="1702049889">
      <w:bodyDiv w:val="1"/>
      <w:marLeft w:val="0"/>
      <w:marRight w:val="0"/>
      <w:marTop w:val="0"/>
      <w:marBottom w:val="0"/>
      <w:divBdr>
        <w:top w:val="none" w:sz="0" w:space="0" w:color="auto"/>
        <w:left w:val="none" w:sz="0" w:space="0" w:color="auto"/>
        <w:bottom w:val="none" w:sz="0" w:space="0" w:color="auto"/>
        <w:right w:val="none" w:sz="0" w:space="0" w:color="auto"/>
      </w:divBdr>
    </w:div>
    <w:div w:id="1702852164">
      <w:bodyDiv w:val="1"/>
      <w:marLeft w:val="0"/>
      <w:marRight w:val="0"/>
      <w:marTop w:val="0"/>
      <w:marBottom w:val="0"/>
      <w:divBdr>
        <w:top w:val="none" w:sz="0" w:space="0" w:color="auto"/>
        <w:left w:val="none" w:sz="0" w:space="0" w:color="auto"/>
        <w:bottom w:val="none" w:sz="0" w:space="0" w:color="auto"/>
        <w:right w:val="none" w:sz="0" w:space="0" w:color="auto"/>
      </w:divBdr>
    </w:div>
    <w:div w:id="1703164413">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2193537">
      <w:bodyDiv w:val="1"/>
      <w:marLeft w:val="0"/>
      <w:marRight w:val="0"/>
      <w:marTop w:val="0"/>
      <w:marBottom w:val="0"/>
      <w:divBdr>
        <w:top w:val="none" w:sz="0" w:space="0" w:color="auto"/>
        <w:left w:val="none" w:sz="0" w:space="0" w:color="auto"/>
        <w:bottom w:val="none" w:sz="0" w:space="0" w:color="auto"/>
        <w:right w:val="none" w:sz="0" w:space="0" w:color="auto"/>
      </w:divBdr>
    </w:div>
    <w:div w:id="1712654008">
      <w:bodyDiv w:val="1"/>
      <w:marLeft w:val="0"/>
      <w:marRight w:val="0"/>
      <w:marTop w:val="0"/>
      <w:marBottom w:val="0"/>
      <w:divBdr>
        <w:top w:val="none" w:sz="0" w:space="0" w:color="auto"/>
        <w:left w:val="none" w:sz="0" w:space="0" w:color="auto"/>
        <w:bottom w:val="none" w:sz="0" w:space="0" w:color="auto"/>
        <w:right w:val="none" w:sz="0" w:space="0" w:color="auto"/>
      </w:divBdr>
      <w:divsChild>
        <w:div w:id="13919932">
          <w:marLeft w:val="0"/>
          <w:marRight w:val="0"/>
          <w:marTop w:val="0"/>
          <w:marBottom w:val="0"/>
          <w:divBdr>
            <w:top w:val="none" w:sz="0" w:space="0" w:color="auto"/>
            <w:left w:val="none" w:sz="0" w:space="0" w:color="auto"/>
            <w:bottom w:val="none" w:sz="0" w:space="0" w:color="auto"/>
            <w:right w:val="none" w:sz="0" w:space="0" w:color="auto"/>
          </w:divBdr>
          <w:divsChild>
            <w:div w:id="1505901128">
              <w:marLeft w:val="0"/>
              <w:marRight w:val="0"/>
              <w:marTop w:val="0"/>
              <w:marBottom w:val="0"/>
              <w:divBdr>
                <w:top w:val="none" w:sz="0" w:space="0" w:color="auto"/>
                <w:left w:val="none" w:sz="0" w:space="0" w:color="auto"/>
                <w:bottom w:val="none" w:sz="0" w:space="0" w:color="auto"/>
                <w:right w:val="none" w:sz="0" w:space="0" w:color="auto"/>
              </w:divBdr>
              <w:divsChild>
                <w:div w:id="1964388187">
                  <w:marLeft w:val="0"/>
                  <w:marRight w:val="0"/>
                  <w:marTop w:val="0"/>
                  <w:marBottom w:val="0"/>
                  <w:divBdr>
                    <w:top w:val="none" w:sz="0" w:space="0" w:color="auto"/>
                    <w:left w:val="none" w:sz="0" w:space="0" w:color="auto"/>
                    <w:bottom w:val="none" w:sz="0" w:space="0" w:color="auto"/>
                    <w:right w:val="none" w:sz="0" w:space="0" w:color="auto"/>
                  </w:divBdr>
                  <w:divsChild>
                    <w:div w:id="1076518411">
                      <w:marLeft w:val="0"/>
                      <w:marRight w:val="0"/>
                      <w:marTop w:val="0"/>
                      <w:marBottom w:val="0"/>
                      <w:divBdr>
                        <w:top w:val="none" w:sz="0" w:space="0" w:color="auto"/>
                        <w:left w:val="none" w:sz="0" w:space="0" w:color="auto"/>
                        <w:bottom w:val="none" w:sz="0" w:space="0" w:color="auto"/>
                        <w:right w:val="none" w:sz="0" w:space="0" w:color="auto"/>
                      </w:divBdr>
                    </w:div>
                    <w:div w:id="1739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1933">
      <w:bodyDiv w:val="1"/>
      <w:marLeft w:val="0"/>
      <w:marRight w:val="0"/>
      <w:marTop w:val="0"/>
      <w:marBottom w:val="0"/>
      <w:divBdr>
        <w:top w:val="none" w:sz="0" w:space="0" w:color="auto"/>
        <w:left w:val="none" w:sz="0" w:space="0" w:color="auto"/>
        <w:bottom w:val="none" w:sz="0" w:space="0" w:color="auto"/>
        <w:right w:val="none" w:sz="0" w:space="0" w:color="auto"/>
      </w:divBdr>
    </w:div>
    <w:div w:id="1715502437">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20133836">
      <w:bodyDiv w:val="1"/>
      <w:marLeft w:val="0"/>
      <w:marRight w:val="0"/>
      <w:marTop w:val="0"/>
      <w:marBottom w:val="0"/>
      <w:divBdr>
        <w:top w:val="none" w:sz="0" w:space="0" w:color="auto"/>
        <w:left w:val="none" w:sz="0" w:space="0" w:color="auto"/>
        <w:bottom w:val="none" w:sz="0" w:space="0" w:color="auto"/>
        <w:right w:val="none" w:sz="0" w:space="0" w:color="auto"/>
      </w:divBdr>
    </w:div>
    <w:div w:id="1721981025">
      <w:bodyDiv w:val="1"/>
      <w:marLeft w:val="0"/>
      <w:marRight w:val="0"/>
      <w:marTop w:val="0"/>
      <w:marBottom w:val="0"/>
      <w:divBdr>
        <w:top w:val="none" w:sz="0" w:space="0" w:color="auto"/>
        <w:left w:val="none" w:sz="0" w:space="0" w:color="auto"/>
        <w:bottom w:val="none" w:sz="0" w:space="0" w:color="auto"/>
        <w:right w:val="none" w:sz="0" w:space="0" w:color="auto"/>
      </w:divBdr>
      <w:divsChild>
        <w:div w:id="593902876">
          <w:marLeft w:val="60"/>
          <w:marRight w:val="60"/>
          <w:marTop w:val="100"/>
          <w:marBottom w:val="100"/>
          <w:divBdr>
            <w:top w:val="none" w:sz="0" w:space="0" w:color="auto"/>
            <w:left w:val="none" w:sz="0" w:space="0" w:color="auto"/>
            <w:bottom w:val="none" w:sz="0" w:space="0" w:color="auto"/>
            <w:right w:val="none" w:sz="0" w:space="0" w:color="auto"/>
          </w:divBdr>
        </w:div>
      </w:divsChild>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4600763">
      <w:bodyDiv w:val="1"/>
      <w:marLeft w:val="0"/>
      <w:marRight w:val="0"/>
      <w:marTop w:val="0"/>
      <w:marBottom w:val="0"/>
      <w:divBdr>
        <w:top w:val="none" w:sz="0" w:space="0" w:color="auto"/>
        <w:left w:val="none" w:sz="0" w:space="0" w:color="auto"/>
        <w:bottom w:val="none" w:sz="0" w:space="0" w:color="auto"/>
        <w:right w:val="none" w:sz="0" w:space="0" w:color="auto"/>
      </w:divBdr>
    </w:div>
    <w:div w:id="1724720298">
      <w:bodyDiv w:val="1"/>
      <w:marLeft w:val="0"/>
      <w:marRight w:val="0"/>
      <w:marTop w:val="0"/>
      <w:marBottom w:val="0"/>
      <w:divBdr>
        <w:top w:val="none" w:sz="0" w:space="0" w:color="auto"/>
        <w:left w:val="none" w:sz="0" w:space="0" w:color="auto"/>
        <w:bottom w:val="none" w:sz="0" w:space="0" w:color="auto"/>
        <w:right w:val="none" w:sz="0" w:space="0" w:color="auto"/>
      </w:divBdr>
    </w:div>
    <w:div w:id="1727138843">
      <w:bodyDiv w:val="1"/>
      <w:marLeft w:val="0"/>
      <w:marRight w:val="0"/>
      <w:marTop w:val="0"/>
      <w:marBottom w:val="0"/>
      <w:divBdr>
        <w:top w:val="none" w:sz="0" w:space="0" w:color="auto"/>
        <w:left w:val="none" w:sz="0" w:space="0" w:color="auto"/>
        <w:bottom w:val="none" w:sz="0" w:space="0" w:color="auto"/>
        <w:right w:val="none" w:sz="0" w:space="0" w:color="auto"/>
      </w:divBdr>
    </w:div>
    <w:div w:id="1727945059">
      <w:bodyDiv w:val="1"/>
      <w:marLeft w:val="0"/>
      <w:marRight w:val="0"/>
      <w:marTop w:val="0"/>
      <w:marBottom w:val="0"/>
      <w:divBdr>
        <w:top w:val="none" w:sz="0" w:space="0" w:color="auto"/>
        <w:left w:val="none" w:sz="0" w:space="0" w:color="auto"/>
        <w:bottom w:val="none" w:sz="0" w:space="0" w:color="auto"/>
        <w:right w:val="none" w:sz="0" w:space="0" w:color="auto"/>
      </w:divBdr>
    </w:div>
    <w:div w:id="1729913428">
      <w:bodyDiv w:val="1"/>
      <w:marLeft w:val="0"/>
      <w:marRight w:val="0"/>
      <w:marTop w:val="0"/>
      <w:marBottom w:val="0"/>
      <w:divBdr>
        <w:top w:val="none" w:sz="0" w:space="0" w:color="auto"/>
        <w:left w:val="none" w:sz="0" w:space="0" w:color="auto"/>
        <w:bottom w:val="none" w:sz="0" w:space="0" w:color="auto"/>
        <w:right w:val="none" w:sz="0" w:space="0" w:color="auto"/>
      </w:divBdr>
    </w:div>
    <w:div w:id="1731075947">
      <w:bodyDiv w:val="1"/>
      <w:marLeft w:val="0"/>
      <w:marRight w:val="0"/>
      <w:marTop w:val="0"/>
      <w:marBottom w:val="0"/>
      <w:divBdr>
        <w:top w:val="none" w:sz="0" w:space="0" w:color="auto"/>
        <w:left w:val="none" w:sz="0" w:space="0" w:color="auto"/>
        <w:bottom w:val="none" w:sz="0" w:space="0" w:color="auto"/>
        <w:right w:val="none" w:sz="0" w:space="0" w:color="auto"/>
      </w:divBdr>
    </w:div>
    <w:div w:id="1733112665">
      <w:bodyDiv w:val="1"/>
      <w:marLeft w:val="0"/>
      <w:marRight w:val="0"/>
      <w:marTop w:val="0"/>
      <w:marBottom w:val="0"/>
      <w:divBdr>
        <w:top w:val="none" w:sz="0" w:space="0" w:color="auto"/>
        <w:left w:val="none" w:sz="0" w:space="0" w:color="auto"/>
        <w:bottom w:val="none" w:sz="0" w:space="0" w:color="auto"/>
        <w:right w:val="none" w:sz="0" w:space="0" w:color="auto"/>
      </w:divBdr>
    </w:div>
    <w:div w:id="1734691212">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38241259">
      <w:bodyDiv w:val="1"/>
      <w:marLeft w:val="0"/>
      <w:marRight w:val="0"/>
      <w:marTop w:val="0"/>
      <w:marBottom w:val="0"/>
      <w:divBdr>
        <w:top w:val="none" w:sz="0" w:space="0" w:color="auto"/>
        <w:left w:val="none" w:sz="0" w:space="0" w:color="auto"/>
        <w:bottom w:val="none" w:sz="0" w:space="0" w:color="auto"/>
        <w:right w:val="none" w:sz="0" w:space="0" w:color="auto"/>
      </w:divBdr>
    </w:div>
    <w:div w:id="1738939497">
      <w:bodyDiv w:val="1"/>
      <w:marLeft w:val="0"/>
      <w:marRight w:val="0"/>
      <w:marTop w:val="0"/>
      <w:marBottom w:val="0"/>
      <w:divBdr>
        <w:top w:val="none" w:sz="0" w:space="0" w:color="auto"/>
        <w:left w:val="none" w:sz="0" w:space="0" w:color="auto"/>
        <w:bottom w:val="none" w:sz="0" w:space="0" w:color="auto"/>
        <w:right w:val="none" w:sz="0" w:space="0" w:color="auto"/>
      </w:divBdr>
    </w:div>
    <w:div w:id="1740785855">
      <w:bodyDiv w:val="1"/>
      <w:marLeft w:val="0"/>
      <w:marRight w:val="0"/>
      <w:marTop w:val="0"/>
      <w:marBottom w:val="0"/>
      <w:divBdr>
        <w:top w:val="none" w:sz="0" w:space="0" w:color="auto"/>
        <w:left w:val="none" w:sz="0" w:space="0" w:color="auto"/>
        <w:bottom w:val="none" w:sz="0" w:space="0" w:color="auto"/>
        <w:right w:val="none" w:sz="0" w:space="0" w:color="auto"/>
      </w:divBdr>
    </w:div>
    <w:div w:id="1741055803">
      <w:bodyDiv w:val="1"/>
      <w:marLeft w:val="0"/>
      <w:marRight w:val="0"/>
      <w:marTop w:val="0"/>
      <w:marBottom w:val="0"/>
      <w:divBdr>
        <w:top w:val="none" w:sz="0" w:space="0" w:color="auto"/>
        <w:left w:val="none" w:sz="0" w:space="0" w:color="auto"/>
        <w:bottom w:val="none" w:sz="0" w:space="0" w:color="auto"/>
        <w:right w:val="none" w:sz="0" w:space="0" w:color="auto"/>
      </w:divBdr>
    </w:div>
    <w:div w:id="1741439637">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45420533">
      <w:bodyDiv w:val="1"/>
      <w:marLeft w:val="0"/>
      <w:marRight w:val="0"/>
      <w:marTop w:val="0"/>
      <w:marBottom w:val="0"/>
      <w:divBdr>
        <w:top w:val="none" w:sz="0" w:space="0" w:color="auto"/>
        <w:left w:val="none" w:sz="0" w:space="0" w:color="auto"/>
        <w:bottom w:val="none" w:sz="0" w:space="0" w:color="auto"/>
        <w:right w:val="none" w:sz="0" w:space="0" w:color="auto"/>
      </w:divBdr>
    </w:div>
    <w:div w:id="1745444776">
      <w:bodyDiv w:val="1"/>
      <w:marLeft w:val="0"/>
      <w:marRight w:val="0"/>
      <w:marTop w:val="0"/>
      <w:marBottom w:val="0"/>
      <w:divBdr>
        <w:top w:val="none" w:sz="0" w:space="0" w:color="auto"/>
        <w:left w:val="none" w:sz="0" w:space="0" w:color="auto"/>
        <w:bottom w:val="none" w:sz="0" w:space="0" w:color="auto"/>
        <w:right w:val="none" w:sz="0" w:space="0" w:color="auto"/>
      </w:divBdr>
    </w:div>
    <w:div w:id="1746874633">
      <w:bodyDiv w:val="1"/>
      <w:marLeft w:val="0"/>
      <w:marRight w:val="0"/>
      <w:marTop w:val="0"/>
      <w:marBottom w:val="0"/>
      <w:divBdr>
        <w:top w:val="none" w:sz="0" w:space="0" w:color="auto"/>
        <w:left w:val="none" w:sz="0" w:space="0" w:color="auto"/>
        <w:bottom w:val="none" w:sz="0" w:space="0" w:color="auto"/>
        <w:right w:val="none" w:sz="0" w:space="0" w:color="auto"/>
      </w:divBdr>
    </w:div>
    <w:div w:id="1748191550">
      <w:bodyDiv w:val="1"/>
      <w:marLeft w:val="0"/>
      <w:marRight w:val="0"/>
      <w:marTop w:val="0"/>
      <w:marBottom w:val="0"/>
      <w:divBdr>
        <w:top w:val="none" w:sz="0" w:space="0" w:color="auto"/>
        <w:left w:val="none" w:sz="0" w:space="0" w:color="auto"/>
        <w:bottom w:val="none" w:sz="0" w:space="0" w:color="auto"/>
        <w:right w:val="none" w:sz="0" w:space="0" w:color="auto"/>
      </w:divBdr>
    </w:div>
    <w:div w:id="1749300411">
      <w:bodyDiv w:val="1"/>
      <w:marLeft w:val="0"/>
      <w:marRight w:val="0"/>
      <w:marTop w:val="0"/>
      <w:marBottom w:val="0"/>
      <w:divBdr>
        <w:top w:val="none" w:sz="0" w:space="0" w:color="auto"/>
        <w:left w:val="none" w:sz="0" w:space="0" w:color="auto"/>
        <w:bottom w:val="none" w:sz="0" w:space="0" w:color="auto"/>
        <w:right w:val="none" w:sz="0" w:space="0" w:color="auto"/>
      </w:divBdr>
    </w:div>
    <w:div w:id="1751150669">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3547090">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60633628">
      <w:bodyDiv w:val="1"/>
      <w:marLeft w:val="0"/>
      <w:marRight w:val="0"/>
      <w:marTop w:val="0"/>
      <w:marBottom w:val="0"/>
      <w:divBdr>
        <w:top w:val="none" w:sz="0" w:space="0" w:color="auto"/>
        <w:left w:val="none" w:sz="0" w:space="0" w:color="auto"/>
        <w:bottom w:val="none" w:sz="0" w:space="0" w:color="auto"/>
        <w:right w:val="none" w:sz="0" w:space="0" w:color="auto"/>
      </w:divBdr>
    </w:div>
    <w:div w:id="1766070096">
      <w:bodyDiv w:val="1"/>
      <w:marLeft w:val="0"/>
      <w:marRight w:val="0"/>
      <w:marTop w:val="0"/>
      <w:marBottom w:val="0"/>
      <w:divBdr>
        <w:top w:val="none" w:sz="0" w:space="0" w:color="auto"/>
        <w:left w:val="none" w:sz="0" w:space="0" w:color="auto"/>
        <w:bottom w:val="none" w:sz="0" w:space="0" w:color="auto"/>
        <w:right w:val="none" w:sz="0" w:space="0" w:color="auto"/>
      </w:divBdr>
    </w:div>
    <w:div w:id="1766655447">
      <w:bodyDiv w:val="1"/>
      <w:marLeft w:val="0"/>
      <w:marRight w:val="0"/>
      <w:marTop w:val="0"/>
      <w:marBottom w:val="0"/>
      <w:divBdr>
        <w:top w:val="none" w:sz="0" w:space="0" w:color="auto"/>
        <w:left w:val="none" w:sz="0" w:space="0" w:color="auto"/>
        <w:bottom w:val="none" w:sz="0" w:space="0" w:color="auto"/>
        <w:right w:val="none" w:sz="0" w:space="0" w:color="auto"/>
      </w:divBdr>
    </w:div>
    <w:div w:id="1768228353">
      <w:bodyDiv w:val="1"/>
      <w:marLeft w:val="0"/>
      <w:marRight w:val="0"/>
      <w:marTop w:val="0"/>
      <w:marBottom w:val="0"/>
      <w:divBdr>
        <w:top w:val="none" w:sz="0" w:space="0" w:color="auto"/>
        <w:left w:val="none" w:sz="0" w:space="0" w:color="auto"/>
        <w:bottom w:val="none" w:sz="0" w:space="0" w:color="auto"/>
        <w:right w:val="none" w:sz="0" w:space="0" w:color="auto"/>
      </w:divBdr>
    </w:div>
    <w:div w:id="1769615600">
      <w:bodyDiv w:val="1"/>
      <w:marLeft w:val="0"/>
      <w:marRight w:val="0"/>
      <w:marTop w:val="0"/>
      <w:marBottom w:val="0"/>
      <w:divBdr>
        <w:top w:val="none" w:sz="0" w:space="0" w:color="auto"/>
        <w:left w:val="none" w:sz="0" w:space="0" w:color="auto"/>
        <w:bottom w:val="none" w:sz="0" w:space="0" w:color="auto"/>
        <w:right w:val="none" w:sz="0" w:space="0" w:color="auto"/>
      </w:divBdr>
    </w:div>
    <w:div w:id="1769764219">
      <w:bodyDiv w:val="1"/>
      <w:marLeft w:val="0"/>
      <w:marRight w:val="0"/>
      <w:marTop w:val="0"/>
      <w:marBottom w:val="0"/>
      <w:divBdr>
        <w:top w:val="none" w:sz="0" w:space="0" w:color="auto"/>
        <w:left w:val="none" w:sz="0" w:space="0" w:color="auto"/>
        <w:bottom w:val="none" w:sz="0" w:space="0" w:color="auto"/>
        <w:right w:val="none" w:sz="0" w:space="0" w:color="auto"/>
      </w:divBdr>
    </w:div>
    <w:div w:id="1769961443">
      <w:bodyDiv w:val="1"/>
      <w:marLeft w:val="0"/>
      <w:marRight w:val="0"/>
      <w:marTop w:val="0"/>
      <w:marBottom w:val="0"/>
      <w:divBdr>
        <w:top w:val="none" w:sz="0" w:space="0" w:color="auto"/>
        <w:left w:val="none" w:sz="0" w:space="0" w:color="auto"/>
        <w:bottom w:val="none" w:sz="0" w:space="0" w:color="auto"/>
        <w:right w:val="none" w:sz="0" w:space="0" w:color="auto"/>
      </w:divBdr>
    </w:div>
    <w:div w:id="1772820366">
      <w:bodyDiv w:val="1"/>
      <w:marLeft w:val="0"/>
      <w:marRight w:val="0"/>
      <w:marTop w:val="0"/>
      <w:marBottom w:val="0"/>
      <w:divBdr>
        <w:top w:val="none" w:sz="0" w:space="0" w:color="auto"/>
        <w:left w:val="none" w:sz="0" w:space="0" w:color="auto"/>
        <w:bottom w:val="none" w:sz="0" w:space="0" w:color="auto"/>
        <w:right w:val="none" w:sz="0" w:space="0" w:color="auto"/>
      </w:divBdr>
    </w:div>
    <w:div w:id="1773353948">
      <w:bodyDiv w:val="1"/>
      <w:marLeft w:val="0"/>
      <w:marRight w:val="0"/>
      <w:marTop w:val="0"/>
      <w:marBottom w:val="0"/>
      <w:divBdr>
        <w:top w:val="none" w:sz="0" w:space="0" w:color="auto"/>
        <w:left w:val="none" w:sz="0" w:space="0" w:color="auto"/>
        <w:bottom w:val="none" w:sz="0" w:space="0" w:color="auto"/>
        <w:right w:val="none" w:sz="0" w:space="0" w:color="auto"/>
      </w:divBdr>
    </w:div>
    <w:div w:id="1773358190">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75250418">
      <w:bodyDiv w:val="1"/>
      <w:marLeft w:val="0"/>
      <w:marRight w:val="0"/>
      <w:marTop w:val="0"/>
      <w:marBottom w:val="0"/>
      <w:divBdr>
        <w:top w:val="none" w:sz="0" w:space="0" w:color="auto"/>
        <w:left w:val="none" w:sz="0" w:space="0" w:color="auto"/>
        <w:bottom w:val="none" w:sz="0" w:space="0" w:color="auto"/>
        <w:right w:val="none" w:sz="0" w:space="0" w:color="auto"/>
      </w:divBdr>
    </w:div>
    <w:div w:id="1775250639">
      <w:bodyDiv w:val="1"/>
      <w:marLeft w:val="0"/>
      <w:marRight w:val="0"/>
      <w:marTop w:val="0"/>
      <w:marBottom w:val="0"/>
      <w:divBdr>
        <w:top w:val="none" w:sz="0" w:space="0" w:color="auto"/>
        <w:left w:val="none" w:sz="0" w:space="0" w:color="auto"/>
        <w:bottom w:val="none" w:sz="0" w:space="0" w:color="auto"/>
        <w:right w:val="none" w:sz="0" w:space="0" w:color="auto"/>
      </w:divBdr>
    </w:div>
    <w:div w:id="1775710201">
      <w:bodyDiv w:val="1"/>
      <w:marLeft w:val="0"/>
      <w:marRight w:val="0"/>
      <w:marTop w:val="0"/>
      <w:marBottom w:val="0"/>
      <w:divBdr>
        <w:top w:val="none" w:sz="0" w:space="0" w:color="auto"/>
        <w:left w:val="none" w:sz="0" w:space="0" w:color="auto"/>
        <w:bottom w:val="none" w:sz="0" w:space="0" w:color="auto"/>
        <w:right w:val="none" w:sz="0" w:space="0" w:color="auto"/>
      </w:divBdr>
    </w:div>
    <w:div w:id="1776821303">
      <w:bodyDiv w:val="1"/>
      <w:marLeft w:val="0"/>
      <w:marRight w:val="0"/>
      <w:marTop w:val="0"/>
      <w:marBottom w:val="0"/>
      <w:divBdr>
        <w:top w:val="none" w:sz="0" w:space="0" w:color="auto"/>
        <w:left w:val="none" w:sz="0" w:space="0" w:color="auto"/>
        <w:bottom w:val="none" w:sz="0" w:space="0" w:color="auto"/>
        <w:right w:val="none" w:sz="0" w:space="0" w:color="auto"/>
      </w:divBdr>
      <w:divsChild>
        <w:div w:id="1082606659">
          <w:marLeft w:val="0"/>
          <w:marRight w:val="0"/>
          <w:marTop w:val="0"/>
          <w:marBottom w:val="0"/>
          <w:divBdr>
            <w:top w:val="none" w:sz="0" w:space="0" w:color="auto"/>
            <w:left w:val="none" w:sz="0" w:space="0" w:color="auto"/>
            <w:bottom w:val="none" w:sz="0" w:space="0" w:color="auto"/>
            <w:right w:val="none" w:sz="0" w:space="0" w:color="auto"/>
          </w:divBdr>
        </w:div>
      </w:divsChild>
    </w:div>
    <w:div w:id="1780055699">
      <w:bodyDiv w:val="1"/>
      <w:marLeft w:val="0"/>
      <w:marRight w:val="0"/>
      <w:marTop w:val="0"/>
      <w:marBottom w:val="0"/>
      <w:divBdr>
        <w:top w:val="none" w:sz="0" w:space="0" w:color="auto"/>
        <w:left w:val="none" w:sz="0" w:space="0" w:color="auto"/>
        <w:bottom w:val="none" w:sz="0" w:space="0" w:color="auto"/>
        <w:right w:val="none" w:sz="0" w:space="0" w:color="auto"/>
      </w:divBdr>
    </w:div>
    <w:div w:id="1780493497">
      <w:bodyDiv w:val="1"/>
      <w:marLeft w:val="0"/>
      <w:marRight w:val="0"/>
      <w:marTop w:val="0"/>
      <w:marBottom w:val="0"/>
      <w:divBdr>
        <w:top w:val="none" w:sz="0" w:space="0" w:color="auto"/>
        <w:left w:val="none" w:sz="0" w:space="0" w:color="auto"/>
        <w:bottom w:val="none" w:sz="0" w:space="0" w:color="auto"/>
        <w:right w:val="none" w:sz="0" w:space="0" w:color="auto"/>
      </w:divBdr>
    </w:div>
    <w:div w:id="1780637898">
      <w:bodyDiv w:val="1"/>
      <w:marLeft w:val="0"/>
      <w:marRight w:val="0"/>
      <w:marTop w:val="0"/>
      <w:marBottom w:val="0"/>
      <w:divBdr>
        <w:top w:val="none" w:sz="0" w:space="0" w:color="auto"/>
        <w:left w:val="none" w:sz="0" w:space="0" w:color="auto"/>
        <w:bottom w:val="none" w:sz="0" w:space="0" w:color="auto"/>
        <w:right w:val="none" w:sz="0" w:space="0" w:color="auto"/>
      </w:divBdr>
    </w:div>
    <w:div w:id="1781024976">
      <w:bodyDiv w:val="1"/>
      <w:marLeft w:val="0"/>
      <w:marRight w:val="0"/>
      <w:marTop w:val="0"/>
      <w:marBottom w:val="0"/>
      <w:divBdr>
        <w:top w:val="none" w:sz="0" w:space="0" w:color="auto"/>
        <w:left w:val="none" w:sz="0" w:space="0" w:color="auto"/>
        <w:bottom w:val="none" w:sz="0" w:space="0" w:color="auto"/>
        <w:right w:val="none" w:sz="0" w:space="0" w:color="auto"/>
      </w:divBdr>
    </w:div>
    <w:div w:id="1781217097">
      <w:bodyDiv w:val="1"/>
      <w:marLeft w:val="0"/>
      <w:marRight w:val="0"/>
      <w:marTop w:val="0"/>
      <w:marBottom w:val="0"/>
      <w:divBdr>
        <w:top w:val="none" w:sz="0" w:space="0" w:color="auto"/>
        <w:left w:val="none" w:sz="0" w:space="0" w:color="auto"/>
        <w:bottom w:val="none" w:sz="0" w:space="0" w:color="auto"/>
        <w:right w:val="none" w:sz="0" w:space="0" w:color="auto"/>
      </w:divBdr>
    </w:div>
    <w:div w:id="1784642786">
      <w:bodyDiv w:val="1"/>
      <w:marLeft w:val="0"/>
      <w:marRight w:val="0"/>
      <w:marTop w:val="0"/>
      <w:marBottom w:val="0"/>
      <w:divBdr>
        <w:top w:val="none" w:sz="0" w:space="0" w:color="auto"/>
        <w:left w:val="none" w:sz="0" w:space="0" w:color="auto"/>
        <w:bottom w:val="none" w:sz="0" w:space="0" w:color="auto"/>
        <w:right w:val="none" w:sz="0" w:space="0" w:color="auto"/>
      </w:divBdr>
    </w:div>
    <w:div w:id="1784959381">
      <w:bodyDiv w:val="1"/>
      <w:marLeft w:val="0"/>
      <w:marRight w:val="0"/>
      <w:marTop w:val="0"/>
      <w:marBottom w:val="0"/>
      <w:divBdr>
        <w:top w:val="none" w:sz="0" w:space="0" w:color="auto"/>
        <w:left w:val="none" w:sz="0" w:space="0" w:color="auto"/>
        <w:bottom w:val="none" w:sz="0" w:space="0" w:color="auto"/>
        <w:right w:val="none" w:sz="0" w:space="0" w:color="auto"/>
      </w:divBdr>
    </w:div>
    <w:div w:id="1785079071">
      <w:bodyDiv w:val="1"/>
      <w:marLeft w:val="0"/>
      <w:marRight w:val="0"/>
      <w:marTop w:val="0"/>
      <w:marBottom w:val="0"/>
      <w:divBdr>
        <w:top w:val="none" w:sz="0" w:space="0" w:color="auto"/>
        <w:left w:val="none" w:sz="0" w:space="0" w:color="auto"/>
        <w:bottom w:val="none" w:sz="0" w:space="0" w:color="auto"/>
        <w:right w:val="none" w:sz="0" w:space="0" w:color="auto"/>
      </w:divBdr>
    </w:div>
    <w:div w:id="1785809165">
      <w:bodyDiv w:val="1"/>
      <w:marLeft w:val="0"/>
      <w:marRight w:val="0"/>
      <w:marTop w:val="0"/>
      <w:marBottom w:val="0"/>
      <w:divBdr>
        <w:top w:val="none" w:sz="0" w:space="0" w:color="auto"/>
        <w:left w:val="none" w:sz="0" w:space="0" w:color="auto"/>
        <w:bottom w:val="none" w:sz="0" w:space="0" w:color="auto"/>
        <w:right w:val="none" w:sz="0" w:space="0" w:color="auto"/>
      </w:divBdr>
    </w:div>
    <w:div w:id="1786347499">
      <w:bodyDiv w:val="1"/>
      <w:marLeft w:val="0"/>
      <w:marRight w:val="0"/>
      <w:marTop w:val="0"/>
      <w:marBottom w:val="0"/>
      <w:divBdr>
        <w:top w:val="none" w:sz="0" w:space="0" w:color="auto"/>
        <w:left w:val="none" w:sz="0" w:space="0" w:color="auto"/>
        <w:bottom w:val="none" w:sz="0" w:space="0" w:color="auto"/>
        <w:right w:val="none" w:sz="0" w:space="0" w:color="auto"/>
      </w:divBdr>
    </w:div>
    <w:div w:id="1787502717">
      <w:bodyDiv w:val="1"/>
      <w:marLeft w:val="0"/>
      <w:marRight w:val="0"/>
      <w:marTop w:val="0"/>
      <w:marBottom w:val="0"/>
      <w:divBdr>
        <w:top w:val="none" w:sz="0" w:space="0" w:color="auto"/>
        <w:left w:val="none" w:sz="0" w:space="0" w:color="auto"/>
        <w:bottom w:val="none" w:sz="0" w:space="0" w:color="auto"/>
        <w:right w:val="none" w:sz="0" w:space="0" w:color="auto"/>
      </w:divBdr>
    </w:div>
    <w:div w:id="1789199983">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795126383">
      <w:bodyDiv w:val="1"/>
      <w:marLeft w:val="0"/>
      <w:marRight w:val="0"/>
      <w:marTop w:val="0"/>
      <w:marBottom w:val="0"/>
      <w:divBdr>
        <w:top w:val="none" w:sz="0" w:space="0" w:color="auto"/>
        <w:left w:val="none" w:sz="0" w:space="0" w:color="auto"/>
        <w:bottom w:val="none" w:sz="0" w:space="0" w:color="auto"/>
        <w:right w:val="none" w:sz="0" w:space="0" w:color="auto"/>
      </w:divBdr>
    </w:div>
    <w:div w:id="1796408107">
      <w:bodyDiv w:val="1"/>
      <w:marLeft w:val="0"/>
      <w:marRight w:val="0"/>
      <w:marTop w:val="0"/>
      <w:marBottom w:val="0"/>
      <w:divBdr>
        <w:top w:val="none" w:sz="0" w:space="0" w:color="auto"/>
        <w:left w:val="none" w:sz="0" w:space="0" w:color="auto"/>
        <w:bottom w:val="none" w:sz="0" w:space="0" w:color="auto"/>
        <w:right w:val="none" w:sz="0" w:space="0" w:color="auto"/>
      </w:divBdr>
    </w:div>
    <w:div w:id="1800686133">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3886496">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11900953">
      <w:bodyDiv w:val="1"/>
      <w:marLeft w:val="0"/>
      <w:marRight w:val="0"/>
      <w:marTop w:val="0"/>
      <w:marBottom w:val="0"/>
      <w:divBdr>
        <w:top w:val="none" w:sz="0" w:space="0" w:color="auto"/>
        <w:left w:val="none" w:sz="0" w:space="0" w:color="auto"/>
        <w:bottom w:val="none" w:sz="0" w:space="0" w:color="auto"/>
        <w:right w:val="none" w:sz="0" w:space="0" w:color="auto"/>
      </w:divBdr>
      <w:divsChild>
        <w:div w:id="2005547048">
          <w:marLeft w:val="0"/>
          <w:marRight w:val="0"/>
          <w:marTop w:val="0"/>
          <w:marBottom w:val="0"/>
          <w:divBdr>
            <w:top w:val="none" w:sz="0" w:space="0" w:color="auto"/>
            <w:left w:val="none" w:sz="0" w:space="0" w:color="auto"/>
            <w:bottom w:val="none" w:sz="0" w:space="0" w:color="auto"/>
            <w:right w:val="none" w:sz="0" w:space="0" w:color="auto"/>
          </w:divBdr>
          <w:divsChild>
            <w:div w:id="728964721">
              <w:marLeft w:val="0"/>
              <w:marRight w:val="0"/>
              <w:marTop w:val="0"/>
              <w:marBottom w:val="0"/>
              <w:divBdr>
                <w:top w:val="none" w:sz="0" w:space="0" w:color="auto"/>
                <w:left w:val="none" w:sz="0" w:space="0" w:color="auto"/>
                <w:bottom w:val="none" w:sz="0" w:space="0" w:color="auto"/>
                <w:right w:val="none" w:sz="0" w:space="0" w:color="auto"/>
              </w:divBdr>
              <w:divsChild>
                <w:div w:id="1400981223">
                  <w:marLeft w:val="0"/>
                  <w:marRight w:val="0"/>
                  <w:marTop w:val="0"/>
                  <w:marBottom w:val="0"/>
                  <w:divBdr>
                    <w:top w:val="none" w:sz="0" w:space="0" w:color="auto"/>
                    <w:left w:val="none" w:sz="0" w:space="0" w:color="auto"/>
                    <w:bottom w:val="none" w:sz="0" w:space="0" w:color="auto"/>
                    <w:right w:val="none" w:sz="0" w:space="0" w:color="auto"/>
                  </w:divBdr>
                  <w:divsChild>
                    <w:div w:id="146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7672">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
    <w:div w:id="1820153048">
      <w:bodyDiv w:val="1"/>
      <w:marLeft w:val="0"/>
      <w:marRight w:val="0"/>
      <w:marTop w:val="0"/>
      <w:marBottom w:val="0"/>
      <w:divBdr>
        <w:top w:val="none" w:sz="0" w:space="0" w:color="auto"/>
        <w:left w:val="none" w:sz="0" w:space="0" w:color="auto"/>
        <w:bottom w:val="none" w:sz="0" w:space="0" w:color="auto"/>
        <w:right w:val="none" w:sz="0" w:space="0" w:color="auto"/>
      </w:divBdr>
    </w:div>
    <w:div w:id="1820726903">
      <w:bodyDiv w:val="1"/>
      <w:marLeft w:val="0"/>
      <w:marRight w:val="0"/>
      <w:marTop w:val="0"/>
      <w:marBottom w:val="0"/>
      <w:divBdr>
        <w:top w:val="none" w:sz="0" w:space="0" w:color="auto"/>
        <w:left w:val="none" w:sz="0" w:space="0" w:color="auto"/>
        <w:bottom w:val="none" w:sz="0" w:space="0" w:color="auto"/>
        <w:right w:val="none" w:sz="0" w:space="0" w:color="auto"/>
      </w:divBdr>
    </w:div>
    <w:div w:id="1821532150">
      <w:bodyDiv w:val="1"/>
      <w:marLeft w:val="0"/>
      <w:marRight w:val="0"/>
      <w:marTop w:val="0"/>
      <w:marBottom w:val="0"/>
      <w:divBdr>
        <w:top w:val="none" w:sz="0" w:space="0" w:color="auto"/>
        <w:left w:val="none" w:sz="0" w:space="0" w:color="auto"/>
        <w:bottom w:val="none" w:sz="0" w:space="0" w:color="auto"/>
        <w:right w:val="none" w:sz="0" w:space="0" w:color="auto"/>
      </w:divBdr>
    </w:div>
    <w:div w:id="1825312540">
      <w:bodyDiv w:val="1"/>
      <w:marLeft w:val="0"/>
      <w:marRight w:val="0"/>
      <w:marTop w:val="0"/>
      <w:marBottom w:val="0"/>
      <w:divBdr>
        <w:top w:val="none" w:sz="0" w:space="0" w:color="auto"/>
        <w:left w:val="none" w:sz="0" w:space="0" w:color="auto"/>
        <w:bottom w:val="none" w:sz="0" w:space="0" w:color="auto"/>
        <w:right w:val="none" w:sz="0" w:space="0" w:color="auto"/>
      </w:divBdr>
    </w:div>
    <w:div w:id="1826123711">
      <w:bodyDiv w:val="1"/>
      <w:marLeft w:val="0"/>
      <w:marRight w:val="0"/>
      <w:marTop w:val="0"/>
      <w:marBottom w:val="0"/>
      <w:divBdr>
        <w:top w:val="none" w:sz="0" w:space="0" w:color="auto"/>
        <w:left w:val="none" w:sz="0" w:space="0" w:color="auto"/>
        <w:bottom w:val="none" w:sz="0" w:space="0" w:color="auto"/>
        <w:right w:val="none" w:sz="0" w:space="0" w:color="auto"/>
      </w:divBdr>
    </w:div>
    <w:div w:id="1826162756">
      <w:bodyDiv w:val="1"/>
      <w:marLeft w:val="0"/>
      <w:marRight w:val="0"/>
      <w:marTop w:val="0"/>
      <w:marBottom w:val="0"/>
      <w:divBdr>
        <w:top w:val="none" w:sz="0" w:space="0" w:color="auto"/>
        <w:left w:val="none" w:sz="0" w:space="0" w:color="auto"/>
        <w:bottom w:val="none" w:sz="0" w:space="0" w:color="auto"/>
        <w:right w:val="none" w:sz="0" w:space="0" w:color="auto"/>
      </w:divBdr>
    </w:div>
    <w:div w:id="1827278193">
      <w:bodyDiv w:val="1"/>
      <w:marLeft w:val="0"/>
      <w:marRight w:val="0"/>
      <w:marTop w:val="0"/>
      <w:marBottom w:val="0"/>
      <w:divBdr>
        <w:top w:val="none" w:sz="0" w:space="0" w:color="auto"/>
        <w:left w:val="none" w:sz="0" w:space="0" w:color="auto"/>
        <w:bottom w:val="none" w:sz="0" w:space="0" w:color="auto"/>
        <w:right w:val="none" w:sz="0" w:space="0" w:color="auto"/>
      </w:divBdr>
    </w:div>
    <w:div w:id="1827472379">
      <w:bodyDiv w:val="1"/>
      <w:marLeft w:val="0"/>
      <w:marRight w:val="0"/>
      <w:marTop w:val="0"/>
      <w:marBottom w:val="0"/>
      <w:divBdr>
        <w:top w:val="none" w:sz="0" w:space="0" w:color="auto"/>
        <w:left w:val="none" w:sz="0" w:space="0" w:color="auto"/>
        <w:bottom w:val="none" w:sz="0" w:space="0" w:color="auto"/>
        <w:right w:val="none" w:sz="0" w:space="0" w:color="auto"/>
      </w:divBdr>
      <w:divsChild>
        <w:div w:id="1178156001">
          <w:marLeft w:val="269"/>
          <w:marRight w:val="0"/>
          <w:marTop w:val="0"/>
          <w:marBottom w:val="0"/>
          <w:divBdr>
            <w:top w:val="none" w:sz="0" w:space="0" w:color="auto"/>
            <w:left w:val="none" w:sz="0" w:space="0" w:color="auto"/>
            <w:bottom w:val="none" w:sz="0" w:space="0" w:color="auto"/>
            <w:right w:val="none" w:sz="0" w:space="0" w:color="auto"/>
          </w:divBdr>
        </w:div>
      </w:divsChild>
    </w:div>
    <w:div w:id="1830245220">
      <w:bodyDiv w:val="1"/>
      <w:marLeft w:val="0"/>
      <w:marRight w:val="0"/>
      <w:marTop w:val="0"/>
      <w:marBottom w:val="0"/>
      <w:divBdr>
        <w:top w:val="none" w:sz="0" w:space="0" w:color="auto"/>
        <w:left w:val="none" w:sz="0" w:space="0" w:color="auto"/>
        <w:bottom w:val="none" w:sz="0" w:space="0" w:color="auto"/>
        <w:right w:val="none" w:sz="0" w:space="0" w:color="auto"/>
      </w:divBdr>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32409889">
      <w:bodyDiv w:val="1"/>
      <w:marLeft w:val="0"/>
      <w:marRight w:val="0"/>
      <w:marTop w:val="0"/>
      <w:marBottom w:val="0"/>
      <w:divBdr>
        <w:top w:val="none" w:sz="0" w:space="0" w:color="auto"/>
        <w:left w:val="none" w:sz="0" w:space="0" w:color="auto"/>
        <w:bottom w:val="none" w:sz="0" w:space="0" w:color="auto"/>
        <w:right w:val="none" w:sz="0" w:space="0" w:color="auto"/>
      </w:divBdr>
      <w:divsChild>
        <w:div w:id="249851035">
          <w:marLeft w:val="0"/>
          <w:marRight w:val="0"/>
          <w:marTop w:val="0"/>
          <w:marBottom w:val="0"/>
          <w:divBdr>
            <w:top w:val="none" w:sz="0" w:space="0" w:color="auto"/>
            <w:left w:val="none" w:sz="0" w:space="0" w:color="auto"/>
            <w:bottom w:val="none" w:sz="0" w:space="0" w:color="auto"/>
            <w:right w:val="none" w:sz="0" w:space="0" w:color="auto"/>
          </w:divBdr>
        </w:div>
        <w:div w:id="499738664">
          <w:marLeft w:val="0"/>
          <w:marRight w:val="0"/>
          <w:marTop w:val="0"/>
          <w:marBottom w:val="0"/>
          <w:divBdr>
            <w:top w:val="none" w:sz="0" w:space="0" w:color="auto"/>
            <w:left w:val="none" w:sz="0" w:space="0" w:color="auto"/>
            <w:bottom w:val="none" w:sz="0" w:space="0" w:color="auto"/>
            <w:right w:val="none" w:sz="0" w:space="0" w:color="auto"/>
          </w:divBdr>
        </w:div>
      </w:divsChild>
    </w:div>
    <w:div w:id="1834030154">
      <w:bodyDiv w:val="1"/>
      <w:marLeft w:val="0"/>
      <w:marRight w:val="0"/>
      <w:marTop w:val="0"/>
      <w:marBottom w:val="0"/>
      <w:divBdr>
        <w:top w:val="none" w:sz="0" w:space="0" w:color="auto"/>
        <w:left w:val="none" w:sz="0" w:space="0" w:color="auto"/>
        <w:bottom w:val="none" w:sz="0" w:space="0" w:color="auto"/>
        <w:right w:val="none" w:sz="0" w:space="0" w:color="auto"/>
      </w:divBdr>
    </w:div>
    <w:div w:id="1836141642">
      <w:bodyDiv w:val="1"/>
      <w:marLeft w:val="0"/>
      <w:marRight w:val="0"/>
      <w:marTop w:val="0"/>
      <w:marBottom w:val="0"/>
      <w:divBdr>
        <w:top w:val="none" w:sz="0" w:space="0" w:color="auto"/>
        <w:left w:val="none" w:sz="0" w:space="0" w:color="auto"/>
        <w:bottom w:val="none" w:sz="0" w:space="0" w:color="auto"/>
        <w:right w:val="none" w:sz="0" w:space="0" w:color="auto"/>
      </w:divBdr>
    </w:div>
    <w:div w:id="1838959363">
      <w:bodyDiv w:val="1"/>
      <w:marLeft w:val="0"/>
      <w:marRight w:val="0"/>
      <w:marTop w:val="0"/>
      <w:marBottom w:val="0"/>
      <w:divBdr>
        <w:top w:val="none" w:sz="0" w:space="0" w:color="auto"/>
        <w:left w:val="none" w:sz="0" w:space="0" w:color="auto"/>
        <w:bottom w:val="none" w:sz="0" w:space="0" w:color="auto"/>
        <w:right w:val="none" w:sz="0" w:space="0" w:color="auto"/>
      </w:divBdr>
    </w:div>
    <w:div w:id="1839491631">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2305714">
      <w:bodyDiv w:val="1"/>
      <w:marLeft w:val="0"/>
      <w:marRight w:val="0"/>
      <w:marTop w:val="0"/>
      <w:marBottom w:val="0"/>
      <w:divBdr>
        <w:top w:val="none" w:sz="0" w:space="0" w:color="auto"/>
        <w:left w:val="none" w:sz="0" w:space="0" w:color="auto"/>
        <w:bottom w:val="none" w:sz="0" w:space="0" w:color="auto"/>
        <w:right w:val="none" w:sz="0" w:space="0" w:color="auto"/>
      </w:divBdr>
    </w:div>
    <w:div w:id="1842701224">
      <w:bodyDiv w:val="1"/>
      <w:marLeft w:val="0"/>
      <w:marRight w:val="0"/>
      <w:marTop w:val="0"/>
      <w:marBottom w:val="0"/>
      <w:divBdr>
        <w:top w:val="none" w:sz="0" w:space="0" w:color="auto"/>
        <w:left w:val="none" w:sz="0" w:space="0" w:color="auto"/>
        <w:bottom w:val="none" w:sz="0" w:space="0" w:color="auto"/>
        <w:right w:val="none" w:sz="0" w:space="0" w:color="auto"/>
      </w:divBdr>
    </w:div>
    <w:div w:id="1842814347">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43812156">
      <w:bodyDiv w:val="1"/>
      <w:marLeft w:val="0"/>
      <w:marRight w:val="0"/>
      <w:marTop w:val="0"/>
      <w:marBottom w:val="0"/>
      <w:divBdr>
        <w:top w:val="none" w:sz="0" w:space="0" w:color="auto"/>
        <w:left w:val="none" w:sz="0" w:space="0" w:color="auto"/>
        <w:bottom w:val="none" w:sz="0" w:space="0" w:color="auto"/>
        <w:right w:val="none" w:sz="0" w:space="0" w:color="auto"/>
      </w:divBdr>
    </w:div>
    <w:div w:id="1843936278">
      <w:bodyDiv w:val="1"/>
      <w:marLeft w:val="0"/>
      <w:marRight w:val="0"/>
      <w:marTop w:val="0"/>
      <w:marBottom w:val="0"/>
      <w:divBdr>
        <w:top w:val="none" w:sz="0" w:space="0" w:color="auto"/>
        <w:left w:val="none" w:sz="0" w:space="0" w:color="auto"/>
        <w:bottom w:val="none" w:sz="0" w:space="0" w:color="auto"/>
        <w:right w:val="none" w:sz="0" w:space="0" w:color="auto"/>
      </w:divBdr>
    </w:div>
    <w:div w:id="1844709683">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028305">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57571564">
      <w:bodyDiv w:val="1"/>
      <w:marLeft w:val="0"/>
      <w:marRight w:val="0"/>
      <w:marTop w:val="0"/>
      <w:marBottom w:val="0"/>
      <w:divBdr>
        <w:top w:val="none" w:sz="0" w:space="0" w:color="auto"/>
        <w:left w:val="none" w:sz="0" w:space="0" w:color="auto"/>
        <w:bottom w:val="none" w:sz="0" w:space="0" w:color="auto"/>
        <w:right w:val="none" w:sz="0" w:space="0" w:color="auto"/>
      </w:divBdr>
    </w:div>
    <w:div w:id="1862014849">
      <w:bodyDiv w:val="1"/>
      <w:marLeft w:val="0"/>
      <w:marRight w:val="0"/>
      <w:marTop w:val="0"/>
      <w:marBottom w:val="0"/>
      <w:divBdr>
        <w:top w:val="none" w:sz="0" w:space="0" w:color="auto"/>
        <w:left w:val="none" w:sz="0" w:space="0" w:color="auto"/>
        <w:bottom w:val="none" w:sz="0" w:space="0" w:color="auto"/>
        <w:right w:val="none" w:sz="0" w:space="0" w:color="auto"/>
      </w:divBdr>
    </w:div>
    <w:div w:id="1864978138">
      <w:bodyDiv w:val="1"/>
      <w:marLeft w:val="0"/>
      <w:marRight w:val="0"/>
      <w:marTop w:val="0"/>
      <w:marBottom w:val="0"/>
      <w:divBdr>
        <w:top w:val="none" w:sz="0" w:space="0" w:color="auto"/>
        <w:left w:val="none" w:sz="0" w:space="0" w:color="auto"/>
        <w:bottom w:val="none" w:sz="0" w:space="0" w:color="auto"/>
        <w:right w:val="none" w:sz="0" w:space="0" w:color="auto"/>
      </w:divBdr>
    </w:div>
    <w:div w:id="1867208025">
      <w:bodyDiv w:val="1"/>
      <w:marLeft w:val="0"/>
      <w:marRight w:val="0"/>
      <w:marTop w:val="0"/>
      <w:marBottom w:val="0"/>
      <w:divBdr>
        <w:top w:val="none" w:sz="0" w:space="0" w:color="auto"/>
        <w:left w:val="none" w:sz="0" w:space="0" w:color="auto"/>
        <w:bottom w:val="none" w:sz="0" w:space="0" w:color="auto"/>
        <w:right w:val="none" w:sz="0" w:space="0" w:color="auto"/>
      </w:divBdr>
    </w:div>
    <w:div w:id="1867982532">
      <w:bodyDiv w:val="1"/>
      <w:marLeft w:val="0"/>
      <w:marRight w:val="0"/>
      <w:marTop w:val="0"/>
      <w:marBottom w:val="0"/>
      <w:divBdr>
        <w:top w:val="none" w:sz="0" w:space="0" w:color="auto"/>
        <w:left w:val="none" w:sz="0" w:space="0" w:color="auto"/>
        <w:bottom w:val="none" w:sz="0" w:space="0" w:color="auto"/>
        <w:right w:val="none" w:sz="0" w:space="0" w:color="auto"/>
      </w:divBdr>
    </w:div>
    <w:div w:id="1868105197">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72453877">
      <w:bodyDiv w:val="1"/>
      <w:marLeft w:val="0"/>
      <w:marRight w:val="0"/>
      <w:marTop w:val="0"/>
      <w:marBottom w:val="0"/>
      <w:divBdr>
        <w:top w:val="none" w:sz="0" w:space="0" w:color="auto"/>
        <w:left w:val="none" w:sz="0" w:space="0" w:color="auto"/>
        <w:bottom w:val="none" w:sz="0" w:space="0" w:color="auto"/>
        <w:right w:val="none" w:sz="0" w:space="0" w:color="auto"/>
      </w:divBdr>
    </w:div>
    <w:div w:id="1876842704">
      <w:bodyDiv w:val="1"/>
      <w:marLeft w:val="0"/>
      <w:marRight w:val="0"/>
      <w:marTop w:val="0"/>
      <w:marBottom w:val="0"/>
      <w:divBdr>
        <w:top w:val="none" w:sz="0" w:space="0" w:color="auto"/>
        <w:left w:val="none" w:sz="0" w:space="0" w:color="auto"/>
        <w:bottom w:val="none" w:sz="0" w:space="0" w:color="auto"/>
        <w:right w:val="none" w:sz="0" w:space="0" w:color="auto"/>
      </w:divBdr>
    </w:div>
    <w:div w:id="1878397729">
      <w:bodyDiv w:val="1"/>
      <w:marLeft w:val="0"/>
      <w:marRight w:val="0"/>
      <w:marTop w:val="0"/>
      <w:marBottom w:val="0"/>
      <w:divBdr>
        <w:top w:val="none" w:sz="0" w:space="0" w:color="auto"/>
        <w:left w:val="none" w:sz="0" w:space="0" w:color="auto"/>
        <w:bottom w:val="none" w:sz="0" w:space="0" w:color="auto"/>
        <w:right w:val="none" w:sz="0" w:space="0" w:color="auto"/>
      </w:divBdr>
    </w:div>
    <w:div w:id="1879775468">
      <w:bodyDiv w:val="1"/>
      <w:marLeft w:val="0"/>
      <w:marRight w:val="0"/>
      <w:marTop w:val="0"/>
      <w:marBottom w:val="0"/>
      <w:divBdr>
        <w:top w:val="none" w:sz="0" w:space="0" w:color="auto"/>
        <w:left w:val="none" w:sz="0" w:space="0" w:color="auto"/>
        <w:bottom w:val="none" w:sz="0" w:space="0" w:color="auto"/>
        <w:right w:val="none" w:sz="0" w:space="0" w:color="auto"/>
      </w:divBdr>
    </w:div>
    <w:div w:id="188274445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83010852">
      <w:bodyDiv w:val="1"/>
      <w:marLeft w:val="0"/>
      <w:marRight w:val="0"/>
      <w:marTop w:val="0"/>
      <w:marBottom w:val="0"/>
      <w:divBdr>
        <w:top w:val="none" w:sz="0" w:space="0" w:color="auto"/>
        <w:left w:val="none" w:sz="0" w:space="0" w:color="auto"/>
        <w:bottom w:val="none" w:sz="0" w:space="0" w:color="auto"/>
        <w:right w:val="none" w:sz="0" w:space="0" w:color="auto"/>
      </w:divBdr>
    </w:div>
    <w:div w:id="1883131959">
      <w:bodyDiv w:val="1"/>
      <w:marLeft w:val="0"/>
      <w:marRight w:val="0"/>
      <w:marTop w:val="0"/>
      <w:marBottom w:val="0"/>
      <w:divBdr>
        <w:top w:val="none" w:sz="0" w:space="0" w:color="auto"/>
        <w:left w:val="none" w:sz="0" w:space="0" w:color="auto"/>
        <w:bottom w:val="none" w:sz="0" w:space="0" w:color="auto"/>
        <w:right w:val="none" w:sz="0" w:space="0" w:color="auto"/>
      </w:divBdr>
    </w:div>
    <w:div w:id="1884437120">
      <w:bodyDiv w:val="1"/>
      <w:marLeft w:val="0"/>
      <w:marRight w:val="0"/>
      <w:marTop w:val="0"/>
      <w:marBottom w:val="0"/>
      <w:divBdr>
        <w:top w:val="none" w:sz="0" w:space="0" w:color="auto"/>
        <w:left w:val="none" w:sz="0" w:space="0" w:color="auto"/>
        <w:bottom w:val="none" w:sz="0" w:space="0" w:color="auto"/>
        <w:right w:val="none" w:sz="0" w:space="0" w:color="auto"/>
      </w:divBdr>
    </w:div>
    <w:div w:id="1885410261">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0994838">
      <w:bodyDiv w:val="1"/>
      <w:marLeft w:val="0"/>
      <w:marRight w:val="0"/>
      <w:marTop w:val="0"/>
      <w:marBottom w:val="0"/>
      <w:divBdr>
        <w:top w:val="none" w:sz="0" w:space="0" w:color="auto"/>
        <w:left w:val="none" w:sz="0" w:space="0" w:color="auto"/>
        <w:bottom w:val="none" w:sz="0" w:space="0" w:color="auto"/>
        <w:right w:val="none" w:sz="0" w:space="0" w:color="auto"/>
      </w:divBdr>
    </w:div>
    <w:div w:id="1894122361">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270"/>
          <w:marRight w:val="0"/>
          <w:marTop w:val="300"/>
          <w:marBottom w:val="150"/>
          <w:divBdr>
            <w:top w:val="none" w:sz="0" w:space="0" w:color="auto"/>
            <w:left w:val="none" w:sz="0" w:space="0" w:color="auto"/>
            <w:bottom w:val="none" w:sz="0" w:space="0" w:color="auto"/>
            <w:right w:val="none" w:sz="0" w:space="0" w:color="auto"/>
          </w:divBdr>
        </w:div>
        <w:div w:id="931163803">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3715811">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12888954">
      <w:bodyDiv w:val="1"/>
      <w:marLeft w:val="0"/>
      <w:marRight w:val="0"/>
      <w:marTop w:val="0"/>
      <w:marBottom w:val="0"/>
      <w:divBdr>
        <w:top w:val="none" w:sz="0" w:space="0" w:color="auto"/>
        <w:left w:val="none" w:sz="0" w:space="0" w:color="auto"/>
        <w:bottom w:val="none" w:sz="0" w:space="0" w:color="auto"/>
        <w:right w:val="none" w:sz="0" w:space="0" w:color="auto"/>
      </w:divBdr>
    </w:div>
    <w:div w:id="1915360734">
      <w:bodyDiv w:val="1"/>
      <w:marLeft w:val="0"/>
      <w:marRight w:val="0"/>
      <w:marTop w:val="0"/>
      <w:marBottom w:val="0"/>
      <w:divBdr>
        <w:top w:val="none" w:sz="0" w:space="0" w:color="auto"/>
        <w:left w:val="none" w:sz="0" w:space="0" w:color="auto"/>
        <w:bottom w:val="none" w:sz="0" w:space="0" w:color="auto"/>
        <w:right w:val="none" w:sz="0" w:space="0" w:color="auto"/>
      </w:divBdr>
    </w:div>
    <w:div w:id="1916469740">
      <w:bodyDiv w:val="1"/>
      <w:marLeft w:val="0"/>
      <w:marRight w:val="0"/>
      <w:marTop w:val="0"/>
      <w:marBottom w:val="0"/>
      <w:divBdr>
        <w:top w:val="none" w:sz="0" w:space="0" w:color="auto"/>
        <w:left w:val="none" w:sz="0" w:space="0" w:color="auto"/>
        <w:bottom w:val="none" w:sz="0" w:space="0" w:color="auto"/>
        <w:right w:val="none" w:sz="0" w:space="0" w:color="auto"/>
      </w:divBdr>
    </w:div>
    <w:div w:id="1917932444">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3754184">
      <w:bodyDiv w:val="1"/>
      <w:marLeft w:val="0"/>
      <w:marRight w:val="0"/>
      <w:marTop w:val="0"/>
      <w:marBottom w:val="0"/>
      <w:divBdr>
        <w:top w:val="none" w:sz="0" w:space="0" w:color="auto"/>
        <w:left w:val="none" w:sz="0" w:space="0" w:color="auto"/>
        <w:bottom w:val="none" w:sz="0" w:space="0" w:color="auto"/>
        <w:right w:val="none" w:sz="0" w:space="0" w:color="auto"/>
      </w:divBdr>
    </w:div>
    <w:div w:id="192579647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26844347">
      <w:bodyDiv w:val="1"/>
      <w:marLeft w:val="0"/>
      <w:marRight w:val="0"/>
      <w:marTop w:val="0"/>
      <w:marBottom w:val="0"/>
      <w:divBdr>
        <w:top w:val="none" w:sz="0" w:space="0" w:color="auto"/>
        <w:left w:val="none" w:sz="0" w:space="0" w:color="auto"/>
        <w:bottom w:val="none" w:sz="0" w:space="0" w:color="auto"/>
        <w:right w:val="none" w:sz="0" w:space="0" w:color="auto"/>
      </w:divBdr>
    </w:div>
    <w:div w:id="1931968105">
      <w:bodyDiv w:val="1"/>
      <w:marLeft w:val="0"/>
      <w:marRight w:val="0"/>
      <w:marTop w:val="0"/>
      <w:marBottom w:val="0"/>
      <w:divBdr>
        <w:top w:val="none" w:sz="0" w:space="0" w:color="auto"/>
        <w:left w:val="none" w:sz="0" w:space="0" w:color="auto"/>
        <w:bottom w:val="none" w:sz="0" w:space="0" w:color="auto"/>
        <w:right w:val="none" w:sz="0" w:space="0" w:color="auto"/>
      </w:divBdr>
    </w:div>
    <w:div w:id="1933585285">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33657288">
      <w:bodyDiv w:val="1"/>
      <w:marLeft w:val="0"/>
      <w:marRight w:val="0"/>
      <w:marTop w:val="0"/>
      <w:marBottom w:val="0"/>
      <w:divBdr>
        <w:top w:val="none" w:sz="0" w:space="0" w:color="auto"/>
        <w:left w:val="none" w:sz="0" w:space="0" w:color="auto"/>
        <w:bottom w:val="none" w:sz="0" w:space="0" w:color="auto"/>
        <w:right w:val="none" w:sz="0" w:space="0" w:color="auto"/>
      </w:divBdr>
    </w:div>
    <w:div w:id="1934511555">
      <w:bodyDiv w:val="1"/>
      <w:marLeft w:val="0"/>
      <w:marRight w:val="0"/>
      <w:marTop w:val="0"/>
      <w:marBottom w:val="0"/>
      <w:divBdr>
        <w:top w:val="none" w:sz="0" w:space="0" w:color="auto"/>
        <w:left w:val="none" w:sz="0" w:space="0" w:color="auto"/>
        <w:bottom w:val="none" w:sz="0" w:space="0" w:color="auto"/>
        <w:right w:val="none" w:sz="0" w:space="0" w:color="auto"/>
      </w:divBdr>
    </w:div>
    <w:div w:id="1934625747">
      <w:bodyDiv w:val="1"/>
      <w:marLeft w:val="0"/>
      <w:marRight w:val="0"/>
      <w:marTop w:val="0"/>
      <w:marBottom w:val="0"/>
      <w:divBdr>
        <w:top w:val="none" w:sz="0" w:space="0" w:color="auto"/>
        <w:left w:val="none" w:sz="0" w:space="0" w:color="auto"/>
        <w:bottom w:val="none" w:sz="0" w:space="0" w:color="auto"/>
        <w:right w:val="none" w:sz="0" w:space="0" w:color="auto"/>
      </w:divBdr>
      <w:divsChild>
        <w:div w:id="1684934003">
          <w:marLeft w:val="0"/>
          <w:marRight w:val="0"/>
          <w:marTop w:val="0"/>
          <w:marBottom w:val="0"/>
          <w:divBdr>
            <w:top w:val="none" w:sz="0" w:space="0" w:color="auto"/>
            <w:left w:val="none" w:sz="0" w:space="0" w:color="auto"/>
            <w:bottom w:val="none" w:sz="0" w:space="0" w:color="auto"/>
            <w:right w:val="none" w:sz="0" w:space="0" w:color="auto"/>
          </w:divBdr>
        </w:div>
      </w:divsChild>
    </w:div>
    <w:div w:id="1936591739">
      <w:bodyDiv w:val="1"/>
      <w:marLeft w:val="0"/>
      <w:marRight w:val="0"/>
      <w:marTop w:val="0"/>
      <w:marBottom w:val="0"/>
      <w:divBdr>
        <w:top w:val="none" w:sz="0" w:space="0" w:color="auto"/>
        <w:left w:val="none" w:sz="0" w:space="0" w:color="auto"/>
        <w:bottom w:val="none" w:sz="0" w:space="0" w:color="auto"/>
        <w:right w:val="none" w:sz="0" w:space="0" w:color="auto"/>
      </w:divBdr>
    </w:div>
    <w:div w:id="1937250369">
      <w:bodyDiv w:val="1"/>
      <w:marLeft w:val="0"/>
      <w:marRight w:val="0"/>
      <w:marTop w:val="0"/>
      <w:marBottom w:val="0"/>
      <w:divBdr>
        <w:top w:val="none" w:sz="0" w:space="0" w:color="auto"/>
        <w:left w:val="none" w:sz="0" w:space="0" w:color="auto"/>
        <w:bottom w:val="none" w:sz="0" w:space="0" w:color="auto"/>
        <w:right w:val="none" w:sz="0" w:space="0" w:color="auto"/>
      </w:divBdr>
    </w:div>
    <w:div w:id="1938442874">
      <w:bodyDiv w:val="1"/>
      <w:marLeft w:val="0"/>
      <w:marRight w:val="0"/>
      <w:marTop w:val="0"/>
      <w:marBottom w:val="0"/>
      <w:divBdr>
        <w:top w:val="none" w:sz="0" w:space="0" w:color="auto"/>
        <w:left w:val="none" w:sz="0" w:space="0" w:color="auto"/>
        <w:bottom w:val="none" w:sz="0" w:space="0" w:color="auto"/>
        <w:right w:val="none" w:sz="0" w:space="0" w:color="auto"/>
      </w:divBdr>
    </w:div>
    <w:div w:id="1939947800">
      <w:bodyDiv w:val="1"/>
      <w:marLeft w:val="0"/>
      <w:marRight w:val="0"/>
      <w:marTop w:val="0"/>
      <w:marBottom w:val="0"/>
      <w:divBdr>
        <w:top w:val="none" w:sz="0" w:space="0" w:color="auto"/>
        <w:left w:val="none" w:sz="0" w:space="0" w:color="auto"/>
        <w:bottom w:val="none" w:sz="0" w:space="0" w:color="auto"/>
        <w:right w:val="none" w:sz="0" w:space="0" w:color="auto"/>
      </w:divBdr>
    </w:div>
    <w:div w:id="1943293365">
      <w:bodyDiv w:val="1"/>
      <w:marLeft w:val="0"/>
      <w:marRight w:val="0"/>
      <w:marTop w:val="0"/>
      <w:marBottom w:val="0"/>
      <w:divBdr>
        <w:top w:val="none" w:sz="0" w:space="0" w:color="auto"/>
        <w:left w:val="none" w:sz="0" w:space="0" w:color="auto"/>
        <w:bottom w:val="none" w:sz="0" w:space="0" w:color="auto"/>
        <w:right w:val="none" w:sz="0" w:space="0" w:color="auto"/>
      </w:divBdr>
    </w:div>
    <w:div w:id="1943999145">
      <w:bodyDiv w:val="1"/>
      <w:marLeft w:val="0"/>
      <w:marRight w:val="0"/>
      <w:marTop w:val="0"/>
      <w:marBottom w:val="0"/>
      <w:divBdr>
        <w:top w:val="none" w:sz="0" w:space="0" w:color="auto"/>
        <w:left w:val="none" w:sz="0" w:space="0" w:color="auto"/>
        <w:bottom w:val="none" w:sz="0" w:space="0" w:color="auto"/>
        <w:right w:val="none" w:sz="0" w:space="0" w:color="auto"/>
      </w:divBdr>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
    <w:div w:id="1948270072">
      <w:bodyDiv w:val="1"/>
      <w:marLeft w:val="0"/>
      <w:marRight w:val="0"/>
      <w:marTop w:val="0"/>
      <w:marBottom w:val="0"/>
      <w:divBdr>
        <w:top w:val="none" w:sz="0" w:space="0" w:color="auto"/>
        <w:left w:val="none" w:sz="0" w:space="0" w:color="auto"/>
        <w:bottom w:val="none" w:sz="0" w:space="0" w:color="auto"/>
        <w:right w:val="none" w:sz="0" w:space="0" w:color="auto"/>
      </w:divBdr>
    </w:div>
    <w:div w:id="1949310210">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52586352">
      <w:bodyDiv w:val="1"/>
      <w:marLeft w:val="0"/>
      <w:marRight w:val="0"/>
      <w:marTop w:val="0"/>
      <w:marBottom w:val="0"/>
      <w:divBdr>
        <w:top w:val="none" w:sz="0" w:space="0" w:color="auto"/>
        <w:left w:val="none" w:sz="0" w:space="0" w:color="auto"/>
        <w:bottom w:val="none" w:sz="0" w:space="0" w:color="auto"/>
        <w:right w:val="none" w:sz="0" w:space="0" w:color="auto"/>
      </w:divBdr>
    </w:div>
    <w:div w:id="1953976923">
      <w:bodyDiv w:val="1"/>
      <w:marLeft w:val="0"/>
      <w:marRight w:val="0"/>
      <w:marTop w:val="0"/>
      <w:marBottom w:val="0"/>
      <w:divBdr>
        <w:top w:val="none" w:sz="0" w:space="0" w:color="auto"/>
        <w:left w:val="none" w:sz="0" w:space="0" w:color="auto"/>
        <w:bottom w:val="none" w:sz="0" w:space="0" w:color="auto"/>
        <w:right w:val="none" w:sz="0" w:space="0" w:color="auto"/>
      </w:divBdr>
    </w:div>
    <w:div w:id="1954703973">
      <w:bodyDiv w:val="1"/>
      <w:marLeft w:val="0"/>
      <w:marRight w:val="0"/>
      <w:marTop w:val="0"/>
      <w:marBottom w:val="0"/>
      <w:divBdr>
        <w:top w:val="none" w:sz="0" w:space="0" w:color="auto"/>
        <w:left w:val="none" w:sz="0" w:space="0" w:color="auto"/>
        <w:bottom w:val="none" w:sz="0" w:space="0" w:color="auto"/>
        <w:right w:val="none" w:sz="0" w:space="0" w:color="auto"/>
      </w:divBdr>
    </w:div>
    <w:div w:id="1954894407">
      <w:bodyDiv w:val="1"/>
      <w:marLeft w:val="0"/>
      <w:marRight w:val="0"/>
      <w:marTop w:val="0"/>
      <w:marBottom w:val="0"/>
      <w:divBdr>
        <w:top w:val="none" w:sz="0" w:space="0" w:color="auto"/>
        <w:left w:val="none" w:sz="0" w:space="0" w:color="auto"/>
        <w:bottom w:val="none" w:sz="0" w:space="0" w:color="auto"/>
        <w:right w:val="none" w:sz="0" w:space="0" w:color="auto"/>
      </w:divBdr>
    </w:div>
    <w:div w:id="1956788458">
      <w:bodyDiv w:val="1"/>
      <w:marLeft w:val="0"/>
      <w:marRight w:val="0"/>
      <w:marTop w:val="0"/>
      <w:marBottom w:val="0"/>
      <w:divBdr>
        <w:top w:val="none" w:sz="0" w:space="0" w:color="auto"/>
        <w:left w:val="none" w:sz="0" w:space="0" w:color="auto"/>
        <w:bottom w:val="none" w:sz="0" w:space="0" w:color="auto"/>
        <w:right w:val="none" w:sz="0" w:space="0" w:color="auto"/>
      </w:divBdr>
    </w:div>
    <w:div w:id="1960138162">
      <w:bodyDiv w:val="1"/>
      <w:marLeft w:val="0"/>
      <w:marRight w:val="0"/>
      <w:marTop w:val="0"/>
      <w:marBottom w:val="0"/>
      <w:divBdr>
        <w:top w:val="none" w:sz="0" w:space="0" w:color="auto"/>
        <w:left w:val="none" w:sz="0" w:space="0" w:color="auto"/>
        <w:bottom w:val="none" w:sz="0" w:space="0" w:color="auto"/>
        <w:right w:val="none" w:sz="0" w:space="0" w:color="auto"/>
      </w:divBdr>
    </w:div>
    <w:div w:id="1960798490">
      <w:bodyDiv w:val="1"/>
      <w:marLeft w:val="0"/>
      <w:marRight w:val="0"/>
      <w:marTop w:val="0"/>
      <w:marBottom w:val="0"/>
      <w:divBdr>
        <w:top w:val="none" w:sz="0" w:space="0" w:color="auto"/>
        <w:left w:val="none" w:sz="0" w:space="0" w:color="auto"/>
        <w:bottom w:val="none" w:sz="0" w:space="0" w:color="auto"/>
        <w:right w:val="none" w:sz="0" w:space="0" w:color="auto"/>
      </w:divBdr>
    </w:div>
    <w:div w:id="1964842146">
      <w:bodyDiv w:val="1"/>
      <w:marLeft w:val="0"/>
      <w:marRight w:val="0"/>
      <w:marTop w:val="0"/>
      <w:marBottom w:val="0"/>
      <w:divBdr>
        <w:top w:val="none" w:sz="0" w:space="0" w:color="auto"/>
        <w:left w:val="none" w:sz="0" w:space="0" w:color="auto"/>
        <w:bottom w:val="none" w:sz="0" w:space="0" w:color="auto"/>
        <w:right w:val="none" w:sz="0" w:space="0" w:color="auto"/>
      </w:divBdr>
    </w:div>
    <w:div w:id="1965430456">
      <w:bodyDiv w:val="1"/>
      <w:marLeft w:val="0"/>
      <w:marRight w:val="0"/>
      <w:marTop w:val="0"/>
      <w:marBottom w:val="0"/>
      <w:divBdr>
        <w:top w:val="none" w:sz="0" w:space="0" w:color="auto"/>
        <w:left w:val="none" w:sz="0" w:space="0" w:color="auto"/>
        <w:bottom w:val="none" w:sz="0" w:space="0" w:color="auto"/>
        <w:right w:val="none" w:sz="0" w:space="0" w:color="auto"/>
      </w:divBdr>
    </w:div>
    <w:div w:id="1966153026">
      <w:bodyDiv w:val="1"/>
      <w:marLeft w:val="0"/>
      <w:marRight w:val="0"/>
      <w:marTop w:val="0"/>
      <w:marBottom w:val="0"/>
      <w:divBdr>
        <w:top w:val="none" w:sz="0" w:space="0" w:color="auto"/>
        <w:left w:val="none" w:sz="0" w:space="0" w:color="auto"/>
        <w:bottom w:val="none" w:sz="0" w:space="0" w:color="auto"/>
        <w:right w:val="none" w:sz="0" w:space="0" w:color="auto"/>
      </w:divBdr>
    </w:div>
    <w:div w:id="1966615373">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0933908">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75090430">
      <w:bodyDiv w:val="1"/>
      <w:marLeft w:val="0"/>
      <w:marRight w:val="0"/>
      <w:marTop w:val="0"/>
      <w:marBottom w:val="0"/>
      <w:divBdr>
        <w:top w:val="none" w:sz="0" w:space="0" w:color="auto"/>
        <w:left w:val="none" w:sz="0" w:space="0" w:color="auto"/>
        <w:bottom w:val="none" w:sz="0" w:space="0" w:color="auto"/>
        <w:right w:val="none" w:sz="0" w:space="0" w:color="auto"/>
      </w:divBdr>
    </w:div>
    <w:div w:id="1975598897">
      <w:bodyDiv w:val="1"/>
      <w:marLeft w:val="0"/>
      <w:marRight w:val="0"/>
      <w:marTop w:val="0"/>
      <w:marBottom w:val="0"/>
      <w:divBdr>
        <w:top w:val="none" w:sz="0" w:space="0" w:color="auto"/>
        <w:left w:val="none" w:sz="0" w:space="0" w:color="auto"/>
        <w:bottom w:val="none" w:sz="0" w:space="0" w:color="auto"/>
        <w:right w:val="none" w:sz="0" w:space="0" w:color="auto"/>
      </w:divBdr>
    </w:div>
    <w:div w:id="1978335645">
      <w:bodyDiv w:val="1"/>
      <w:marLeft w:val="0"/>
      <w:marRight w:val="0"/>
      <w:marTop w:val="0"/>
      <w:marBottom w:val="0"/>
      <w:divBdr>
        <w:top w:val="none" w:sz="0" w:space="0" w:color="auto"/>
        <w:left w:val="none" w:sz="0" w:space="0" w:color="auto"/>
        <w:bottom w:val="none" w:sz="0" w:space="0" w:color="auto"/>
        <w:right w:val="none" w:sz="0" w:space="0" w:color="auto"/>
      </w:divBdr>
    </w:div>
    <w:div w:id="1982071550">
      <w:bodyDiv w:val="1"/>
      <w:marLeft w:val="0"/>
      <w:marRight w:val="0"/>
      <w:marTop w:val="0"/>
      <w:marBottom w:val="0"/>
      <w:divBdr>
        <w:top w:val="none" w:sz="0" w:space="0" w:color="auto"/>
        <w:left w:val="none" w:sz="0" w:space="0" w:color="auto"/>
        <w:bottom w:val="none" w:sz="0" w:space="0" w:color="auto"/>
        <w:right w:val="none" w:sz="0" w:space="0" w:color="auto"/>
      </w:divBdr>
    </w:div>
    <w:div w:id="1983342703">
      <w:bodyDiv w:val="1"/>
      <w:marLeft w:val="0"/>
      <w:marRight w:val="0"/>
      <w:marTop w:val="0"/>
      <w:marBottom w:val="0"/>
      <w:divBdr>
        <w:top w:val="none" w:sz="0" w:space="0" w:color="auto"/>
        <w:left w:val="none" w:sz="0" w:space="0" w:color="auto"/>
        <w:bottom w:val="none" w:sz="0" w:space="0" w:color="auto"/>
        <w:right w:val="none" w:sz="0" w:space="0" w:color="auto"/>
      </w:divBdr>
      <w:divsChild>
        <w:div w:id="2118795110">
          <w:marLeft w:val="60"/>
          <w:marRight w:val="60"/>
          <w:marTop w:val="100"/>
          <w:marBottom w:val="100"/>
          <w:divBdr>
            <w:top w:val="none" w:sz="0" w:space="0" w:color="auto"/>
            <w:left w:val="none" w:sz="0" w:space="0" w:color="auto"/>
            <w:bottom w:val="none" w:sz="0" w:space="0" w:color="auto"/>
            <w:right w:val="none" w:sz="0" w:space="0" w:color="auto"/>
          </w:divBdr>
        </w:div>
      </w:divsChild>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8624505">
      <w:bodyDiv w:val="1"/>
      <w:marLeft w:val="0"/>
      <w:marRight w:val="0"/>
      <w:marTop w:val="0"/>
      <w:marBottom w:val="0"/>
      <w:divBdr>
        <w:top w:val="none" w:sz="0" w:space="0" w:color="auto"/>
        <w:left w:val="none" w:sz="0" w:space="0" w:color="auto"/>
        <w:bottom w:val="none" w:sz="0" w:space="0" w:color="auto"/>
        <w:right w:val="none" w:sz="0" w:space="0" w:color="auto"/>
      </w:divBdr>
    </w:div>
    <w:div w:id="1988782463">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0359598">
      <w:bodyDiv w:val="1"/>
      <w:marLeft w:val="0"/>
      <w:marRight w:val="0"/>
      <w:marTop w:val="0"/>
      <w:marBottom w:val="0"/>
      <w:divBdr>
        <w:top w:val="none" w:sz="0" w:space="0" w:color="auto"/>
        <w:left w:val="none" w:sz="0" w:space="0" w:color="auto"/>
        <w:bottom w:val="none" w:sz="0" w:space="0" w:color="auto"/>
        <w:right w:val="none" w:sz="0" w:space="0" w:color="auto"/>
      </w:divBdr>
    </w:div>
    <w:div w:id="1996258049">
      <w:bodyDiv w:val="1"/>
      <w:marLeft w:val="0"/>
      <w:marRight w:val="0"/>
      <w:marTop w:val="0"/>
      <w:marBottom w:val="0"/>
      <w:divBdr>
        <w:top w:val="none" w:sz="0" w:space="0" w:color="auto"/>
        <w:left w:val="none" w:sz="0" w:space="0" w:color="auto"/>
        <w:bottom w:val="none" w:sz="0" w:space="0" w:color="auto"/>
        <w:right w:val="none" w:sz="0" w:space="0" w:color="auto"/>
      </w:divBdr>
      <w:divsChild>
        <w:div w:id="60567744">
          <w:marLeft w:val="900"/>
          <w:marRight w:val="0"/>
          <w:marTop w:val="225"/>
          <w:marBottom w:val="450"/>
          <w:divBdr>
            <w:top w:val="none" w:sz="0" w:space="0" w:color="auto"/>
            <w:left w:val="none" w:sz="0" w:space="0" w:color="auto"/>
            <w:bottom w:val="none" w:sz="0" w:space="0" w:color="auto"/>
            <w:right w:val="none" w:sz="0" w:space="0" w:color="auto"/>
          </w:divBdr>
        </w:div>
        <w:div w:id="419183408">
          <w:marLeft w:val="900"/>
          <w:marRight w:val="0"/>
          <w:marTop w:val="225"/>
          <w:marBottom w:val="450"/>
          <w:divBdr>
            <w:top w:val="none" w:sz="0" w:space="0" w:color="auto"/>
            <w:left w:val="none" w:sz="0" w:space="0" w:color="auto"/>
            <w:bottom w:val="none" w:sz="0" w:space="0" w:color="auto"/>
            <w:right w:val="none" w:sz="0" w:space="0" w:color="auto"/>
          </w:divBdr>
        </w:div>
        <w:div w:id="642122723">
          <w:marLeft w:val="900"/>
          <w:marRight w:val="0"/>
          <w:marTop w:val="225"/>
          <w:marBottom w:val="450"/>
          <w:divBdr>
            <w:top w:val="none" w:sz="0" w:space="0" w:color="auto"/>
            <w:left w:val="none" w:sz="0" w:space="0" w:color="auto"/>
            <w:bottom w:val="none" w:sz="0" w:space="0" w:color="auto"/>
            <w:right w:val="none" w:sz="0" w:space="0" w:color="auto"/>
          </w:divBdr>
        </w:div>
        <w:div w:id="660042985">
          <w:marLeft w:val="900"/>
          <w:marRight w:val="0"/>
          <w:marTop w:val="225"/>
          <w:marBottom w:val="450"/>
          <w:divBdr>
            <w:top w:val="none" w:sz="0" w:space="0" w:color="auto"/>
            <w:left w:val="none" w:sz="0" w:space="0" w:color="auto"/>
            <w:bottom w:val="none" w:sz="0" w:space="0" w:color="auto"/>
            <w:right w:val="none" w:sz="0" w:space="0" w:color="auto"/>
          </w:divBdr>
        </w:div>
        <w:div w:id="841353900">
          <w:marLeft w:val="900"/>
          <w:marRight w:val="0"/>
          <w:marTop w:val="225"/>
          <w:marBottom w:val="450"/>
          <w:divBdr>
            <w:top w:val="none" w:sz="0" w:space="0" w:color="auto"/>
            <w:left w:val="none" w:sz="0" w:space="0" w:color="auto"/>
            <w:bottom w:val="none" w:sz="0" w:space="0" w:color="auto"/>
            <w:right w:val="none" w:sz="0" w:space="0" w:color="auto"/>
          </w:divBdr>
        </w:div>
        <w:div w:id="912855965">
          <w:marLeft w:val="900"/>
          <w:marRight w:val="0"/>
          <w:marTop w:val="225"/>
          <w:marBottom w:val="450"/>
          <w:divBdr>
            <w:top w:val="none" w:sz="0" w:space="0" w:color="auto"/>
            <w:left w:val="none" w:sz="0" w:space="0" w:color="auto"/>
            <w:bottom w:val="none" w:sz="0" w:space="0" w:color="auto"/>
            <w:right w:val="none" w:sz="0" w:space="0" w:color="auto"/>
          </w:divBdr>
        </w:div>
        <w:div w:id="957372601">
          <w:marLeft w:val="900"/>
          <w:marRight w:val="0"/>
          <w:marTop w:val="225"/>
          <w:marBottom w:val="450"/>
          <w:divBdr>
            <w:top w:val="none" w:sz="0" w:space="0" w:color="auto"/>
            <w:left w:val="none" w:sz="0" w:space="0" w:color="auto"/>
            <w:bottom w:val="none" w:sz="0" w:space="0" w:color="auto"/>
            <w:right w:val="none" w:sz="0" w:space="0" w:color="auto"/>
          </w:divBdr>
        </w:div>
        <w:div w:id="1027756310">
          <w:marLeft w:val="900"/>
          <w:marRight w:val="0"/>
          <w:marTop w:val="225"/>
          <w:marBottom w:val="450"/>
          <w:divBdr>
            <w:top w:val="none" w:sz="0" w:space="0" w:color="auto"/>
            <w:left w:val="none" w:sz="0" w:space="0" w:color="auto"/>
            <w:bottom w:val="none" w:sz="0" w:space="0" w:color="auto"/>
            <w:right w:val="none" w:sz="0" w:space="0" w:color="auto"/>
          </w:divBdr>
        </w:div>
        <w:div w:id="1143231493">
          <w:marLeft w:val="900"/>
          <w:marRight w:val="0"/>
          <w:marTop w:val="225"/>
          <w:marBottom w:val="450"/>
          <w:divBdr>
            <w:top w:val="none" w:sz="0" w:space="0" w:color="auto"/>
            <w:left w:val="none" w:sz="0" w:space="0" w:color="auto"/>
            <w:bottom w:val="none" w:sz="0" w:space="0" w:color="auto"/>
            <w:right w:val="none" w:sz="0" w:space="0" w:color="auto"/>
          </w:divBdr>
        </w:div>
        <w:div w:id="1182746488">
          <w:marLeft w:val="900"/>
          <w:marRight w:val="0"/>
          <w:marTop w:val="225"/>
          <w:marBottom w:val="450"/>
          <w:divBdr>
            <w:top w:val="none" w:sz="0" w:space="0" w:color="auto"/>
            <w:left w:val="none" w:sz="0" w:space="0" w:color="auto"/>
            <w:bottom w:val="none" w:sz="0" w:space="0" w:color="auto"/>
            <w:right w:val="none" w:sz="0" w:space="0" w:color="auto"/>
          </w:divBdr>
        </w:div>
        <w:div w:id="1478644014">
          <w:marLeft w:val="900"/>
          <w:marRight w:val="0"/>
          <w:marTop w:val="225"/>
          <w:marBottom w:val="450"/>
          <w:divBdr>
            <w:top w:val="none" w:sz="0" w:space="0" w:color="auto"/>
            <w:left w:val="none" w:sz="0" w:space="0" w:color="auto"/>
            <w:bottom w:val="none" w:sz="0" w:space="0" w:color="auto"/>
            <w:right w:val="none" w:sz="0" w:space="0" w:color="auto"/>
          </w:divBdr>
        </w:div>
        <w:div w:id="1494028015">
          <w:marLeft w:val="900"/>
          <w:marRight w:val="0"/>
          <w:marTop w:val="225"/>
          <w:marBottom w:val="450"/>
          <w:divBdr>
            <w:top w:val="none" w:sz="0" w:space="0" w:color="auto"/>
            <w:left w:val="none" w:sz="0" w:space="0" w:color="auto"/>
            <w:bottom w:val="none" w:sz="0" w:space="0" w:color="auto"/>
            <w:right w:val="none" w:sz="0" w:space="0" w:color="auto"/>
          </w:divBdr>
        </w:div>
        <w:div w:id="1508984268">
          <w:marLeft w:val="900"/>
          <w:marRight w:val="0"/>
          <w:marTop w:val="225"/>
          <w:marBottom w:val="450"/>
          <w:divBdr>
            <w:top w:val="none" w:sz="0" w:space="0" w:color="auto"/>
            <w:left w:val="none" w:sz="0" w:space="0" w:color="auto"/>
            <w:bottom w:val="none" w:sz="0" w:space="0" w:color="auto"/>
            <w:right w:val="none" w:sz="0" w:space="0" w:color="auto"/>
          </w:divBdr>
        </w:div>
        <w:div w:id="1695956807">
          <w:marLeft w:val="900"/>
          <w:marRight w:val="0"/>
          <w:marTop w:val="225"/>
          <w:marBottom w:val="450"/>
          <w:divBdr>
            <w:top w:val="none" w:sz="0" w:space="0" w:color="auto"/>
            <w:left w:val="none" w:sz="0" w:space="0" w:color="auto"/>
            <w:bottom w:val="none" w:sz="0" w:space="0" w:color="auto"/>
            <w:right w:val="none" w:sz="0" w:space="0" w:color="auto"/>
          </w:divBdr>
        </w:div>
        <w:div w:id="1712026897">
          <w:marLeft w:val="900"/>
          <w:marRight w:val="0"/>
          <w:marTop w:val="225"/>
          <w:marBottom w:val="450"/>
          <w:divBdr>
            <w:top w:val="none" w:sz="0" w:space="0" w:color="auto"/>
            <w:left w:val="none" w:sz="0" w:space="0" w:color="auto"/>
            <w:bottom w:val="none" w:sz="0" w:space="0" w:color="auto"/>
            <w:right w:val="none" w:sz="0" w:space="0" w:color="auto"/>
          </w:divBdr>
        </w:div>
        <w:div w:id="1813403269">
          <w:marLeft w:val="900"/>
          <w:marRight w:val="0"/>
          <w:marTop w:val="225"/>
          <w:marBottom w:val="450"/>
          <w:divBdr>
            <w:top w:val="none" w:sz="0" w:space="0" w:color="auto"/>
            <w:left w:val="none" w:sz="0" w:space="0" w:color="auto"/>
            <w:bottom w:val="none" w:sz="0" w:space="0" w:color="auto"/>
            <w:right w:val="none" w:sz="0" w:space="0" w:color="auto"/>
          </w:divBdr>
        </w:div>
        <w:div w:id="1960988143">
          <w:marLeft w:val="900"/>
          <w:marRight w:val="0"/>
          <w:marTop w:val="225"/>
          <w:marBottom w:val="450"/>
          <w:divBdr>
            <w:top w:val="none" w:sz="0" w:space="0" w:color="auto"/>
            <w:left w:val="none" w:sz="0" w:space="0" w:color="auto"/>
            <w:bottom w:val="none" w:sz="0" w:space="0" w:color="auto"/>
            <w:right w:val="none" w:sz="0" w:space="0" w:color="auto"/>
          </w:divBdr>
        </w:div>
      </w:divsChild>
    </w:div>
    <w:div w:id="1997686831">
      <w:bodyDiv w:val="1"/>
      <w:marLeft w:val="0"/>
      <w:marRight w:val="0"/>
      <w:marTop w:val="0"/>
      <w:marBottom w:val="0"/>
      <w:divBdr>
        <w:top w:val="none" w:sz="0" w:space="0" w:color="auto"/>
        <w:left w:val="none" w:sz="0" w:space="0" w:color="auto"/>
        <w:bottom w:val="none" w:sz="0" w:space="0" w:color="auto"/>
        <w:right w:val="none" w:sz="0" w:space="0" w:color="auto"/>
      </w:divBdr>
    </w:div>
    <w:div w:id="1998144255">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0649939">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547375">
      <w:bodyDiv w:val="1"/>
      <w:marLeft w:val="0"/>
      <w:marRight w:val="0"/>
      <w:marTop w:val="0"/>
      <w:marBottom w:val="0"/>
      <w:divBdr>
        <w:top w:val="none" w:sz="0" w:space="0" w:color="auto"/>
        <w:left w:val="none" w:sz="0" w:space="0" w:color="auto"/>
        <w:bottom w:val="none" w:sz="0" w:space="0" w:color="auto"/>
        <w:right w:val="none" w:sz="0" w:space="0" w:color="auto"/>
      </w:divBdr>
    </w:div>
    <w:div w:id="2006855354">
      <w:bodyDiv w:val="1"/>
      <w:marLeft w:val="0"/>
      <w:marRight w:val="0"/>
      <w:marTop w:val="0"/>
      <w:marBottom w:val="0"/>
      <w:divBdr>
        <w:top w:val="none" w:sz="0" w:space="0" w:color="auto"/>
        <w:left w:val="none" w:sz="0" w:space="0" w:color="auto"/>
        <w:bottom w:val="none" w:sz="0" w:space="0" w:color="auto"/>
        <w:right w:val="none" w:sz="0" w:space="0" w:color="auto"/>
      </w:divBdr>
      <w:divsChild>
        <w:div w:id="1245993556">
          <w:marLeft w:val="900"/>
          <w:marRight w:val="0"/>
          <w:marTop w:val="225"/>
          <w:marBottom w:val="450"/>
          <w:divBdr>
            <w:top w:val="none" w:sz="0" w:space="0" w:color="auto"/>
            <w:left w:val="none" w:sz="0" w:space="0" w:color="auto"/>
            <w:bottom w:val="none" w:sz="0" w:space="0" w:color="auto"/>
            <w:right w:val="none" w:sz="0" w:space="0" w:color="auto"/>
          </w:divBdr>
        </w:div>
        <w:div w:id="1280182525">
          <w:marLeft w:val="900"/>
          <w:marRight w:val="0"/>
          <w:marTop w:val="225"/>
          <w:marBottom w:val="450"/>
          <w:divBdr>
            <w:top w:val="none" w:sz="0" w:space="0" w:color="auto"/>
            <w:left w:val="none" w:sz="0" w:space="0" w:color="auto"/>
            <w:bottom w:val="none" w:sz="0" w:space="0" w:color="auto"/>
            <w:right w:val="none" w:sz="0" w:space="0" w:color="auto"/>
          </w:divBdr>
        </w:div>
      </w:divsChild>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640">
      <w:bodyDiv w:val="1"/>
      <w:marLeft w:val="0"/>
      <w:marRight w:val="0"/>
      <w:marTop w:val="0"/>
      <w:marBottom w:val="0"/>
      <w:divBdr>
        <w:top w:val="none" w:sz="0" w:space="0" w:color="auto"/>
        <w:left w:val="none" w:sz="0" w:space="0" w:color="auto"/>
        <w:bottom w:val="none" w:sz="0" w:space="0" w:color="auto"/>
        <w:right w:val="none" w:sz="0" w:space="0" w:color="auto"/>
      </w:divBdr>
    </w:div>
    <w:div w:id="2015062564">
      <w:bodyDiv w:val="1"/>
      <w:marLeft w:val="0"/>
      <w:marRight w:val="0"/>
      <w:marTop w:val="0"/>
      <w:marBottom w:val="0"/>
      <w:divBdr>
        <w:top w:val="none" w:sz="0" w:space="0" w:color="auto"/>
        <w:left w:val="none" w:sz="0" w:space="0" w:color="auto"/>
        <w:bottom w:val="none" w:sz="0" w:space="0" w:color="auto"/>
        <w:right w:val="none" w:sz="0" w:space="0" w:color="auto"/>
      </w:divBdr>
    </w:div>
    <w:div w:id="2015763299">
      <w:bodyDiv w:val="1"/>
      <w:marLeft w:val="0"/>
      <w:marRight w:val="0"/>
      <w:marTop w:val="0"/>
      <w:marBottom w:val="0"/>
      <w:divBdr>
        <w:top w:val="none" w:sz="0" w:space="0" w:color="auto"/>
        <w:left w:val="none" w:sz="0" w:space="0" w:color="auto"/>
        <w:bottom w:val="none" w:sz="0" w:space="0" w:color="auto"/>
        <w:right w:val="none" w:sz="0" w:space="0" w:color="auto"/>
      </w:divBdr>
    </w:div>
    <w:div w:id="2019695517">
      <w:bodyDiv w:val="1"/>
      <w:marLeft w:val="0"/>
      <w:marRight w:val="0"/>
      <w:marTop w:val="0"/>
      <w:marBottom w:val="0"/>
      <w:divBdr>
        <w:top w:val="none" w:sz="0" w:space="0" w:color="auto"/>
        <w:left w:val="none" w:sz="0" w:space="0" w:color="auto"/>
        <w:bottom w:val="none" w:sz="0" w:space="0" w:color="auto"/>
        <w:right w:val="none" w:sz="0" w:space="0" w:color="auto"/>
      </w:divBdr>
    </w:div>
    <w:div w:id="2023168813">
      <w:bodyDiv w:val="1"/>
      <w:marLeft w:val="0"/>
      <w:marRight w:val="0"/>
      <w:marTop w:val="0"/>
      <w:marBottom w:val="0"/>
      <w:divBdr>
        <w:top w:val="none" w:sz="0" w:space="0" w:color="auto"/>
        <w:left w:val="none" w:sz="0" w:space="0" w:color="auto"/>
        <w:bottom w:val="none" w:sz="0" w:space="0" w:color="auto"/>
        <w:right w:val="none" w:sz="0" w:space="0" w:color="auto"/>
      </w:divBdr>
    </w:div>
    <w:div w:id="2023389218">
      <w:bodyDiv w:val="1"/>
      <w:marLeft w:val="0"/>
      <w:marRight w:val="0"/>
      <w:marTop w:val="0"/>
      <w:marBottom w:val="0"/>
      <w:divBdr>
        <w:top w:val="none" w:sz="0" w:space="0" w:color="auto"/>
        <w:left w:val="none" w:sz="0" w:space="0" w:color="auto"/>
        <w:bottom w:val="none" w:sz="0" w:space="0" w:color="auto"/>
        <w:right w:val="none" w:sz="0" w:space="0" w:color="auto"/>
      </w:divBdr>
    </w:div>
    <w:div w:id="2025549659">
      <w:bodyDiv w:val="1"/>
      <w:marLeft w:val="0"/>
      <w:marRight w:val="0"/>
      <w:marTop w:val="0"/>
      <w:marBottom w:val="0"/>
      <w:divBdr>
        <w:top w:val="none" w:sz="0" w:space="0" w:color="auto"/>
        <w:left w:val="none" w:sz="0" w:space="0" w:color="auto"/>
        <w:bottom w:val="none" w:sz="0" w:space="0" w:color="auto"/>
        <w:right w:val="none" w:sz="0" w:space="0" w:color="auto"/>
      </w:divBdr>
    </w:div>
    <w:div w:id="2028632446">
      <w:bodyDiv w:val="1"/>
      <w:marLeft w:val="0"/>
      <w:marRight w:val="0"/>
      <w:marTop w:val="0"/>
      <w:marBottom w:val="0"/>
      <w:divBdr>
        <w:top w:val="none" w:sz="0" w:space="0" w:color="auto"/>
        <w:left w:val="none" w:sz="0" w:space="0" w:color="auto"/>
        <w:bottom w:val="none" w:sz="0" w:space="0" w:color="auto"/>
        <w:right w:val="none" w:sz="0" w:space="0" w:color="auto"/>
      </w:divBdr>
      <w:divsChild>
        <w:div w:id="962924784">
          <w:marLeft w:val="60"/>
          <w:marRight w:val="60"/>
          <w:marTop w:val="100"/>
          <w:marBottom w:val="100"/>
          <w:divBdr>
            <w:top w:val="none" w:sz="0" w:space="0" w:color="auto"/>
            <w:left w:val="none" w:sz="0" w:space="0" w:color="auto"/>
            <w:bottom w:val="none" w:sz="0" w:space="0" w:color="auto"/>
            <w:right w:val="none" w:sz="0" w:space="0" w:color="auto"/>
          </w:divBdr>
        </w:div>
        <w:div w:id="1345746597">
          <w:marLeft w:val="60"/>
          <w:marRight w:val="60"/>
          <w:marTop w:val="100"/>
          <w:marBottom w:val="100"/>
          <w:divBdr>
            <w:top w:val="none" w:sz="0" w:space="0" w:color="auto"/>
            <w:left w:val="none" w:sz="0" w:space="0" w:color="auto"/>
            <w:bottom w:val="none" w:sz="0" w:space="0" w:color="auto"/>
            <w:right w:val="none" w:sz="0" w:space="0" w:color="auto"/>
          </w:divBdr>
        </w:div>
        <w:div w:id="1333485009">
          <w:marLeft w:val="60"/>
          <w:marRight w:val="60"/>
          <w:marTop w:val="100"/>
          <w:marBottom w:val="100"/>
          <w:divBdr>
            <w:top w:val="none" w:sz="0" w:space="0" w:color="auto"/>
            <w:left w:val="none" w:sz="0" w:space="0" w:color="auto"/>
            <w:bottom w:val="none" w:sz="0" w:space="0" w:color="auto"/>
            <w:right w:val="none" w:sz="0" w:space="0" w:color="auto"/>
          </w:divBdr>
        </w:div>
        <w:div w:id="1028411662">
          <w:marLeft w:val="60"/>
          <w:marRight w:val="60"/>
          <w:marTop w:val="100"/>
          <w:marBottom w:val="100"/>
          <w:divBdr>
            <w:top w:val="none" w:sz="0" w:space="0" w:color="auto"/>
            <w:left w:val="none" w:sz="0" w:space="0" w:color="auto"/>
            <w:bottom w:val="none" w:sz="0" w:space="0" w:color="auto"/>
            <w:right w:val="none" w:sz="0" w:space="0" w:color="auto"/>
          </w:divBdr>
        </w:div>
        <w:div w:id="850535680">
          <w:marLeft w:val="60"/>
          <w:marRight w:val="60"/>
          <w:marTop w:val="100"/>
          <w:marBottom w:val="100"/>
          <w:divBdr>
            <w:top w:val="none" w:sz="0" w:space="0" w:color="auto"/>
            <w:left w:val="none" w:sz="0" w:space="0" w:color="auto"/>
            <w:bottom w:val="none" w:sz="0" w:space="0" w:color="auto"/>
            <w:right w:val="none" w:sz="0" w:space="0" w:color="auto"/>
          </w:divBdr>
          <w:divsChild>
            <w:div w:id="626861088">
              <w:marLeft w:val="0"/>
              <w:marRight w:val="0"/>
              <w:marTop w:val="0"/>
              <w:marBottom w:val="0"/>
              <w:divBdr>
                <w:top w:val="none" w:sz="0" w:space="0" w:color="auto"/>
                <w:left w:val="none" w:sz="0" w:space="0" w:color="auto"/>
                <w:bottom w:val="none" w:sz="0" w:space="0" w:color="auto"/>
                <w:right w:val="none" w:sz="0" w:space="0" w:color="auto"/>
              </w:divBdr>
            </w:div>
            <w:div w:id="1992637662">
              <w:marLeft w:val="0"/>
              <w:marRight w:val="0"/>
              <w:marTop w:val="0"/>
              <w:marBottom w:val="0"/>
              <w:divBdr>
                <w:top w:val="none" w:sz="0" w:space="0" w:color="auto"/>
                <w:left w:val="none" w:sz="0" w:space="0" w:color="auto"/>
                <w:bottom w:val="none" w:sz="0" w:space="0" w:color="auto"/>
                <w:right w:val="none" w:sz="0" w:space="0" w:color="auto"/>
              </w:divBdr>
            </w:div>
          </w:divsChild>
        </w:div>
        <w:div w:id="1135179728">
          <w:marLeft w:val="60"/>
          <w:marRight w:val="60"/>
          <w:marTop w:val="100"/>
          <w:marBottom w:val="100"/>
          <w:divBdr>
            <w:top w:val="none" w:sz="0" w:space="0" w:color="auto"/>
            <w:left w:val="none" w:sz="0" w:space="0" w:color="auto"/>
            <w:bottom w:val="none" w:sz="0" w:space="0" w:color="auto"/>
            <w:right w:val="none" w:sz="0" w:space="0" w:color="auto"/>
          </w:divBdr>
          <w:divsChild>
            <w:div w:id="233008666">
              <w:marLeft w:val="0"/>
              <w:marRight w:val="0"/>
              <w:marTop w:val="0"/>
              <w:marBottom w:val="0"/>
              <w:divBdr>
                <w:top w:val="none" w:sz="0" w:space="0" w:color="auto"/>
                <w:left w:val="none" w:sz="0" w:space="0" w:color="auto"/>
                <w:bottom w:val="none" w:sz="0" w:space="0" w:color="auto"/>
                <w:right w:val="none" w:sz="0" w:space="0" w:color="auto"/>
              </w:divBdr>
            </w:div>
            <w:div w:id="2099867505">
              <w:marLeft w:val="0"/>
              <w:marRight w:val="0"/>
              <w:marTop w:val="0"/>
              <w:marBottom w:val="0"/>
              <w:divBdr>
                <w:top w:val="none" w:sz="0" w:space="0" w:color="auto"/>
                <w:left w:val="none" w:sz="0" w:space="0" w:color="auto"/>
                <w:bottom w:val="none" w:sz="0" w:space="0" w:color="auto"/>
                <w:right w:val="none" w:sz="0" w:space="0" w:color="auto"/>
              </w:divBdr>
            </w:div>
            <w:div w:id="1815171392">
              <w:marLeft w:val="0"/>
              <w:marRight w:val="0"/>
              <w:marTop w:val="0"/>
              <w:marBottom w:val="0"/>
              <w:divBdr>
                <w:top w:val="none" w:sz="0" w:space="0" w:color="auto"/>
                <w:left w:val="none" w:sz="0" w:space="0" w:color="auto"/>
                <w:bottom w:val="none" w:sz="0" w:space="0" w:color="auto"/>
                <w:right w:val="none" w:sz="0" w:space="0" w:color="auto"/>
              </w:divBdr>
            </w:div>
            <w:div w:id="554506975">
              <w:marLeft w:val="0"/>
              <w:marRight w:val="0"/>
              <w:marTop w:val="0"/>
              <w:marBottom w:val="0"/>
              <w:divBdr>
                <w:top w:val="none" w:sz="0" w:space="0" w:color="auto"/>
                <w:left w:val="none" w:sz="0" w:space="0" w:color="auto"/>
                <w:bottom w:val="none" w:sz="0" w:space="0" w:color="auto"/>
                <w:right w:val="none" w:sz="0" w:space="0" w:color="auto"/>
              </w:divBdr>
            </w:div>
            <w:div w:id="2106074452">
              <w:marLeft w:val="0"/>
              <w:marRight w:val="0"/>
              <w:marTop w:val="0"/>
              <w:marBottom w:val="0"/>
              <w:divBdr>
                <w:top w:val="none" w:sz="0" w:space="0" w:color="auto"/>
                <w:left w:val="none" w:sz="0" w:space="0" w:color="auto"/>
                <w:bottom w:val="none" w:sz="0" w:space="0" w:color="auto"/>
                <w:right w:val="none" w:sz="0" w:space="0" w:color="auto"/>
              </w:divBdr>
            </w:div>
            <w:div w:id="319846550">
              <w:marLeft w:val="0"/>
              <w:marRight w:val="0"/>
              <w:marTop w:val="0"/>
              <w:marBottom w:val="0"/>
              <w:divBdr>
                <w:top w:val="none" w:sz="0" w:space="0" w:color="auto"/>
                <w:left w:val="none" w:sz="0" w:space="0" w:color="auto"/>
                <w:bottom w:val="none" w:sz="0" w:space="0" w:color="auto"/>
                <w:right w:val="none" w:sz="0" w:space="0" w:color="auto"/>
              </w:divBdr>
            </w:div>
            <w:div w:id="980229232">
              <w:marLeft w:val="0"/>
              <w:marRight w:val="0"/>
              <w:marTop w:val="0"/>
              <w:marBottom w:val="0"/>
              <w:divBdr>
                <w:top w:val="none" w:sz="0" w:space="0" w:color="auto"/>
                <w:left w:val="none" w:sz="0" w:space="0" w:color="auto"/>
                <w:bottom w:val="none" w:sz="0" w:space="0" w:color="auto"/>
                <w:right w:val="none" w:sz="0" w:space="0" w:color="auto"/>
              </w:divBdr>
            </w:div>
            <w:div w:id="180559557">
              <w:marLeft w:val="0"/>
              <w:marRight w:val="0"/>
              <w:marTop w:val="0"/>
              <w:marBottom w:val="0"/>
              <w:divBdr>
                <w:top w:val="none" w:sz="0" w:space="0" w:color="auto"/>
                <w:left w:val="none" w:sz="0" w:space="0" w:color="auto"/>
                <w:bottom w:val="none" w:sz="0" w:space="0" w:color="auto"/>
                <w:right w:val="none" w:sz="0" w:space="0" w:color="auto"/>
              </w:divBdr>
            </w:div>
            <w:div w:id="1979609633">
              <w:marLeft w:val="0"/>
              <w:marRight w:val="0"/>
              <w:marTop w:val="0"/>
              <w:marBottom w:val="0"/>
              <w:divBdr>
                <w:top w:val="none" w:sz="0" w:space="0" w:color="auto"/>
                <w:left w:val="none" w:sz="0" w:space="0" w:color="auto"/>
                <w:bottom w:val="none" w:sz="0" w:space="0" w:color="auto"/>
                <w:right w:val="none" w:sz="0" w:space="0" w:color="auto"/>
              </w:divBdr>
            </w:div>
            <w:div w:id="1954238942">
              <w:marLeft w:val="0"/>
              <w:marRight w:val="0"/>
              <w:marTop w:val="0"/>
              <w:marBottom w:val="0"/>
              <w:divBdr>
                <w:top w:val="none" w:sz="0" w:space="0" w:color="auto"/>
                <w:left w:val="none" w:sz="0" w:space="0" w:color="auto"/>
                <w:bottom w:val="none" w:sz="0" w:space="0" w:color="auto"/>
                <w:right w:val="none" w:sz="0" w:space="0" w:color="auto"/>
              </w:divBdr>
            </w:div>
          </w:divsChild>
        </w:div>
        <w:div w:id="380980762">
          <w:marLeft w:val="60"/>
          <w:marRight w:val="60"/>
          <w:marTop w:val="100"/>
          <w:marBottom w:val="100"/>
          <w:divBdr>
            <w:top w:val="none" w:sz="0" w:space="0" w:color="auto"/>
            <w:left w:val="none" w:sz="0" w:space="0" w:color="auto"/>
            <w:bottom w:val="none" w:sz="0" w:space="0" w:color="auto"/>
            <w:right w:val="none" w:sz="0" w:space="0" w:color="auto"/>
          </w:divBdr>
        </w:div>
        <w:div w:id="1924411090">
          <w:marLeft w:val="60"/>
          <w:marRight w:val="60"/>
          <w:marTop w:val="100"/>
          <w:marBottom w:val="100"/>
          <w:divBdr>
            <w:top w:val="none" w:sz="0" w:space="0" w:color="auto"/>
            <w:left w:val="none" w:sz="0" w:space="0" w:color="auto"/>
            <w:bottom w:val="none" w:sz="0" w:space="0" w:color="auto"/>
            <w:right w:val="none" w:sz="0" w:space="0" w:color="auto"/>
          </w:divBdr>
          <w:divsChild>
            <w:div w:id="1631476793">
              <w:marLeft w:val="0"/>
              <w:marRight w:val="0"/>
              <w:marTop w:val="0"/>
              <w:marBottom w:val="0"/>
              <w:divBdr>
                <w:top w:val="none" w:sz="0" w:space="0" w:color="auto"/>
                <w:left w:val="none" w:sz="0" w:space="0" w:color="auto"/>
                <w:bottom w:val="none" w:sz="0" w:space="0" w:color="auto"/>
                <w:right w:val="none" w:sz="0" w:space="0" w:color="auto"/>
              </w:divBdr>
            </w:div>
            <w:div w:id="253559574">
              <w:marLeft w:val="0"/>
              <w:marRight w:val="0"/>
              <w:marTop w:val="0"/>
              <w:marBottom w:val="0"/>
              <w:divBdr>
                <w:top w:val="none" w:sz="0" w:space="0" w:color="auto"/>
                <w:left w:val="none" w:sz="0" w:space="0" w:color="auto"/>
                <w:bottom w:val="none" w:sz="0" w:space="0" w:color="auto"/>
                <w:right w:val="none" w:sz="0" w:space="0" w:color="auto"/>
              </w:divBdr>
            </w:div>
          </w:divsChild>
        </w:div>
        <w:div w:id="566261729">
          <w:marLeft w:val="60"/>
          <w:marRight w:val="60"/>
          <w:marTop w:val="100"/>
          <w:marBottom w:val="100"/>
          <w:divBdr>
            <w:top w:val="none" w:sz="0" w:space="0" w:color="auto"/>
            <w:left w:val="none" w:sz="0" w:space="0" w:color="auto"/>
            <w:bottom w:val="none" w:sz="0" w:space="0" w:color="auto"/>
            <w:right w:val="none" w:sz="0" w:space="0" w:color="auto"/>
          </w:divBdr>
          <w:divsChild>
            <w:div w:id="989553419">
              <w:marLeft w:val="0"/>
              <w:marRight w:val="0"/>
              <w:marTop w:val="0"/>
              <w:marBottom w:val="0"/>
              <w:divBdr>
                <w:top w:val="none" w:sz="0" w:space="0" w:color="auto"/>
                <w:left w:val="none" w:sz="0" w:space="0" w:color="auto"/>
                <w:bottom w:val="none" w:sz="0" w:space="0" w:color="auto"/>
                <w:right w:val="none" w:sz="0" w:space="0" w:color="auto"/>
              </w:divBdr>
            </w:div>
            <w:div w:id="1104690409">
              <w:marLeft w:val="0"/>
              <w:marRight w:val="0"/>
              <w:marTop w:val="0"/>
              <w:marBottom w:val="0"/>
              <w:divBdr>
                <w:top w:val="none" w:sz="0" w:space="0" w:color="auto"/>
                <w:left w:val="none" w:sz="0" w:space="0" w:color="auto"/>
                <w:bottom w:val="none" w:sz="0" w:space="0" w:color="auto"/>
                <w:right w:val="none" w:sz="0" w:space="0" w:color="auto"/>
              </w:divBdr>
            </w:div>
            <w:div w:id="1267230935">
              <w:marLeft w:val="0"/>
              <w:marRight w:val="0"/>
              <w:marTop w:val="0"/>
              <w:marBottom w:val="0"/>
              <w:divBdr>
                <w:top w:val="none" w:sz="0" w:space="0" w:color="auto"/>
                <w:left w:val="none" w:sz="0" w:space="0" w:color="auto"/>
                <w:bottom w:val="none" w:sz="0" w:space="0" w:color="auto"/>
                <w:right w:val="none" w:sz="0" w:space="0" w:color="auto"/>
              </w:divBdr>
            </w:div>
            <w:div w:id="900675924">
              <w:marLeft w:val="0"/>
              <w:marRight w:val="0"/>
              <w:marTop w:val="0"/>
              <w:marBottom w:val="0"/>
              <w:divBdr>
                <w:top w:val="none" w:sz="0" w:space="0" w:color="auto"/>
                <w:left w:val="none" w:sz="0" w:space="0" w:color="auto"/>
                <w:bottom w:val="none" w:sz="0" w:space="0" w:color="auto"/>
                <w:right w:val="none" w:sz="0" w:space="0" w:color="auto"/>
              </w:divBdr>
            </w:div>
            <w:div w:id="1735153145">
              <w:marLeft w:val="0"/>
              <w:marRight w:val="0"/>
              <w:marTop w:val="0"/>
              <w:marBottom w:val="0"/>
              <w:divBdr>
                <w:top w:val="none" w:sz="0" w:space="0" w:color="auto"/>
                <w:left w:val="none" w:sz="0" w:space="0" w:color="auto"/>
                <w:bottom w:val="none" w:sz="0" w:space="0" w:color="auto"/>
                <w:right w:val="none" w:sz="0" w:space="0" w:color="auto"/>
              </w:divBdr>
            </w:div>
            <w:div w:id="1379622182">
              <w:marLeft w:val="0"/>
              <w:marRight w:val="0"/>
              <w:marTop w:val="0"/>
              <w:marBottom w:val="0"/>
              <w:divBdr>
                <w:top w:val="none" w:sz="0" w:space="0" w:color="auto"/>
                <w:left w:val="none" w:sz="0" w:space="0" w:color="auto"/>
                <w:bottom w:val="none" w:sz="0" w:space="0" w:color="auto"/>
                <w:right w:val="none" w:sz="0" w:space="0" w:color="auto"/>
              </w:divBdr>
            </w:div>
          </w:divsChild>
        </w:div>
        <w:div w:id="414012212">
          <w:marLeft w:val="60"/>
          <w:marRight w:val="60"/>
          <w:marTop w:val="100"/>
          <w:marBottom w:val="100"/>
          <w:divBdr>
            <w:top w:val="none" w:sz="0" w:space="0" w:color="auto"/>
            <w:left w:val="none" w:sz="0" w:space="0" w:color="auto"/>
            <w:bottom w:val="none" w:sz="0" w:space="0" w:color="auto"/>
            <w:right w:val="none" w:sz="0" w:space="0" w:color="auto"/>
          </w:divBdr>
        </w:div>
        <w:div w:id="465582129">
          <w:marLeft w:val="60"/>
          <w:marRight w:val="60"/>
          <w:marTop w:val="100"/>
          <w:marBottom w:val="100"/>
          <w:divBdr>
            <w:top w:val="none" w:sz="0" w:space="0" w:color="auto"/>
            <w:left w:val="none" w:sz="0" w:space="0" w:color="auto"/>
            <w:bottom w:val="none" w:sz="0" w:space="0" w:color="auto"/>
            <w:right w:val="none" w:sz="0" w:space="0" w:color="auto"/>
          </w:divBdr>
          <w:divsChild>
            <w:div w:id="632633952">
              <w:marLeft w:val="0"/>
              <w:marRight w:val="0"/>
              <w:marTop w:val="0"/>
              <w:marBottom w:val="0"/>
              <w:divBdr>
                <w:top w:val="none" w:sz="0" w:space="0" w:color="auto"/>
                <w:left w:val="none" w:sz="0" w:space="0" w:color="auto"/>
                <w:bottom w:val="none" w:sz="0" w:space="0" w:color="auto"/>
                <w:right w:val="none" w:sz="0" w:space="0" w:color="auto"/>
              </w:divBdr>
            </w:div>
            <w:div w:id="2107001425">
              <w:marLeft w:val="0"/>
              <w:marRight w:val="0"/>
              <w:marTop w:val="0"/>
              <w:marBottom w:val="0"/>
              <w:divBdr>
                <w:top w:val="none" w:sz="0" w:space="0" w:color="auto"/>
                <w:left w:val="none" w:sz="0" w:space="0" w:color="auto"/>
                <w:bottom w:val="none" w:sz="0" w:space="0" w:color="auto"/>
                <w:right w:val="none" w:sz="0" w:space="0" w:color="auto"/>
              </w:divBdr>
            </w:div>
          </w:divsChild>
        </w:div>
        <w:div w:id="1283150738">
          <w:marLeft w:val="60"/>
          <w:marRight w:val="60"/>
          <w:marTop w:val="100"/>
          <w:marBottom w:val="100"/>
          <w:divBdr>
            <w:top w:val="none" w:sz="0" w:space="0" w:color="auto"/>
            <w:left w:val="none" w:sz="0" w:space="0" w:color="auto"/>
            <w:bottom w:val="none" w:sz="0" w:space="0" w:color="auto"/>
            <w:right w:val="none" w:sz="0" w:space="0" w:color="auto"/>
          </w:divBdr>
          <w:divsChild>
            <w:div w:id="8952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4681">
      <w:bodyDiv w:val="1"/>
      <w:marLeft w:val="0"/>
      <w:marRight w:val="0"/>
      <w:marTop w:val="0"/>
      <w:marBottom w:val="0"/>
      <w:divBdr>
        <w:top w:val="none" w:sz="0" w:space="0" w:color="auto"/>
        <w:left w:val="none" w:sz="0" w:space="0" w:color="auto"/>
        <w:bottom w:val="none" w:sz="0" w:space="0" w:color="auto"/>
        <w:right w:val="none" w:sz="0" w:space="0" w:color="auto"/>
      </w:divBdr>
    </w:div>
    <w:div w:id="2032215855">
      <w:bodyDiv w:val="1"/>
      <w:marLeft w:val="0"/>
      <w:marRight w:val="0"/>
      <w:marTop w:val="0"/>
      <w:marBottom w:val="0"/>
      <w:divBdr>
        <w:top w:val="none" w:sz="0" w:space="0" w:color="auto"/>
        <w:left w:val="none" w:sz="0" w:space="0" w:color="auto"/>
        <w:bottom w:val="none" w:sz="0" w:space="0" w:color="auto"/>
        <w:right w:val="none" w:sz="0" w:space="0" w:color="auto"/>
      </w:divBdr>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36924692">
      <w:bodyDiv w:val="1"/>
      <w:marLeft w:val="0"/>
      <w:marRight w:val="0"/>
      <w:marTop w:val="0"/>
      <w:marBottom w:val="0"/>
      <w:divBdr>
        <w:top w:val="none" w:sz="0" w:space="0" w:color="auto"/>
        <w:left w:val="none" w:sz="0" w:space="0" w:color="auto"/>
        <w:bottom w:val="none" w:sz="0" w:space="0" w:color="auto"/>
        <w:right w:val="none" w:sz="0" w:space="0" w:color="auto"/>
      </w:divBdr>
    </w:div>
    <w:div w:id="2038920454">
      <w:bodyDiv w:val="1"/>
      <w:marLeft w:val="0"/>
      <w:marRight w:val="0"/>
      <w:marTop w:val="0"/>
      <w:marBottom w:val="0"/>
      <w:divBdr>
        <w:top w:val="none" w:sz="0" w:space="0" w:color="auto"/>
        <w:left w:val="none" w:sz="0" w:space="0" w:color="auto"/>
        <w:bottom w:val="none" w:sz="0" w:space="0" w:color="auto"/>
        <w:right w:val="none" w:sz="0" w:space="0" w:color="auto"/>
      </w:divBdr>
    </w:div>
    <w:div w:id="2039159155">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7101913">
      <w:bodyDiv w:val="1"/>
      <w:marLeft w:val="0"/>
      <w:marRight w:val="0"/>
      <w:marTop w:val="0"/>
      <w:marBottom w:val="0"/>
      <w:divBdr>
        <w:top w:val="none" w:sz="0" w:space="0" w:color="auto"/>
        <w:left w:val="none" w:sz="0" w:space="0" w:color="auto"/>
        <w:bottom w:val="none" w:sz="0" w:space="0" w:color="auto"/>
        <w:right w:val="none" w:sz="0" w:space="0" w:color="auto"/>
      </w:divBdr>
    </w:div>
    <w:div w:id="2047636395">
      <w:bodyDiv w:val="1"/>
      <w:marLeft w:val="0"/>
      <w:marRight w:val="0"/>
      <w:marTop w:val="0"/>
      <w:marBottom w:val="0"/>
      <w:divBdr>
        <w:top w:val="none" w:sz="0" w:space="0" w:color="auto"/>
        <w:left w:val="none" w:sz="0" w:space="0" w:color="auto"/>
        <w:bottom w:val="none" w:sz="0" w:space="0" w:color="auto"/>
        <w:right w:val="none" w:sz="0" w:space="0" w:color="auto"/>
      </w:divBdr>
    </w:div>
    <w:div w:id="2047948045">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0371809">
      <w:bodyDiv w:val="1"/>
      <w:marLeft w:val="0"/>
      <w:marRight w:val="0"/>
      <w:marTop w:val="0"/>
      <w:marBottom w:val="0"/>
      <w:divBdr>
        <w:top w:val="none" w:sz="0" w:space="0" w:color="auto"/>
        <w:left w:val="none" w:sz="0" w:space="0" w:color="auto"/>
        <w:bottom w:val="none" w:sz="0" w:space="0" w:color="auto"/>
        <w:right w:val="none" w:sz="0" w:space="0" w:color="auto"/>
      </w:divBdr>
      <w:divsChild>
        <w:div w:id="183174275">
          <w:marLeft w:val="-225"/>
          <w:marRight w:val="-225"/>
          <w:marTop w:val="0"/>
          <w:marBottom w:val="0"/>
          <w:divBdr>
            <w:top w:val="none" w:sz="0" w:space="0" w:color="auto"/>
            <w:left w:val="none" w:sz="0" w:space="0" w:color="auto"/>
            <w:bottom w:val="none" w:sz="0" w:space="0" w:color="auto"/>
            <w:right w:val="none" w:sz="0" w:space="0" w:color="auto"/>
          </w:divBdr>
          <w:divsChild>
            <w:div w:id="1834101723">
              <w:marLeft w:val="0"/>
              <w:marRight w:val="0"/>
              <w:marTop w:val="0"/>
              <w:marBottom w:val="0"/>
              <w:divBdr>
                <w:top w:val="none" w:sz="0" w:space="0" w:color="auto"/>
                <w:left w:val="none" w:sz="0" w:space="0" w:color="auto"/>
                <w:bottom w:val="none" w:sz="0" w:space="0" w:color="auto"/>
                <w:right w:val="none" w:sz="0" w:space="0" w:color="auto"/>
              </w:divBdr>
            </w:div>
          </w:divsChild>
        </w:div>
        <w:div w:id="647052719">
          <w:marLeft w:val="-225"/>
          <w:marRight w:val="-225"/>
          <w:marTop w:val="0"/>
          <w:marBottom w:val="0"/>
          <w:divBdr>
            <w:top w:val="none" w:sz="0" w:space="0" w:color="auto"/>
            <w:left w:val="none" w:sz="0" w:space="0" w:color="auto"/>
            <w:bottom w:val="none" w:sz="0" w:space="0" w:color="auto"/>
            <w:right w:val="none" w:sz="0" w:space="0" w:color="auto"/>
          </w:divBdr>
          <w:divsChild>
            <w:div w:id="1860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3599">
      <w:bodyDiv w:val="1"/>
      <w:marLeft w:val="0"/>
      <w:marRight w:val="0"/>
      <w:marTop w:val="0"/>
      <w:marBottom w:val="0"/>
      <w:divBdr>
        <w:top w:val="none" w:sz="0" w:space="0" w:color="auto"/>
        <w:left w:val="none" w:sz="0" w:space="0" w:color="auto"/>
        <w:bottom w:val="none" w:sz="0" w:space="0" w:color="auto"/>
        <w:right w:val="none" w:sz="0" w:space="0" w:color="auto"/>
      </w:divBdr>
    </w:div>
    <w:div w:id="2051032154">
      <w:bodyDiv w:val="1"/>
      <w:marLeft w:val="0"/>
      <w:marRight w:val="0"/>
      <w:marTop w:val="0"/>
      <w:marBottom w:val="0"/>
      <w:divBdr>
        <w:top w:val="none" w:sz="0" w:space="0" w:color="auto"/>
        <w:left w:val="none" w:sz="0" w:space="0" w:color="auto"/>
        <w:bottom w:val="none" w:sz="0" w:space="0" w:color="auto"/>
        <w:right w:val="none" w:sz="0" w:space="0" w:color="auto"/>
      </w:divBdr>
    </w:div>
    <w:div w:id="2051493870">
      <w:bodyDiv w:val="1"/>
      <w:marLeft w:val="0"/>
      <w:marRight w:val="0"/>
      <w:marTop w:val="0"/>
      <w:marBottom w:val="0"/>
      <w:divBdr>
        <w:top w:val="none" w:sz="0" w:space="0" w:color="auto"/>
        <w:left w:val="none" w:sz="0" w:space="0" w:color="auto"/>
        <w:bottom w:val="none" w:sz="0" w:space="0" w:color="auto"/>
        <w:right w:val="none" w:sz="0" w:space="0" w:color="auto"/>
      </w:divBdr>
    </w:div>
    <w:div w:id="2051762459">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4309061">
      <w:bodyDiv w:val="1"/>
      <w:marLeft w:val="0"/>
      <w:marRight w:val="0"/>
      <w:marTop w:val="0"/>
      <w:marBottom w:val="0"/>
      <w:divBdr>
        <w:top w:val="none" w:sz="0" w:space="0" w:color="auto"/>
        <w:left w:val="none" w:sz="0" w:space="0" w:color="auto"/>
        <w:bottom w:val="none" w:sz="0" w:space="0" w:color="auto"/>
        <w:right w:val="none" w:sz="0" w:space="0" w:color="auto"/>
      </w:divBdr>
    </w:div>
    <w:div w:id="2056197020">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64136499">
      <w:bodyDiv w:val="1"/>
      <w:marLeft w:val="0"/>
      <w:marRight w:val="0"/>
      <w:marTop w:val="0"/>
      <w:marBottom w:val="0"/>
      <w:divBdr>
        <w:top w:val="none" w:sz="0" w:space="0" w:color="auto"/>
        <w:left w:val="none" w:sz="0" w:space="0" w:color="auto"/>
        <w:bottom w:val="none" w:sz="0" w:space="0" w:color="auto"/>
        <w:right w:val="none" w:sz="0" w:space="0" w:color="auto"/>
      </w:divBdr>
    </w:div>
    <w:div w:id="2066098081">
      <w:bodyDiv w:val="1"/>
      <w:marLeft w:val="0"/>
      <w:marRight w:val="0"/>
      <w:marTop w:val="0"/>
      <w:marBottom w:val="0"/>
      <w:divBdr>
        <w:top w:val="none" w:sz="0" w:space="0" w:color="auto"/>
        <w:left w:val="none" w:sz="0" w:space="0" w:color="auto"/>
        <w:bottom w:val="none" w:sz="0" w:space="0" w:color="auto"/>
        <w:right w:val="none" w:sz="0" w:space="0" w:color="auto"/>
      </w:divBdr>
    </w:div>
    <w:div w:id="2067491568">
      <w:bodyDiv w:val="1"/>
      <w:marLeft w:val="0"/>
      <w:marRight w:val="0"/>
      <w:marTop w:val="0"/>
      <w:marBottom w:val="0"/>
      <w:divBdr>
        <w:top w:val="none" w:sz="0" w:space="0" w:color="auto"/>
        <w:left w:val="none" w:sz="0" w:space="0" w:color="auto"/>
        <w:bottom w:val="none" w:sz="0" w:space="0" w:color="auto"/>
        <w:right w:val="none" w:sz="0" w:space="0" w:color="auto"/>
      </w:divBdr>
    </w:div>
    <w:div w:id="2067989940">
      <w:bodyDiv w:val="1"/>
      <w:marLeft w:val="0"/>
      <w:marRight w:val="0"/>
      <w:marTop w:val="0"/>
      <w:marBottom w:val="0"/>
      <w:divBdr>
        <w:top w:val="none" w:sz="0" w:space="0" w:color="auto"/>
        <w:left w:val="none" w:sz="0" w:space="0" w:color="auto"/>
        <w:bottom w:val="none" w:sz="0" w:space="0" w:color="auto"/>
        <w:right w:val="none" w:sz="0" w:space="0" w:color="auto"/>
      </w:divBdr>
    </w:div>
    <w:div w:id="2068528018">
      <w:bodyDiv w:val="1"/>
      <w:marLeft w:val="0"/>
      <w:marRight w:val="0"/>
      <w:marTop w:val="0"/>
      <w:marBottom w:val="0"/>
      <w:divBdr>
        <w:top w:val="none" w:sz="0" w:space="0" w:color="auto"/>
        <w:left w:val="none" w:sz="0" w:space="0" w:color="auto"/>
        <w:bottom w:val="none" w:sz="0" w:space="0" w:color="auto"/>
        <w:right w:val="none" w:sz="0" w:space="0" w:color="auto"/>
      </w:divBdr>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2997779">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3330326">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86294802">
      <w:bodyDiv w:val="1"/>
      <w:marLeft w:val="0"/>
      <w:marRight w:val="0"/>
      <w:marTop w:val="0"/>
      <w:marBottom w:val="0"/>
      <w:divBdr>
        <w:top w:val="none" w:sz="0" w:space="0" w:color="auto"/>
        <w:left w:val="none" w:sz="0" w:space="0" w:color="auto"/>
        <w:bottom w:val="none" w:sz="0" w:space="0" w:color="auto"/>
        <w:right w:val="none" w:sz="0" w:space="0" w:color="auto"/>
      </w:divBdr>
    </w:div>
    <w:div w:id="2087532314">
      <w:bodyDiv w:val="1"/>
      <w:marLeft w:val="0"/>
      <w:marRight w:val="0"/>
      <w:marTop w:val="0"/>
      <w:marBottom w:val="0"/>
      <w:divBdr>
        <w:top w:val="none" w:sz="0" w:space="0" w:color="auto"/>
        <w:left w:val="none" w:sz="0" w:space="0" w:color="auto"/>
        <w:bottom w:val="none" w:sz="0" w:space="0" w:color="auto"/>
        <w:right w:val="none" w:sz="0" w:space="0" w:color="auto"/>
      </w:divBdr>
    </w:div>
    <w:div w:id="2088189892">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2460193">
      <w:bodyDiv w:val="1"/>
      <w:marLeft w:val="0"/>
      <w:marRight w:val="0"/>
      <w:marTop w:val="0"/>
      <w:marBottom w:val="0"/>
      <w:divBdr>
        <w:top w:val="none" w:sz="0" w:space="0" w:color="auto"/>
        <w:left w:val="none" w:sz="0" w:space="0" w:color="auto"/>
        <w:bottom w:val="none" w:sz="0" w:space="0" w:color="auto"/>
        <w:right w:val="none" w:sz="0" w:space="0" w:color="auto"/>
      </w:divBdr>
    </w:div>
    <w:div w:id="2094084457">
      <w:bodyDiv w:val="1"/>
      <w:marLeft w:val="0"/>
      <w:marRight w:val="0"/>
      <w:marTop w:val="0"/>
      <w:marBottom w:val="0"/>
      <w:divBdr>
        <w:top w:val="none" w:sz="0" w:space="0" w:color="auto"/>
        <w:left w:val="none" w:sz="0" w:space="0" w:color="auto"/>
        <w:bottom w:val="none" w:sz="0" w:space="0" w:color="auto"/>
        <w:right w:val="none" w:sz="0" w:space="0" w:color="auto"/>
      </w:divBdr>
    </w:div>
    <w:div w:id="2096316529">
      <w:bodyDiv w:val="1"/>
      <w:marLeft w:val="0"/>
      <w:marRight w:val="0"/>
      <w:marTop w:val="0"/>
      <w:marBottom w:val="0"/>
      <w:divBdr>
        <w:top w:val="none" w:sz="0" w:space="0" w:color="auto"/>
        <w:left w:val="none" w:sz="0" w:space="0" w:color="auto"/>
        <w:bottom w:val="none" w:sz="0" w:space="0" w:color="auto"/>
        <w:right w:val="none" w:sz="0" w:space="0" w:color="auto"/>
      </w:divBdr>
    </w:div>
    <w:div w:id="2097289600">
      <w:bodyDiv w:val="1"/>
      <w:marLeft w:val="0"/>
      <w:marRight w:val="0"/>
      <w:marTop w:val="0"/>
      <w:marBottom w:val="0"/>
      <w:divBdr>
        <w:top w:val="none" w:sz="0" w:space="0" w:color="auto"/>
        <w:left w:val="none" w:sz="0" w:space="0" w:color="auto"/>
        <w:bottom w:val="none" w:sz="0" w:space="0" w:color="auto"/>
        <w:right w:val="none" w:sz="0" w:space="0" w:color="auto"/>
      </w:divBdr>
      <w:divsChild>
        <w:div w:id="1773931978">
          <w:marLeft w:val="0"/>
          <w:marRight w:val="0"/>
          <w:marTop w:val="0"/>
          <w:marBottom w:val="0"/>
          <w:divBdr>
            <w:top w:val="none" w:sz="0" w:space="0" w:color="auto"/>
            <w:left w:val="none" w:sz="0" w:space="0" w:color="auto"/>
            <w:bottom w:val="none" w:sz="0" w:space="0" w:color="auto"/>
            <w:right w:val="none" w:sz="0" w:space="0" w:color="auto"/>
          </w:divBdr>
          <w:divsChild>
            <w:div w:id="86079911">
              <w:marLeft w:val="0"/>
              <w:marRight w:val="0"/>
              <w:marTop w:val="0"/>
              <w:marBottom w:val="0"/>
              <w:divBdr>
                <w:top w:val="none" w:sz="0" w:space="0" w:color="auto"/>
                <w:left w:val="none" w:sz="0" w:space="0" w:color="auto"/>
                <w:bottom w:val="none" w:sz="0" w:space="0" w:color="auto"/>
                <w:right w:val="none" w:sz="0" w:space="0" w:color="auto"/>
              </w:divBdr>
              <w:divsChild>
                <w:div w:id="155269137">
                  <w:marLeft w:val="0"/>
                  <w:marRight w:val="0"/>
                  <w:marTop w:val="0"/>
                  <w:marBottom w:val="0"/>
                  <w:divBdr>
                    <w:top w:val="none" w:sz="0" w:space="0" w:color="auto"/>
                    <w:left w:val="none" w:sz="0" w:space="0" w:color="auto"/>
                    <w:bottom w:val="none" w:sz="0" w:space="0" w:color="auto"/>
                    <w:right w:val="none" w:sz="0" w:space="0" w:color="auto"/>
                  </w:divBdr>
                </w:div>
              </w:divsChild>
            </w:div>
            <w:div w:id="573124237">
              <w:marLeft w:val="0"/>
              <w:marRight w:val="0"/>
              <w:marTop w:val="0"/>
              <w:marBottom w:val="0"/>
              <w:divBdr>
                <w:top w:val="none" w:sz="0" w:space="0" w:color="auto"/>
                <w:left w:val="none" w:sz="0" w:space="0" w:color="auto"/>
                <w:bottom w:val="none" w:sz="0" w:space="0" w:color="auto"/>
                <w:right w:val="none" w:sz="0" w:space="0" w:color="auto"/>
              </w:divBdr>
            </w:div>
            <w:div w:id="954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098359068">
      <w:bodyDiv w:val="1"/>
      <w:marLeft w:val="0"/>
      <w:marRight w:val="0"/>
      <w:marTop w:val="0"/>
      <w:marBottom w:val="0"/>
      <w:divBdr>
        <w:top w:val="none" w:sz="0" w:space="0" w:color="auto"/>
        <w:left w:val="none" w:sz="0" w:space="0" w:color="auto"/>
        <w:bottom w:val="none" w:sz="0" w:space="0" w:color="auto"/>
        <w:right w:val="none" w:sz="0" w:space="0" w:color="auto"/>
      </w:divBdr>
    </w:div>
    <w:div w:id="2100827816">
      <w:bodyDiv w:val="1"/>
      <w:marLeft w:val="0"/>
      <w:marRight w:val="0"/>
      <w:marTop w:val="0"/>
      <w:marBottom w:val="0"/>
      <w:divBdr>
        <w:top w:val="none" w:sz="0" w:space="0" w:color="auto"/>
        <w:left w:val="none" w:sz="0" w:space="0" w:color="auto"/>
        <w:bottom w:val="none" w:sz="0" w:space="0" w:color="auto"/>
        <w:right w:val="none" w:sz="0" w:space="0" w:color="auto"/>
      </w:divBdr>
    </w:div>
    <w:div w:id="2101559775">
      <w:bodyDiv w:val="1"/>
      <w:marLeft w:val="0"/>
      <w:marRight w:val="0"/>
      <w:marTop w:val="0"/>
      <w:marBottom w:val="0"/>
      <w:divBdr>
        <w:top w:val="none" w:sz="0" w:space="0" w:color="auto"/>
        <w:left w:val="none" w:sz="0" w:space="0" w:color="auto"/>
        <w:bottom w:val="none" w:sz="0" w:space="0" w:color="auto"/>
        <w:right w:val="none" w:sz="0" w:space="0" w:color="auto"/>
      </w:divBdr>
    </w:div>
    <w:div w:id="2102068687">
      <w:bodyDiv w:val="1"/>
      <w:marLeft w:val="0"/>
      <w:marRight w:val="0"/>
      <w:marTop w:val="0"/>
      <w:marBottom w:val="0"/>
      <w:divBdr>
        <w:top w:val="none" w:sz="0" w:space="0" w:color="auto"/>
        <w:left w:val="none" w:sz="0" w:space="0" w:color="auto"/>
        <w:bottom w:val="none" w:sz="0" w:space="0" w:color="auto"/>
        <w:right w:val="none" w:sz="0" w:space="0" w:color="auto"/>
      </w:divBdr>
      <w:divsChild>
        <w:div w:id="1408769486">
          <w:marLeft w:val="0"/>
          <w:marRight w:val="0"/>
          <w:marTop w:val="0"/>
          <w:marBottom w:val="0"/>
          <w:divBdr>
            <w:top w:val="none" w:sz="0" w:space="0" w:color="auto"/>
            <w:left w:val="none" w:sz="0" w:space="0" w:color="auto"/>
            <w:bottom w:val="none" w:sz="0" w:space="0" w:color="auto"/>
            <w:right w:val="none" w:sz="0" w:space="0" w:color="auto"/>
          </w:divBdr>
        </w:div>
      </w:divsChild>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04840028">
      <w:bodyDiv w:val="1"/>
      <w:marLeft w:val="0"/>
      <w:marRight w:val="0"/>
      <w:marTop w:val="0"/>
      <w:marBottom w:val="0"/>
      <w:divBdr>
        <w:top w:val="none" w:sz="0" w:space="0" w:color="auto"/>
        <w:left w:val="none" w:sz="0" w:space="0" w:color="auto"/>
        <w:bottom w:val="none" w:sz="0" w:space="0" w:color="auto"/>
        <w:right w:val="none" w:sz="0" w:space="0" w:color="auto"/>
      </w:divBdr>
    </w:div>
    <w:div w:id="2105031479">
      <w:bodyDiv w:val="1"/>
      <w:marLeft w:val="0"/>
      <w:marRight w:val="0"/>
      <w:marTop w:val="0"/>
      <w:marBottom w:val="0"/>
      <w:divBdr>
        <w:top w:val="none" w:sz="0" w:space="0" w:color="auto"/>
        <w:left w:val="none" w:sz="0" w:space="0" w:color="auto"/>
        <w:bottom w:val="none" w:sz="0" w:space="0" w:color="auto"/>
        <w:right w:val="none" w:sz="0" w:space="0" w:color="auto"/>
      </w:divBdr>
    </w:div>
    <w:div w:id="2105489575">
      <w:bodyDiv w:val="1"/>
      <w:marLeft w:val="0"/>
      <w:marRight w:val="0"/>
      <w:marTop w:val="0"/>
      <w:marBottom w:val="0"/>
      <w:divBdr>
        <w:top w:val="none" w:sz="0" w:space="0" w:color="auto"/>
        <w:left w:val="none" w:sz="0" w:space="0" w:color="auto"/>
        <w:bottom w:val="none" w:sz="0" w:space="0" w:color="auto"/>
        <w:right w:val="none" w:sz="0" w:space="0" w:color="auto"/>
      </w:divBdr>
    </w:div>
    <w:div w:id="2109540058">
      <w:bodyDiv w:val="1"/>
      <w:marLeft w:val="0"/>
      <w:marRight w:val="0"/>
      <w:marTop w:val="0"/>
      <w:marBottom w:val="0"/>
      <w:divBdr>
        <w:top w:val="none" w:sz="0" w:space="0" w:color="auto"/>
        <w:left w:val="none" w:sz="0" w:space="0" w:color="auto"/>
        <w:bottom w:val="none" w:sz="0" w:space="0" w:color="auto"/>
        <w:right w:val="none" w:sz="0" w:space="0" w:color="auto"/>
      </w:divBdr>
    </w:div>
    <w:div w:id="2110156381">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312">
      <w:bodyDiv w:val="1"/>
      <w:marLeft w:val="0"/>
      <w:marRight w:val="0"/>
      <w:marTop w:val="0"/>
      <w:marBottom w:val="0"/>
      <w:divBdr>
        <w:top w:val="none" w:sz="0" w:space="0" w:color="auto"/>
        <w:left w:val="none" w:sz="0" w:space="0" w:color="auto"/>
        <w:bottom w:val="none" w:sz="0" w:space="0" w:color="auto"/>
        <w:right w:val="none" w:sz="0" w:space="0" w:color="auto"/>
      </w:divBdr>
    </w:div>
    <w:div w:id="2117214810">
      <w:bodyDiv w:val="1"/>
      <w:marLeft w:val="0"/>
      <w:marRight w:val="0"/>
      <w:marTop w:val="0"/>
      <w:marBottom w:val="0"/>
      <w:divBdr>
        <w:top w:val="none" w:sz="0" w:space="0" w:color="auto"/>
        <w:left w:val="none" w:sz="0" w:space="0" w:color="auto"/>
        <w:bottom w:val="none" w:sz="0" w:space="0" w:color="auto"/>
        <w:right w:val="none" w:sz="0" w:space="0" w:color="auto"/>
      </w:divBdr>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24810555">
      <w:bodyDiv w:val="1"/>
      <w:marLeft w:val="0"/>
      <w:marRight w:val="0"/>
      <w:marTop w:val="0"/>
      <w:marBottom w:val="0"/>
      <w:divBdr>
        <w:top w:val="none" w:sz="0" w:space="0" w:color="auto"/>
        <w:left w:val="none" w:sz="0" w:space="0" w:color="auto"/>
        <w:bottom w:val="none" w:sz="0" w:space="0" w:color="auto"/>
        <w:right w:val="none" w:sz="0" w:space="0" w:color="auto"/>
      </w:divBdr>
      <w:divsChild>
        <w:div w:id="1288050701">
          <w:marLeft w:val="60"/>
          <w:marRight w:val="60"/>
          <w:marTop w:val="100"/>
          <w:marBottom w:val="100"/>
          <w:divBdr>
            <w:top w:val="none" w:sz="0" w:space="0" w:color="auto"/>
            <w:left w:val="none" w:sz="0" w:space="0" w:color="auto"/>
            <w:bottom w:val="none" w:sz="0" w:space="0" w:color="auto"/>
            <w:right w:val="none" w:sz="0" w:space="0" w:color="auto"/>
          </w:divBdr>
        </w:div>
        <w:div w:id="1090195079">
          <w:marLeft w:val="60"/>
          <w:marRight w:val="60"/>
          <w:marTop w:val="100"/>
          <w:marBottom w:val="100"/>
          <w:divBdr>
            <w:top w:val="none" w:sz="0" w:space="0" w:color="auto"/>
            <w:left w:val="none" w:sz="0" w:space="0" w:color="auto"/>
            <w:bottom w:val="none" w:sz="0" w:space="0" w:color="auto"/>
            <w:right w:val="none" w:sz="0" w:space="0" w:color="auto"/>
          </w:divBdr>
        </w:div>
      </w:divsChild>
    </w:div>
    <w:div w:id="2127461118">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34669300">
      <w:bodyDiv w:val="1"/>
      <w:marLeft w:val="0"/>
      <w:marRight w:val="0"/>
      <w:marTop w:val="0"/>
      <w:marBottom w:val="0"/>
      <w:divBdr>
        <w:top w:val="none" w:sz="0" w:space="0" w:color="auto"/>
        <w:left w:val="none" w:sz="0" w:space="0" w:color="auto"/>
        <w:bottom w:val="none" w:sz="0" w:space="0" w:color="auto"/>
        <w:right w:val="none" w:sz="0" w:space="0" w:color="auto"/>
      </w:divBdr>
      <w:divsChild>
        <w:div w:id="983000652">
          <w:marLeft w:val="60"/>
          <w:marRight w:val="60"/>
          <w:marTop w:val="100"/>
          <w:marBottom w:val="100"/>
          <w:divBdr>
            <w:top w:val="none" w:sz="0" w:space="0" w:color="auto"/>
            <w:left w:val="none" w:sz="0" w:space="0" w:color="auto"/>
            <w:bottom w:val="none" w:sz="0" w:space="0" w:color="auto"/>
            <w:right w:val="none" w:sz="0" w:space="0" w:color="auto"/>
          </w:divBdr>
        </w:div>
        <w:div w:id="263266874">
          <w:marLeft w:val="60"/>
          <w:marRight w:val="60"/>
          <w:marTop w:val="100"/>
          <w:marBottom w:val="100"/>
          <w:divBdr>
            <w:top w:val="none" w:sz="0" w:space="0" w:color="auto"/>
            <w:left w:val="none" w:sz="0" w:space="0" w:color="auto"/>
            <w:bottom w:val="none" w:sz="0" w:space="0" w:color="auto"/>
            <w:right w:val="none" w:sz="0" w:space="0" w:color="auto"/>
          </w:divBdr>
        </w:div>
        <w:div w:id="794761479">
          <w:marLeft w:val="60"/>
          <w:marRight w:val="60"/>
          <w:marTop w:val="100"/>
          <w:marBottom w:val="100"/>
          <w:divBdr>
            <w:top w:val="none" w:sz="0" w:space="0" w:color="auto"/>
            <w:left w:val="none" w:sz="0" w:space="0" w:color="auto"/>
            <w:bottom w:val="none" w:sz="0" w:space="0" w:color="auto"/>
            <w:right w:val="none" w:sz="0" w:space="0" w:color="auto"/>
          </w:divBdr>
        </w:div>
        <w:div w:id="831024533">
          <w:marLeft w:val="60"/>
          <w:marRight w:val="60"/>
          <w:marTop w:val="100"/>
          <w:marBottom w:val="100"/>
          <w:divBdr>
            <w:top w:val="none" w:sz="0" w:space="0" w:color="auto"/>
            <w:left w:val="none" w:sz="0" w:space="0" w:color="auto"/>
            <w:bottom w:val="none" w:sz="0" w:space="0" w:color="auto"/>
            <w:right w:val="none" w:sz="0" w:space="0" w:color="auto"/>
          </w:divBdr>
          <w:divsChild>
            <w:div w:id="849564349">
              <w:marLeft w:val="0"/>
              <w:marRight w:val="0"/>
              <w:marTop w:val="0"/>
              <w:marBottom w:val="0"/>
              <w:divBdr>
                <w:top w:val="none" w:sz="0" w:space="0" w:color="auto"/>
                <w:left w:val="none" w:sz="0" w:space="0" w:color="auto"/>
                <w:bottom w:val="none" w:sz="0" w:space="0" w:color="auto"/>
                <w:right w:val="none" w:sz="0" w:space="0" w:color="auto"/>
              </w:divBdr>
            </w:div>
          </w:divsChild>
        </w:div>
        <w:div w:id="439836588">
          <w:marLeft w:val="60"/>
          <w:marRight w:val="60"/>
          <w:marTop w:val="100"/>
          <w:marBottom w:val="100"/>
          <w:divBdr>
            <w:top w:val="none" w:sz="0" w:space="0" w:color="auto"/>
            <w:left w:val="none" w:sz="0" w:space="0" w:color="auto"/>
            <w:bottom w:val="none" w:sz="0" w:space="0" w:color="auto"/>
            <w:right w:val="none" w:sz="0" w:space="0" w:color="auto"/>
          </w:divBdr>
          <w:divsChild>
            <w:div w:id="386344616">
              <w:marLeft w:val="0"/>
              <w:marRight w:val="0"/>
              <w:marTop w:val="0"/>
              <w:marBottom w:val="0"/>
              <w:divBdr>
                <w:top w:val="none" w:sz="0" w:space="0" w:color="auto"/>
                <w:left w:val="none" w:sz="0" w:space="0" w:color="auto"/>
                <w:bottom w:val="none" w:sz="0" w:space="0" w:color="auto"/>
                <w:right w:val="none" w:sz="0" w:space="0" w:color="auto"/>
              </w:divBdr>
            </w:div>
          </w:divsChild>
        </w:div>
        <w:div w:id="2141070443">
          <w:marLeft w:val="60"/>
          <w:marRight w:val="60"/>
          <w:marTop w:val="100"/>
          <w:marBottom w:val="100"/>
          <w:divBdr>
            <w:top w:val="none" w:sz="0" w:space="0" w:color="auto"/>
            <w:left w:val="none" w:sz="0" w:space="0" w:color="auto"/>
            <w:bottom w:val="none" w:sz="0" w:space="0" w:color="auto"/>
            <w:right w:val="none" w:sz="0" w:space="0" w:color="auto"/>
          </w:divBdr>
        </w:div>
        <w:div w:id="1227300830">
          <w:marLeft w:val="60"/>
          <w:marRight w:val="60"/>
          <w:marTop w:val="100"/>
          <w:marBottom w:val="100"/>
          <w:divBdr>
            <w:top w:val="none" w:sz="0" w:space="0" w:color="auto"/>
            <w:left w:val="none" w:sz="0" w:space="0" w:color="auto"/>
            <w:bottom w:val="none" w:sz="0" w:space="0" w:color="auto"/>
            <w:right w:val="none" w:sz="0" w:space="0" w:color="auto"/>
          </w:divBdr>
          <w:divsChild>
            <w:div w:id="680350514">
              <w:marLeft w:val="0"/>
              <w:marRight w:val="0"/>
              <w:marTop w:val="0"/>
              <w:marBottom w:val="0"/>
              <w:divBdr>
                <w:top w:val="none" w:sz="0" w:space="0" w:color="auto"/>
                <w:left w:val="none" w:sz="0" w:space="0" w:color="auto"/>
                <w:bottom w:val="none" w:sz="0" w:space="0" w:color="auto"/>
                <w:right w:val="none" w:sz="0" w:space="0" w:color="auto"/>
              </w:divBdr>
            </w:div>
          </w:divsChild>
        </w:div>
        <w:div w:id="2139491370">
          <w:marLeft w:val="60"/>
          <w:marRight w:val="60"/>
          <w:marTop w:val="100"/>
          <w:marBottom w:val="100"/>
          <w:divBdr>
            <w:top w:val="none" w:sz="0" w:space="0" w:color="auto"/>
            <w:left w:val="none" w:sz="0" w:space="0" w:color="auto"/>
            <w:bottom w:val="none" w:sz="0" w:space="0" w:color="auto"/>
            <w:right w:val="none" w:sz="0" w:space="0" w:color="auto"/>
          </w:divBdr>
          <w:divsChild>
            <w:div w:id="583298179">
              <w:marLeft w:val="0"/>
              <w:marRight w:val="0"/>
              <w:marTop w:val="0"/>
              <w:marBottom w:val="0"/>
              <w:divBdr>
                <w:top w:val="none" w:sz="0" w:space="0" w:color="auto"/>
                <w:left w:val="none" w:sz="0" w:space="0" w:color="auto"/>
                <w:bottom w:val="none" w:sz="0" w:space="0" w:color="auto"/>
                <w:right w:val="none" w:sz="0" w:space="0" w:color="auto"/>
              </w:divBdr>
            </w:div>
          </w:divsChild>
        </w:div>
        <w:div w:id="839202363">
          <w:marLeft w:val="60"/>
          <w:marRight w:val="60"/>
          <w:marTop w:val="100"/>
          <w:marBottom w:val="100"/>
          <w:divBdr>
            <w:top w:val="none" w:sz="0" w:space="0" w:color="auto"/>
            <w:left w:val="none" w:sz="0" w:space="0" w:color="auto"/>
            <w:bottom w:val="none" w:sz="0" w:space="0" w:color="auto"/>
            <w:right w:val="none" w:sz="0" w:space="0" w:color="auto"/>
          </w:divBdr>
        </w:div>
        <w:div w:id="1507746244">
          <w:marLeft w:val="60"/>
          <w:marRight w:val="60"/>
          <w:marTop w:val="100"/>
          <w:marBottom w:val="100"/>
          <w:divBdr>
            <w:top w:val="none" w:sz="0" w:space="0" w:color="auto"/>
            <w:left w:val="none" w:sz="0" w:space="0" w:color="auto"/>
            <w:bottom w:val="none" w:sz="0" w:space="0" w:color="auto"/>
            <w:right w:val="none" w:sz="0" w:space="0" w:color="auto"/>
          </w:divBdr>
          <w:divsChild>
            <w:div w:id="2129543231">
              <w:marLeft w:val="0"/>
              <w:marRight w:val="0"/>
              <w:marTop w:val="0"/>
              <w:marBottom w:val="0"/>
              <w:divBdr>
                <w:top w:val="none" w:sz="0" w:space="0" w:color="auto"/>
                <w:left w:val="none" w:sz="0" w:space="0" w:color="auto"/>
                <w:bottom w:val="none" w:sz="0" w:space="0" w:color="auto"/>
                <w:right w:val="none" w:sz="0" w:space="0" w:color="auto"/>
              </w:divBdr>
            </w:div>
          </w:divsChild>
        </w:div>
        <w:div w:id="446586001">
          <w:marLeft w:val="60"/>
          <w:marRight w:val="60"/>
          <w:marTop w:val="100"/>
          <w:marBottom w:val="100"/>
          <w:divBdr>
            <w:top w:val="none" w:sz="0" w:space="0" w:color="auto"/>
            <w:left w:val="none" w:sz="0" w:space="0" w:color="auto"/>
            <w:bottom w:val="none" w:sz="0" w:space="0" w:color="auto"/>
            <w:right w:val="none" w:sz="0" w:space="0" w:color="auto"/>
          </w:divBdr>
          <w:divsChild>
            <w:div w:id="1368411179">
              <w:marLeft w:val="0"/>
              <w:marRight w:val="0"/>
              <w:marTop w:val="0"/>
              <w:marBottom w:val="0"/>
              <w:divBdr>
                <w:top w:val="none" w:sz="0" w:space="0" w:color="auto"/>
                <w:left w:val="none" w:sz="0" w:space="0" w:color="auto"/>
                <w:bottom w:val="none" w:sz="0" w:space="0" w:color="auto"/>
                <w:right w:val="none" w:sz="0" w:space="0" w:color="auto"/>
              </w:divBdr>
            </w:div>
          </w:divsChild>
        </w:div>
        <w:div w:id="1558937224">
          <w:marLeft w:val="60"/>
          <w:marRight w:val="60"/>
          <w:marTop w:val="100"/>
          <w:marBottom w:val="100"/>
          <w:divBdr>
            <w:top w:val="none" w:sz="0" w:space="0" w:color="auto"/>
            <w:left w:val="none" w:sz="0" w:space="0" w:color="auto"/>
            <w:bottom w:val="none" w:sz="0" w:space="0" w:color="auto"/>
            <w:right w:val="none" w:sz="0" w:space="0" w:color="auto"/>
          </w:divBdr>
        </w:div>
        <w:div w:id="226310516">
          <w:marLeft w:val="60"/>
          <w:marRight w:val="60"/>
          <w:marTop w:val="100"/>
          <w:marBottom w:val="100"/>
          <w:divBdr>
            <w:top w:val="none" w:sz="0" w:space="0" w:color="auto"/>
            <w:left w:val="none" w:sz="0" w:space="0" w:color="auto"/>
            <w:bottom w:val="none" w:sz="0" w:space="0" w:color="auto"/>
            <w:right w:val="none" w:sz="0" w:space="0" w:color="auto"/>
          </w:divBdr>
          <w:divsChild>
            <w:div w:id="1324160859">
              <w:marLeft w:val="0"/>
              <w:marRight w:val="0"/>
              <w:marTop w:val="0"/>
              <w:marBottom w:val="0"/>
              <w:divBdr>
                <w:top w:val="none" w:sz="0" w:space="0" w:color="auto"/>
                <w:left w:val="none" w:sz="0" w:space="0" w:color="auto"/>
                <w:bottom w:val="none" w:sz="0" w:space="0" w:color="auto"/>
                <w:right w:val="none" w:sz="0" w:space="0" w:color="auto"/>
              </w:divBdr>
            </w:div>
          </w:divsChild>
        </w:div>
        <w:div w:id="2055304977">
          <w:marLeft w:val="60"/>
          <w:marRight w:val="60"/>
          <w:marTop w:val="100"/>
          <w:marBottom w:val="100"/>
          <w:divBdr>
            <w:top w:val="none" w:sz="0" w:space="0" w:color="auto"/>
            <w:left w:val="none" w:sz="0" w:space="0" w:color="auto"/>
            <w:bottom w:val="none" w:sz="0" w:space="0" w:color="auto"/>
            <w:right w:val="none" w:sz="0" w:space="0" w:color="auto"/>
          </w:divBdr>
          <w:divsChild>
            <w:div w:id="639116927">
              <w:marLeft w:val="0"/>
              <w:marRight w:val="0"/>
              <w:marTop w:val="0"/>
              <w:marBottom w:val="0"/>
              <w:divBdr>
                <w:top w:val="none" w:sz="0" w:space="0" w:color="auto"/>
                <w:left w:val="none" w:sz="0" w:space="0" w:color="auto"/>
                <w:bottom w:val="none" w:sz="0" w:space="0" w:color="auto"/>
                <w:right w:val="none" w:sz="0" w:space="0" w:color="auto"/>
              </w:divBdr>
            </w:div>
          </w:divsChild>
        </w:div>
        <w:div w:id="1871644653">
          <w:marLeft w:val="60"/>
          <w:marRight w:val="60"/>
          <w:marTop w:val="100"/>
          <w:marBottom w:val="100"/>
          <w:divBdr>
            <w:top w:val="none" w:sz="0" w:space="0" w:color="auto"/>
            <w:left w:val="none" w:sz="0" w:space="0" w:color="auto"/>
            <w:bottom w:val="none" w:sz="0" w:space="0" w:color="auto"/>
            <w:right w:val="none" w:sz="0" w:space="0" w:color="auto"/>
          </w:divBdr>
        </w:div>
      </w:divsChild>
    </w:div>
    <w:div w:id="2134860163">
      <w:bodyDiv w:val="1"/>
      <w:marLeft w:val="0"/>
      <w:marRight w:val="0"/>
      <w:marTop w:val="0"/>
      <w:marBottom w:val="0"/>
      <w:divBdr>
        <w:top w:val="none" w:sz="0" w:space="0" w:color="auto"/>
        <w:left w:val="none" w:sz="0" w:space="0" w:color="auto"/>
        <w:bottom w:val="none" w:sz="0" w:space="0" w:color="auto"/>
        <w:right w:val="none" w:sz="0" w:space="0" w:color="auto"/>
      </w:divBdr>
    </w:div>
    <w:div w:id="2141457204">
      <w:bodyDiv w:val="1"/>
      <w:marLeft w:val="0"/>
      <w:marRight w:val="0"/>
      <w:marTop w:val="0"/>
      <w:marBottom w:val="0"/>
      <w:divBdr>
        <w:top w:val="none" w:sz="0" w:space="0" w:color="auto"/>
        <w:left w:val="none" w:sz="0" w:space="0" w:color="auto"/>
        <w:bottom w:val="none" w:sz="0" w:space="0" w:color="auto"/>
        <w:right w:val="none" w:sz="0" w:space="0" w:color="auto"/>
      </w:divBdr>
    </w:div>
    <w:div w:id="2141997397">
      <w:bodyDiv w:val="1"/>
      <w:marLeft w:val="0"/>
      <w:marRight w:val="0"/>
      <w:marTop w:val="0"/>
      <w:marBottom w:val="0"/>
      <w:divBdr>
        <w:top w:val="none" w:sz="0" w:space="0" w:color="auto"/>
        <w:left w:val="none" w:sz="0" w:space="0" w:color="auto"/>
        <w:bottom w:val="none" w:sz="0" w:space="0" w:color="auto"/>
        <w:right w:val="none" w:sz="0" w:space="0" w:color="auto"/>
      </w:divBdr>
    </w:div>
    <w:div w:id="2142847523">
      <w:bodyDiv w:val="1"/>
      <w:marLeft w:val="0"/>
      <w:marRight w:val="0"/>
      <w:marTop w:val="0"/>
      <w:marBottom w:val="0"/>
      <w:divBdr>
        <w:top w:val="none" w:sz="0" w:space="0" w:color="auto"/>
        <w:left w:val="none" w:sz="0" w:space="0" w:color="auto"/>
        <w:bottom w:val="none" w:sz="0" w:space="0" w:color="auto"/>
        <w:right w:val="none" w:sz="0" w:space="0" w:color="auto"/>
      </w:divBdr>
    </w:div>
    <w:div w:id="2143184871">
      <w:bodyDiv w:val="1"/>
      <w:marLeft w:val="0"/>
      <w:marRight w:val="0"/>
      <w:marTop w:val="0"/>
      <w:marBottom w:val="0"/>
      <w:divBdr>
        <w:top w:val="none" w:sz="0" w:space="0" w:color="auto"/>
        <w:left w:val="none" w:sz="0" w:space="0" w:color="auto"/>
        <w:bottom w:val="none" w:sz="0" w:space="0" w:color="auto"/>
        <w:right w:val="none" w:sz="0" w:space="0" w:color="auto"/>
      </w:divBdr>
    </w:div>
    <w:div w:id="2143302779">
      <w:bodyDiv w:val="1"/>
      <w:marLeft w:val="0"/>
      <w:marRight w:val="0"/>
      <w:marTop w:val="0"/>
      <w:marBottom w:val="0"/>
      <w:divBdr>
        <w:top w:val="none" w:sz="0" w:space="0" w:color="auto"/>
        <w:left w:val="none" w:sz="0" w:space="0" w:color="auto"/>
        <w:bottom w:val="none" w:sz="0" w:space="0" w:color="auto"/>
        <w:right w:val="none" w:sz="0" w:space="0" w:color="auto"/>
      </w:divBdr>
    </w:div>
    <w:div w:id="2144810551">
      <w:bodyDiv w:val="1"/>
      <w:marLeft w:val="0"/>
      <w:marRight w:val="0"/>
      <w:marTop w:val="0"/>
      <w:marBottom w:val="0"/>
      <w:divBdr>
        <w:top w:val="none" w:sz="0" w:space="0" w:color="auto"/>
        <w:left w:val="none" w:sz="0" w:space="0" w:color="auto"/>
        <w:bottom w:val="none" w:sz="0" w:space="0" w:color="auto"/>
        <w:right w:val="none" w:sz="0" w:space="0" w:color="auto"/>
      </w:divBdr>
    </w:div>
    <w:div w:id="2145150335">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 w:id="2146656886">
      <w:bodyDiv w:val="1"/>
      <w:marLeft w:val="0"/>
      <w:marRight w:val="0"/>
      <w:marTop w:val="0"/>
      <w:marBottom w:val="0"/>
      <w:divBdr>
        <w:top w:val="none" w:sz="0" w:space="0" w:color="auto"/>
        <w:left w:val="none" w:sz="0" w:space="0" w:color="auto"/>
        <w:bottom w:val="none" w:sz="0" w:space="0" w:color="auto"/>
        <w:right w:val="none" w:sz="0" w:space="0" w:color="auto"/>
      </w:divBdr>
    </w:div>
    <w:div w:id="2146970605">
      <w:bodyDiv w:val="1"/>
      <w:marLeft w:val="0"/>
      <w:marRight w:val="0"/>
      <w:marTop w:val="0"/>
      <w:marBottom w:val="0"/>
      <w:divBdr>
        <w:top w:val="none" w:sz="0" w:space="0" w:color="auto"/>
        <w:left w:val="none" w:sz="0" w:space="0" w:color="auto"/>
        <w:bottom w:val="none" w:sz="0" w:space="0" w:color="auto"/>
        <w:right w:val="none" w:sz="0" w:space="0" w:color="auto"/>
      </w:divBdr>
    </w:div>
    <w:div w:id="21473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7143&amp;dst=432" TargetMode="External"/><Relationship Id="rId21" Type="http://schemas.openxmlformats.org/officeDocument/2006/relationships/hyperlink" Target="https://login.consultant.ru/link/?rnd=7429D381965F5F850E90C1626E7DA9F7&amp;req=doc&amp;base=LAW&amp;n=355876&amp;dst=100010&amp;fld=134&amp;REFFIELD=134&amp;REFDST=100003&amp;REFDOC=267822&amp;REFBASE=PBI&amp;stat=refcode%3D10881%3Bdstident%3D100010%3Bindex%3D4&amp;date=01.09.2020" TargetMode="External"/><Relationship Id="rId42" Type="http://schemas.openxmlformats.org/officeDocument/2006/relationships/hyperlink" Target="https://login.consultant.ru/link/?rnd=CF50A3E011CC3FF67F6C938F28B0E812&amp;req=doc&amp;base=LAW&amp;n=358819&amp;dst=9760&amp;fld=134&amp;REFFIELD=134&amp;REFDST=100027&amp;REFDOC=171366&amp;REFBASE=QUEST&amp;stat=refcode%3D10881%3Bdstident%3D9760%3Bindex%3D33&amp;date=04.09.2020" TargetMode="External"/><Relationship Id="rId63" Type="http://schemas.openxmlformats.org/officeDocument/2006/relationships/hyperlink" Target="https://login.consultant.ru/link/?rnd=6EB4A93A230F72B24972FB55E8AD1B5E&amp;req=doc&amp;base=LAW&amp;n=357876&amp;dst=1846&amp;fld=134&amp;REFFIELD=134&amp;REFDST=100011&amp;REFDOC=16520&amp;REFBASE=KOR&amp;stat=refcode%3D16876%3Bdstident%3D1846%3Bindex%3D12&amp;date=04.09.2020" TargetMode="External"/><Relationship Id="rId84" Type="http://schemas.openxmlformats.org/officeDocument/2006/relationships/hyperlink" Target="https://login.consultant.ru/link/?req=doc&amp;base=LAW&amp;n=360984&amp;dst=100013&amp;date=02.09.2020" TargetMode="External"/><Relationship Id="rId138" Type="http://schemas.openxmlformats.org/officeDocument/2006/relationships/hyperlink" Target="https://login.consultant.ru/link/?req=doc&amp;base=LAW&amp;n=358825&amp;dst=10881" TargetMode="External"/><Relationship Id="rId159" Type="http://schemas.openxmlformats.org/officeDocument/2006/relationships/hyperlink" Target="https://npd.nalog.ru/check-status/" TargetMode="External"/><Relationship Id="rId107" Type="http://schemas.openxmlformats.org/officeDocument/2006/relationships/hyperlink" Target="https://login.consultant.ru/link/?req=doc&amp;base=LAW&amp;n=361109&amp;dst=100001%2C1&amp;date=02.09.2020" TargetMode="External"/><Relationship Id="rId11" Type="http://schemas.openxmlformats.org/officeDocument/2006/relationships/hyperlink" Target="https://login.consultant.ru/link/?req=doc&amp;base=LAW&amp;n=348661&amp;dst=100127&amp;date=01.09.2020" TargetMode="External"/><Relationship Id="rId32" Type="http://schemas.openxmlformats.org/officeDocument/2006/relationships/hyperlink" Target="https://login.consultant.ru/link/?req=doc&amp;base=QUEST&amp;n=197368&amp;dst=100003&amp;date=03.09.2020" TargetMode="External"/><Relationship Id="rId53" Type="http://schemas.openxmlformats.org/officeDocument/2006/relationships/hyperlink" Target="https://login.consultant.ru/link/?rnd=F389DC4F077ACA4AE9F2AFF0FB928824&amp;req=doc&amp;base=LAW&amp;n=341652&amp;dst=100093&amp;fld=134&amp;REFFIELD=134&amp;REFDST=100005&amp;REFDOC=200011&amp;REFBASE=PBI&amp;stat=refcode%3D10881%3Bdstident%3D100093%3Bindex%3D9&amp;date=02.09.2020" TargetMode="External"/><Relationship Id="rId74" Type="http://schemas.openxmlformats.org/officeDocument/2006/relationships/hyperlink" Target="https://login.consultant.ru/link/?rnd=16DB55ADA0F5A35689AAD7FB0A6C2887&amp;req=doc&amp;base=LAW&amp;n=343831&amp;dst=100069&amp;fld=134&amp;REFFIELD=134&amp;REFDST=100174&amp;REFDOC=2330&amp;REFBASE=PKV&amp;stat=refcode%3D10881%3Bdstident%3D100069%3Bindex%3D95&amp;date=01.09.2020" TargetMode="External"/><Relationship Id="rId128" Type="http://schemas.openxmlformats.org/officeDocument/2006/relationships/hyperlink" Target="https://login.consultant.ru/link/?req=doc&amp;base=LAW&amp;n=360901&amp;dst=1000000002" TargetMode="External"/><Relationship Id="rId149" Type="http://schemas.openxmlformats.org/officeDocument/2006/relationships/hyperlink" Target="https://login.consultant.ru/link/?req=doc&amp;base=LAW&amp;n=361206&amp;dst=100002&amp;date=04.09.2020" TargetMode="External"/><Relationship Id="rId5" Type="http://schemas.openxmlformats.org/officeDocument/2006/relationships/webSettings" Target="webSettings.xml"/><Relationship Id="rId95" Type="http://schemas.openxmlformats.org/officeDocument/2006/relationships/hyperlink" Target="https://login.consultant.ru/link/?req=doc&amp;base=QUEST&amp;n=197371&amp;dst=100003&amp;date=02.09.2020" TargetMode="External"/><Relationship Id="rId160" Type="http://schemas.openxmlformats.org/officeDocument/2006/relationships/hyperlink" Target="https://login.consultant.ru/link/?rnd=A8DABEBCA59FBC0ABFDBAFFE7782F0C2&amp;req=doc&amp;base=LAW&amp;n=354543&amp;dst=100049&amp;fld=134&amp;REFFIELD=134&amp;REFDST=100030&amp;REFDOC=242018&amp;REFBASE=PBI&amp;stat=refcode%3D10881%3Bdstident%3D100049%3Bindex%3D47&amp;date=03.09.2020" TargetMode="External"/><Relationship Id="rId22" Type="http://schemas.openxmlformats.org/officeDocument/2006/relationships/hyperlink" Target="https://login.consultant.ru/link/?req=doc&amp;base=QUEST&amp;n=197323&amp;dst=100001&amp;date=01.09.2020" TargetMode="External"/><Relationship Id="rId43" Type="http://schemas.openxmlformats.org/officeDocument/2006/relationships/hyperlink" Target="https://login.consultant.ru/link/?rnd=CF50A3E011CC3FF67F6C938F28B0E812&amp;req=doc&amp;base=LAW&amp;n=358819&amp;dst=9188&amp;fld=134&amp;REFFIELD=134&amp;REFDST=100027&amp;REFDOC=171366&amp;REFBASE=QUEST&amp;stat=refcode%3D10881%3Bdstident%3D9188%3Bindex%3D33&amp;date=04.09.2020" TargetMode="External"/><Relationship Id="rId64" Type="http://schemas.openxmlformats.org/officeDocument/2006/relationships/hyperlink" Target="https://login.consultant.ru/link/?req=doc&amp;base=LAW&amp;n=357876&amp;dst=4213&amp;date=04.09.2020" TargetMode="External"/><Relationship Id="rId118" Type="http://schemas.openxmlformats.org/officeDocument/2006/relationships/hyperlink" Target="consultantplus://offline/ref=E96EF47D36376C51BD43A6374CBBB6D356018653C82DE24B62FABBCF974A801EA62C6A0CB473FCF52AFAEA86D39BAE29A0D01F8B0948D77EA9k9I" TargetMode="External"/><Relationship Id="rId139" Type="http://schemas.openxmlformats.org/officeDocument/2006/relationships/hyperlink" Target="https://login.consultant.ru/link/?req=doc&amp;base=ORNN&amp;n=212&amp;dst=100020" TargetMode="External"/><Relationship Id="rId85" Type="http://schemas.openxmlformats.org/officeDocument/2006/relationships/hyperlink" Target="https://login.consultant.ru/link/?req=doc&amp;base=LAW&amp;n=360984&amp;dst=100013&amp;date=02.09.2020" TargetMode="External"/><Relationship Id="rId150" Type="http://schemas.openxmlformats.org/officeDocument/2006/relationships/hyperlink" Target="https://login.consultant.ru/link/?req=doc&amp;base=LAW&amp;n=361206&amp;dst=100001%2C1&amp;date=04.09.2020" TargetMode="External"/><Relationship Id="rId12" Type="http://schemas.openxmlformats.org/officeDocument/2006/relationships/hyperlink" Target="https://login.consultant.ru/link/?req=doc&amp;base=LAW&amp;n=348661&amp;dst=100137&amp;date=01.09.2020" TargetMode="External"/><Relationship Id="rId17" Type="http://schemas.openxmlformats.org/officeDocument/2006/relationships/hyperlink" Target="https://login.consultant.ru/link/?req=doc&amp;base=LAW&amp;n=354470&amp;dst=100072&amp;date=01.09.2020" TargetMode="External"/><Relationship Id="rId33" Type="http://schemas.openxmlformats.org/officeDocument/2006/relationships/hyperlink" Target="https://login.consultant.ru/link/?req=doc&amp;base=QUEST&amp;n=197368&amp;dst=100003&amp;date=03.09.2020" TargetMode="External"/><Relationship Id="rId38" Type="http://schemas.openxmlformats.org/officeDocument/2006/relationships/hyperlink" Target="https://login.consultant.ru/link/?req=doc&amp;base=QUEST&amp;n=197441&amp;dst=1000000001&amp;date=04.09.2020" TargetMode="External"/><Relationship Id="rId59" Type="http://schemas.openxmlformats.org/officeDocument/2006/relationships/hyperlink" Target="https://login.consultant.ru/link/?req=doc&amp;base=LAW&amp;n=341893&amp;dst=100154&amp;date=04.09.2020" TargetMode="External"/><Relationship Id="rId103" Type="http://schemas.openxmlformats.org/officeDocument/2006/relationships/hyperlink" Target="https://login.consultant.ru/link/?req=doc&amp;base=QUEST&amp;n=197375&amp;dst=100003&amp;date=03.09.2020" TargetMode="External"/><Relationship Id="rId108" Type="http://schemas.openxmlformats.org/officeDocument/2006/relationships/hyperlink" Target="https://login.consultant.ru/link/?req=doc&amp;base=LAW&amp;n=356805&amp;dst=527&amp;date=02.09.2020" TargetMode="External"/><Relationship Id="rId124" Type="http://schemas.openxmlformats.org/officeDocument/2006/relationships/hyperlink" Target="https://login.consultant.ru/link/?req=doc&amp;base=LAW&amp;n=361096&amp;dst=100006&amp;date=02.09.2020" TargetMode="External"/><Relationship Id="rId129" Type="http://schemas.openxmlformats.org/officeDocument/2006/relationships/hyperlink" Target="https://login.consultant.ru/link/?req=doc&amp;base=LAW&amp;n=358987&amp;dst=7535" TargetMode="External"/><Relationship Id="rId54" Type="http://schemas.openxmlformats.org/officeDocument/2006/relationships/hyperlink" Target="https://login.consultant.ru/link/?rnd=F389DC4F077ACA4AE9F2AFF0FB928824&amp;req=doc&amp;base=PBI&amp;n=236160&amp;dst=100004&amp;fld=134&amp;date=02.09.2020" TargetMode="External"/><Relationship Id="rId70" Type="http://schemas.openxmlformats.org/officeDocument/2006/relationships/hyperlink" Target="https://login.consultant.ru/link/?req=doc&amp;base=LAW&amp;n=360924&amp;dst=100002&amp;date=01.09.2020" TargetMode="External"/><Relationship Id="rId75" Type="http://schemas.openxmlformats.org/officeDocument/2006/relationships/hyperlink" Target="https://login.consultant.ru/link/?rnd=16DB55ADA0F5A35689AAD7FB0A6C2887&amp;req=doc&amp;base=LAW&amp;n=343831&amp;dst=100015&amp;fld=134&amp;REFFIELD=134&amp;REFDST=100174&amp;REFDOC=2330&amp;REFBASE=PKV&amp;stat=refcode%3D10881%3Bdstident%3D100015%3Bindex%3D95&amp;date=01.09.2020" TargetMode="External"/><Relationship Id="rId91" Type="http://schemas.openxmlformats.org/officeDocument/2006/relationships/hyperlink" Target="https://login.consultant.ru/link/?rnd=C6A9B4F0262E0BD632C6E8938ACCFFD5&amp;req=doc&amp;base=LAW&amp;n=358825&amp;dst=465&amp;fld=134&amp;REFFIELD=134&amp;REFDST=102717&amp;REFDOC=439&amp;REFBASE=PKV&amp;stat=refcode%3D10881%3Bdstident%3D465%3Bindex%3D497&amp;date=02.09.2020" TargetMode="External"/><Relationship Id="rId96" Type="http://schemas.openxmlformats.org/officeDocument/2006/relationships/hyperlink" Target="https://login.consultant.ru/link/?rnd=F389DC4F077ACA4AE9F2AFF0FB928824&amp;req=doc&amp;base=ARB&amp;n=7048&amp;REFFIELD=134&amp;REFDST=100006&amp;REFDOC=197371&amp;REFBASE=QUEST&amp;stat=refcode%3D10881%3Bindex%3D10&amp;date=02.09.2020" TargetMode="External"/><Relationship Id="rId140" Type="http://schemas.openxmlformats.org/officeDocument/2006/relationships/hyperlink" Target="https://login.consultant.ru/link/?req=doc&amp;base=LAW&amp;n=340325&amp;dst=349" TargetMode="External"/><Relationship Id="rId145" Type="http://schemas.openxmlformats.org/officeDocument/2006/relationships/hyperlink" Target="http://static.consultant.ru/obj/file/doc/pr_030920.pdf" TargetMode="External"/><Relationship Id="rId161" Type="http://schemas.openxmlformats.org/officeDocument/2006/relationships/hyperlink" Target="https://login.consultant.ru/link/?req=doc&amp;base=PBI&amp;n=242018&amp;dst=100001&amp;date=03.09.2020"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ogin.consultant.ru/link/?req=doc&amp;base=LAW&amp;n=357876&amp;dst=228&amp;date=01.09.2020" TargetMode="External"/><Relationship Id="rId28" Type="http://schemas.openxmlformats.org/officeDocument/2006/relationships/hyperlink" Target="https://login.consultant.ru/link/?rnd=16DB55ADA0F5A35689AAD7FB0A6C2887&amp;req=doc&amp;base=LAW&amp;n=358819&amp;dst=13430&amp;fld=134&amp;REFFIELD=134&amp;REFDST=100019&amp;REFDOC=197273&amp;REFBASE=QUEST&amp;stat=refcode%3D10881%3Bdstident%3D13430%3Bindex%3D23&amp;date=01.09.2020" TargetMode="External"/><Relationship Id="rId49" Type="http://schemas.openxmlformats.org/officeDocument/2006/relationships/hyperlink" Target="https://login.consultant.ru/link/?rnd=F389DC4F077ACA4AE9F2AFF0FB928824&amp;req=doc&amp;base=LAW&amp;n=359000&amp;dst=7292&amp;fld=134&amp;REFFIELD=134&amp;REFDST=100011&amp;REFDOC=184560&amp;REFBASE=QUEST&amp;stat=refcode%3D10881%3Bdstident%3D7292%3Bindex%3D13&amp;date=02.09.2020" TargetMode="External"/><Relationship Id="rId114" Type="http://schemas.openxmlformats.org/officeDocument/2006/relationships/hyperlink" Target="https://login.consultant.ru/link/?req=doc&amp;base=LAW&amp;n=361304&amp;dst=100003&amp;date=04.09.2020" TargetMode="External"/><Relationship Id="rId119" Type="http://schemas.openxmlformats.org/officeDocument/2006/relationships/hyperlink" Target="http://plan.genproc.gov.ru/plan2020/" TargetMode="External"/><Relationship Id="rId44" Type="http://schemas.openxmlformats.org/officeDocument/2006/relationships/hyperlink" Target="https://elcode.ru/products/education/raspisanie-meropriyatiy/format-translyacii/translyaciya-osnovnye-sredstva-i-mpz-osobennosti-b" TargetMode="External"/><Relationship Id="rId60" Type="http://schemas.openxmlformats.org/officeDocument/2006/relationships/hyperlink" Target="consultantplus://offline/ref=EAE5360072DF6A83534A776F2E4FE313DF021396948726993D2BFB6CF3AA420BF5667154358E5ED385327AD6AFBDECC9F05DBF2B60983FD2J" TargetMode="External"/><Relationship Id="rId65" Type="http://schemas.openxmlformats.org/officeDocument/2006/relationships/hyperlink" Target="https://login.consultant.ru/link/?req=doc&amp;base=QUEST&amp;n=171444&amp;dst=100012&amp;date=04.09.2020" TargetMode="External"/><Relationship Id="rId81" Type="http://schemas.openxmlformats.org/officeDocument/2006/relationships/hyperlink" Target="https://login.consultant.ru/link/?req=doc&amp;base=LAW&amp;n=360984&amp;dst=100010&amp;date=02.09.2020" TargetMode="External"/><Relationship Id="rId86" Type="http://schemas.openxmlformats.org/officeDocument/2006/relationships/hyperlink" Target="https://login.consultant.ru/link/?req=doc&amp;base=LAW&amp;n=360984&amp;dst=100013&amp;date=02.09.2020" TargetMode="External"/><Relationship Id="rId130" Type="http://schemas.openxmlformats.org/officeDocument/2006/relationships/hyperlink" Target="consultantplus://offline/ref=292016F6C2DE0090CE04B62008AA9BBC7411B854F511696A577E33CD5D664382A97C8D993D062D6840E8F3917C340D0F86C9CD36A72EFC0132B2J" TargetMode="External"/><Relationship Id="rId135" Type="http://schemas.openxmlformats.org/officeDocument/2006/relationships/hyperlink" Target="https://login.consultant.ru/link/?req=doc&amp;base=LAW&amp;n=358987&amp;dst=7566" TargetMode="External"/><Relationship Id="rId151" Type="http://schemas.openxmlformats.org/officeDocument/2006/relationships/hyperlink" Target="https://login.consultant.ru/link/?req=doc&amp;base=LAW&amp;n=358798&amp;dst=100020&amp;date=04.09.2020" TargetMode="External"/><Relationship Id="rId156" Type="http://schemas.openxmlformats.org/officeDocument/2006/relationships/hyperlink" Target="https://login.consultant.ru/link/?req=doc&amp;base=LAW&amp;n=350840&amp;dst=100025&amp;date=04.09.2020" TargetMode="External"/><Relationship Id="rId13" Type="http://schemas.openxmlformats.org/officeDocument/2006/relationships/hyperlink" Target="https://login.consultant.ru/link/?req=doc&amp;base=LAW&amp;n=348661&amp;dst=100137&amp;date=01.09.2020" TargetMode="External"/><Relationship Id="rId18" Type="http://schemas.openxmlformats.org/officeDocument/2006/relationships/hyperlink" Target="https://login.consultant.ru/link/?rnd=7429D381965F5F850E90C1626E7DA9F7&amp;req=doc&amp;base=LAW&amp;n=354470&amp;dst=100052&amp;fld=134&amp;REFFIELD=134&amp;REFDST=100002&amp;REFDOC=267822&amp;REFBASE=PBI&amp;stat=refcode%3D10881%3Bdstident%3D100052%3Bindex%3D3&amp;date=01.09.2020" TargetMode="External"/><Relationship Id="rId39" Type="http://schemas.openxmlformats.org/officeDocument/2006/relationships/hyperlink" Target="https://login.consultant.ru/link/?req=doc&amp;base=QUEST&amp;n=197441&amp;dst=1000000001&amp;date=04.09.2020" TargetMode="External"/><Relationship Id="rId109" Type="http://schemas.openxmlformats.org/officeDocument/2006/relationships/hyperlink" Target="https://login.consultant.ru/link/?req=doc&amp;base=LAW&amp;n=361109&amp;dst=100001%2C1&amp;date=02.09.2020" TargetMode="External"/><Relationship Id="rId34" Type="http://schemas.openxmlformats.org/officeDocument/2006/relationships/hyperlink" Target="https://login.consultant.ru/link/?rnd=BF5998084F88BF6046FDD3FF405464EC&amp;req=doc&amp;base=LAW&amp;n=350539&amp;dst=100006&amp;fld=134&amp;REFFIELD=134&amp;REFDST=100006&amp;REFDOC=197368&amp;REFBASE=QUEST&amp;stat=refcode%3D10881%3Bdstident%3D100006%3Bindex%3D10&amp;date=03.09.2020" TargetMode="External"/><Relationship Id="rId50" Type="http://schemas.openxmlformats.org/officeDocument/2006/relationships/hyperlink" Target="https://login.consultant.ru/link/?rnd=F389DC4F077ACA4AE9F2AFF0FB928824&amp;req=doc&amp;base=LAW&amp;n=359000&amp;dst=9079&amp;fld=134&amp;REFFIELD=134&amp;REFDST=100011&amp;REFDOC=184560&amp;REFBASE=QUEST&amp;stat=refcode%3D10881%3Bdstident%3D9079%3Bindex%3D13&amp;date=02.09.2020" TargetMode="External"/><Relationship Id="rId55" Type="http://schemas.openxmlformats.org/officeDocument/2006/relationships/hyperlink" Target="https://login.consultant.ru/link/?rnd=F389DC4F077ACA4AE9F2AFF0FB928824&amp;req=doc&amp;base=LAW&amp;n=304789&amp;dst=100014&amp;fld=134&amp;REFFIELD=134&amp;REFDST=100005&amp;REFDOC=200011&amp;REFBASE=PBI&amp;stat=refcode%3D10881%3Bdstident%3D100014%3Bindex%3D9&amp;date=02.09.2020" TargetMode="External"/><Relationship Id="rId76" Type="http://schemas.openxmlformats.org/officeDocument/2006/relationships/hyperlink" Target="https://login.consultant.ru/link/?rnd=16DB55ADA0F5A35689AAD7FB0A6C2887&amp;req=doc&amp;base=LAW&amp;n=343831&amp;dst=100015&amp;fld=134&amp;REFFIELD=134&amp;REFDST=100004&amp;REFDOC=360924&amp;REFBASE=LAW&amp;stat=refcode%3D10881%3Bdstident%3D100015%3Bindex%3D8&amp;date=01.09.2020" TargetMode="External"/><Relationship Id="rId97" Type="http://schemas.openxmlformats.org/officeDocument/2006/relationships/hyperlink" Target="https://login.consultant.ru/link/?req=doc&amp;base=QUEST&amp;n=197373&amp;dst=100001&amp;date=02.09.2020" TargetMode="External"/><Relationship Id="rId104" Type="http://schemas.openxmlformats.org/officeDocument/2006/relationships/hyperlink" Target="https://login.consultant.ru/link/?rnd=BF5998084F88BF6046FDD3FF405464EC&amp;req=doc&amp;base=LAW&amp;n=357134&amp;dst=492&amp;fld=134&amp;REFFIELD=134&amp;REFDST=100012&amp;REFDOC=197375&amp;REFBASE=QUEST&amp;stat=refcode%3D10881%3Bdstident%3D492%3Bindex%3D17&amp;date=03.09.2020" TargetMode="External"/><Relationship Id="rId120" Type="http://schemas.openxmlformats.org/officeDocument/2006/relationships/hyperlink" Target="https://login.consultant.ru/link/?rnd=CF50A3E011CC3FF67F6C938F28B0E812&amp;req=doc&amp;base=LAW&amp;n=357143&amp;dst=100328&amp;fld=134&amp;REFFIELD=134&amp;REFDST=100495&amp;REFDOC=768&amp;REFBASE=PKV&amp;stat=refcode%3D10881%3Bdstident%3D100328%3Bindex%3D63&amp;date=04.09.2020" TargetMode="External"/><Relationship Id="rId125" Type="http://schemas.openxmlformats.org/officeDocument/2006/relationships/hyperlink" Target="https://login.consultant.ru/link/?req=doc&amp;base=LAW&amp;n=358781&amp;dst=100050&amp;date=04.09.2020" TargetMode="External"/><Relationship Id="rId141" Type="http://schemas.openxmlformats.org/officeDocument/2006/relationships/hyperlink" Target="https://login.consultant.ru/link/?req=doc&amp;base=CJI&amp;n=118813&amp;dst=100001" TargetMode="External"/><Relationship Id="rId146" Type="http://schemas.openxmlformats.org/officeDocument/2006/relationships/hyperlink" Target="https://elcode.ru/service/news/daydjest-novostey-zakonodatelstva/vozobnovlenie-mezhdunarodnyh-pereletov-rospotrebna"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16DB55ADA0F5A35689AAD7FB0A6C2887&amp;req=doc&amp;base=LAW&amp;n=343831&amp;dst=100015&amp;fld=134&amp;REFFIELD=134&amp;REFDST=100004&amp;REFDOC=360924&amp;REFBASE=LAW&amp;stat=refcode%3D10881%3Bdstident%3D100015%3Bindex%3D8&amp;date=01.09.2020" TargetMode="External"/><Relationship Id="rId92" Type="http://schemas.openxmlformats.org/officeDocument/2006/relationships/hyperlink" Target="https://login.consultant.ru/link/?rnd=C6A9B4F0262E0BD632C6E8938ACCFFD5&amp;req=doc&amp;base=LAW&amp;n=288730&amp;dst=100070&amp;fld=134&amp;REFFIELD=134&amp;REFDST=102717&amp;REFDOC=439&amp;REFBASE=PKV&amp;stat=refcode%3D10881%3Bdstident%3D100070%3Bindex%3D497&amp;date=02.09.2020" TargetMode="External"/><Relationship Id="rId162" Type="http://schemas.openxmlformats.org/officeDocument/2006/relationships/hyperlink" Target="https://elcode.ru/service/kalkulyatory" TargetMode="External"/><Relationship Id="rId2" Type="http://schemas.openxmlformats.org/officeDocument/2006/relationships/numbering" Target="numbering.xml"/><Relationship Id="rId29" Type="http://schemas.openxmlformats.org/officeDocument/2006/relationships/hyperlink" Target="https://login.consultant.ru/link/?rnd=16DB55ADA0F5A35689AAD7FB0A6C2887&amp;req=doc&amp;base=LAW&amp;n=354470&amp;dst=100071&amp;fld=134&amp;REFFIELD=134&amp;REFDST=100021&amp;REFDOC=197273&amp;REFBASE=QUEST&amp;stat=refcode%3D10881%3Bdstident%3D100071%3Bindex%3D25&amp;date=01.09.2020" TargetMode="External"/><Relationship Id="rId24" Type="http://schemas.openxmlformats.org/officeDocument/2006/relationships/hyperlink" Target="https://elcode.ru/products/education/raspisanie-meropriyatiy/format-webinari/translyaciya-praktika-primeneniya-antikrizisnyh-me" TargetMode="External"/><Relationship Id="rId40" Type="http://schemas.openxmlformats.org/officeDocument/2006/relationships/hyperlink" Target="https://login.consultant.ru/link/?rnd=CF50A3E011CC3FF67F6C938F28B0E812&amp;req=doc&amp;base=LAW&amp;n=358819&amp;dst=7102&amp;fld=134&amp;REFFIELD=134&amp;REFDST=100021&amp;REFDOC=171366&amp;REFBASE=QUEST&amp;stat=refcode%3D10881%3Bdstident%3D7102%3Bindex%3D25&amp;date=04.09.2020" TargetMode="External"/><Relationship Id="rId45" Type="http://schemas.openxmlformats.org/officeDocument/2006/relationships/hyperlink" Target="https://login.consultant.ru/link/?req=doc&amp;base=QUEST&amp;n=184560&amp;dst=100001&amp;date=02.09.2020" TargetMode="External"/><Relationship Id="rId66" Type="http://schemas.openxmlformats.org/officeDocument/2006/relationships/hyperlink" Target="https://login.consultant.ru/link/?rnd=6EB4A93A230F72B24972FB55E8AD1B5E&amp;req=doc&amp;base=QUEST&amp;n=171444&amp;REFFIELD=134&amp;REFDST=100219&amp;REFDOC=226883&amp;REFBASE=PBI&amp;stat=refcode%3D10881%3Bindex%3D45&amp;date=04.09.2020" TargetMode="External"/><Relationship Id="rId87" Type="http://schemas.openxmlformats.org/officeDocument/2006/relationships/hyperlink" Target="https://login.consultant.ru/link/?req=doc&amp;base=LAW&amp;n=360984&amp;dst=100013&amp;date=02.09.2020" TargetMode="External"/><Relationship Id="rId110" Type="http://schemas.openxmlformats.org/officeDocument/2006/relationships/hyperlink" Target="https://www.vestnik-gosreg.ru/" TargetMode="External"/><Relationship Id="rId115" Type="http://schemas.openxmlformats.org/officeDocument/2006/relationships/hyperlink" Target="https://login.consultant.ru/link/?req=doc&amp;base=LAW&amp;n=359951&amp;dst=100023" TargetMode="External"/><Relationship Id="rId131" Type="http://schemas.openxmlformats.org/officeDocument/2006/relationships/hyperlink" Target="consultantplus://offline/ref=292016F6C2DE0090CE04B62008AA9BBC7410B154F814696A577E33CD5D664382A97C8D993D072C6F43E8F3917C340D0F86C9CD36A72EFC0132B2J" TargetMode="External"/><Relationship Id="rId136" Type="http://schemas.openxmlformats.org/officeDocument/2006/relationships/hyperlink" Target="https://login.consultant.ru/link/?req=doc&amp;base=LAW&amp;n=358987&amp;dst=7542" TargetMode="External"/><Relationship Id="rId157" Type="http://schemas.openxmlformats.org/officeDocument/2006/relationships/hyperlink" Target="https://login.consultant.ru/link/?req=doc&amp;base=LAW&amp;n=361094&amp;dst=100002&amp;date=03.09.2020" TargetMode="External"/><Relationship Id="rId61" Type="http://schemas.openxmlformats.org/officeDocument/2006/relationships/hyperlink" Target="consultantplus://offline/ref=9AA6AC28E856444F14E6E348587CA7F5132D264BBCCA1FB859692010B2B616AF0290BF877A4903708859EBBE3DDA9C1B56C13A3E73CACD51NChBI" TargetMode="External"/><Relationship Id="rId82" Type="http://schemas.openxmlformats.org/officeDocument/2006/relationships/hyperlink" Target="https://login.consultant.ru/link/?req=doc&amp;base=LAW&amp;n=360984&amp;dst=100002%2C-1&amp;date=02.09.2020" TargetMode="External"/><Relationship Id="rId152" Type="http://schemas.openxmlformats.org/officeDocument/2006/relationships/hyperlink" Target="https://www.gosuslugi.ru/394604/1?from=main" TargetMode="External"/><Relationship Id="rId19" Type="http://schemas.openxmlformats.org/officeDocument/2006/relationships/hyperlink" Target="https://login.consultant.ru/link/?date=01.09.2020&amp;rnd=7429D381965F5F850E90C1626E7DA9F7" TargetMode="External"/><Relationship Id="rId14" Type="http://schemas.openxmlformats.org/officeDocument/2006/relationships/hyperlink" Target="https://login.consultant.ru/link/?req=doc&amp;base=LAW&amp;n=357876&amp;dst=533&amp;date=01.09.2020" TargetMode="External"/><Relationship Id="rId30" Type="http://schemas.openxmlformats.org/officeDocument/2006/relationships/hyperlink" Target="https://login.consultant.ru/link/?req=doc&amp;base=LAW&amp;n=352938&amp;dst=100005&amp;date=01.09.2020" TargetMode="External"/><Relationship Id="rId35" Type="http://schemas.openxmlformats.org/officeDocument/2006/relationships/hyperlink" Target="https://login.consultant.ru/link/?rnd=BF5998084F88BF6046FDD3FF405464EC&amp;req=doc&amp;base=PBI&amp;n=236128&amp;dst=100026&amp;fld=134&amp;date=03.09.2020" TargetMode="External"/><Relationship Id="rId56" Type="http://schemas.openxmlformats.org/officeDocument/2006/relationships/hyperlink" Target="https://login.consultant.ru/link/?req=doc&amp;base=PBI&amp;n=236136&amp;dst=100001&amp;date=02.09.2020" TargetMode="External"/><Relationship Id="rId77" Type="http://schemas.openxmlformats.org/officeDocument/2006/relationships/hyperlink" Target="https://login.consultant.ru/link/?rnd=16DB55ADA0F5A35689AAD7FB0A6C2887&amp;req=doc&amp;base=LAW&amp;n=343831&amp;dst=100055&amp;fld=134&amp;REFFIELD=134&amp;REFDST=100008&amp;REFDOC=360924&amp;REFBASE=LAW&amp;stat=refcode%3D16876%3Bdstident%3D100055%3Bindex%3D12&amp;date=01.09.2020" TargetMode="External"/><Relationship Id="rId100" Type="http://schemas.openxmlformats.org/officeDocument/2006/relationships/hyperlink" Target="https://login.consultant.ru/link/?req=doc&amp;base=LAW&amp;n=357134&amp;dst=101614&amp;date=02.09.2020" TargetMode="External"/><Relationship Id="rId105" Type="http://schemas.openxmlformats.org/officeDocument/2006/relationships/hyperlink" Target="https://login.consultant.ru/link/?req=doc&amp;base=QUEST&amp;n=197375&amp;dst=100003&amp;date=03.09.2020" TargetMode="External"/><Relationship Id="rId126" Type="http://schemas.openxmlformats.org/officeDocument/2006/relationships/hyperlink" Target="https://login.consultant.ru/link/?req=doc&amp;base=LAW&amp;n=359670&amp;dst=100013" TargetMode="External"/><Relationship Id="rId147" Type="http://schemas.openxmlformats.org/officeDocument/2006/relationships/hyperlink" Target="https://elcode.ru/service/news/daydjest-novostey-zakonodatelstva/s-15-iyulya-2020-goda-snyat-dvuhnedelnyy-karantin-" TargetMode="External"/><Relationship Id="rId168" Type="http://schemas.openxmlformats.org/officeDocument/2006/relationships/theme" Target="theme/theme1.xml"/><Relationship Id="rId8" Type="http://schemas.openxmlformats.org/officeDocument/2006/relationships/hyperlink" Target="https://login.consultant.ru/link/?req=doc&amp;base=QUEST&amp;n=197258&amp;dst=100006&amp;date=01.09.2020" TargetMode="External"/><Relationship Id="rId51" Type="http://schemas.openxmlformats.org/officeDocument/2006/relationships/hyperlink" Target="https://login.consultant.ru/link/?rnd=F389DC4F077ACA4AE9F2AFF0FB928824&amp;req=doc&amp;base=LAW&amp;n=343756&amp;dst=780&amp;fld=134&amp;REFFIELD=134&amp;REFDST=100033&amp;REFDOC=236160&amp;REFBASE=PBI&amp;stat=refcode%3D10881%3Bdstident%3D780%3Bindex%3D27&amp;date=02.09.2020" TargetMode="External"/><Relationship Id="rId72" Type="http://schemas.openxmlformats.org/officeDocument/2006/relationships/hyperlink" Target="https://login.consultant.ru/link/?rnd=16DB55ADA0F5A35689AAD7FB0A6C2887&amp;req=doc&amp;base=LAW&amp;n=357134&amp;dst=2361&amp;fld=134&amp;REFFIELD=134&amp;REFDST=100174&amp;REFDOC=2330&amp;REFBASE=PKV&amp;stat=refcode%3D10881%3Bdstident%3D2361%3Bindex%3D95&amp;date=01.09.2020" TargetMode="External"/><Relationship Id="rId93" Type="http://schemas.openxmlformats.org/officeDocument/2006/relationships/hyperlink" Target="https://login.consultant.ru/link/?req=doc&amp;base=PKV&amp;n=439&amp;dst=102722&amp;date=02.09.2020" TargetMode="External"/><Relationship Id="rId98" Type="http://schemas.openxmlformats.org/officeDocument/2006/relationships/hyperlink" Target="https://login.consultant.ru/link/?req=doc&amp;base=QUEST&amp;n=197373&amp;dst=100001&amp;date=02.09.2020" TargetMode="External"/><Relationship Id="rId121" Type="http://schemas.openxmlformats.org/officeDocument/2006/relationships/hyperlink" Target="http://plan.genproc.gov.ru/plan2020/" TargetMode="External"/><Relationship Id="rId142" Type="http://schemas.openxmlformats.org/officeDocument/2006/relationships/hyperlink" Target="https://login.consultant.ru/link/?req=doc&amp;base=LAW&amp;n=361229&amp;dst=100001%2C1&amp;date=03.09.2020"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login.consultant.ru/link/?req=doc&amp;base=QUEST&amp;n=197273&amp;dst=100003&amp;date=01.09.2020" TargetMode="External"/><Relationship Id="rId46" Type="http://schemas.openxmlformats.org/officeDocument/2006/relationships/hyperlink" Target="https://login.consultant.ru/link/?rnd=F389DC4F077ACA4AE9F2AFF0FB928824&amp;req=doc&amp;base=LAW&amp;n=343756&amp;dst=525&amp;fld=134&amp;REFFIELD=134&amp;REFDST=100027&amp;REFDOC=236160&amp;REFBASE=PBI&amp;stat=refcode%3D10881%3Bdstident%3D525%3Bindex%3D19&amp;date=02.09.2020" TargetMode="External"/><Relationship Id="rId67" Type="http://schemas.openxmlformats.org/officeDocument/2006/relationships/hyperlink" Target="https://login.consultant.ru/link/?rnd=6EB4A93A230F72B24972FB55E8AD1B5E&amp;req=doc&amp;base=LAW&amp;n=358819&amp;dst=8102&amp;fld=134&amp;REFFIELD=134&amp;REFDST=100021&amp;REFDOC=172023&amp;REFBASE=QUEST&amp;stat=refcode%3D10881%3Bdstident%3D8102%3Bindex%3D25&amp;date=04.09.2020" TargetMode="External"/><Relationship Id="rId116" Type="http://schemas.openxmlformats.org/officeDocument/2006/relationships/hyperlink" Target="https://login.consultant.ru/link/?req=doc&amp;base=LAW&amp;n=357143&amp;dst=100103" TargetMode="External"/><Relationship Id="rId137" Type="http://schemas.openxmlformats.org/officeDocument/2006/relationships/hyperlink" Target="https://login.consultant.ru/link/?req=doc&amp;base=QUEST&amp;n=197386&amp;dst=100004" TargetMode="External"/><Relationship Id="rId158" Type="http://schemas.openxmlformats.org/officeDocument/2006/relationships/hyperlink" Target="https://login.consultant.ru/link/?req=doc&amp;base=LAW&amp;n=361094&amp;dst=100002&amp;date=03.09.2020" TargetMode="External"/><Relationship Id="rId20" Type="http://schemas.openxmlformats.org/officeDocument/2006/relationships/hyperlink" Target="https://login.consultant.ru/link/?rnd=7429D381965F5F850E90C1626E7DA9F7&amp;req=doc&amp;base=LAW&amp;n=355876&amp;dst=100010&amp;fld=134&amp;REFFIELD=134&amp;REFDST=100003&amp;REFDOC=267822&amp;REFBASE=PBI&amp;stat=refcode%3D10881%3Bdstident%3D100010%3Bindex%3D4&amp;date=01.09.2020" TargetMode="External"/><Relationship Id="rId41" Type="http://schemas.openxmlformats.org/officeDocument/2006/relationships/hyperlink" Target="https://login.consultant.ru/link/?rnd=CF50A3E011CC3FF67F6C938F28B0E812&amp;req=doc&amp;base=LAW&amp;n=358819&amp;dst=7105&amp;fld=134&amp;REFFIELD=134&amp;REFDST=100023&amp;REFDOC=171366&amp;REFBASE=QUEST&amp;stat=refcode%3D10881%3Bdstident%3D7105%3Bindex%3D27&amp;date=04.09.2020" TargetMode="External"/><Relationship Id="rId62" Type="http://schemas.openxmlformats.org/officeDocument/2006/relationships/hyperlink" Target="https://login.consultant.ru/link/?req=doc&amp;base=LAW&amp;n=357876&amp;dst=4732&amp;date=04.09.2020" TargetMode="External"/><Relationship Id="rId83" Type="http://schemas.openxmlformats.org/officeDocument/2006/relationships/hyperlink" Target="https://login.consultant.ru/link/?req=doc&amp;base=LAW&amp;n=360984&amp;dst=100013&amp;date=02.09.2020" TargetMode="External"/><Relationship Id="rId88" Type="http://schemas.openxmlformats.org/officeDocument/2006/relationships/hyperlink" Target="https://login.consultant.ru/link/?req=doc&amp;base=LAW&amp;n=360984&amp;dst=100013&amp;date=02.09.2020" TargetMode="External"/><Relationship Id="rId111" Type="http://schemas.openxmlformats.org/officeDocument/2006/relationships/hyperlink" Target="https://login.consultant.ru/link/?req=doc&amp;base=LAW&amp;n=356805&amp;dst=536&amp;date=02.09.2020" TargetMode="External"/><Relationship Id="rId132" Type="http://schemas.openxmlformats.org/officeDocument/2006/relationships/hyperlink" Target="https://login.consultant.ru/link/?req=doc&amp;base=LAW&amp;n=341894&amp;dst=100051" TargetMode="External"/><Relationship Id="rId153" Type="http://schemas.openxmlformats.org/officeDocument/2006/relationships/hyperlink" Target="https://www.gosuslugi.ru/394604/1?from=main" TargetMode="External"/><Relationship Id="rId15" Type="http://schemas.openxmlformats.org/officeDocument/2006/relationships/hyperlink" Target="https://login.consultant.ru/link/?req=doc&amp;base=QUEST&amp;n=197323&amp;dst=100001&amp;date=01.09.2020" TargetMode="External"/><Relationship Id="rId36" Type="http://schemas.openxmlformats.org/officeDocument/2006/relationships/hyperlink" Target="https://login.consultant.ru/link/?rnd=BF5998084F88BF6046FDD3FF405464EC&amp;req=doc&amp;base=PBI&amp;n=236128&amp;dst=100045&amp;fld=134&amp;date=03.09.2020" TargetMode="External"/><Relationship Id="rId57" Type="http://schemas.openxmlformats.org/officeDocument/2006/relationships/hyperlink" Target="https://elcode.ru/products/education/raspisanie-meropriyatiy/format-webinari/primenenie-onlayn-kass-analiz-poslednih-tendenciy" TargetMode="External"/><Relationship Id="rId106" Type="http://schemas.openxmlformats.org/officeDocument/2006/relationships/hyperlink" Target="https://elcode.ru/service/elkodtv/zapisi-meropriyatiy/format-webinari/30-07-20-slozhnye-voprosy-pri-oformlenii-uvolneniy" TargetMode="External"/><Relationship Id="rId127" Type="http://schemas.openxmlformats.org/officeDocument/2006/relationships/hyperlink" Target="https://login.consultant.ru/link/?req=doc&amp;base=LAW&amp;n=333482&amp;dst=100001%2C1&amp;date=04.09.2020" TargetMode="External"/><Relationship Id="rId10" Type="http://schemas.openxmlformats.org/officeDocument/2006/relationships/hyperlink" Target="https://login.consultant.ru/link/?req=doc&amp;base=LAW&amp;n=348661&amp;dst=100127&amp;date=01.09.2020" TargetMode="External"/><Relationship Id="rId31" Type="http://schemas.openxmlformats.org/officeDocument/2006/relationships/hyperlink" Target="https://login.consultant.ru/link/?rnd=16DB55ADA0F5A35689AAD7FB0A6C2887&amp;req=doc&amp;base=LAW&amp;n=354470&amp;dst=100072&amp;fld=134&amp;REFFIELD=134&amp;REFDST=100042&amp;REFDOC=352938&amp;REFBASE=LAW&amp;stat=refcode%3D10881%3Bdstident%3D100072%3Bindex%3D52&amp;date=01.09.2020" TargetMode="External"/><Relationship Id="rId52" Type="http://schemas.openxmlformats.org/officeDocument/2006/relationships/hyperlink" Target="https://login.consultant.ru/link/?req=doc&amp;base=LAW&amp;n=343756&amp;dst=757&amp;date=02.09.2020" TargetMode="External"/><Relationship Id="rId73" Type="http://schemas.openxmlformats.org/officeDocument/2006/relationships/hyperlink" Target="https://login.consultant.ru/link/?rnd=16DB55ADA0F5A35689AAD7FB0A6C2887&amp;req=doc&amp;base=LAW&amp;n=343831&amp;dst=100074&amp;fld=134&amp;REFFIELD=134&amp;REFDST=100174&amp;REFDOC=2330&amp;REFBASE=PKV&amp;stat=refcode%3D10881%3Bdstident%3D100074%3Bindex%3D95&amp;date=01.09.2020" TargetMode="External"/><Relationship Id="rId78" Type="http://schemas.openxmlformats.org/officeDocument/2006/relationships/hyperlink" Target="https://login.consultant.ru/link/?req=doc&amp;base=LAW&amp;n=343831&amp;dst=100027&amp;date=01.09.2020" TargetMode="External"/><Relationship Id="rId94" Type="http://schemas.openxmlformats.org/officeDocument/2006/relationships/hyperlink" Target="https://login.consultant.ru/link/?req=doc&amp;base=QUEST&amp;n=197371&amp;dst=100003&amp;date=02.09.2020" TargetMode="External"/><Relationship Id="rId99" Type="http://schemas.openxmlformats.org/officeDocument/2006/relationships/hyperlink" Target="https://login.consultant.ru/link/?req=doc&amp;base=LAW&amp;n=357134&amp;dst=101614&amp;date=02.09.2020" TargetMode="External"/><Relationship Id="rId101" Type="http://schemas.openxmlformats.org/officeDocument/2006/relationships/hyperlink" Target="https://login.consultant.ru/link/?req=doc&amp;base=LAW&amp;n=357134&amp;dst=1062&amp;date=02.09.2020" TargetMode="External"/><Relationship Id="rId122" Type="http://schemas.openxmlformats.org/officeDocument/2006/relationships/hyperlink" Target="https://login.consultant.ru/link/?req=doc&amp;base=LAW&amp;n=360901&amp;dst=1000000002" TargetMode="External"/><Relationship Id="rId143" Type="http://schemas.openxmlformats.org/officeDocument/2006/relationships/hyperlink" Target="https://login.consultant.ru/link/?req=doc&amp;base=LAW&amp;n=361229&amp;dst=100001%2C1&amp;date=03.09.2020" TargetMode="External"/><Relationship Id="rId148" Type="http://schemas.openxmlformats.org/officeDocument/2006/relationships/hyperlink" Target="https://www.russiatourism.ru/news/16803/"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QUEST&amp;n=197258&amp;dst=100001&amp;date=01.09.2020" TargetMode="External"/><Relationship Id="rId26" Type="http://schemas.openxmlformats.org/officeDocument/2006/relationships/hyperlink" Target="https://login.consultant.ru/link/?req=doc&amp;base=QUEST&amp;n=197273&amp;dst=100003&amp;date=01.09.2020" TargetMode="External"/><Relationship Id="rId47" Type="http://schemas.openxmlformats.org/officeDocument/2006/relationships/hyperlink" Target="https://login.consultant.ru/link/?rnd=F389DC4F077ACA4AE9F2AFF0FB928824&amp;req=doc&amp;base=LAW&amp;n=343756&amp;dst=340&amp;fld=134&amp;REFFIELD=134&amp;REFDST=100027&amp;REFDOC=236160&amp;REFBASE=PBI&amp;stat=refcode%3D10881%3Bdstident%3D340%3Bindex%3D19&amp;date=02.09.2020" TargetMode="External"/><Relationship Id="rId68" Type="http://schemas.openxmlformats.org/officeDocument/2006/relationships/hyperlink" Target="https://login.consultant.ru/link/?req=doc&amp;base=KOR&amp;n=16520&amp;dst=100001&amp;date=04.09.2020" TargetMode="External"/><Relationship Id="rId89" Type="http://schemas.openxmlformats.org/officeDocument/2006/relationships/hyperlink" Target="https://login.consultant.ru/link/?req=doc&amp;base=LAW&amp;n=360984&amp;dst=100013&amp;date=02.09.2020" TargetMode="External"/><Relationship Id="rId112" Type="http://schemas.openxmlformats.org/officeDocument/2006/relationships/hyperlink" Target="https://login.consultant.ru/link/?req=doc&amp;base=LAW&amp;n=356805&amp;dst=524&amp;date=02.09.2020" TargetMode="External"/><Relationship Id="rId133" Type="http://schemas.openxmlformats.org/officeDocument/2006/relationships/hyperlink" Target="https://login.consultant.ru/link/?req=doc&amp;base=LAW&amp;n=330407&amp;dst=100049" TargetMode="External"/><Relationship Id="rId154" Type="http://schemas.openxmlformats.org/officeDocument/2006/relationships/hyperlink" Target="https://www.gosuslugi.ru/394604/1?from=main" TargetMode="External"/><Relationship Id="rId16" Type="http://schemas.openxmlformats.org/officeDocument/2006/relationships/hyperlink" Target="https://login.consultant.ru/link/?req=doc&amp;base=LAW&amp;n=354470&amp;dst=100053&amp;date=01.09.2020" TargetMode="External"/><Relationship Id="rId37" Type="http://schemas.openxmlformats.org/officeDocument/2006/relationships/hyperlink" Target="https://elcode.ru/products/education/raspisanie-meropriyatiy/format-translyacii/translyaciya-instrukciya-po-rabote-s-podotchetnymi" TargetMode="External"/><Relationship Id="rId58" Type="http://schemas.openxmlformats.org/officeDocument/2006/relationships/hyperlink" Target="https://login.consultant.ru/link/?req=doc&amp;base=PBI&amp;n=253417&amp;dst=100002&amp;date=04.09.2020" TargetMode="External"/><Relationship Id="rId79" Type="http://schemas.openxmlformats.org/officeDocument/2006/relationships/hyperlink" Target="https://elcode.ru/products/education/raspisanie-meropriyatiy/format-webinari/otchet-szv-td-predostavlenie-svedeniy-o-trudovoy-d" TargetMode="External"/><Relationship Id="rId102" Type="http://schemas.openxmlformats.org/officeDocument/2006/relationships/hyperlink" Target="https://login.consultant.ru/link/?rnd=F389DC4F077ACA4AE9F2AFF0FB928824&amp;req=doc&amp;base=LAW&amp;n=308697&amp;dst=100186&amp;fld=134&amp;REFFIELD=134&amp;REFDST=100009&amp;REFDOC=197373&amp;REFBASE=QUEST&amp;stat=refcode%3D10881%3Bdstident%3D100186%3Bindex%3D15&amp;date=02.09.2020" TargetMode="External"/><Relationship Id="rId123" Type="http://schemas.openxmlformats.org/officeDocument/2006/relationships/hyperlink" Target="https://login.consultant.ru/link/?req=doc&amp;base=LAW&amp;n=361096&amp;dst=100006&amp;date=02.09.2020" TargetMode="External"/><Relationship Id="rId144" Type="http://schemas.openxmlformats.org/officeDocument/2006/relationships/hyperlink" Target="http://government.ru/news/40329/" TargetMode="External"/><Relationship Id="rId90" Type="http://schemas.openxmlformats.org/officeDocument/2006/relationships/hyperlink" Target="https://login.consultant.ru/link/?req=doc&amp;base=LAW&amp;n=357577&amp;dst=100002%2C-1&amp;date=02.09.2020" TargetMode="External"/><Relationship Id="rId165" Type="http://schemas.openxmlformats.org/officeDocument/2006/relationships/header" Target="header2.xml"/><Relationship Id="rId27" Type="http://schemas.openxmlformats.org/officeDocument/2006/relationships/hyperlink" Target="https://login.consultant.ru/link/?rnd=16DB55ADA0F5A35689AAD7FB0A6C2887&amp;req=doc&amp;base=LAW&amp;n=358819&amp;dst=101114&amp;fld=134&amp;REFFIELD=134&amp;REFDST=102007&amp;REFDOC=31&amp;REFBASE=PPN&amp;stat=refcode%3D16876%3Bdstident%3D101114%3Bindex%3D2740&amp;date=01.09.2020" TargetMode="External"/><Relationship Id="rId48" Type="http://schemas.openxmlformats.org/officeDocument/2006/relationships/hyperlink" Target="https://login.consultant.ru/link/?rnd=F389DC4F077ACA4AE9F2AFF0FB928824&amp;req=doc&amp;base=LAW&amp;n=359000&amp;dst=7288&amp;fld=134&amp;REFFIELD=134&amp;REFDST=100011&amp;REFDOC=184560&amp;REFBASE=QUEST&amp;stat=refcode%3D10881%3Bdstident%3D7288%3Bindex%3D13&amp;date=02.09.2020" TargetMode="External"/><Relationship Id="rId69" Type="http://schemas.openxmlformats.org/officeDocument/2006/relationships/hyperlink" Target="https://login.consultant.ru/link/?req=doc&amp;base=LAW&amp;n=360924&amp;dst=100002&amp;date=01.09.2020" TargetMode="External"/><Relationship Id="rId113" Type="http://schemas.openxmlformats.org/officeDocument/2006/relationships/hyperlink" Target="https://login.consultant.ru/link/?req=doc&amp;base=LAW&amp;n=361304&amp;dst=100003&amp;date=04.09.2020" TargetMode="External"/><Relationship Id="rId134" Type="http://schemas.openxmlformats.org/officeDocument/2006/relationships/hyperlink" Target="https://login.consultant.ru/link/?req=doc&amp;base=LAW&amp;n=360901&amp;dst=100012" TargetMode="External"/><Relationship Id="rId80" Type="http://schemas.openxmlformats.org/officeDocument/2006/relationships/hyperlink" Target="https://elcode.ru/service/elkodtv/zapisi-meropriyatiy" TargetMode="External"/><Relationship Id="rId155" Type="http://schemas.openxmlformats.org/officeDocument/2006/relationships/hyperlink" Target="https://login.consultant.ru/link/?req=doc&amp;base=LAW&amp;n=359000&amp;dst=104512&amp;date=04.09.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11D8-11C5-4957-9850-84EEB216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48025</TotalTime>
  <Pages>9</Pages>
  <Words>10091</Words>
  <Characters>57525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67482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Малкова Екатерина Сергеевна</dc:creator>
  <cp:lastModifiedBy>Богун Ольга Федоровна</cp:lastModifiedBy>
  <cp:revision>1329</cp:revision>
  <cp:lastPrinted>2020-02-12T08:51:00Z</cp:lastPrinted>
  <dcterms:created xsi:type="dcterms:W3CDTF">2020-03-20T06:02:00Z</dcterms:created>
  <dcterms:modified xsi:type="dcterms:W3CDTF">2020-09-06T07:37:00Z</dcterms:modified>
</cp:coreProperties>
</file>