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
        <w:gridCol w:w="1670"/>
        <w:gridCol w:w="2128"/>
        <w:gridCol w:w="9922"/>
        <w:gridCol w:w="144"/>
        <w:gridCol w:w="2128"/>
      </w:tblGrid>
      <w:tr w:rsidR="00112CA9" w:rsidTr="004D5CBC">
        <w:tc>
          <w:tcPr>
            <w:tcW w:w="5000" w:type="pct"/>
            <w:gridSpan w:val="6"/>
            <w:tcBorders>
              <w:top w:val="nil"/>
              <w:left w:val="nil"/>
              <w:bottom w:val="single" w:sz="4" w:space="0" w:color="auto"/>
              <w:right w:val="nil"/>
            </w:tcBorders>
            <w:shd w:val="clear" w:color="auto" w:fill="538135"/>
            <w:hideMark/>
          </w:tcPr>
          <w:p w:rsidR="00112CA9" w:rsidRDefault="00112CA9" w:rsidP="00892C68">
            <w:pPr>
              <w:widowControl w:val="0"/>
              <w:autoSpaceDE w:val="0"/>
              <w:autoSpaceDN w:val="0"/>
              <w:adjustRightInd w:val="0"/>
              <w:jc w:val="center"/>
              <w:rPr>
                <w:rFonts w:ascii="Verdana" w:eastAsia="Times New Roman" w:hAnsi="Verdana"/>
                <w:color w:val="FFFFFF"/>
              </w:rPr>
            </w:pPr>
            <w:r>
              <w:rPr>
                <w:rFonts w:ascii="Verdana" w:hAnsi="Verdana"/>
                <w:b/>
                <w:color w:val="FFFFFF"/>
              </w:rPr>
              <w:t>ИНФОРМАЦИОННАЯ ЛЕНТА от</w:t>
            </w:r>
            <w:r w:rsidR="00E75DD0" w:rsidRPr="007F4850">
              <w:rPr>
                <w:rFonts w:ascii="Verdana" w:hAnsi="Verdana"/>
                <w:b/>
                <w:color w:val="FFFFFF"/>
              </w:rPr>
              <w:t>0</w:t>
            </w:r>
            <w:r w:rsidR="005702B8" w:rsidRPr="009D0AC9">
              <w:rPr>
                <w:rFonts w:ascii="Verdana" w:hAnsi="Verdana"/>
                <w:b/>
                <w:color w:val="FFFFFF"/>
              </w:rPr>
              <w:t>8</w:t>
            </w:r>
            <w:r w:rsidR="00F90314">
              <w:rPr>
                <w:rFonts w:ascii="Verdana" w:hAnsi="Verdana"/>
                <w:b/>
                <w:color w:val="FFFFFF"/>
              </w:rPr>
              <w:t xml:space="preserve">сентября </w:t>
            </w:r>
            <w:r>
              <w:rPr>
                <w:rFonts w:ascii="Verdana" w:hAnsi="Verdana"/>
                <w:b/>
                <w:color w:val="FFFFFF"/>
              </w:rPr>
              <w:t>201</w:t>
            </w:r>
            <w:r w:rsidR="00A949FD">
              <w:rPr>
                <w:rFonts w:ascii="Verdana" w:hAnsi="Verdana"/>
                <w:b/>
                <w:color w:val="FFFFFF"/>
              </w:rPr>
              <w:t>7</w:t>
            </w:r>
            <w:r>
              <w:rPr>
                <w:rFonts w:ascii="Verdana" w:hAnsi="Verdana"/>
                <w:b/>
                <w:color w:val="FFFFFF"/>
              </w:rPr>
              <w:t xml:space="preserve"> года</w:t>
            </w:r>
          </w:p>
        </w:tc>
      </w:tr>
      <w:tr w:rsidR="00112CA9" w:rsidRPr="002F6256" w:rsidTr="004D5CBC">
        <w:trPr>
          <w:trHeight w:val="329"/>
        </w:trPr>
        <w:tc>
          <w:tcPr>
            <w:tcW w:w="5000" w:type="pct"/>
            <w:gridSpan w:val="6"/>
            <w:tcBorders>
              <w:top w:val="single" w:sz="4" w:space="0" w:color="auto"/>
              <w:left w:val="single" w:sz="4" w:space="0" w:color="auto"/>
              <w:bottom w:val="single" w:sz="8" w:space="0" w:color="auto"/>
              <w:right w:val="single" w:sz="4" w:space="0" w:color="auto"/>
            </w:tcBorders>
            <w:shd w:val="clear" w:color="auto" w:fill="BFBFBF" w:themeFill="background1" w:themeFillShade="BF"/>
            <w:hideMark/>
          </w:tcPr>
          <w:p w:rsidR="00112CA9" w:rsidRPr="002F6256" w:rsidRDefault="00112CA9" w:rsidP="00540715">
            <w:pPr>
              <w:rPr>
                <w:rFonts w:ascii="Verdana" w:eastAsia="Times New Roman" w:hAnsi="Verdana"/>
                <w:b/>
                <w:sz w:val="28"/>
                <w:szCs w:val="28"/>
              </w:rPr>
            </w:pPr>
            <w:r w:rsidRPr="002F6256">
              <w:rPr>
                <w:rFonts w:ascii="Verdana" w:hAnsi="Verdana"/>
                <w:b/>
                <w:sz w:val="28"/>
                <w:szCs w:val="28"/>
              </w:rPr>
              <w:t>БУХГАЛТЕРУ</w:t>
            </w:r>
          </w:p>
        </w:tc>
      </w:tr>
      <w:tr w:rsidR="00E81E4F" w:rsidTr="004D5C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1264"/>
        </w:trPr>
        <w:tc>
          <w:tcPr>
            <w:tcW w:w="531" w:type="pct"/>
            <w:gridSpan w:val="2"/>
            <w:tcBorders>
              <w:top w:val="single" w:sz="8" w:space="0" w:color="auto"/>
              <w:left w:val="single" w:sz="4" w:space="0" w:color="auto"/>
              <w:bottom w:val="single" w:sz="8" w:space="0" w:color="auto"/>
              <w:right w:val="double" w:sz="4" w:space="0" w:color="ED7D31"/>
            </w:tcBorders>
            <w:tcMar>
              <w:top w:w="0" w:type="dxa"/>
              <w:left w:w="108" w:type="dxa"/>
              <w:bottom w:w="0" w:type="dxa"/>
              <w:right w:w="108" w:type="dxa"/>
            </w:tcMar>
          </w:tcPr>
          <w:p w:rsidR="00E81E4F" w:rsidRPr="006F5ABF" w:rsidRDefault="00B345F5" w:rsidP="00540715">
            <w:pPr>
              <w:autoSpaceDE w:val="0"/>
              <w:autoSpaceDN w:val="0"/>
              <w:rPr>
                <w:rFonts w:asciiTheme="minorHAnsi" w:hAnsiTheme="minorHAnsi"/>
                <w:b/>
                <w:bCs/>
                <w:sz w:val="16"/>
                <w:szCs w:val="16"/>
              </w:rPr>
            </w:pPr>
            <w:hyperlink r:id="rId8" w:tooltip="Ссылка на КонсультантПлюс" w:history="1">
              <w:r w:rsidR="006F5ABF" w:rsidRPr="006F5ABF">
                <w:rPr>
                  <w:rStyle w:val="a3"/>
                  <w:rFonts w:asciiTheme="minorHAnsi" w:hAnsiTheme="minorHAnsi"/>
                  <w:b/>
                  <w:iCs/>
                  <w:sz w:val="16"/>
                  <w:szCs w:val="16"/>
                </w:rPr>
                <w:t>Письмо ФНС России от 07.08.2017 N СА-4-11/15473@</w:t>
              </w:r>
            </w:hyperlink>
          </w:p>
        </w:tc>
        <w:tc>
          <w:tcPr>
            <w:tcW w:w="664" w:type="pct"/>
            <w:tcBorders>
              <w:top w:val="single" w:sz="8" w:space="0" w:color="auto"/>
              <w:left w:val="nil"/>
              <w:bottom w:val="single" w:sz="8" w:space="0" w:color="auto"/>
              <w:right w:val="double" w:sz="4" w:space="0" w:color="ED7D31"/>
            </w:tcBorders>
            <w:tcMar>
              <w:top w:w="0" w:type="dxa"/>
              <w:left w:w="108" w:type="dxa"/>
              <w:bottom w:w="0" w:type="dxa"/>
              <w:right w:w="108" w:type="dxa"/>
            </w:tcMar>
          </w:tcPr>
          <w:p w:rsidR="00E81E4F" w:rsidRPr="00450D90" w:rsidRDefault="00450D90" w:rsidP="00540715">
            <w:pPr>
              <w:autoSpaceDE w:val="0"/>
              <w:autoSpaceDN w:val="0"/>
              <w:adjustRightInd w:val="0"/>
              <w:rPr>
                <w:rFonts w:asciiTheme="minorHAnsi" w:hAnsiTheme="minorHAnsi"/>
                <w:b/>
                <w:bCs/>
                <w:sz w:val="20"/>
                <w:szCs w:val="20"/>
              </w:rPr>
            </w:pPr>
            <w:r w:rsidRPr="00450D90">
              <w:rPr>
                <w:rFonts w:asciiTheme="minorHAnsi" w:hAnsiTheme="minorHAnsi" w:cs="Arial"/>
                <w:b/>
                <w:bCs/>
                <w:sz w:val="20"/>
                <w:szCs w:val="20"/>
              </w:rPr>
              <w:t>К</w:t>
            </w:r>
            <w:r w:rsidR="00144A3F" w:rsidRPr="00450D90">
              <w:rPr>
                <w:rFonts w:asciiTheme="minorHAnsi" w:hAnsiTheme="minorHAnsi" w:cs="Arial"/>
                <w:b/>
                <w:bCs/>
                <w:sz w:val="20"/>
                <w:szCs w:val="20"/>
              </w:rPr>
              <w:t xml:space="preserve">акой код </w:t>
            </w:r>
            <w:r w:rsidRPr="00450D90">
              <w:rPr>
                <w:rFonts w:asciiTheme="minorHAnsi" w:hAnsiTheme="minorHAnsi" w:cs="Arial"/>
                <w:b/>
                <w:bCs/>
                <w:sz w:val="20"/>
                <w:szCs w:val="20"/>
              </w:rPr>
              <w:t xml:space="preserve">дохода </w:t>
            </w:r>
            <w:r w:rsidR="00144A3F" w:rsidRPr="00450D90">
              <w:rPr>
                <w:rFonts w:asciiTheme="minorHAnsi" w:hAnsiTheme="minorHAnsi" w:cs="Arial"/>
                <w:b/>
                <w:bCs/>
                <w:sz w:val="20"/>
                <w:szCs w:val="20"/>
              </w:rPr>
              <w:t xml:space="preserve">следует присваивать </w:t>
            </w:r>
            <w:r w:rsidRPr="00450D90">
              <w:rPr>
                <w:rFonts w:asciiTheme="minorHAnsi" w:hAnsiTheme="minorHAnsi" w:cs="Arial"/>
                <w:b/>
                <w:bCs/>
                <w:sz w:val="20"/>
                <w:szCs w:val="20"/>
              </w:rPr>
              <w:t xml:space="preserve">разным </w:t>
            </w:r>
            <w:r w:rsidR="00144A3F" w:rsidRPr="00450D90">
              <w:rPr>
                <w:rFonts w:asciiTheme="minorHAnsi" w:hAnsiTheme="minorHAnsi" w:cs="Arial"/>
                <w:b/>
                <w:bCs/>
                <w:sz w:val="20"/>
                <w:szCs w:val="20"/>
              </w:rPr>
              <w:t>премиям</w:t>
            </w:r>
            <w:r w:rsidR="00EE4DD6">
              <w:rPr>
                <w:rFonts w:asciiTheme="minorHAnsi" w:hAnsiTheme="minorHAnsi" w:cs="Arial"/>
                <w:b/>
                <w:bCs/>
                <w:sz w:val="20"/>
                <w:szCs w:val="20"/>
              </w:rPr>
              <w:t xml:space="preserve"> и надбавкам</w:t>
            </w:r>
            <w:r w:rsidR="00144A3F" w:rsidRPr="00450D90">
              <w:rPr>
                <w:rFonts w:asciiTheme="minorHAnsi" w:hAnsiTheme="minorHAnsi" w:cs="Arial"/>
                <w:b/>
                <w:bCs/>
                <w:sz w:val="20"/>
                <w:szCs w:val="20"/>
              </w:rPr>
              <w:t xml:space="preserve"> в справках </w:t>
            </w:r>
            <w:hyperlink r:id="rId9" w:history="1">
              <w:r w:rsidR="00144A3F" w:rsidRPr="00450D90">
                <w:rPr>
                  <w:rFonts w:asciiTheme="minorHAnsi" w:hAnsiTheme="minorHAnsi" w:cs="Arial"/>
                  <w:b/>
                  <w:bCs/>
                  <w:color w:val="0000FF"/>
                  <w:sz w:val="20"/>
                  <w:szCs w:val="20"/>
                </w:rPr>
                <w:t>2-НДФЛ</w:t>
              </w:r>
            </w:hyperlink>
          </w:p>
        </w:tc>
        <w:tc>
          <w:tcPr>
            <w:tcW w:w="3096" w:type="pct"/>
            <w:tcBorders>
              <w:top w:val="single" w:sz="8" w:space="0" w:color="auto"/>
              <w:left w:val="nil"/>
              <w:bottom w:val="single" w:sz="8" w:space="0" w:color="auto"/>
              <w:right w:val="double" w:sz="4" w:space="0" w:color="ED7D31"/>
            </w:tcBorders>
            <w:shd w:val="clear" w:color="auto" w:fill="FFFFFF"/>
            <w:tcMar>
              <w:top w:w="0" w:type="dxa"/>
              <w:left w:w="108" w:type="dxa"/>
              <w:bottom w:w="0" w:type="dxa"/>
              <w:right w:w="108" w:type="dxa"/>
            </w:tcMar>
          </w:tcPr>
          <w:p w:rsidR="00144A3F" w:rsidRPr="00EE4DD6" w:rsidRDefault="006F5ABF" w:rsidP="00540715">
            <w:pPr>
              <w:autoSpaceDE w:val="0"/>
              <w:autoSpaceDN w:val="0"/>
              <w:adjustRightInd w:val="0"/>
              <w:jc w:val="both"/>
              <w:rPr>
                <w:rFonts w:asciiTheme="minorHAnsi" w:hAnsiTheme="minorHAnsi" w:cs="Arial"/>
                <w:sz w:val="16"/>
                <w:szCs w:val="16"/>
              </w:rPr>
            </w:pPr>
            <w:r w:rsidRPr="00144A3F">
              <w:rPr>
                <w:rFonts w:asciiTheme="minorHAnsi" w:hAnsiTheme="minorHAnsi"/>
                <w:b/>
                <w:sz w:val="16"/>
                <w:szCs w:val="16"/>
                <w:highlight w:val="lightGray"/>
                <w:u w:val="single"/>
              </w:rPr>
              <w:t>Риски</w:t>
            </w:r>
            <w:r w:rsidRPr="00144A3F">
              <w:rPr>
                <w:rFonts w:asciiTheme="minorHAnsi" w:hAnsiTheme="minorHAnsi"/>
                <w:sz w:val="16"/>
                <w:szCs w:val="16"/>
                <w:highlight w:val="lightGray"/>
              </w:rPr>
              <w:t xml:space="preserve">: </w:t>
            </w:r>
            <w:r w:rsidR="00144A3F" w:rsidRPr="00144A3F">
              <w:rPr>
                <w:rFonts w:asciiTheme="minorHAnsi" w:hAnsiTheme="minorHAnsi"/>
                <w:sz w:val="16"/>
                <w:szCs w:val="16"/>
                <w:highlight w:val="lightGray"/>
              </w:rPr>
              <w:t xml:space="preserve">представление в ИФНС справок 2-НДФЛ с </w:t>
            </w:r>
            <w:r w:rsidR="00144A3F" w:rsidRPr="00144A3F">
              <w:rPr>
                <w:rFonts w:asciiTheme="minorHAnsi" w:hAnsiTheme="minorHAnsi" w:cs="Arial"/>
                <w:sz w:val="16"/>
                <w:szCs w:val="16"/>
                <w:highlight w:val="lightGray"/>
              </w:rPr>
              <w:t xml:space="preserve">неверными </w:t>
            </w:r>
            <w:r w:rsidR="00144A3F" w:rsidRPr="00144A3F">
              <w:rPr>
                <w:rFonts w:asciiTheme="minorHAnsi" w:hAnsiTheme="minorHAnsi"/>
                <w:sz w:val="16"/>
                <w:szCs w:val="16"/>
                <w:highlight w:val="lightGray"/>
              </w:rPr>
              <w:t xml:space="preserve">кодами видов доходов грозит налоговому агенту штрафом 500 рублей за каждую справку, содержащую недостоверные сведения </w:t>
            </w:r>
            <w:r w:rsidR="00144A3F" w:rsidRPr="00144A3F">
              <w:rPr>
                <w:rFonts w:asciiTheme="minorHAnsi" w:hAnsiTheme="minorHAnsi" w:cs="Arial"/>
                <w:sz w:val="16"/>
                <w:szCs w:val="16"/>
                <w:highlight w:val="lightGray"/>
              </w:rPr>
              <w:t>(</w:t>
            </w:r>
            <w:hyperlink r:id="rId10" w:history="1">
              <w:r w:rsidR="00144A3F" w:rsidRPr="00144A3F">
                <w:rPr>
                  <w:rFonts w:asciiTheme="minorHAnsi" w:hAnsiTheme="minorHAnsi" w:cs="Arial"/>
                  <w:color w:val="0000FF"/>
                  <w:sz w:val="16"/>
                  <w:szCs w:val="16"/>
                  <w:highlight w:val="lightGray"/>
                </w:rPr>
                <w:t>п.</w:t>
              </w:r>
              <w:r w:rsidR="005E1974">
                <w:rPr>
                  <w:rFonts w:asciiTheme="minorHAnsi" w:hAnsiTheme="minorHAnsi" w:cs="Arial"/>
                  <w:color w:val="0000FF"/>
                  <w:sz w:val="16"/>
                  <w:szCs w:val="16"/>
                  <w:highlight w:val="lightGray"/>
                </w:rPr>
                <w:t> </w:t>
              </w:r>
              <w:r w:rsidR="00144A3F" w:rsidRPr="00144A3F">
                <w:rPr>
                  <w:rFonts w:asciiTheme="minorHAnsi" w:hAnsiTheme="minorHAnsi" w:cs="Arial"/>
                  <w:color w:val="0000FF"/>
                  <w:sz w:val="16"/>
                  <w:szCs w:val="16"/>
                  <w:highlight w:val="lightGray"/>
                </w:rPr>
                <w:t>1 ст.</w:t>
              </w:r>
              <w:r w:rsidR="005E1974">
                <w:rPr>
                  <w:rFonts w:asciiTheme="minorHAnsi" w:hAnsiTheme="minorHAnsi" w:cs="Arial"/>
                  <w:color w:val="0000FF"/>
                  <w:sz w:val="16"/>
                  <w:szCs w:val="16"/>
                  <w:highlight w:val="lightGray"/>
                </w:rPr>
                <w:t> </w:t>
              </w:r>
              <w:r w:rsidR="00144A3F" w:rsidRPr="00144A3F">
                <w:rPr>
                  <w:rFonts w:asciiTheme="minorHAnsi" w:hAnsiTheme="minorHAnsi" w:cs="Arial"/>
                  <w:color w:val="0000FF"/>
                  <w:sz w:val="16"/>
                  <w:szCs w:val="16"/>
                  <w:highlight w:val="lightGray"/>
                </w:rPr>
                <w:t>126.1</w:t>
              </w:r>
            </w:hyperlink>
            <w:r w:rsidR="00144A3F" w:rsidRPr="00144A3F">
              <w:rPr>
                <w:rFonts w:asciiTheme="minorHAnsi" w:hAnsiTheme="minorHAnsi" w:cs="Arial"/>
                <w:sz w:val="16"/>
                <w:szCs w:val="16"/>
                <w:highlight w:val="lightGray"/>
              </w:rPr>
              <w:t xml:space="preserve"> НК РФ, </w:t>
            </w:r>
            <w:hyperlink r:id="rId11" w:history="1">
              <w:r w:rsidR="00144A3F" w:rsidRPr="00144A3F">
                <w:rPr>
                  <w:rFonts w:asciiTheme="minorHAnsi" w:hAnsiTheme="minorHAnsi" w:cs="Arial"/>
                  <w:color w:val="0000FF"/>
                  <w:sz w:val="16"/>
                  <w:szCs w:val="16"/>
                  <w:highlight w:val="lightGray"/>
                </w:rPr>
                <w:t>п.</w:t>
              </w:r>
              <w:r w:rsidR="005E1974">
                <w:rPr>
                  <w:rFonts w:asciiTheme="minorHAnsi" w:hAnsiTheme="minorHAnsi" w:cs="Arial"/>
                  <w:color w:val="0000FF"/>
                  <w:sz w:val="16"/>
                  <w:szCs w:val="16"/>
                  <w:highlight w:val="lightGray"/>
                </w:rPr>
                <w:t> </w:t>
              </w:r>
              <w:r w:rsidR="00144A3F" w:rsidRPr="00144A3F">
                <w:rPr>
                  <w:rFonts w:asciiTheme="minorHAnsi" w:hAnsiTheme="minorHAnsi" w:cs="Arial"/>
                  <w:color w:val="0000FF"/>
                  <w:sz w:val="16"/>
                  <w:szCs w:val="16"/>
                  <w:highlight w:val="lightGray"/>
                </w:rPr>
                <w:t>3</w:t>
              </w:r>
            </w:hyperlink>
            <w:r w:rsidR="00144A3F" w:rsidRPr="00EE4DD6">
              <w:rPr>
                <w:rFonts w:asciiTheme="minorHAnsi" w:hAnsiTheme="minorHAnsi" w:cs="Arial"/>
                <w:sz w:val="16"/>
                <w:szCs w:val="16"/>
                <w:highlight w:val="lightGray"/>
              </w:rPr>
              <w:t>Письма ФНС России от 09.08.2016 N ГД-4-11/14515).</w:t>
            </w:r>
          </w:p>
          <w:p w:rsidR="003579BD" w:rsidRPr="00803212" w:rsidRDefault="00450D90" w:rsidP="00540715">
            <w:pPr>
              <w:autoSpaceDE w:val="0"/>
              <w:autoSpaceDN w:val="0"/>
              <w:adjustRightInd w:val="0"/>
              <w:jc w:val="both"/>
              <w:rPr>
                <w:rFonts w:asciiTheme="minorHAnsi" w:hAnsiTheme="minorHAnsi" w:cs="Arial"/>
                <w:sz w:val="16"/>
                <w:szCs w:val="16"/>
              </w:rPr>
            </w:pPr>
            <w:r w:rsidRPr="00803212">
              <w:rPr>
                <w:rFonts w:asciiTheme="minorHAnsi" w:hAnsiTheme="minorHAnsi"/>
                <w:sz w:val="16"/>
                <w:szCs w:val="16"/>
              </w:rPr>
              <w:t xml:space="preserve">ФНС России в </w:t>
            </w:r>
            <w:hyperlink r:id="rId12" w:history="1">
              <w:r w:rsidRPr="00803212">
                <w:rPr>
                  <w:rStyle w:val="a3"/>
                  <w:rFonts w:asciiTheme="minorHAnsi" w:hAnsiTheme="minorHAnsi"/>
                  <w:iCs/>
                  <w:sz w:val="16"/>
                  <w:szCs w:val="16"/>
                  <w:u w:val="none"/>
                </w:rPr>
                <w:t>Письме</w:t>
              </w:r>
            </w:hyperlink>
            <w:r w:rsidRPr="00803212">
              <w:rPr>
                <w:rFonts w:asciiTheme="minorHAnsi" w:hAnsiTheme="minorHAnsi"/>
                <w:iCs/>
                <w:sz w:val="16"/>
                <w:szCs w:val="16"/>
              </w:rPr>
              <w:t xml:space="preserve"> от 07.08.2017 N СА-4-11/15473@ напомнила, что </w:t>
            </w:r>
            <w:r w:rsidRPr="00803212">
              <w:rPr>
                <w:rFonts w:asciiTheme="minorHAnsi" w:hAnsiTheme="minorHAnsi" w:cs="Arial"/>
                <w:bCs/>
                <w:sz w:val="16"/>
                <w:szCs w:val="16"/>
              </w:rPr>
              <w:t xml:space="preserve">налоговый агент должен отражать в </w:t>
            </w:r>
            <w:hyperlink r:id="rId13" w:history="1">
              <w:r w:rsidRPr="00803212">
                <w:rPr>
                  <w:rStyle w:val="a3"/>
                  <w:rFonts w:asciiTheme="minorHAnsi" w:hAnsiTheme="minorHAnsi" w:cs="Arial"/>
                  <w:bCs/>
                  <w:sz w:val="16"/>
                  <w:szCs w:val="16"/>
                  <w:u w:val="none"/>
                </w:rPr>
                <w:t>справке</w:t>
              </w:r>
            </w:hyperlink>
            <w:r w:rsidRPr="00803212">
              <w:rPr>
                <w:rFonts w:asciiTheme="minorHAnsi" w:hAnsiTheme="minorHAnsi" w:cs="Arial"/>
                <w:bCs/>
                <w:sz w:val="16"/>
                <w:szCs w:val="16"/>
              </w:rPr>
              <w:t xml:space="preserve"> 2-НДФЛ суммы премий по отдельным кодам доходов</w:t>
            </w:r>
            <w:r w:rsidR="00475BD0" w:rsidRPr="00803212">
              <w:rPr>
                <w:rFonts w:asciiTheme="minorHAnsi" w:hAnsiTheme="minorHAnsi" w:cs="Arial"/>
                <w:bCs/>
                <w:sz w:val="16"/>
                <w:szCs w:val="16"/>
              </w:rPr>
              <w:t xml:space="preserve">, которые предусмотрены </w:t>
            </w:r>
            <w:hyperlink r:id="rId14" w:history="1">
              <w:r w:rsidR="00475BD0" w:rsidRPr="00803212">
                <w:rPr>
                  <w:rStyle w:val="a3"/>
                  <w:rFonts w:asciiTheme="minorHAnsi" w:hAnsiTheme="minorHAnsi" w:cs="Arial"/>
                  <w:bCs/>
                  <w:sz w:val="16"/>
                  <w:szCs w:val="16"/>
                  <w:u w:val="none"/>
                </w:rPr>
                <w:t>Приложением 1</w:t>
              </w:r>
            </w:hyperlink>
            <w:r w:rsidR="00475BD0" w:rsidRPr="00803212">
              <w:rPr>
                <w:rFonts w:asciiTheme="minorHAnsi" w:hAnsiTheme="minorHAnsi" w:cs="Arial"/>
                <w:bCs/>
                <w:sz w:val="16"/>
                <w:szCs w:val="16"/>
              </w:rPr>
              <w:t xml:space="preserve"> к  </w:t>
            </w:r>
            <w:r w:rsidR="005E1974">
              <w:rPr>
                <w:rFonts w:asciiTheme="minorHAnsi" w:hAnsiTheme="minorHAnsi" w:cs="Arial"/>
                <w:sz w:val="16"/>
                <w:szCs w:val="16"/>
              </w:rPr>
              <w:t>п</w:t>
            </w:r>
            <w:r w:rsidR="003579BD" w:rsidRPr="00803212">
              <w:rPr>
                <w:rFonts w:asciiTheme="minorHAnsi" w:hAnsiTheme="minorHAnsi" w:cs="Arial"/>
                <w:sz w:val="16"/>
                <w:szCs w:val="16"/>
              </w:rPr>
              <w:t>рика</w:t>
            </w:r>
            <w:r w:rsidR="00475BD0" w:rsidRPr="00803212">
              <w:rPr>
                <w:rFonts w:asciiTheme="minorHAnsi" w:hAnsiTheme="minorHAnsi" w:cs="Arial"/>
                <w:sz w:val="16"/>
                <w:szCs w:val="16"/>
              </w:rPr>
              <w:t xml:space="preserve">зу </w:t>
            </w:r>
            <w:r w:rsidR="003579BD" w:rsidRPr="00803212">
              <w:rPr>
                <w:rFonts w:asciiTheme="minorHAnsi" w:hAnsiTheme="minorHAnsi" w:cs="Arial"/>
                <w:sz w:val="16"/>
                <w:szCs w:val="16"/>
              </w:rPr>
              <w:t>ФНС России от 10.09.2015 N ММВ-7-11/387@.</w:t>
            </w:r>
          </w:p>
          <w:p w:rsidR="00601C15" w:rsidRPr="00803212" w:rsidRDefault="00B345F5" w:rsidP="00540715">
            <w:pPr>
              <w:autoSpaceDE w:val="0"/>
              <w:autoSpaceDN w:val="0"/>
              <w:adjustRightInd w:val="0"/>
              <w:jc w:val="both"/>
              <w:rPr>
                <w:rFonts w:asciiTheme="minorHAnsi" w:hAnsiTheme="minorHAnsi" w:cs="Arial"/>
                <w:sz w:val="16"/>
                <w:szCs w:val="16"/>
              </w:rPr>
            </w:pPr>
            <w:hyperlink r:id="rId15" w:history="1">
              <w:r w:rsidR="003F5786" w:rsidRPr="00803212">
                <w:rPr>
                  <w:rFonts w:asciiTheme="minorHAnsi" w:hAnsiTheme="minorHAnsi" w:cs="Arial"/>
                  <w:color w:val="0000FF"/>
                  <w:sz w:val="16"/>
                  <w:szCs w:val="16"/>
                </w:rPr>
                <w:t>Д</w:t>
              </w:r>
              <w:r w:rsidR="00601C15" w:rsidRPr="00803212">
                <w:rPr>
                  <w:rFonts w:asciiTheme="minorHAnsi" w:hAnsiTheme="minorHAnsi" w:cs="Arial"/>
                  <w:color w:val="0000FF"/>
                  <w:sz w:val="16"/>
                  <w:szCs w:val="16"/>
                </w:rPr>
                <w:t>ействующ</w:t>
              </w:r>
              <w:r w:rsidR="003F5786" w:rsidRPr="00803212">
                <w:rPr>
                  <w:rFonts w:asciiTheme="minorHAnsi" w:hAnsiTheme="minorHAnsi" w:cs="Arial"/>
                  <w:color w:val="0000FF"/>
                  <w:sz w:val="16"/>
                  <w:szCs w:val="16"/>
                </w:rPr>
                <w:t>им</w:t>
              </w:r>
              <w:r w:rsidR="00601C15" w:rsidRPr="00803212">
                <w:rPr>
                  <w:rFonts w:asciiTheme="minorHAnsi" w:hAnsiTheme="minorHAnsi" w:cs="Arial"/>
                  <w:color w:val="0000FF"/>
                  <w:sz w:val="16"/>
                  <w:szCs w:val="16"/>
                </w:rPr>
                <w:t xml:space="preserve"> переч</w:t>
              </w:r>
              <w:r w:rsidR="003F5786" w:rsidRPr="00803212">
                <w:rPr>
                  <w:rFonts w:asciiTheme="minorHAnsi" w:hAnsiTheme="minorHAnsi" w:cs="Arial"/>
                  <w:color w:val="0000FF"/>
                  <w:sz w:val="16"/>
                  <w:szCs w:val="16"/>
                </w:rPr>
                <w:t xml:space="preserve">нем </w:t>
              </w:r>
            </w:hyperlink>
            <w:r w:rsidR="00601C15" w:rsidRPr="00803212">
              <w:rPr>
                <w:rFonts w:asciiTheme="minorHAnsi" w:hAnsiTheme="minorHAnsi" w:cs="Arial"/>
                <w:sz w:val="16"/>
                <w:szCs w:val="16"/>
              </w:rPr>
              <w:t>кодов доходов установлены следующие коды для премий:</w:t>
            </w:r>
          </w:p>
          <w:p w:rsidR="003F5786" w:rsidRPr="00803212" w:rsidRDefault="006C0C7B" w:rsidP="00540715">
            <w:pPr>
              <w:autoSpaceDE w:val="0"/>
              <w:autoSpaceDN w:val="0"/>
              <w:adjustRightInd w:val="0"/>
              <w:jc w:val="both"/>
              <w:rPr>
                <w:rFonts w:asciiTheme="minorHAnsi" w:hAnsiTheme="minorHAnsi" w:cs="Arial"/>
                <w:sz w:val="16"/>
                <w:szCs w:val="16"/>
              </w:rPr>
            </w:pPr>
            <w:r>
              <w:rPr>
                <w:rFonts w:ascii="Arial" w:hAnsi="Arial" w:cs="Arial"/>
                <w:color w:val="333333"/>
                <w:sz w:val="20"/>
                <w:szCs w:val="20"/>
                <w:shd w:val="clear" w:color="auto" w:fill="FFFFFF"/>
              </w:rPr>
              <w:t xml:space="preserve">• </w:t>
            </w:r>
            <w:hyperlink r:id="rId16" w:history="1">
              <w:r w:rsidR="003F5786" w:rsidRPr="00803212">
                <w:rPr>
                  <w:rFonts w:asciiTheme="minorHAnsi" w:hAnsiTheme="minorHAnsi" w:cs="Arial"/>
                  <w:color w:val="0000FF"/>
                  <w:sz w:val="16"/>
                  <w:szCs w:val="16"/>
                </w:rPr>
                <w:t>2002</w:t>
              </w:r>
            </w:hyperlink>
            <w:r w:rsidR="003F5786" w:rsidRPr="00803212">
              <w:rPr>
                <w:rFonts w:asciiTheme="minorHAnsi" w:hAnsiTheme="minorHAnsi" w:cs="Arial"/>
                <w:sz w:val="16"/>
                <w:szCs w:val="16"/>
              </w:rPr>
              <w:t xml:space="preserve"> - для премий за производственные результаты работы;</w:t>
            </w:r>
          </w:p>
          <w:p w:rsidR="003F5786" w:rsidRPr="00803212" w:rsidRDefault="006C0C7B" w:rsidP="00540715">
            <w:pPr>
              <w:autoSpaceDE w:val="0"/>
              <w:autoSpaceDN w:val="0"/>
              <w:adjustRightInd w:val="0"/>
              <w:jc w:val="both"/>
              <w:rPr>
                <w:rFonts w:asciiTheme="minorHAnsi" w:hAnsiTheme="minorHAnsi" w:cs="Arial"/>
                <w:sz w:val="16"/>
                <w:szCs w:val="16"/>
              </w:rPr>
            </w:pPr>
            <w:r>
              <w:rPr>
                <w:rFonts w:ascii="Arial" w:hAnsi="Arial" w:cs="Arial"/>
                <w:color w:val="333333"/>
                <w:sz w:val="20"/>
                <w:szCs w:val="20"/>
                <w:shd w:val="clear" w:color="auto" w:fill="FFFFFF"/>
              </w:rPr>
              <w:t xml:space="preserve">• </w:t>
            </w:r>
            <w:hyperlink r:id="rId17" w:history="1">
              <w:r w:rsidR="003F5786" w:rsidRPr="00803212">
                <w:rPr>
                  <w:rFonts w:asciiTheme="minorHAnsi" w:hAnsiTheme="minorHAnsi" w:cs="Arial"/>
                  <w:color w:val="0000FF"/>
                  <w:sz w:val="16"/>
                  <w:szCs w:val="16"/>
                </w:rPr>
                <w:t>2003</w:t>
              </w:r>
            </w:hyperlink>
            <w:r w:rsidR="003F5786" w:rsidRPr="00803212">
              <w:rPr>
                <w:rFonts w:asciiTheme="minorHAnsi" w:hAnsiTheme="minorHAnsi" w:cs="Arial"/>
                <w:sz w:val="16"/>
                <w:szCs w:val="16"/>
              </w:rPr>
              <w:t xml:space="preserve"> - для вознаграждений, которые выплачиваются за счет прибыли организации, средств спецназначения или целевых поступлений.</w:t>
            </w:r>
          </w:p>
          <w:p w:rsidR="00EE4DD6" w:rsidRDefault="003F5786" w:rsidP="00540715">
            <w:pPr>
              <w:autoSpaceDE w:val="0"/>
              <w:autoSpaceDN w:val="0"/>
              <w:adjustRightInd w:val="0"/>
              <w:jc w:val="both"/>
              <w:rPr>
                <w:rFonts w:asciiTheme="minorHAnsi" w:hAnsiTheme="minorHAnsi" w:cs="Arial"/>
                <w:sz w:val="16"/>
                <w:szCs w:val="16"/>
              </w:rPr>
            </w:pPr>
            <w:r w:rsidRPr="00803212">
              <w:rPr>
                <w:rFonts w:asciiTheme="minorHAnsi" w:hAnsiTheme="minorHAnsi" w:cs="Arial"/>
                <w:sz w:val="16"/>
                <w:szCs w:val="16"/>
              </w:rPr>
              <w:t xml:space="preserve">ФНС поясняет, что с кодом </w:t>
            </w:r>
            <w:hyperlink r:id="rId18" w:history="1">
              <w:r w:rsidRPr="00803212">
                <w:rPr>
                  <w:rFonts w:asciiTheme="minorHAnsi" w:hAnsiTheme="minorHAnsi" w:cs="Arial"/>
                  <w:color w:val="0000FF"/>
                  <w:sz w:val="16"/>
                  <w:szCs w:val="16"/>
                </w:rPr>
                <w:t>2002</w:t>
              </w:r>
            </w:hyperlink>
            <w:r w:rsidRPr="00803212">
              <w:rPr>
                <w:rFonts w:asciiTheme="minorHAnsi" w:hAnsiTheme="minorHAnsi" w:cs="Arial"/>
                <w:sz w:val="16"/>
                <w:szCs w:val="16"/>
              </w:rPr>
              <w:t xml:space="preserve"> в справке</w:t>
            </w:r>
            <w:r w:rsidRPr="00EE4DD6">
              <w:rPr>
                <w:rFonts w:asciiTheme="minorHAnsi" w:hAnsiTheme="minorHAnsi" w:cs="Arial"/>
                <w:sz w:val="16"/>
                <w:szCs w:val="16"/>
              </w:rPr>
              <w:t xml:space="preserve"> 2-НДФЛ отражаются</w:t>
            </w:r>
            <w:r w:rsidR="00EE4DD6">
              <w:rPr>
                <w:rFonts w:asciiTheme="minorHAnsi" w:hAnsiTheme="minorHAnsi" w:cs="Arial"/>
                <w:sz w:val="16"/>
                <w:szCs w:val="16"/>
              </w:rPr>
              <w:t>:</w:t>
            </w:r>
          </w:p>
          <w:p w:rsidR="00EE4DD6" w:rsidRDefault="00EE4DD6" w:rsidP="00540715">
            <w:pPr>
              <w:autoSpaceDE w:val="0"/>
              <w:autoSpaceDN w:val="0"/>
              <w:adjustRightInd w:val="0"/>
              <w:jc w:val="both"/>
              <w:rPr>
                <w:rFonts w:asciiTheme="minorHAnsi" w:hAnsiTheme="minorHAnsi" w:cs="Arial"/>
                <w:sz w:val="16"/>
                <w:szCs w:val="16"/>
              </w:rPr>
            </w:pPr>
            <w:r>
              <w:rPr>
                <w:rFonts w:asciiTheme="minorHAnsi" w:hAnsiTheme="minorHAnsi" w:cs="Arial"/>
                <w:sz w:val="16"/>
                <w:szCs w:val="16"/>
              </w:rPr>
              <w:t xml:space="preserve">- </w:t>
            </w:r>
            <w:r w:rsidR="003F5786" w:rsidRPr="00EE4DD6">
              <w:rPr>
                <w:rFonts w:asciiTheme="minorHAnsi" w:hAnsiTheme="minorHAnsi" w:cs="Arial"/>
                <w:sz w:val="16"/>
                <w:szCs w:val="16"/>
              </w:rPr>
              <w:t>п</w:t>
            </w:r>
            <w:r w:rsidR="005E1974">
              <w:rPr>
                <w:rFonts w:asciiTheme="minorHAnsi" w:hAnsiTheme="minorHAnsi" w:cs="Arial"/>
                <w:sz w:val="16"/>
                <w:szCs w:val="16"/>
              </w:rPr>
              <w:t>ремии по итогам работы за месяц</w:t>
            </w:r>
            <w:r w:rsidRPr="00EE4DD6">
              <w:rPr>
                <w:rFonts w:asciiTheme="minorHAnsi" w:hAnsiTheme="minorHAnsi" w:cs="Arial"/>
                <w:sz w:val="16"/>
                <w:szCs w:val="16"/>
              </w:rPr>
              <w:t>(</w:t>
            </w:r>
            <w:r w:rsidR="003F5786" w:rsidRPr="00EE4DD6">
              <w:rPr>
                <w:rFonts w:asciiTheme="minorHAnsi" w:hAnsiTheme="minorHAnsi" w:cs="Arial"/>
                <w:sz w:val="16"/>
                <w:szCs w:val="16"/>
              </w:rPr>
              <w:t>квартал, год</w:t>
            </w:r>
            <w:r w:rsidRPr="00EE4DD6">
              <w:rPr>
                <w:rFonts w:asciiTheme="minorHAnsi" w:hAnsiTheme="minorHAnsi" w:cs="Arial"/>
                <w:sz w:val="16"/>
                <w:szCs w:val="16"/>
              </w:rPr>
              <w:t>)</w:t>
            </w:r>
            <w:r>
              <w:rPr>
                <w:rFonts w:asciiTheme="minorHAnsi" w:hAnsiTheme="minorHAnsi" w:cs="Arial"/>
                <w:sz w:val="16"/>
                <w:szCs w:val="16"/>
              </w:rPr>
              <w:t>,</w:t>
            </w:r>
          </w:p>
          <w:p w:rsidR="00EE4DD6" w:rsidRDefault="00EE4DD6" w:rsidP="00540715">
            <w:pPr>
              <w:autoSpaceDE w:val="0"/>
              <w:autoSpaceDN w:val="0"/>
              <w:adjustRightInd w:val="0"/>
              <w:jc w:val="both"/>
              <w:rPr>
                <w:rFonts w:asciiTheme="minorHAnsi" w:hAnsiTheme="minorHAnsi" w:cs="Arial"/>
                <w:sz w:val="16"/>
                <w:szCs w:val="16"/>
              </w:rPr>
            </w:pPr>
            <w:r>
              <w:rPr>
                <w:rFonts w:asciiTheme="minorHAnsi" w:hAnsiTheme="minorHAnsi" w:cs="Arial"/>
                <w:sz w:val="16"/>
                <w:szCs w:val="16"/>
              </w:rPr>
              <w:t xml:space="preserve">- </w:t>
            </w:r>
            <w:r w:rsidR="003F5786" w:rsidRPr="00EE4DD6">
              <w:rPr>
                <w:rFonts w:asciiTheme="minorHAnsi" w:hAnsiTheme="minorHAnsi" w:cs="Arial"/>
                <w:sz w:val="16"/>
                <w:szCs w:val="16"/>
              </w:rPr>
              <w:t xml:space="preserve">единовременные премии за особо важное задание, </w:t>
            </w:r>
          </w:p>
          <w:p w:rsidR="003F5786" w:rsidRPr="00EE4DD6" w:rsidRDefault="00EE4DD6" w:rsidP="00540715">
            <w:pPr>
              <w:autoSpaceDE w:val="0"/>
              <w:autoSpaceDN w:val="0"/>
              <w:adjustRightInd w:val="0"/>
              <w:jc w:val="both"/>
              <w:rPr>
                <w:rFonts w:asciiTheme="minorHAnsi" w:hAnsiTheme="minorHAnsi" w:cs="Arial"/>
                <w:sz w:val="16"/>
                <w:szCs w:val="16"/>
              </w:rPr>
            </w:pPr>
            <w:r>
              <w:rPr>
                <w:rFonts w:asciiTheme="minorHAnsi" w:hAnsiTheme="minorHAnsi" w:cs="Arial"/>
                <w:sz w:val="16"/>
                <w:szCs w:val="16"/>
              </w:rPr>
              <w:t xml:space="preserve">- </w:t>
            </w:r>
            <w:r w:rsidR="003F5786" w:rsidRPr="00EE4DD6">
              <w:rPr>
                <w:rFonts w:asciiTheme="minorHAnsi" w:hAnsiTheme="minorHAnsi" w:cs="Arial"/>
                <w:sz w:val="16"/>
                <w:szCs w:val="16"/>
              </w:rPr>
              <w:t>премии в связи с присуждением почетных званий, с награждением государственными и ведомственными наградами, выплачиваемые за производственные результаты работы.</w:t>
            </w:r>
          </w:p>
          <w:p w:rsidR="0093735F" w:rsidRDefault="00EE4DD6" w:rsidP="00540715">
            <w:pPr>
              <w:autoSpaceDE w:val="0"/>
              <w:autoSpaceDN w:val="0"/>
              <w:adjustRightInd w:val="0"/>
              <w:jc w:val="both"/>
              <w:rPr>
                <w:rFonts w:asciiTheme="minorHAnsi" w:hAnsiTheme="minorHAnsi" w:cs="Arial"/>
                <w:sz w:val="16"/>
                <w:szCs w:val="16"/>
              </w:rPr>
            </w:pPr>
            <w:r w:rsidRPr="00EE4DD6">
              <w:rPr>
                <w:rFonts w:asciiTheme="minorHAnsi" w:hAnsiTheme="minorHAnsi" w:cs="Arial"/>
                <w:sz w:val="16"/>
                <w:szCs w:val="16"/>
              </w:rPr>
              <w:t xml:space="preserve">А с кодом </w:t>
            </w:r>
            <w:hyperlink r:id="rId19" w:history="1">
              <w:r w:rsidRPr="00EE4DD6">
                <w:rPr>
                  <w:rFonts w:asciiTheme="minorHAnsi" w:hAnsiTheme="minorHAnsi" w:cs="Arial"/>
                  <w:color w:val="0000FF"/>
                  <w:sz w:val="16"/>
                  <w:szCs w:val="16"/>
                </w:rPr>
                <w:t>2003</w:t>
              </w:r>
            </w:hyperlink>
            <w:r w:rsidRPr="00EE4DD6">
              <w:rPr>
                <w:rFonts w:asciiTheme="minorHAnsi" w:hAnsiTheme="minorHAnsi" w:cs="Arial"/>
                <w:sz w:val="16"/>
                <w:szCs w:val="16"/>
              </w:rPr>
              <w:t xml:space="preserve"> следует отражать</w:t>
            </w:r>
            <w:r w:rsidR="0093735F">
              <w:rPr>
                <w:rFonts w:asciiTheme="minorHAnsi" w:hAnsiTheme="minorHAnsi" w:cs="Arial"/>
                <w:sz w:val="16"/>
                <w:szCs w:val="16"/>
              </w:rPr>
              <w:t>:</w:t>
            </w:r>
          </w:p>
          <w:p w:rsidR="0093735F" w:rsidRDefault="0093735F" w:rsidP="00540715">
            <w:pPr>
              <w:autoSpaceDE w:val="0"/>
              <w:autoSpaceDN w:val="0"/>
              <w:adjustRightInd w:val="0"/>
              <w:jc w:val="both"/>
              <w:rPr>
                <w:rFonts w:asciiTheme="minorHAnsi" w:hAnsiTheme="minorHAnsi" w:cs="Arial"/>
                <w:sz w:val="16"/>
                <w:szCs w:val="16"/>
              </w:rPr>
            </w:pPr>
            <w:r>
              <w:rPr>
                <w:rFonts w:asciiTheme="minorHAnsi" w:hAnsiTheme="minorHAnsi" w:cs="Arial"/>
                <w:sz w:val="16"/>
                <w:szCs w:val="16"/>
              </w:rPr>
              <w:t xml:space="preserve">- </w:t>
            </w:r>
            <w:r w:rsidR="00EE4DD6" w:rsidRPr="00EE4DD6">
              <w:rPr>
                <w:rFonts w:asciiTheme="minorHAnsi" w:hAnsiTheme="minorHAnsi" w:cs="Arial"/>
                <w:sz w:val="16"/>
                <w:szCs w:val="16"/>
              </w:rPr>
              <w:t xml:space="preserve">премии к юбилейным датам, праздникам, </w:t>
            </w:r>
          </w:p>
          <w:p w:rsidR="0093735F" w:rsidRDefault="0093735F" w:rsidP="00540715">
            <w:pPr>
              <w:autoSpaceDE w:val="0"/>
              <w:autoSpaceDN w:val="0"/>
              <w:adjustRightInd w:val="0"/>
              <w:jc w:val="both"/>
              <w:rPr>
                <w:rFonts w:asciiTheme="minorHAnsi" w:hAnsiTheme="minorHAnsi" w:cs="Arial"/>
                <w:sz w:val="16"/>
                <w:szCs w:val="16"/>
              </w:rPr>
            </w:pPr>
            <w:r>
              <w:rPr>
                <w:rFonts w:asciiTheme="minorHAnsi" w:hAnsiTheme="minorHAnsi" w:cs="Arial"/>
                <w:sz w:val="16"/>
                <w:szCs w:val="16"/>
              </w:rPr>
              <w:t xml:space="preserve">- </w:t>
            </w:r>
            <w:r w:rsidR="00EE4DD6" w:rsidRPr="00EE4DD6">
              <w:rPr>
                <w:rFonts w:asciiTheme="minorHAnsi" w:hAnsiTheme="minorHAnsi" w:cs="Arial"/>
                <w:sz w:val="16"/>
                <w:szCs w:val="16"/>
              </w:rPr>
              <w:t>вознаграждения в виде дополнительного материального стимулирования</w:t>
            </w:r>
            <w:r w:rsidR="005E1974">
              <w:rPr>
                <w:rFonts w:asciiTheme="minorHAnsi" w:hAnsiTheme="minorHAnsi" w:cs="Arial"/>
                <w:sz w:val="16"/>
                <w:szCs w:val="16"/>
              </w:rPr>
              <w:t>,</w:t>
            </w:r>
          </w:p>
          <w:p w:rsidR="00892C68" w:rsidRPr="00EE4DD6" w:rsidRDefault="0093735F" w:rsidP="00540715">
            <w:pPr>
              <w:autoSpaceDE w:val="0"/>
              <w:autoSpaceDN w:val="0"/>
              <w:adjustRightInd w:val="0"/>
              <w:jc w:val="both"/>
              <w:rPr>
                <w:rFonts w:asciiTheme="minorHAnsi" w:hAnsiTheme="minorHAnsi" w:cs="Arial"/>
                <w:sz w:val="16"/>
                <w:szCs w:val="16"/>
              </w:rPr>
            </w:pPr>
            <w:r>
              <w:rPr>
                <w:rFonts w:asciiTheme="minorHAnsi" w:hAnsiTheme="minorHAnsi" w:cs="Arial"/>
                <w:sz w:val="16"/>
                <w:szCs w:val="16"/>
              </w:rPr>
              <w:t xml:space="preserve">- </w:t>
            </w:r>
            <w:r w:rsidR="00EE4DD6" w:rsidRPr="00EE4DD6">
              <w:rPr>
                <w:rFonts w:asciiTheme="minorHAnsi" w:hAnsiTheme="minorHAnsi" w:cs="Arial"/>
                <w:sz w:val="16"/>
                <w:szCs w:val="16"/>
              </w:rPr>
              <w:t>иные премии, не связанные с выполнением трудовых обязанностей.</w:t>
            </w:r>
          </w:p>
          <w:p w:rsidR="00E81E4F" w:rsidRDefault="00EE4DD6" w:rsidP="00540715">
            <w:pPr>
              <w:autoSpaceDE w:val="0"/>
              <w:autoSpaceDN w:val="0"/>
              <w:adjustRightInd w:val="0"/>
              <w:jc w:val="both"/>
              <w:rPr>
                <w:rFonts w:asciiTheme="minorHAnsi" w:hAnsiTheme="minorHAnsi" w:cs="Arial"/>
                <w:sz w:val="16"/>
                <w:szCs w:val="16"/>
              </w:rPr>
            </w:pPr>
            <w:r w:rsidRPr="00EE4DD6">
              <w:rPr>
                <w:rFonts w:asciiTheme="minorHAnsi" w:hAnsiTheme="minorHAnsi" w:cs="Arial"/>
                <w:sz w:val="16"/>
                <w:szCs w:val="16"/>
              </w:rPr>
              <w:t xml:space="preserve">Сумма надбавки за выслугу лет, по мнению ФНС, отражается по коду дохода </w:t>
            </w:r>
            <w:hyperlink r:id="rId20" w:history="1">
              <w:r w:rsidRPr="00EE4DD6">
                <w:rPr>
                  <w:rFonts w:asciiTheme="minorHAnsi" w:hAnsiTheme="minorHAnsi" w:cs="Arial"/>
                  <w:color w:val="0000FF"/>
                  <w:sz w:val="16"/>
                  <w:szCs w:val="16"/>
                </w:rPr>
                <w:t>2000</w:t>
              </w:r>
            </w:hyperlink>
            <w:r w:rsidRPr="00EE4DD6">
              <w:rPr>
                <w:rFonts w:asciiTheme="minorHAnsi" w:hAnsiTheme="minorHAnsi" w:cs="Arial"/>
                <w:sz w:val="16"/>
                <w:szCs w:val="16"/>
              </w:rPr>
              <w:t>.</w:t>
            </w:r>
          </w:p>
          <w:p w:rsidR="00892C68" w:rsidRDefault="00892C68" w:rsidP="00540715">
            <w:pPr>
              <w:autoSpaceDE w:val="0"/>
              <w:autoSpaceDN w:val="0"/>
              <w:adjustRightInd w:val="0"/>
              <w:jc w:val="both"/>
              <w:rPr>
                <w:rFonts w:ascii="Verdana" w:hAnsi="Verdana"/>
                <w:sz w:val="16"/>
                <w:szCs w:val="16"/>
              </w:rPr>
            </w:pPr>
          </w:p>
        </w:tc>
        <w:tc>
          <w:tcPr>
            <w:tcW w:w="709" w:type="pct"/>
            <w:gridSpan w:val="2"/>
            <w:tcBorders>
              <w:top w:val="single" w:sz="8" w:space="0" w:color="auto"/>
              <w:left w:val="nil"/>
              <w:bottom w:val="single" w:sz="8" w:space="0" w:color="auto"/>
              <w:right w:val="single" w:sz="4" w:space="0" w:color="auto"/>
            </w:tcBorders>
            <w:tcMar>
              <w:top w:w="0" w:type="dxa"/>
              <w:left w:w="108" w:type="dxa"/>
              <w:bottom w:w="0" w:type="dxa"/>
              <w:right w:w="108" w:type="dxa"/>
            </w:tcMar>
          </w:tcPr>
          <w:p w:rsidR="00E81E4F" w:rsidRPr="00B843FE" w:rsidRDefault="00E81E4F" w:rsidP="00821BAC">
            <w:pPr>
              <w:autoSpaceDE w:val="0"/>
              <w:autoSpaceDN w:val="0"/>
              <w:rPr>
                <w:rFonts w:asciiTheme="minorHAnsi" w:hAnsiTheme="minorHAnsi"/>
                <w:b/>
                <w:bCs/>
                <w:sz w:val="16"/>
                <w:szCs w:val="16"/>
              </w:rPr>
            </w:pPr>
            <w:r w:rsidRPr="00B843FE">
              <w:rPr>
                <w:rFonts w:asciiTheme="minorHAnsi" w:hAnsiTheme="minorHAnsi"/>
                <w:b/>
                <w:bCs/>
                <w:sz w:val="16"/>
                <w:szCs w:val="16"/>
              </w:rPr>
              <w:t>Бухгалтеру любой организации!</w:t>
            </w:r>
          </w:p>
          <w:p w:rsidR="00E81E4F" w:rsidRPr="00B843FE" w:rsidRDefault="00E81E4F" w:rsidP="00821BAC">
            <w:pPr>
              <w:autoSpaceDE w:val="0"/>
              <w:autoSpaceDN w:val="0"/>
              <w:rPr>
                <w:rFonts w:asciiTheme="minorHAnsi" w:hAnsiTheme="minorHAnsi"/>
                <w:b/>
                <w:bCs/>
                <w:sz w:val="16"/>
                <w:szCs w:val="16"/>
              </w:rPr>
            </w:pPr>
          </w:p>
          <w:p w:rsidR="00E81E4F" w:rsidRPr="00B843FE" w:rsidRDefault="00E81E4F" w:rsidP="00821BAC">
            <w:pPr>
              <w:autoSpaceDE w:val="0"/>
              <w:autoSpaceDN w:val="0"/>
              <w:rPr>
                <w:rFonts w:asciiTheme="minorHAnsi" w:hAnsiTheme="minorHAnsi"/>
                <w:sz w:val="16"/>
                <w:szCs w:val="16"/>
              </w:rPr>
            </w:pPr>
            <w:r w:rsidRPr="00B843FE">
              <w:rPr>
                <w:rFonts w:asciiTheme="minorHAnsi" w:hAnsiTheme="minorHAnsi"/>
                <w:b/>
                <w:bCs/>
                <w:sz w:val="16"/>
                <w:szCs w:val="16"/>
              </w:rPr>
              <w:t>Мин. ИБ, содержащий документ:</w:t>
            </w:r>
            <w:r w:rsidRPr="00B843FE">
              <w:rPr>
                <w:rFonts w:asciiTheme="minorHAnsi" w:hAnsiTheme="minorHAnsi"/>
                <w:sz w:val="16"/>
                <w:szCs w:val="16"/>
              </w:rPr>
              <w:t xml:space="preserve"> Бухгалтер</w:t>
            </w:r>
          </w:p>
          <w:p w:rsidR="00E81E4F" w:rsidRPr="00B843FE" w:rsidRDefault="00E81E4F" w:rsidP="00821BAC">
            <w:pPr>
              <w:autoSpaceDE w:val="0"/>
              <w:autoSpaceDN w:val="0"/>
              <w:rPr>
                <w:rFonts w:asciiTheme="minorHAnsi" w:hAnsiTheme="minorHAnsi"/>
                <w:b/>
                <w:bCs/>
                <w:sz w:val="16"/>
                <w:szCs w:val="16"/>
              </w:rPr>
            </w:pPr>
          </w:p>
          <w:p w:rsidR="00E81E4F" w:rsidRPr="00B843FE" w:rsidRDefault="00E81E4F" w:rsidP="00821BAC">
            <w:pPr>
              <w:autoSpaceDE w:val="0"/>
              <w:autoSpaceDN w:val="0"/>
              <w:rPr>
                <w:rFonts w:asciiTheme="minorHAnsi" w:hAnsiTheme="minorHAnsi"/>
                <w:b/>
                <w:bCs/>
                <w:sz w:val="16"/>
                <w:szCs w:val="16"/>
              </w:rPr>
            </w:pPr>
            <w:r w:rsidRPr="00B843FE">
              <w:rPr>
                <w:rFonts w:asciiTheme="minorHAnsi" w:hAnsiTheme="minorHAnsi"/>
                <w:b/>
                <w:bCs/>
                <w:sz w:val="16"/>
                <w:szCs w:val="16"/>
              </w:rPr>
              <w:t xml:space="preserve">Поиск: </w:t>
            </w:r>
            <w:r w:rsidRPr="00B843FE">
              <w:rPr>
                <w:rFonts w:asciiTheme="minorHAnsi" w:hAnsiTheme="minorHAnsi"/>
                <w:sz w:val="16"/>
                <w:szCs w:val="16"/>
              </w:rPr>
              <w:t xml:space="preserve">в </w:t>
            </w:r>
            <w:r w:rsidRPr="00B843FE">
              <w:rPr>
                <w:rFonts w:asciiTheme="minorHAnsi" w:hAnsiTheme="minorHAnsi"/>
                <w:b/>
                <w:bCs/>
                <w:sz w:val="16"/>
                <w:szCs w:val="16"/>
              </w:rPr>
              <w:t>Быстром поиске</w:t>
            </w:r>
            <w:r w:rsidRPr="00B843FE">
              <w:rPr>
                <w:rFonts w:asciiTheme="minorHAnsi" w:hAnsiTheme="minorHAnsi"/>
                <w:sz w:val="16"/>
                <w:szCs w:val="16"/>
              </w:rPr>
              <w:t xml:space="preserve"> набрать: </w:t>
            </w:r>
            <w:r w:rsidR="00A605B1" w:rsidRPr="00A605B1">
              <w:rPr>
                <w:rFonts w:asciiTheme="minorHAnsi" w:hAnsiTheme="minorHAnsi"/>
                <w:b/>
                <w:bCs/>
                <w:sz w:val="16"/>
                <w:szCs w:val="16"/>
              </w:rPr>
              <w:t>СА-4-11/15473@</w:t>
            </w:r>
          </w:p>
          <w:p w:rsidR="00E81E4F" w:rsidRPr="00B843FE" w:rsidRDefault="00E81E4F" w:rsidP="00821BAC">
            <w:pPr>
              <w:autoSpaceDE w:val="0"/>
              <w:autoSpaceDN w:val="0"/>
              <w:rPr>
                <w:rFonts w:asciiTheme="minorHAnsi" w:hAnsiTheme="minorHAnsi"/>
                <w:b/>
                <w:bCs/>
                <w:sz w:val="16"/>
                <w:szCs w:val="16"/>
              </w:rPr>
            </w:pPr>
          </w:p>
          <w:p w:rsidR="00E81E4F" w:rsidRPr="00B843FE" w:rsidRDefault="00E81E4F" w:rsidP="00821BAC">
            <w:pPr>
              <w:autoSpaceDE w:val="0"/>
              <w:autoSpaceDN w:val="0"/>
              <w:rPr>
                <w:rFonts w:asciiTheme="minorHAnsi" w:hAnsiTheme="minorHAnsi"/>
                <w:b/>
                <w:bCs/>
                <w:sz w:val="16"/>
                <w:szCs w:val="16"/>
              </w:rPr>
            </w:pPr>
            <w:r w:rsidRPr="00B843FE">
              <w:rPr>
                <w:rFonts w:asciiTheme="minorHAnsi" w:hAnsiTheme="minorHAnsi"/>
                <w:sz w:val="16"/>
                <w:szCs w:val="16"/>
              </w:rPr>
              <w:t>Искомый документ будет единственным в списке</w:t>
            </w:r>
          </w:p>
        </w:tc>
      </w:tr>
      <w:tr w:rsidR="00892C68" w:rsidRPr="002F6256" w:rsidTr="004D5CBC">
        <w:trPr>
          <w:trHeight w:val="241"/>
        </w:trPr>
        <w:tc>
          <w:tcPr>
            <w:tcW w:w="531" w:type="pct"/>
            <w:gridSpan w:val="2"/>
            <w:tcBorders>
              <w:top w:val="single" w:sz="8" w:space="0" w:color="auto"/>
              <w:left w:val="single" w:sz="4" w:space="0" w:color="auto"/>
              <w:bottom w:val="single" w:sz="8" w:space="0" w:color="auto"/>
              <w:right w:val="double" w:sz="4" w:space="0" w:color="ED7D31"/>
            </w:tcBorders>
          </w:tcPr>
          <w:p w:rsidR="00892C68" w:rsidRPr="005C3BA0" w:rsidRDefault="00B345F5" w:rsidP="00B27BB0">
            <w:pPr>
              <w:autoSpaceDE w:val="0"/>
              <w:autoSpaceDN w:val="0"/>
              <w:rPr>
                <w:rFonts w:asciiTheme="minorHAnsi" w:hAnsiTheme="minorHAnsi"/>
                <w:b/>
                <w:bCs/>
                <w:color w:val="000000" w:themeColor="text1"/>
                <w:sz w:val="16"/>
                <w:szCs w:val="16"/>
              </w:rPr>
            </w:pPr>
            <w:hyperlink r:id="rId21" w:history="1">
              <w:r w:rsidR="00892C68" w:rsidRPr="00B82EB2">
                <w:rPr>
                  <w:rStyle w:val="a3"/>
                  <w:rFonts w:asciiTheme="minorHAnsi" w:hAnsiTheme="minorHAnsi" w:cs="Arial"/>
                  <w:b/>
                  <w:bCs/>
                  <w:kern w:val="36"/>
                  <w:sz w:val="16"/>
                  <w:szCs w:val="16"/>
                </w:rPr>
                <w:t>Письмо ФНС России от 14.08.2017 N ЕД-4-15/16007</w:t>
              </w:r>
            </w:hyperlink>
          </w:p>
        </w:tc>
        <w:tc>
          <w:tcPr>
            <w:tcW w:w="664" w:type="pct"/>
            <w:tcBorders>
              <w:top w:val="single" w:sz="8" w:space="0" w:color="auto"/>
              <w:left w:val="nil"/>
              <w:bottom w:val="single" w:sz="8" w:space="0" w:color="auto"/>
              <w:right w:val="double" w:sz="4" w:space="0" w:color="ED7D31"/>
            </w:tcBorders>
          </w:tcPr>
          <w:p w:rsidR="00892C68" w:rsidRDefault="00892C68" w:rsidP="00B27BB0">
            <w:pPr>
              <w:rPr>
                <w:rFonts w:ascii="Verdana" w:hAnsi="Verdana"/>
                <w:b/>
                <w:bCs/>
                <w:sz w:val="20"/>
                <w:szCs w:val="20"/>
              </w:rPr>
            </w:pPr>
            <w:r>
              <w:rPr>
                <w:rFonts w:ascii="Verdana" w:hAnsi="Verdana"/>
                <w:b/>
                <w:bCs/>
                <w:sz w:val="20"/>
                <w:szCs w:val="20"/>
              </w:rPr>
              <w:t>ФНС России планирует раскрыть информацию о налоговых рисках компании</w:t>
            </w:r>
          </w:p>
        </w:tc>
        <w:tc>
          <w:tcPr>
            <w:tcW w:w="3096" w:type="pct"/>
            <w:tcBorders>
              <w:top w:val="single" w:sz="8" w:space="0" w:color="auto"/>
              <w:left w:val="nil"/>
              <w:bottom w:val="single" w:sz="8" w:space="0" w:color="auto"/>
              <w:right w:val="double" w:sz="4" w:space="0" w:color="ED7D31"/>
            </w:tcBorders>
            <w:shd w:val="clear" w:color="auto" w:fill="FFFFFF" w:themeFill="background1"/>
          </w:tcPr>
          <w:p w:rsidR="00892C68" w:rsidRPr="007D68D9" w:rsidRDefault="00892C68" w:rsidP="00B27BB0">
            <w:pPr>
              <w:autoSpaceDE w:val="0"/>
              <w:autoSpaceDN w:val="0"/>
              <w:jc w:val="both"/>
              <w:rPr>
                <w:rFonts w:asciiTheme="minorHAnsi" w:hAnsiTheme="minorHAnsi"/>
                <w:sz w:val="16"/>
                <w:szCs w:val="16"/>
              </w:rPr>
            </w:pPr>
            <w:r w:rsidRPr="007D68D9">
              <w:rPr>
                <w:rFonts w:asciiTheme="minorHAnsi" w:hAnsiTheme="minorHAnsi"/>
                <w:b/>
                <w:sz w:val="16"/>
                <w:szCs w:val="16"/>
                <w:highlight w:val="lightGray"/>
                <w:u w:val="single"/>
              </w:rPr>
              <w:t>Возможности</w:t>
            </w:r>
            <w:r w:rsidRPr="007D68D9">
              <w:rPr>
                <w:rFonts w:asciiTheme="minorHAnsi" w:hAnsiTheme="minorHAnsi"/>
                <w:sz w:val="16"/>
                <w:szCs w:val="16"/>
                <w:highlight w:val="lightGray"/>
              </w:rPr>
              <w:t xml:space="preserve">: планируемое расширение функционала личного кабинета юрлица на сайте ФНС позволитузнать </w:t>
            </w:r>
            <w:r w:rsidRPr="007D68D9">
              <w:rPr>
                <w:rFonts w:asciiTheme="minorHAnsi" w:hAnsiTheme="minorHAnsi" w:cs="Arial"/>
                <w:color w:val="000000"/>
                <w:sz w:val="16"/>
                <w:szCs w:val="16"/>
                <w:highlight w:val="lightGray"/>
              </w:rPr>
              <w:t>о выявленных налоговым органом рисках нарушения требований законодательства о налогах и сборах в отношении организации</w:t>
            </w:r>
            <w:r>
              <w:rPr>
                <w:rFonts w:asciiTheme="minorHAnsi" w:hAnsiTheme="minorHAnsi" w:cs="Arial"/>
                <w:color w:val="000000"/>
                <w:sz w:val="16"/>
                <w:szCs w:val="16"/>
                <w:highlight w:val="lightGray"/>
              </w:rPr>
              <w:t xml:space="preserve"> и своевременно принять меры для предотвращения возможных потерь и санкций</w:t>
            </w:r>
            <w:r w:rsidRPr="007D68D9">
              <w:rPr>
                <w:rFonts w:asciiTheme="minorHAnsi" w:hAnsiTheme="minorHAnsi" w:cs="Arial"/>
                <w:color w:val="000000"/>
                <w:sz w:val="16"/>
                <w:szCs w:val="16"/>
                <w:highlight w:val="lightGray"/>
              </w:rPr>
              <w:t>.</w:t>
            </w:r>
          </w:p>
          <w:p w:rsidR="00892C68" w:rsidRPr="004420CA" w:rsidRDefault="00892C68" w:rsidP="00B27BB0">
            <w:pPr>
              <w:autoSpaceDE w:val="0"/>
              <w:autoSpaceDN w:val="0"/>
              <w:jc w:val="both"/>
              <w:rPr>
                <w:rFonts w:asciiTheme="minorHAnsi" w:hAnsiTheme="minorHAnsi" w:cs="Arial"/>
                <w:color w:val="000000"/>
                <w:sz w:val="16"/>
                <w:szCs w:val="16"/>
              </w:rPr>
            </w:pPr>
            <w:r w:rsidRPr="00EE6C96">
              <w:rPr>
                <w:rFonts w:asciiTheme="minorHAnsi" w:hAnsiTheme="minorHAnsi" w:cs="Arial"/>
                <w:bCs/>
                <w:color w:val="000000" w:themeColor="text1"/>
                <w:kern w:val="36"/>
                <w:sz w:val="16"/>
                <w:szCs w:val="16"/>
              </w:rPr>
              <w:t xml:space="preserve">ФНС России </w:t>
            </w:r>
            <w:r w:rsidRPr="00EE6C96">
              <w:rPr>
                <w:rFonts w:asciiTheme="minorHAnsi" w:hAnsiTheme="minorHAnsi"/>
                <w:sz w:val="16"/>
                <w:szCs w:val="16"/>
              </w:rPr>
              <w:t xml:space="preserve">рассматривает </w:t>
            </w:r>
            <w:r w:rsidRPr="004420CA">
              <w:rPr>
                <w:rFonts w:asciiTheme="minorHAnsi" w:hAnsiTheme="minorHAnsi"/>
                <w:sz w:val="16"/>
                <w:szCs w:val="16"/>
              </w:rPr>
              <w:t xml:space="preserve">возможность публикации в </w:t>
            </w:r>
            <w:hyperlink r:id="rId22" w:history="1">
              <w:r w:rsidRPr="004420CA">
                <w:rPr>
                  <w:rStyle w:val="a3"/>
                  <w:rFonts w:asciiTheme="minorHAnsi" w:hAnsiTheme="minorHAnsi"/>
                  <w:sz w:val="16"/>
                  <w:szCs w:val="16"/>
                  <w:u w:val="none"/>
                </w:rPr>
                <w:t>«Личном кабинете юридического лица</w:t>
              </w:r>
            </w:hyperlink>
            <w:r w:rsidRPr="004420CA">
              <w:rPr>
                <w:rFonts w:asciiTheme="minorHAnsi" w:hAnsiTheme="minorHAnsi"/>
                <w:sz w:val="16"/>
                <w:szCs w:val="16"/>
              </w:rPr>
              <w:t>» информации о наличии (отсутствии) рисков нарушения законодательства о налогах и сборах.</w:t>
            </w:r>
            <w:r w:rsidRPr="004420CA">
              <w:rPr>
                <w:rStyle w:val="ae"/>
                <w:rFonts w:asciiTheme="minorHAnsi" w:hAnsiTheme="minorHAnsi"/>
                <w:b w:val="0"/>
                <w:sz w:val="16"/>
                <w:szCs w:val="16"/>
              </w:rPr>
              <w:t xml:space="preserve">В </w:t>
            </w:r>
            <w:hyperlink r:id="rId23" w:history="1">
              <w:r w:rsidRPr="004420CA">
                <w:rPr>
                  <w:rStyle w:val="a3"/>
                  <w:rFonts w:asciiTheme="minorHAnsi" w:hAnsiTheme="minorHAnsi" w:cs="Arial"/>
                  <w:bCs/>
                  <w:kern w:val="36"/>
                  <w:sz w:val="16"/>
                  <w:szCs w:val="16"/>
                  <w:u w:val="none"/>
                </w:rPr>
                <w:t>Письме</w:t>
              </w:r>
            </w:hyperlink>
            <w:r w:rsidRPr="004420CA">
              <w:rPr>
                <w:rFonts w:asciiTheme="minorHAnsi" w:hAnsiTheme="minorHAnsi" w:cs="Arial"/>
                <w:bCs/>
                <w:color w:val="000000" w:themeColor="text1"/>
                <w:kern w:val="36"/>
                <w:sz w:val="16"/>
                <w:szCs w:val="16"/>
              </w:rPr>
              <w:t xml:space="preserve"> от 14.08.2017 N ЕД-4-15/16007 ФНС предлагает размещать информацию о степени риска (</w:t>
            </w:r>
            <w:r w:rsidRPr="004420CA">
              <w:rPr>
                <w:rFonts w:asciiTheme="minorHAnsi" w:hAnsiTheme="minorHAnsi" w:cs="Arial"/>
                <w:color w:val="000000"/>
                <w:sz w:val="16"/>
                <w:szCs w:val="16"/>
              </w:rPr>
              <w:t>низкая, средняя, высокая) в отношении следующих налоговых рисков организации:</w:t>
            </w:r>
          </w:p>
          <w:p w:rsidR="00892C68" w:rsidRPr="004420CA" w:rsidRDefault="00892C68" w:rsidP="00B27BB0">
            <w:pPr>
              <w:ind w:firstLine="547"/>
              <w:jc w:val="both"/>
              <w:rPr>
                <w:rFonts w:asciiTheme="minorHAnsi" w:hAnsiTheme="minorHAnsi" w:cs="Arial"/>
                <w:color w:val="000000"/>
                <w:sz w:val="16"/>
                <w:szCs w:val="16"/>
              </w:rPr>
            </w:pPr>
            <w:bookmarkStart w:id="0" w:name="dst100007"/>
            <w:bookmarkEnd w:id="0"/>
            <w:r w:rsidRPr="004420CA">
              <w:rPr>
                <w:rFonts w:asciiTheme="minorHAnsi" w:hAnsiTheme="minorHAnsi" w:cs="Arial"/>
                <w:color w:val="000000"/>
                <w:sz w:val="16"/>
                <w:szCs w:val="16"/>
              </w:rPr>
              <w:t>1) риск наложения штрафных санкций;</w:t>
            </w:r>
          </w:p>
          <w:p w:rsidR="00892C68" w:rsidRPr="004420CA" w:rsidRDefault="00892C68" w:rsidP="00B27BB0">
            <w:pPr>
              <w:ind w:firstLine="547"/>
              <w:jc w:val="both"/>
              <w:rPr>
                <w:rFonts w:asciiTheme="minorHAnsi" w:hAnsiTheme="minorHAnsi" w:cs="Arial"/>
                <w:color w:val="000000"/>
                <w:sz w:val="16"/>
                <w:szCs w:val="16"/>
              </w:rPr>
            </w:pPr>
            <w:bookmarkStart w:id="1" w:name="dst100008"/>
            <w:bookmarkEnd w:id="1"/>
            <w:r w:rsidRPr="004420CA">
              <w:rPr>
                <w:rFonts w:asciiTheme="minorHAnsi" w:hAnsiTheme="minorHAnsi" w:cs="Arial"/>
                <w:color w:val="000000"/>
                <w:sz w:val="16"/>
                <w:szCs w:val="16"/>
              </w:rPr>
              <w:t>2) риск приостановления операций по счетам;</w:t>
            </w:r>
          </w:p>
          <w:p w:rsidR="00892C68" w:rsidRPr="004420CA" w:rsidRDefault="00892C68" w:rsidP="00B27BB0">
            <w:pPr>
              <w:ind w:firstLine="547"/>
              <w:jc w:val="both"/>
              <w:rPr>
                <w:rFonts w:asciiTheme="minorHAnsi" w:hAnsiTheme="minorHAnsi" w:cs="Arial"/>
                <w:color w:val="000000"/>
                <w:sz w:val="16"/>
                <w:szCs w:val="16"/>
              </w:rPr>
            </w:pPr>
            <w:bookmarkStart w:id="2" w:name="dst100009"/>
            <w:bookmarkEnd w:id="2"/>
            <w:r w:rsidRPr="004420CA">
              <w:rPr>
                <w:rFonts w:asciiTheme="minorHAnsi" w:hAnsiTheme="minorHAnsi" w:cs="Arial"/>
                <w:color w:val="000000"/>
                <w:sz w:val="16"/>
                <w:szCs w:val="16"/>
              </w:rPr>
              <w:t>3) риск отказа в применении вычетов по НДС;</w:t>
            </w:r>
          </w:p>
          <w:p w:rsidR="00892C68" w:rsidRPr="004420CA" w:rsidRDefault="00892C68" w:rsidP="00B27BB0">
            <w:pPr>
              <w:ind w:firstLine="547"/>
              <w:jc w:val="both"/>
              <w:rPr>
                <w:rFonts w:asciiTheme="minorHAnsi" w:hAnsiTheme="minorHAnsi" w:cs="Arial"/>
                <w:color w:val="000000"/>
                <w:sz w:val="16"/>
                <w:szCs w:val="16"/>
              </w:rPr>
            </w:pPr>
            <w:bookmarkStart w:id="3" w:name="dst100010"/>
            <w:bookmarkEnd w:id="3"/>
            <w:r w:rsidRPr="004420CA">
              <w:rPr>
                <w:rFonts w:asciiTheme="minorHAnsi" w:hAnsiTheme="minorHAnsi" w:cs="Arial"/>
                <w:color w:val="000000"/>
                <w:sz w:val="16"/>
                <w:szCs w:val="16"/>
              </w:rPr>
              <w:t>4) риск отказа в возмещении НДС из бюджета;</w:t>
            </w:r>
          </w:p>
          <w:p w:rsidR="00892C68" w:rsidRPr="004420CA" w:rsidRDefault="00892C68" w:rsidP="00B27BB0">
            <w:pPr>
              <w:ind w:firstLine="547"/>
              <w:jc w:val="both"/>
              <w:rPr>
                <w:rFonts w:asciiTheme="minorHAnsi" w:hAnsiTheme="minorHAnsi" w:cs="Arial"/>
                <w:color w:val="000000"/>
                <w:sz w:val="16"/>
                <w:szCs w:val="16"/>
              </w:rPr>
            </w:pPr>
            <w:bookmarkStart w:id="4" w:name="dst100011"/>
            <w:bookmarkEnd w:id="4"/>
            <w:r w:rsidRPr="004420CA">
              <w:rPr>
                <w:rFonts w:asciiTheme="minorHAnsi" w:hAnsiTheme="minorHAnsi" w:cs="Arial"/>
                <w:color w:val="000000"/>
                <w:sz w:val="16"/>
                <w:szCs w:val="16"/>
              </w:rPr>
              <w:t>5) риск отказа в применении льготы по налогам (сборам, страховым взносам);</w:t>
            </w:r>
          </w:p>
          <w:p w:rsidR="00892C68" w:rsidRPr="004420CA" w:rsidRDefault="00892C68" w:rsidP="00B27BB0">
            <w:pPr>
              <w:ind w:firstLine="547"/>
              <w:jc w:val="both"/>
              <w:rPr>
                <w:rFonts w:asciiTheme="minorHAnsi" w:hAnsiTheme="minorHAnsi" w:cs="Arial"/>
                <w:color w:val="000000"/>
                <w:sz w:val="16"/>
                <w:szCs w:val="16"/>
              </w:rPr>
            </w:pPr>
            <w:bookmarkStart w:id="5" w:name="dst100012"/>
            <w:bookmarkEnd w:id="5"/>
            <w:r w:rsidRPr="004420CA">
              <w:rPr>
                <w:rFonts w:asciiTheme="minorHAnsi" w:hAnsiTheme="minorHAnsi" w:cs="Arial"/>
                <w:color w:val="000000"/>
                <w:sz w:val="16"/>
                <w:szCs w:val="16"/>
              </w:rPr>
              <w:t>6) риск доначисления налогов (сборов, страховых взносов);</w:t>
            </w:r>
          </w:p>
          <w:p w:rsidR="00892C68" w:rsidRPr="004420CA" w:rsidRDefault="00892C68" w:rsidP="00B27BB0">
            <w:pPr>
              <w:ind w:firstLine="547"/>
              <w:jc w:val="both"/>
              <w:rPr>
                <w:rFonts w:asciiTheme="minorHAnsi" w:hAnsiTheme="minorHAnsi" w:cs="Arial"/>
                <w:color w:val="000000"/>
                <w:sz w:val="16"/>
                <w:szCs w:val="16"/>
              </w:rPr>
            </w:pPr>
            <w:bookmarkStart w:id="6" w:name="dst100013"/>
            <w:bookmarkEnd w:id="6"/>
            <w:r w:rsidRPr="004420CA">
              <w:rPr>
                <w:rFonts w:asciiTheme="minorHAnsi" w:hAnsiTheme="minorHAnsi" w:cs="Arial"/>
                <w:color w:val="000000"/>
                <w:sz w:val="16"/>
                <w:szCs w:val="16"/>
              </w:rPr>
              <w:t>7) риск неполноты отражения доходов для целей налогообложения;</w:t>
            </w:r>
          </w:p>
          <w:p w:rsidR="00892C68" w:rsidRPr="004420CA" w:rsidRDefault="00892C68" w:rsidP="00B27BB0">
            <w:pPr>
              <w:ind w:firstLine="547"/>
              <w:jc w:val="both"/>
              <w:rPr>
                <w:rFonts w:asciiTheme="minorHAnsi" w:hAnsiTheme="minorHAnsi" w:cs="Arial"/>
                <w:color w:val="000000"/>
                <w:sz w:val="16"/>
                <w:szCs w:val="16"/>
              </w:rPr>
            </w:pPr>
            <w:bookmarkStart w:id="7" w:name="dst100014"/>
            <w:bookmarkEnd w:id="7"/>
            <w:r w:rsidRPr="004420CA">
              <w:rPr>
                <w:rFonts w:asciiTheme="minorHAnsi" w:hAnsiTheme="minorHAnsi" w:cs="Arial"/>
                <w:color w:val="000000"/>
                <w:sz w:val="16"/>
                <w:szCs w:val="16"/>
              </w:rPr>
              <w:t>8) риск необоснованного отражения расходов для целей налогообложения;</w:t>
            </w:r>
          </w:p>
          <w:p w:rsidR="00892C68" w:rsidRPr="004420CA" w:rsidRDefault="00892C68" w:rsidP="00B27BB0">
            <w:pPr>
              <w:ind w:firstLine="547"/>
              <w:jc w:val="both"/>
              <w:rPr>
                <w:rFonts w:asciiTheme="minorHAnsi" w:hAnsiTheme="minorHAnsi" w:cs="Arial"/>
                <w:color w:val="000000"/>
                <w:sz w:val="16"/>
                <w:szCs w:val="16"/>
              </w:rPr>
            </w:pPr>
            <w:bookmarkStart w:id="8" w:name="dst100015"/>
            <w:bookmarkEnd w:id="8"/>
            <w:r w:rsidRPr="004420CA">
              <w:rPr>
                <w:rFonts w:asciiTheme="minorHAnsi" w:hAnsiTheme="minorHAnsi" w:cs="Arial"/>
                <w:color w:val="000000"/>
                <w:sz w:val="16"/>
                <w:szCs w:val="16"/>
              </w:rPr>
              <w:t>9) риск участия в схеме уклонения от налогообложения;</w:t>
            </w:r>
          </w:p>
          <w:p w:rsidR="00892C68" w:rsidRPr="004420CA" w:rsidRDefault="00892C68" w:rsidP="00B27BB0">
            <w:pPr>
              <w:ind w:firstLine="547"/>
              <w:jc w:val="both"/>
              <w:rPr>
                <w:rFonts w:asciiTheme="minorHAnsi" w:hAnsiTheme="minorHAnsi" w:cs="Arial"/>
                <w:color w:val="000000"/>
                <w:sz w:val="16"/>
                <w:szCs w:val="16"/>
              </w:rPr>
            </w:pPr>
            <w:bookmarkStart w:id="9" w:name="dst100016"/>
            <w:bookmarkEnd w:id="9"/>
            <w:r w:rsidRPr="004420CA">
              <w:rPr>
                <w:rFonts w:asciiTheme="minorHAnsi" w:hAnsiTheme="minorHAnsi" w:cs="Arial"/>
                <w:color w:val="000000"/>
                <w:sz w:val="16"/>
                <w:szCs w:val="16"/>
              </w:rPr>
              <w:t>10) риск получения необоснованной налоговой выгоды;</w:t>
            </w:r>
          </w:p>
          <w:p w:rsidR="00892C68" w:rsidRPr="004420CA" w:rsidRDefault="00892C68" w:rsidP="00B27BB0">
            <w:pPr>
              <w:ind w:firstLine="547"/>
              <w:jc w:val="both"/>
              <w:rPr>
                <w:rFonts w:asciiTheme="minorHAnsi" w:hAnsiTheme="minorHAnsi" w:cs="Arial"/>
                <w:color w:val="000000"/>
                <w:sz w:val="16"/>
                <w:szCs w:val="16"/>
              </w:rPr>
            </w:pPr>
            <w:bookmarkStart w:id="10" w:name="dst100017"/>
            <w:bookmarkEnd w:id="10"/>
            <w:r w:rsidRPr="004420CA">
              <w:rPr>
                <w:rFonts w:asciiTheme="minorHAnsi" w:hAnsiTheme="minorHAnsi" w:cs="Arial"/>
                <w:color w:val="000000"/>
                <w:sz w:val="16"/>
                <w:szCs w:val="16"/>
              </w:rPr>
              <w:t>11) риск недолжной осмотрительности;</w:t>
            </w:r>
          </w:p>
          <w:p w:rsidR="00892C68" w:rsidRPr="004420CA" w:rsidRDefault="00892C68" w:rsidP="00B27BB0">
            <w:pPr>
              <w:ind w:firstLine="547"/>
              <w:jc w:val="both"/>
              <w:rPr>
                <w:rFonts w:asciiTheme="minorHAnsi" w:hAnsiTheme="minorHAnsi" w:cs="Arial"/>
                <w:color w:val="000000"/>
                <w:sz w:val="16"/>
                <w:szCs w:val="16"/>
              </w:rPr>
            </w:pPr>
            <w:bookmarkStart w:id="11" w:name="dst100018"/>
            <w:bookmarkEnd w:id="11"/>
            <w:r w:rsidRPr="004420CA">
              <w:rPr>
                <w:rFonts w:asciiTheme="minorHAnsi" w:hAnsiTheme="minorHAnsi" w:cs="Arial"/>
                <w:color w:val="000000"/>
                <w:sz w:val="16"/>
                <w:szCs w:val="16"/>
              </w:rPr>
              <w:t>12) риск отбора для проведения мероприятий налогового контроля.</w:t>
            </w:r>
          </w:p>
          <w:p w:rsidR="00892C68" w:rsidRDefault="00892C68" w:rsidP="00B27BB0">
            <w:pPr>
              <w:autoSpaceDE w:val="0"/>
              <w:autoSpaceDN w:val="0"/>
              <w:jc w:val="both"/>
              <w:rPr>
                <w:rFonts w:asciiTheme="minorHAnsi" w:hAnsiTheme="minorHAnsi" w:cs="Arial"/>
                <w:color w:val="000000"/>
                <w:sz w:val="16"/>
                <w:szCs w:val="16"/>
              </w:rPr>
            </w:pPr>
            <w:r w:rsidRPr="004420CA">
              <w:rPr>
                <w:rFonts w:asciiTheme="minorHAnsi" w:hAnsiTheme="minorHAnsi" w:cs="Arial"/>
                <w:color w:val="000000"/>
                <w:sz w:val="16"/>
                <w:szCs w:val="16"/>
              </w:rPr>
              <w:t xml:space="preserve">По замыслу ФНС, организация должна видеть в </w:t>
            </w:r>
            <w:hyperlink r:id="rId24" w:history="1">
              <w:r w:rsidRPr="004420CA">
                <w:rPr>
                  <w:rStyle w:val="a3"/>
                  <w:rFonts w:asciiTheme="minorHAnsi" w:hAnsiTheme="minorHAnsi" w:cs="Arial"/>
                  <w:sz w:val="16"/>
                  <w:szCs w:val="16"/>
                  <w:u w:val="none"/>
                </w:rPr>
                <w:t>Личном кабинете</w:t>
              </w:r>
            </w:hyperlink>
            <w:r w:rsidRPr="004420CA">
              <w:rPr>
                <w:rFonts w:asciiTheme="minorHAnsi" w:hAnsiTheme="minorHAnsi" w:cs="Arial"/>
                <w:color w:val="000000"/>
                <w:sz w:val="16"/>
                <w:szCs w:val="16"/>
              </w:rPr>
              <w:t xml:space="preserve"> не</w:t>
            </w:r>
            <w:r w:rsidRPr="00EC2CDA">
              <w:rPr>
                <w:rFonts w:asciiTheme="minorHAnsi" w:hAnsiTheme="minorHAnsi" w:cs="Arial"/>
                <w:color w:val="000000"/>
                <w:sz w:val="16"/>
                <w:szCs w:val="16"/>
              </w:rPr>
              <w:t xml:space="preserve"> только присвоенный уровень риска по указанным выше показателям, но </w:t>
            </w:r>
            <w:r>
              <w:rPr>
                <w:rFonts w:asciiTheme="minorHAnsi" w:hAnsiTheme="minorHAnsi" w:cs="Arial"/>
                <w:color w:val="000000"/>
                <w:sz w:val="16"/>
                <w:szCs w:val="16"/>
              </w:rPr>
              <w:t xml:space="preserve">и </w:t>
            </w:r>
            <w:r w:rsidRPr="00EC2CDA">
              <w:rPr>
                <w:rFonts w:asciiTheme="minorHAnsi" w:hAnsiTheme="minorHAnsi" w:cs="Arial"/>
                <w:color w:val="000000"/>
                <w:sz w:val="16"/>
                <w:szCs w:val="16"/>
              </w:rPr>
              <w:t>мер</w:t>
            </w:r>
            <w:r>
              <w:rPr>
                <w:rFonts w:asciiTheme="minorHAnsi" w:hAnsiTheme="minorHAnsi" w:cs="Arial"/>
                <w:color w:val="000000"/>
                <w:sz w:val="16"/>
                <w:szCs w:val="16"/>
              </w:rPr>
              <w:t>ы</w:t>
            </w:r>
            <w:r w:rsidRPr="00EC2CDA">
              <w:rPr>
                <w:rFonts w:asciiTheme="minorHAnsi" w:hAnsiTheme="minorHAnsi" w:cs="Arial"/>
                <w:color w:val="000000"/>
                <w:sz w:val="16"/>
                <w:szCs w:val="16"/>
              </w:rPr>
              <w:t xml:space="preserve"> ответственности, предусмотренны</w:t>
            </w:r>
            <w:r>
              <w:rPr>
                <w:rFonts w:asciiTheme="minorHAnsi" w:hAnsiTheme="minorHAnsi" w:cs="Arial"/>
                <w:color w:val="000000"/>
                <w:sz w:val="16"/>
                <w:szCs w:val="16"/>
              </w:rPr>
              <w:t>е</w:t>
            </w:r>
            <w:r w:rsidRPr="00EC2CDA">
              <w:rPr>
                <w:rFonts w:asciiTheme="minorHAnsi" w:hAnsiTheme="minorHAnsi" w:cs="Arial"/>
                <w:color w:val="000000"/>
                <w:sz w:val="16"/>
                <w:szCs w:val="16"/>
              </w:rPr>
              <w:t xml:space="preserve"> НК РФ, а также рекомендаци</w:t>
            </w:r>
            <w:r>
              <w:rPr>
                <w:rFonts w:asciiTheme="minorHAnsi" w:hAnsiTheme="minorHAnsi" w:cs="Arial"/>
                <w:color w:val="000000"/>
                <w:sz w:val="16"/>
                <w:szCs w:val="16"/>
              </w:rPr>
              <w:t>и</w:t>
            </w:r>
            <w:r w:rsidRPr="00EC2CDA">
              <w:rPr>
                <w:rFonts w:asciiTheme="minorHAnsi" w:hAnsiTheme="minorHAnsi" w:cs="Arial"/>
                <w:color w:val="000000"/>
                <w:sz w:val="16"/>
                <w:szCs w:val="16"/>
              </w:rPr>
              <w:t xml:space="preserve"> по снижению уровня выявленного риска и предотвращению возможных нарушений требований законодательства о налогах и сборах.</w:t>
            </w:r>
          </w:p>
          <w:p w:rsidR="00892C68" w:rsidRPr="00A25F3E" w:rsidRDefault="00892C68" w:rsidP="00B27BB0">
            <w:pPr>
              <w:autoSpaceDE w:val="0"/>
              <w:autoSpaceDN w:val="0"/>
              <w:jc w:val="both"/>
              <w:rPr>
                <w:rFonts w:ascii="Verdana" w:hAnsi="Verdana"/>
                <w:sz w:val="16"/>
                <w:szCs w:val="16"/>
              </w:rPr>
            </w:pPr>
          </w:p>
        </w:tc>
        <w:tc>
          <w:tcPr>
            <w:tcW w:w="709" w:type="pct"/>
            <w:gridSpan w:val="2"/>
            <w:tcBorders>
              <w:top w:val="single" w:sz="8" w:space="0" w:color="auto"/>
              <w:left w:val="nil"/>
              <w:bottom w:val="single" w:sz="8" w:space="0" w:color="auto"/>
              <w:right w:val="single" w:sz="4" w:space="0" w:color="auto"/>
            </w:tcBorders>
          </w:tcPr>
          <w:p w:rsidR="00892C68" w:rsidRPr="00B843FE" w:rsidRDefault="00892C68" w:rsidP="00B27BB0">
            <w:pPr>
              <w:autoSpaceDE w:val="0"/>
              <w:autoSpaceDN w:val="0"/>
              <w:rPr>
                <w:rFonts w:asciiTheme="minorHAnsi" w:hAnsiTheme="minorHAnsi"/>
                <w:b/>
                <w:bCs/>
                <w:sz w:val="16"/>
                <w:szCs w:val="16"/>
              </w:rPr>
            </w:pPr>
            <w:r w:rsidRPr="00B843FE">
              <w:rPr>
                <w:rFonts w:asciiTheme="minorHAnsi" w:hAnsiTheme="minorHAnsi"/>
                <w:b/>
                <w:bCs/>
                <w:sz w:val="16"/>
                <w:szCs w:val="16"/>
              </w:rPr>
              <w:t>Бухгалтеру</w:t>
            </w:r>
            <w:r>
              <w:rPr>
                <w:rFonts w:asciiTheme="minorHAnsi" w:hAnsiTheme="minorHAnsi"/>
                <w:b/>
                <w:bCs/>
                <w:sz w:val="16"/>
                <w:szCs w:val="16"/>
              </w:rPr>
              <w:t>, руководителю</w:t>
            </w:r>
            <w:r w:rsidRPr="00B843FE">
              <w:rPr>
                <w:rFonts w:asciiTheme="minorHAnsi" w:hAnsiTheme="minorHAnsi"/>
                <w:b/>
                <w:bCs/>
                <w:sz w:val="16"/>
                <w:szCs w:val="16"/>
              </w:rPr>
              <w:t xml:space="preserve"> любой организации!</w:t>
            </w:r>
          </w:p>
          <w:p w:rsidR="00892C68" w:rsidRPr="00B843FE" w:rsidRDefault="00892C68" w:rsidP="00B27BB0">
            <w:pPr>
              <w:autoSpaceDE w:val="0"/>
              <w:autoSpaceDN w:val="0"/>
              <w:rPr>
                <w:rFonts w:asciiTheme="minorHAnsi" w:hAnsiTheme="minorHAnsi"/>
                <w:b/>
                <w:bCs/>
                <w:sz w:val="16"/>
                <w:szCs w:val="16"/>
              </w:rPr>
            </w:pPr>
          </w:p>
          <w:p w:rsidR="00892C68" w:rsidRPr="00B843FE" w:rsidRDefault="00892C68" w:rsidP="00B27BB0">
            <w:pPr>
              <w:autoSpaceDE w:val="0"/>
              <w:autoSpaceDN w:val="0"/>
              <w:rPr>
                <w:rFonts w:asciiTheme="minorHAnsi" w:hAnsiTheme="minorHAnsi"/>
                <w:sz w:val="16"/>
                <w:szCs w:val="16"/>
              </w:rPr>
            </w:pPr>
            <w:r w:rsidRPr="00B843FE">
              <w:rPr>
                <w:rFonts w:asciiTheme="minorHAnsi" w:hAnsiTheme="minorHAnsi"/>
                <w:b/>
                <w:bCs/>
                <w:sz w:val="16"/>
                <w:szCs w:val="16"/>
              </w:rPr>
              <w:t>Мин. ИБ, содержащий документ:</w:t>
            </w:r>
            <w:r w:rsidRPr="00B843FE">
              <w:rPr>
                <w:rFonts w:asciiTheme="minorHAnsi" w:hAnsiTheme="minorHAnsi"/>
                <w:sz w:val="16"/>
                <w:szCs w:val="16"/>
              </w:rPr>
              <w:t xml:space="preserve"> Бухгалтер</w:t>
            </w:r>
          </w:p>
          <w:p w:rsidR="00892C68" w:rsidRPr="00B843FE" w:rsidRDefault="00892C68" w:rsidP="00B27BB0">
            <w:pPr>
              <w:autoSpaceDE w:val="0"/>
              <w:autoSpaceDN w:val="0"/>
              <w:rPr>
                <w:rFonts w:asciiTheme="minorHAnsi" w:hAnsiTheme="minorHAnsi"/>
                <w:b/>
                <w:bCs/>
                <w:sz w:val="16"/>
                <w:szCs w:val="16"/>
              </w:rPr>
            </w:pPr>
          </w:p>
          <w:p w:rsidR="00892C68" w:rsidRPr="00B843FE" w:rsidRDefault="00892C68" w:rsidP="00B27BB0">
            <w:pPr>
              <w:autoSpaceDE w:val="0"/>
              <w:autoSpaceDN w:val="0"/>
              <w:rPr>
                <w:rFonts w:asciiTheme="minorHAnsi" w:hAnsiTheme="minorHAnsi"/>
                <w:b/>
                <w:bCs/>
                <w:sz w:val="16"/>
                <w:szCs w:val="16"/>
              </w:rPr>
            </w:pPr>
            <w:r w:rsidRPr="00B843FE">
              <w:rPr>
                <w:rFonts w:asciiTheme="minorHAnsi" w:hAnsiTheme="minorHAnsi"/>
                <w:b/>
                <w:bCs/>
                <w:sz w:val="16"/>
                <w:szCs w:val="16"/>
              </w:rPr>
              <w:t xml:space="preserve">Поиск: </w:t>
            </w:r>
            <w:r w:rsidRPr="00B843FE">
              <w:rPr>
                <w:rFonts w:asciiTheme="minorHAnsi" w:hAnsiTheme="minorHAnsi"/>
                <w:sz w:val="16"/>
                <w:szCs w:val="16"/>
              </w:rPr>
              <w:t xml:space="preserve">в </w:t>
            </w:r>
            <w:r w:rsidRPr="00B843FE">
              <w:rPr>
                <w:rFonts w:asciiTheme="minorHAnsi" w:hAnsiTheme="minorHAnsi"/>
                <w:b/>
                <w:bCs/>
                <w:sz w:val="16"/>
                <w:szCs w:val="16"/>
              </w:rPr>
              <w:t>Быстром поиске</w:t>
            </w:r>
            <w:r w:rsidRPr="00B843FE">
              <w:rPr>
                <w:rFonts w:asciiTheme="minorHAnsi" w:hAnsiTheme="minorHAnsi"/>
                <w:sz w:val="16"/>
                <w:szCs w:val="16"/>
              </w:rPr>
              <w:t xml:space="preserve"> набрать: </w:t>
            </w:r>
            <w:r w:rsidRPr="005C3BA0">
              <w:rPr>
                <w:rFonts w:asciiTheme="minorHAnsi" w:hAnsiTheme="minorHAnsi" w:cs="Arial"/>
                <w:b/>
                <w:bCs/>
                <w:color w:val="000000" w:themeColor="text1"/>
                <w:kern w:val="36"/>
                <w:sz w:val="16"/>
                <w:szCs w:val="16"/>
              </w:rPr>
              <w:t>ЕД-4-15/16007</w:t>
            </w:r>
          </w:p>
          <w:p w:rsidR="00892C68" w:rsidRPr="00B843FE" w:rsidRDefault="00892C68" w:rsidP="00B27BB0">
            <w:pPr>
              <w:autoSpaceDE w:val="0"/>
              <w:autoSpaceDN w:val="0"/>
              <w:rPr>
                <w:rFonts w:asciiTheme="minorHAnsi" w:hAnsiTheme="minorHAnsi"/>
                <w:b/>
                <w:bCs/>
                <w:sz w:val="16"/>
                <w:szCs w:val="16"/>
              </w:rPr>
            </w:pPr>
          </w:p>
          <w:p w:rsidR="00892C68" w:rsidRPr="00B843FE" w:rsidRDefault="00892C68" w:rsidP="00B27BB0">
            <w:pPr>
              <w:autoSpaceDE w:val="0"/>
              <w:autoSpaceDN w:val="0"/>
              <w:rPr>
                <w:rFonts w:asciiTheme="minorHAnsi" w:hAnsiTheme="minorHAnsi"/>
                <w:b/>
                <w:bCs/>
                <w:sz w:val="16"/>
                <w:szCs w:val="16"/>
              </w:rPr>
            </w:pPr>
            <w:r w:rsidRPr="00B843FE">
              <w:rPr>
                <w:rFonts w:asciiTheme="minorHAnsi" w:hAnsiTheme="minorHAnsi"/>
                <w:sz w:val="16"/>
                <w:szCs w:val="16"/>
              </w:rPr>
              <w:t>Искомый документ будет единственным в списке</w:t>
            </w:r>
          </w:p>
        </w:tc>
      </w:tr>
      <w:tr w:rsidR="00892C68" w:rsidRPr="002F6256" w:rsidTr="004D5CBC">
        <w:trPr>
          <w:trHeight w:val="241"/>
        </w:trPr>
        <w:tc>
          <w:tcPr>
            <w:tcW w:w="531" w:type="pct"/>
            <w:gridSpan w:val="2"/>
            <w:tcBorders>
              <w:top w:val="single" w:sz="8" w:space="0" w:color="auto"/>
              <w:left w:val="single" w:sz="4" w:space="0" w:color="auto"/>
              <w:bottom w:val="single" w:sz="8" w:space="0" w:color="auto"/>
              <w:right w:val="double" w:sz="4" w:space="0" w:color="ED7D31"/>
            </w:tcBorders>
          </w:tcPr>
          <w:p w:rsidR="00892C68" w:rsidRPr="006B0985" w:rsidRDefault="00B345F5" w:rsidP="00B33187">
            <w:pPr>
              <w:rPr>
                <w:rFonts w:asciiTheme="minorHAnsi" w:hAnsiTheme="minorHAnsi"/>
                <w:b/>
                <w:sz w:val="16"/>
                <w:szCs w:val="16"/>
              </w:rPr>
            </w:pPr>
            <w:hyperlink r:id="rId25" w:tooltip="Ссылка на КонсультантПлюс" w:history="1">
              <w:r w:rsidR="00892C68" w:rsidRPr="006B0985">
                <w:rPr>
                  <w:rStyle w:val="a3"/>
                  <w:rFonts w:asciiTheme="minorHAnsi" w:hAnsiTheme="minorHAnsi"/>
                  <w:b/>
                  <w:iCs/>
                  <w:sz w:val="16"/>
                  <w:szCs w:val="16"/>
                </w:rPr>
                <w:t>Письмо ФНС России от 24.08.2017 N БС-4-21/16786@</w:t>
              </w:r>
            </w:hyperlink>
          </w:p>
        </w:tc>
        <w:tc>
          <w:tcPr>
            <w:tcW w:w="664" w:type="pct"/>
            <w:tcBorders>
              <w:top w:val="single" w:sz="8" w:space="0" w:color="auto"/>
              <w:left w:val="nil"/>
              <w:bottom w:val="single" w:sz="8" w:space="0" w:color="auto"/>
              <w:right w:val="double" w:sz="4" w:space="0" w:color="ED7D31"/>
            </w:tcBorders>
          </w:tcPr>
          <w:p w:rsidR="00892C68" w:rsidRPr="00456B57" w:rsidRDefault="00892C68" w:rsidP="00B33187">
            <w:pPr>
              <w:pStyle w:val="1"/>
              <w:spacing w:before="0" w:beforeAutospacing="0" w:after="0" w:afterAutospacing="0"/>
              <w:rPr>
                <w:rFonts w:asciiTheme="minorHAnsi" w:hAnsiTheme="minorHAnsi"/>
                <w:i/>
                <w:sz w:val="20"/>
                <w:szCs w:val="20"/>
              </w:rPr>
            </w:pPr>
            <w:r w:rsidRPr="00456B57">
              <w:rPr>
                <w:rFonts w:asciiTheme="minorHAnsi" w:hAnsiTheme="minorHAnsi"/>
                <w:sz w:val="20"/>
                <w:szCs w:val="20"/>
              </w:rPr>
              <w:t>Как заполнить код основного средства в новом расчете по налогу на имущество организаций</w:t>
            </w:r>
          </w:p>
        </w:tc>
        <w:tc>
          <w:tcPr>
            <w:tcW w:w="3096" w:type="pct"/>
            <w:tcBorders>
              <w:top w:val="single" w:sz="8" w:space="0" w:color="auto"/>
              <w:left w:val="nil"/>
              <w:bottom w:val="single" w:sz="8" w:space="0" w:color="auto"/>
              <w:right w:val="double" w:sz="4" w:space="0" w:color="ED7D31"/>
            </w:tcBorders>
            <w:shd w:val="clear" w:color="auto" w:fill="FFFFFF" w:themeFill="background1"/>
          </w:tcPr>
          <w:p w:rsidR="00892C68" w:rsidRPr="00456B57" w:rsidRDefault="00892C68" w:rsidP="00B33187">
            <w:pPr>
              <w:pStyle w:val="1"/>
              <w:spacing w:before="0" w:beforeAutospacing="0" w:after="0" w:afterAutospacing="0"/>
              <w:rPr>
                <w:rFonts w:ascii="Verdana" w:hAnsi="Verdana" w:cs="Verdana"/>
                <w:b w:val="0"/>
                <w:bCs w:val="0"/>
                <w:sz w:val="16"/>
                <w:szCs w:val="16"/>
              </w:rPr>
            </w:pPr>
            <w:r w:rsidRPr="00757741">
              <w:rPr>
                <w:rFonts w:asciiTheme="minorHAnsi" w:hAnsiTheme="minorHAnsi"/>
                <w:sz w:val="16"/>
                <w:szCs w:val="16"/>
                <w:highlight w:val="lightGray"/>
                <w:u w:val="single"/>
              </w:rPr>
              <w:t>Возможности</w:t>
            </w:r>
            <w:r w:rsidRPr="00757741">
              <w:rPr>
                <w:rFonts w:asciiTheme="minorHAnsi" w:hAnsiTheme="minorHAnsi"/>
                <w:b w:val="0"/>
                <w:sz w:val="16"/>
                <w:szCs w:val="16"/>
                <w:highlight w:val="lightGray"/>
              </w:rPr>
              <w:t xml:space="preserve">: корректно заполнить </w:t>
            </w:r>
            <w:r>
              <w:rPr>
                <w:rFonts w:asciiTheme="minorHAnsi" w:hAnsiTheme="minorHAnsi"/>
                <w:b w:val="0"/>
                <w:sz w:val="16"/>
                <w:szCs w:val="16"/>
                <w:highlight w:val="lightGray"/>
              </w:rPr>
              <w:t xml:space="preserve">строку 040 раздела 2.1 нового </w:t>
            </w:r>
            <w:r w:rsidRPr="00757741">
              <w:rPr>
                <w:rFonts w:ascii="Verdana" w:hAnsi="Verdana" w:cs="Verdana"/>
                <w:b w:val="0"/>
                <w:bCs w:val="0"/>
                <w:sz w:val="16"/>
                <w:szCs w:val="16"/>
                <w:highlight w:val="lightGray"/>
              </w:rPr>
              <w:t>расчет</w:t>
            </w:r>
            <w:r>
              <w:rPr>
                <w:rFonts w:ascii="Verdana" w:hAnsi="Verdana" w:cs="Verdana"/>
                <w:b w:val="0"/>
                <w:bCs w:val="0"/>
                <w:sz w:val="16"/>
                <w:szCs w:val="16"/>
                <w:highlight w:val="lightGray"/>
              </w:rPr>
              <w:t>а</w:t>
            </w:r>
            <w:r w:rsidRPr="00757741">
              <w:rPr>
                <w:rFonts w:ascii="Verdana" w:hAnsi="Verdana" w:cs="Verdana"/>
                <w:b w:val="0"/>
                <w:bCs w:val="0"/>
                <w:sz w:val="16"/>
                <w:szCs w:val="16"/>
                <w:highlight w:val="lightGray"/>
              </w:rPr>
              <w:t xml:space="preserve"> по авансовому платежу по налогу на имущество организаций в отношении объектов </w:t>
            </w:r>
            <w:r w:rsidRPr="00757741">
              <w:rPr>
                <w:rFonts w:asciiTheme="minorHAnsi" w:hAnsiTheme="minorHAnsi" w:cs="Verdana"/>
                <w:b w:val="0"/>
                <w:sz w:val="16"/>
                <w:szCs w:val="16"/>
                <w:highlight w:val="lightGray"/>
              </w:rPr>
              <w:t xml:space="preserve">недвижимости, по которым налог уплачивается исходя из </w:t>
            </w:r>
            <w:r w:rsidRPr="00456B57">
              <w:rPr>
                <w:rFonts w:asciiTheme="minorHAnsi" w:hAnsiTheme="minorHAnsi" w:cs="Verdana"/>
                <w:b w:val="0"/>
                <w:sz w:val="16"/>
                <w:szCs w:val="16"/>
                <w:highlight w:val="lightGray"/>
              </w:rPr>
              <w:t>балансовой стоимости.</w:t>
            </w:r>
          </w:p>
          <w:p w:rsidR="00892C68" w:rsidRPr="00456B57" w:rsidRDefault="00892C68" w:rsidP="00B33187">
            <w:pPr>
              <w:autoSpaceDE w:val="0"/>
              <w:autoSpaceDN w:val="0"/>
              <w:adjustRightInd w:val="0"/>
              <w:jc w:val="both"/>
              <w:rPr>
                <w:rFonts w:asciiTheme="minorHAnsi" w:hAnsiTheme="minorHAnsi" w:cs="Verdana"/>
                <w:sz w:val="16"/>
                <w:szCs w:val="16"/>
              </w:rPr>
            </w:pPr>
            <w:r w:rsidRPr="00456B57">
              <w:rPr>
                <w:rFonts w:ascii="Verdana" w:hAnsi="Verdana" w:cs="Verdana"/>
                <w:bCs/>
                <w:sz w:val="16"/>
                <w:szCs w:val="16"/>
              </w:rPr>
              <w:t>По итогам 9 месяцев 2017 года расчет по авансовому платежу по налогу на имущес</w:t>
            </w:r>
            <w:r>
              <w:rPr>
                <w:rFonts w:ascii="Verdana" w:hAnsi="Verdana" w:cs="Verdana"/>
                <w:bCs/>
                <w:sz w:val="16"/>
                <w:szCs w:val="16"/>
              </w:rPr>
              <w:t>тво организаций можно сдать как</w:t>
            </w:r>
            <w:r w:rsidRPr="00456B57">
              <w:rPr>
                <w:rFonts w:ascii="Verdana" w:hAnsi="Verdana" w:cs="Verdana"/>
                <w:bCs/>
                <w:sz w:val="16"/>
                <w:szCs w:val="16"/>
              </w:rPr>
              <w:t xml:space="preserve"> по </w:t>
            </w:r>
            <w:hyperlink r:id="rId26" w:history="1">
              <w:r w:rsidRPr="00456B57">
                <w:rPr>
                  <w:rFonts w:asciiTheme="minorHAnsi" w:hAnsiTheme="minorHAnsi" w:cs="Verdana"/>
                  <w:bCs/>
                  <w:color w:val="0000FF"/>
                  <w:sz w:val="16"/>
                  <w:szCs w:val="16"/>
                </w:rPr>
                <w:t>старой</w:t>
              </w:r>
            </w:hyperlink>
            <w:r w:rsidRPr="00456B57">
              <w:rPr>
                <w:rFonts w:asciiTheme="minorHAnsi" w:hAnsiTheme="minorHAnsi" w:cs="Verdana"/>
                <w:bCs/>
                <w:sz w:val="16"/>
                <w:szCs w:val="16"/>
              </w:rPr>
              <w:t xml:space="preserve">, так и по </w:t>
            </w:r>
            <w:hyperlink r:id="rId27" w:history="1">
              <w:r w:rsidRPr="00456B57">
                <w:rPr>
                  <w:rFonts w:asciiTheme="minorHAnsi" w:hAnsiTheme="minorHAnsi" w:cs="Verdana"/>
                  <w:bCs/>
                  <w:color w:val="0000FF"/>
                  <w:sz w:val="16"/>
                  <w:szCs w:val="16"/>
                </w:rPr>
                <w:t>новой</w:t>
              </w:r>
            </w:hyperlink>
            <w:r w:rsidRPr="00456B57">
              <w:rPr>
                <w:rFonts w:asciiTheme="minorHAnsi" w:hAnsiTheme="minorHAnsi" w:cs="Verdana"/>
                <w:bCs/>
                <w:sz w:val="16"/>
                <w:szCs w:val="16"/>
              </w:rPr>
              <w:t xml:space="preserve"> форме (</w:t>
            </w:r>
            <w:r w:rsidRPr="00456B57">
              <w:rPr>
                <w:rFonts w:asciiTheme="minorHAnsi" w:hAnsiTheme="minorHAnsi" w:cs="Verdana"/>
                <w:sz w:val="16"/>
                <w:szCs w:val="16"/>
              </w:rPr>
              <w:t xml:space="preserve">утв. </w:t>
            </w:r>
            <w:r>
              <w:rPr>
                <w:rFonts w:asciiTheme="minorHAnsi" w:hAnsiTheme="minorHAnsi" w:cs="Verdana"/>
                <w:sz w:val="16"/>
                <w:szCs w:val="16"/>
              </w:rPr>
              <w:t>п</w:t>
            </w:r>
            <w:r w:rsidRPr="00456B57">
              <w:rPr>
                <w:rFonts w:asciiTheme="minorHAnsi" w:hAnsiTheme="minorHAnsi" w:cs="Verdana"/>
                <w:sz w:val="16"/>
                <w:szCs w:val="16"/>
              </w:rPr>
              <w:t>риказом ФНС России от 31.03.2017 N ММВ-7-21/271@).</w:t>
            </w:r>
          </w:p>
          <w:p w:rsidR="00892C68" w:rsidRPr="00456B57" w:rsidRDefault="00892C68" w:rsidP="00B33187">
            <w:pPr>
              <w:autoSpaceDE w:val="0"/>
              <w:autoSpaceDN w:val="0"/>
              <w:adjustRightInd w:val="0"/>
              <w:jc w:val="both"/>
              <w:rPr>
                <w:rFonts w:asciiTheme="minorHAnsi" w:hAnsiTheme="minorHAnsi" w:cs="Verdana"/>
                <w:sz w:val="16"/>
                <w:szCs w:val="16"/>
              </w:rPr>
            </w:pPr>
            <w:r w:rsidRPr="00456B57">
              <w:rPr>
                <w:rFonts w:asciiTheme="minorHAnsi" w:hAnsiTheme="minorHAnsi" w:cs="Verdana"/>
                <w:sz w:val="16"/>
                <w:szCs w:val="16"/>
              </w:rPr>
              <w:t xml:space="preserve">В отличие от </w:t>
            </w:r>
            <w:hyperlink r:id="rId28" w:history="1">
              <w:r w:rsidRPr="00456B57">
                <w:rPr>
                  <w:rStyle w:val="a3"/>
                  <w:rFonts w:asciiTheme="minorHAnsi" w:hAnsiTheme="minorHAnsi" w:cs="Verdana"/>
                  <w:sz w:val="16"/>
                  <w:szCs w:val="16"/>
                  <w:u w:val="none"/>
                </w:rPr>
                <w:t>старой</w:t>
              </w:r>
            </w:hyperlink>
            <w:r w:rsidRPr="00456B57">
              <w:rPr>
                <w:rFonts w:asciiTheme="minorHAnsi" w:hAnsiTheme="minorHAnsi" w:cs="Verdana"/>
                <w:sz w:val="16"/>
                <w:szCs w:val="16"/>
              </w:rPr>
              <w:t xml:space="preserve"> формы, в </w:t>
            </w:r>
            <w:hyperlink r:id="rId29" w:history="1">
              <w:r w:rsidRPr="00456B57">
                <w:rPr>
                  <w:rFonts w:asciiTheme="minorHAnsi" w:hAnsiTheme="minorHAnsi" w:cs="Verdana"/>
                  <w:bCs/>
                  <w:color w:val="0000FF"/>
                  <w:sz w:val="16"/>
                  <w:szCs w:val="16"/>
                </w:rPr>
                <w:t>новой</w:t>
              </w:r>
            </w:hyperlink>
            <w:r w:rsidRPr="00456B57">
              <w:rPr>
                <w:rFonts w:asciiTheme="minorHAnsi" w:hAnsiTheme="minorHAnsi" w:cs="Verdana"/>
                <w:bCs/>
                <w:sz w:val="16"/>
                <w:szCs w:val="16"/>
              </w:rPr>
              <w:t xml:space="preserve"> появился </w:t>
            </w:r>
            <w:hyperlink r:id="rId30" w:history="1">
              <w:r w:rsidRPr="00456B57">
                <w:rPr>
                  <w:rFonts w:asciiTheme="minorHAnsi" w:hAnsiTheme="minorHAnsi" w:cs="Verdana"/>
                  <w:color w:val="0000FF"/>
                  <w:sz w:val="16"/>
                  <w:szCs w:val="16"/>
                </w:rPr>
                <w:t>раздел 2.1</w:t>
              </w:r>
            </w:hyperlink>
            <w:r w:rsidRPr="00456B57">
              <w:rPr>
                <w:rFonts w:asciiTheme="minorHAnsi" w:hAnsiTheme="minorHAnsi" w:cs="Verdana"/>
                <w:sz w:val="16"/>
                <w:szCs w:val="16"/>
              </w:rPr>
              <w:t xml:space="preserve">, который служит для идентификации недвижимости, по которой налог уплачивается исходя из ее балансовой стоимости. В этих целях в </w:t>
            </w:r>
            <w:hyperlink r:id="rId31" w:history="1">
              <w:r w:rsidRPr="00456B57">
                <w:rPr>
                  <w:rFonts w:asciiTheme="minorHAnsi" w:hAnsiTheme="minorHAnsi" w:cs="Verdana"/>
                  <w:color w:val="0000FF"/>
                  <w:sz w:val="16"/>
                  <w:szCs w:val="16"/>
                </w:rPr>
                <w:t>разделе 2.1</w:t>
              </w:r>
            </w:hyperlink>
            <w:r w:rsidRPr="00456B57">
              <w:rPr>
                <w:rFonts w:asciiTheme="minorHAnsi" w:hAnsiTheme="minorHAnsi" w:cs="Verdana"/>
                <w:sz w:val="16"/>
                <w:szCs w:val="16"/>
              </w:rPr>
              <w:t xml:space="preserve"> расчета указывается номер каждого объекта недвижимости (кадастровый, условный или инвентарный), а также код объекта недвижимого имущества в соответствии с кодом </w:t>
            </w:r>
            <w:hyperlink r:id="rId32" w:history="1">
              <w:r w:rsidRPr="00456B57">
                <w:rPr>
                  <w:rFonts w:asciiTheme="minorHAnsi" w:hAnsiTheme="minorHAnsi" w:cs="Verdana"/>
                  <w:color w:val="0000FF"/>
                  <w:sz w:val="16"/>
                  <w:szCs w:val="16"/>
                </w:rPr>
                <w:t>ОКОФ</w:t>
              </w:r>
            </w:hyperlink>
            <w:r w:rsidRPr="00456B57">
              <w:rPr>
                <w:rFonts w:asciiTheme="minorHAnsi" w:hAnsiTheme="minorHAnsi" w:cs="Verdana"/>
                <w:sz w:val="16"/>
                <w:szCs w:val="16"/>
              </w:rPr>
              <w:t xml:space="preserve">. </w:t>
            </w:r>
          </w:p>
          <w:p w:rsidR="00892C68" w:rsidRPr="00456B57" w:rsidRDefault="00892C68" w:rsidP="00B33187">
            <w:pPr>
              <w:rPr>
                <w:rFonts w:asciiTheme="minorHAnsi" w:hAnsiTheme="minorHAnsi"/>
                <w:sz w:val="16"/>
                <w:szCs w:val="16"/>
              </w:rPr>
            </w:pPr>
            <w:r w:rsidRPr="00456B57">
              <w:rPr>
                <w:rFonts w:asciiTheme="minorHAnsi" w:hAnsiTheme="minorHAnsi"/>
                <w:sz w:val="16"/>
                <w:szCs w:val="16"/>
              </w:rPr>
              <w:t xml:space="preserve">ФНС России </w:t>
            </w:r>
            <w:r w:rsidRPr="005E1974">
              <w:rPr>
                <w:rFonts w:asciiTheme="minorHAnsi" w:hAnsiTheme="minorHAnsi"/>
                <w:sz w:val="16"/>
                <w:szCs w:val="16"/>
              </w:rPr>
              <w:t>в</w:t>
            </w:r>
            <w:hyperlink r:id="rId33" w:history="1">
              <w:r w:rsidRPr="00456B57">
                <w:rPr>
                  <w:rStyle w:val="a3"/>
                  <w:rFonts w:asciiTheme="minorHAnsi" w:hAnsiTheme="minorHAnsi"/>
                  <w:iCs/>
                  <w:sz w:val="16"/>
                  <w:szCs w:val="16"/>
                  <w:u w:val="none"/>
                </w:rPr>
                <w:t>Письме</w:t>
              </w:r>
            </w:hyperlink>
            <w:r w:rsidRPr="00456B57">
              <w:rPr>
                <w:rFonts w:asciiTheme="minorHAnsi" w:hAnsiTheme="minorHAnsi"/>
                <w:iCs/>
                <w:sz w:val="16"/>
                <w:szCs w:val="16"/>
              </w:rPr>
              <w:t xml:space="preserve"> от 24.08.2017 N БС-4-21/16786@ дала разъяснения, как корректно </w:t>
            </w:r>
            <w:r w:rsidRPr="00456B57">
              <w:rPr>
                <w:rFonts w:asciiTheme="minorHAnsi" w:hAnsiTheme="minorHAnsi"/>
                <w:sz w:val="16"/>
                <w:szCs w:val="16"/>
              </w:rPr>
              <w:t xml:space="preserve">указывать коды основных фондов при заполнении нового </w:t>
            </w:r>
            <w:hyperlink r:id="rId34" w:history="1">
              <w:r w:rsidRPr="00456B57">
                <w:rPr>
                  <w:rStyle w:val="a3"/>
                  <w:rFonts w:asciiTheme="minorHAnsi" w:hAnsiTheme="minorHAnsi"/>
                  <w:sz w:val="16"/>
                  <w:szCs w:val="16"/>
                  <w:u w:val="none"/>
                </w:rPr>
                <w:t>расчета</w:t>
              </w:r>
            </w:hyperlink>
            <w:r w:rsidRPr="00456B57">
              <w:rPr>
                <w:rFonts w:asciiTheme="minorHAnsi" w:hAnsiTheme="minorHAnsi"/>
                <w:bCs/>
                <w:sz w:val="16"/>
                <w:szCs w:val="16"/>
              </w:rPr>
              <w:t>по налогу на имущество</w:t>
            </w:r>
            <w:r w:rsidRPr="00456B57">
              <w:rPr>
                <w:rFonts w:asciiTheme="minorHAnsi" w:hAnsiTheme="minorHAnsi"/>
                <w:sz w:val="16"/>
                <w:szCs w:val="16"/>
              </w:rPr>
              <w:t xml:space="preserve"> организаций.</w:t>
            </w:r>
          </w:p>
          <w:p w:rsidR="00892C68" w:rsidRPr="006B0985" w:rsidRDefault="00892C68" w:rsidP="004D5CBC">
            <w:pPr>
              <w:autoSpaceDE w:val="0"/>
              <w:autoSpaceDN w:val="0"/>
              <w:adjustRightInd w:val="0"/>
              <w:jc w:val="both"/>
              <w:rPr>
                <w:rFonts w:asciiTheme="minorHAnsi" w:hAnsiTheme="minorHAnsi"/>
                <w:sz w:val="16"/>
                <w:szCs w:val="16"/>
                <w:highlight w:val="lightGray"/>
                <w:u w:val="single"/>
              </w:rPr>
            </w:pPr>
            <w:r w:rsidRPr="00456B57">
              <w:rPr>
                <w:rFonts w:asciiTheme="minorHAnsi" w:hAnsiTheme="minorHAnsi"/>
                <w:sz w:val="16"/>
                <w:szCs w:val="16"/>
              </w:rPr>
              <w:t xml:space="preserve">ФНС напоминает, что с 1 января 2017 года действует </w:t>
            </w:r>
            <w:r w:rsidRPr="00456B57">
              <w:rPr>
                <w:rFonts w:asciiTheme="minorHAnsi" w:hAnsiTheme="minorHAnsi" w:cs="Verdana"/>
                <w:bCs/>
                <w:sz w:val="16"/>
                <w:szCs w:val="16"/>
              </w:rPr>
              <w:t xml:space="preserve">новый </w:t>
            </w:r>
            <w:hyperlink r:id="rId35" w:history="1">
              <w:r w:rsidRPr="00456B57">
                <w:rPr>
                  <w:rFonts w:asciiTheme="minorHAnsi" w:hAnsiTheme="minorHAnsi" w:cs="Verdana"/>
                  <w:bCs/>
                  <w:color w:val="0000FF"/>
                  <w:sz w:val="16"/>
                  <w:szCs w:val="16"/>
                </w:rPr>
                <w:t>ОКОФ</w:t>
              </w:r>
            </w:hyperlink>
            <w:r w:rsidRPr="00456B57">
              <w:rPr>
                <w:rFonts w:asciiTheme="minorHAnsi" w:hAnsiTheme="minorHAnsi" w:cs="Verdana"/>
                <w:bCs/>
                <w:sz w:val="16"/>
                <w:szCs w:val="16"/>
              </w:rPr>
              <w:t xml:space="preserve"> (ОК 013-2014), который нужно использовать для заполнения </w:t>
            </w:r>
            <w:r w:rsidRPr="00456B57">
              <w:rPr>
                <w:rFonts w:asciiTheme="minorHAnsi" w:hAnsiTheme="minorHAnsi"/>
                <w:sz w:val="16"/>
                <w:szCs w:val="16"/>
              </w:rPr>
              <w:t>12 знакомест</w:t>
            </w:r>
            <w:hyperlink r:id="rId36" w:history="1">
              <w:r w:rsidRPr="00456B57">
                <w:rPr>
                  <w:rFonts w:asciiTheme="minorHAnsi" w:hAnsiTheme="minorHAnsi" w:cs="Verdana"/>
                  <w:color w:val="0000FF"/>
                  <w:sz w:val="16"/>
                  <w:szCs w:val="16"/>
                </w:rPr>
                <w:t>строки 040</w:t>
              </w:r>
            </w:hyperlink>
            <w:r w:rsidRPr="00456B57">
              <w:rPr>
                <w:rFonts w:asciiTheme="minorHAnsi" w:hAnsiTheme="minorHAnsi" w:cs="Verdana"/>
                <w:sz w:val="16"/>
                <w:szCs w:val="16"/>
              </w:rPr>
              <w:t xml:space="preserve"> в </w:t>
            </w:r>
            <w:hyperlink r:id="rId37" w:history="1">
              <w:r w:rsidRPr="00456B57">
                <w:rPr>
                  <w:rFonts w:asciiTheme="minorHAnsi" w:hAnsiTheme="minorHAnsi" w:cs="Verdana"/>
                  <w:color w:val="0000FF"/>
                  <w:sz w:val="16"/>
                  <w:szCs w:val="16"/>
                </w:rPr>
                <w:t>разделе 2.1</w:t>
              </w:r>
            </w:hyperlink>
            <w:r w:rsidRPr="00456B57">
              <w:rPr>
                <w:rFonts w:asciiTheme="minorHAnsi" w:hAnsiTheme="minorHAnsi" w:cs="Verdana"/>
                <w:sz w:val="16"/>
                <w:szCs w:val="16"/>
              </w:rPr>
              <w:t xml:space="preserve"> расчета. </w:t>
            </w:r>
            <w:r w:rsidRPr="00456B57">
              <w:rPr>
                <w:rFonts w:asciiTheme="minorHAnsi" w:hAnsiTheme="minorHAnsi"/>
                <w:sz w:val="16"/>
                <w:szCs w:val="16"/>
              </w:rPr>
              <w:t xml:space="preserve">А в случае заполнения </w:t>
            </w:r>
            <w:hyperlink r:id="rId38" w:history="1">
              <w:r w:rsidRPr="00456B57">
                <w:rPr>
                  <w:rStyle w:val="a3"/>
                  <w:rFonts w:asciiTheme="minorHAnsi" w:hAnsiTheme="minorHAnsi"/>
                  <w:sz w:val="16"/>
                  <w:szCs w:val="16"/>
                  <w:u w:val="none"/>
                </w:rPr>
                <w:t>раздела</w:t>
              </w:r>
              <w:r>
                <w:rPr>
                  <w:rStyle w:val="a3"/>
                  <w:rFonts w:asciiTheme="minorHAnsi" w:hAnsiTheme="minorHAnsi"/>
                  <w:sz w:val="16"/>
                  <w:szCs w:val="16"/>
                  <w:u w:val="none"/>
                </w:rPr>
                <w:t> </w:t>
              </w:r>
              <w:r w:rsidRPr="00456B57">
                <w:rPr>
                  <w:rStyle w:val="a3"/>
                  <w:rFonts w:asciiTheme="minorHAnsi" w:hAnsiTheme="minorHAnsi"/>
                  <w:sz w:val="16"/>
                  <w:szCs w:val="16"/>
                  <w:u w:val="none"/>
                </w:rPr>
                <w:t>2.1</w:t>
              </w:r>
            </w:hyperlink>
            <w:r w:rsidRPr="00456B57">
              <w:rPr>
                <w:rFonts w:asciiTheme="minorHAnsi" w:hAnsiTheme="minorHAnsi"/>
                <w:sz w:val="16"/>
                <w:szCs w:val="16"/>
              </w:rPr>
              <w:t xml:space="preserve"> в отношении основных средств, кодирование которых было осуществлено по </w:t>
            </w:r>
            <w:r w:rsidRPr="00456B57">
              <w:rPr>
                <w:rFonts w:asciiTheme="minorHAnsi" w:hAnsiTheme="minorHAnsi" w:cs="Calibri"/>
                <w:sz w:val="16"/>
                <w:szCs w:val="16"/>
              </w:rPr>
              <w:t xml:space="preserve">старому девятизначному </w:t>
            </w:r>
            <w:hyperlink r:id="rId39" w:history="1">
              <w:r w:rsidRPr="00456B57">
                <w:rPr>
                  <w:rFonts w:asciiTheme="minorHAnsi" w:hAnsiTheme="minorHAnsi" w:cs="Calibri"/>
                  <w:color w:val="0000FF"/>
                  <w:sz w:val="16"/>
                  <w:szCs w:val="16"/>
                </w:rPr>
                <w:t>ОКОФ</w:t>
              </w:r>
            </w:hyperlink>
            <w:r w:rsidRPr="00456B57">
              <w:rPr>
                <w:rFonts w:asciiTheme="minorHAnsi" w:hAnsiTheme="minorHAnsi" w:cs="Calibri"/>
                <w:sz w:val="16"/>
                <w:szCs w:val="16"/>
              </w:rPr>
              <w:t xml:space="preserve"> (ОК 013-94), </w:t>
            </w:r>
            <w:r w:rsidRPr="00456B57">
              <w:rPr>
                <w:rFonts w:asciiTheme="minorHAnsi" w:hAnsiTheme="minorHAnsi"/>
                <w:sz w:val="16"/>
                <w:szCs w:val="16"/>
              </w:rPr>
              <w:t xml:space="preserve">при заполнении </w:t>
            </w:r>
            <w:hyperlink r:id="rId40" w:history="1">
              <w:r w:rsidRPr="00456B57">
                <w:rPr>
                  <w:rStyle w:val="a3"/>
                  <w:rFonts w:asciiTheme="minorHAnsi" w:hAnsiTheme="minorHAnsi"/>
                  <w:sz w:val="16"/>
                  <w:szCs w:val="16"/>
                  <w:u w:val="none"/>
                </w:rPr>
                <w:t>строки 040</w:t>
              </w:r>
            </w:hyperlink>
            <w:r>
              <w:rPr>
                <w:rFonts w:asciiTheme="minorHAnsi" w:hAnsiTheme="minorHAnsi"/>
                <w:sz w:val="16"/>
                <w:szCs w:val="16"/>
              </w:rPr>
              <w:t xml:space="preserve"> вписывать цифры кода нужно</w:t>
            </w:r>
            <w:r w:rsidRPr="00456B57">
              <w:rPr>
                <w:rFonts w:asciiTheme="minorHAnsi" w:hAnsiTheme="minorHAnsi"/>
                <w:sz w:val="16"/>
                <w:szCs w:val="16"/>
              </w:rPr>
              <w:t xml:space="preserve"> начиная с первого (левого) знакоместа без учета разделителей в виде точек. В трех оставшихся</w:t>
            </w:r>
            <w:r>
              <w:rPr>
                <w:rFonts w:asciiTheme="minorHAnsi" w:hAnsiTheme="minorHAnsi"/>
                <w:sz w:val="16"/>
                <w:szCs w:val="16"/>
              </w:rPr>
              <w:t xml:space="preserve">пустыми </w:t>
            </w:r>
            <w:r w:rsidRPr="00757741">
              <w:rPr>
                <w:rFonts w:asciiTheme="minorHAnsi" w:hAnsiTheme="minorHAnsi"/>
                <w:sz w:val="16"/>
                <w:szCs w:val="16"/>
              </w:rPr>
              <w:t>знакоместах в правой части поля следует ставить прочерки.</w:t>
            </w:r>
          </w:p>
        </w:tc>
        <w:tc>
          <w:tcPr>
            <w:tcW w:w="709" w:type="pct"/>
            <w:gridSpan w:val="2"/>
            <w:tcBorders>
              <w:top w:val="single" w:sz="8" w:space="0" w:color="auto"/>
              <w:left w:val="nil"/>
              <w:bottom w:val="single" w:sz="8" w:space="0" w:color="auto"/>
              <w:right w:val="single" w:sz="4" w:space="0" w:color="auto"/>
            </w:tcBorders>
          </w:tcPr>
          <w:p w:rsidR="00892C68" w:rsidRDefault="00892C68" w:rsidP="00B33187">
            <w:pPr>
              <w:autoSpaceDE w:val="0"/>
              <w:autoSpaceDN w:val="0"/>
              <w:rPr>
                <w:rFonts w:asciiTheme="minorHAnsi" w:hAnsiTheme="minorHAnsi"/>
                <w:b/>
                <w:bCs/>
                <w:sz w:val="15"/>
                <w:szCs w:val="15"/>
              </w:rPr>
            </w:pPr>
            <w:r>
              <w:rPr>
                <w:rFonts w:asciiTheme="minorHAnsi" w:hAnsiTheme="minorHAnsi"/>
                <w:b/>
                <w:bCs/>
                <w:sz w:val="15"/>
                <w:szCs w:val="15"/>
              </w:rPr>
              <w:t>Бухгалтеру организации на ОСН!</w:t>
            </w:r>
          </w:p>
          <w:p w:rsidR="00892C68" w:rsidRPr="00BA047E" w:rsidRDefault="00892C68" w:rsidP="00B33187">
            <w:pPr>
              <w:autoSpaceDE w:val="0"/>
              <w:autoSpaceDN w:val="0"/>
              <w:rPr>
                <w:rFonts w:asciiTheme="minorHAnsi" w:hAnsiTheme="minorHAnsi"/>
                <w:b/>
                <w:bCs/>
                <w:sz w:val="15"/>
                <w:szCs w:val="15"/>
              </w:rPr>
            </w:pPr>
          </w:p>
          <w:p w:rsidR="00892C68" w:rsidRPr="00BA047E" w:rsidRDefault="00892C68" w:rsidP="00B33187">
            <w:pPr>
              <w:autoSpaceDE w:val="0"/>
              <w:autoSpaceDN w:val="0"/>
              <w:rPr>
                <w:rFonts w:asciiTheme="minorHAnsi" w:hAnsiTheme="minorHAnsi"/>
                <w:sz w:val="15"/>
                <w:szCs w:val="15"/>
              </w:rPr>
            </w:pPr>
            <w:r w:rsidRPr="00BA047E">
              <w:rPr>
                <w:rFonts w:asciiTheme="minorHAnsi" w:hAnsiTheme="minorHAnsi"/>
                <w:b/>
                <w:bCs/>
                <w:sz w:val="15"/>
                <w:szCs w:val="15"/>
              </w:rPr>
              <w:t>Мин. ИБ, содержащий документ:</w:t>
            </w:r>
            <w:r>
              <w:rPr>
                <w:rFonts w:asciiTheme="minorHAnsi" w:hAnsiTheme="minorHAnsi"/>
                <w:sz w:val="15"/>
                <w:szCs w:val="15"/>
              </w:rPr>
              <w:t>Вопросы-ответы</w:t>
            </w:r>
          </w:p>
          <w:p w:rsidR="00892C68" w:rsidRPr="00BA047E" w:rsidRDefault="00892C68" w:rsidP="00B33187">
            <w:pPr>
              <w:autoSpaceDE w:val="0"/>
              <w:autoSpaceDN w:val="0"/>
              <w:rPr>
                <w:rFonts w:asciiTheme="minorHAnsi" w:hAnsiTheme="minorHAnsi"/>
                <w:sz w:val="15"/>
                <w:szCs w:val="15"/>
              </w:rPr>
            </w:pPr>
          </w:p>
          <w:p w:rsidR="00892C68" w:rsidRDefault="00892C68" w:rsidP="00B33187">
            <w:pPr>
              <w:autoSpaceDE w:val="0"/>
              <w:autoSpaceDN w:val="0"/>
              <w:rPr>
                <w:rFonts w:asciiTheme="minorHAnsi" w:hAnsiTheme="minorHAnsi"/>
                <w:b/>
                <w:sz w:val="15"/>
                <w:szCs w:val="15"/>
              </w:rPr>
            </w:pPr>
            <w:r w:rsidRPr="00BA047E">
              <w:rPr>
                <w:rFonts w:asciiTheme="minorHAnsi" w:hAnsiTheme="minorHAnsi"/>
                <w:b/>
                <w:bCs/>
                <w:sz w:val="15"/>
                <w:szCs w:val="15"/>
              </w:rPr>
              <w:t xml:space="preserve">Поиск: </w:t>
            </w:r>
            <w:r w:rsidRPr="00BA047E">
              <w:rPr>
                <w:rFonts w:asciiTheme="minorHAnsi" w:hAnsiTheme="minorHAnsi"/>
                <w:sz w:val="15"/>
                <w:szCs w:val="15"/>
              </w:rPr>
              <w:t xml:space="preserve">в </w:t>
            </w:r>
            <w:r w:rsidRPr="00BA047E">
              <w:rPr>
                <w:rFonts w:asciiTheme="minorHAnsi" w:hAnsiTheme="minorHAnsi"/>
                <w:b/>
                <w:bCs/>
                <w:sz w:val="15"/>
                <w:szCs w:val="15"/>
              </w:rPr>
              <w:t>Быстром поиске</w:t>
            </w:r>
            <w:r w:rsidRPr="00BA047E">
              <w:rPr>
                <w:rFonts w:asciiTheme="minorHAnsi" w:hAnsiTheme="minorHAnsi"/>
                <w:sz w:val="15"/>
                <w:szCs w:val="15"/>
              </w:rPr>
              <w:t xml:space="preserve"> набрать:</w:t>
            </w:r>
            <w:r w:rsidRPr="004E7313">
              <w:rPr>
                <w:rFonts w:asciiTheme="minorHAnsi" w:hAnsiTheme="minorHAnsi"/>
                <w:b/>
                <w:sz w:val="15"/>
                <w:szCs w:val="15"/>
              </w:rPr>
              <w:t>БС-4-21/16786@</w:t>
            </w:r>
          </w:p>
          <w:p w:rsidR="00892C68" w:rsidRPr="00BA047E" w:rsidRDefault="00892C68" w:rsidP="00B33187">
            <w:pPr>
              <w:autoSpaceDE w:val="0"/>
              <w:autoSpaceDN w:val="0"/>
              <w:rPr>
                <w:rFonts w:asciiTheme="minorHAnsi" w:hAnsiTheme="minorHAnsi"/>
                <w:b/>
                <w:bCs/>
                <w:sz w:val="15"/>
                <w:szCs w:val="15"/>
              </w:rPr>
            </w:pPr>
          </w:p>
          <w:p w:rsidR="00892C68" w:rsidRDefault="00892C68" w:rsidP="00B33187">
            <w:pPr>
              <w:autoSpaceDE w:val="0"/>
              <w:autoSpaceDN w:val="0"/>
              <w:rPr>
                <w:rFonts w:asciiTheme="minorHAnsi" w:hAnsiTheme="minorHAnsi"/>
                <w:b/>
                <w:bCs/>
                <w:sz w:val="15"/>
                <w:szCs w:val="15"/>
              </w:rPr>
            </w:pPr>
            <w:r w:rsidRPr="00BA047E">
              <w:rPr>
                <w:rFonts w:asciiTheme="minorHAnsi" w:hAnsiTheme="minorHAnsi"/>
                <w:sz w:val="15"/>
                <w:szCs w:val="15"/>
              </w:rPr>
              <w:t>Искомый документ будет первым в списке</w:t>
            </w:r>
          </w:p>
        </w:tc>
      </w:tr>
      <w:tr w:rsidR="003E29F9" w:rsidRPr="002F6256" w:rsidTr="004D5CBC">
        <w:trPr>
          <w:trHeight w:val="99"/>
        </w:trPr>
        <w:tc>
          <w:tcPr>
            <w:tcW w:w="531" w:type="pct"/>
            <w:gridSpan w:val="2"/>
            <w:tcBorders>
              <w:top w:val="single" w:sz="8" w:space="0" w:color="auto"/>
              <w:left w:val="single" w:sz="4" w:space="0" w:color="auto"/>
              <w:bottom w:val="single" w:sz="8" w:space="0" w:color="auto"/>
              <w:right w:val="double" w:sz="4" w:space="0" w:color="ED7D31"/>
            </w:tcBorders>
          </w:tcPr>
          <w:p w:rsidR="003E29F9" w:rsidRPr="00F65544" w:rsidRDefault="00B345F5" w:rsidP="00540715">
            <w:pPr>
              <w:rPr>
                <w:rFonts w:asciiTheme="minorHAnsi" w:hAnsiTheme="minorHAnsi"/>
                <w:b/>
                <w:sz w:val="16"/>
                <w:szCs w:val="16"/>
              </w:rPr>
            </w:pPr>
            <w:hyperlink r:id="rId41" w:tooltip="Ссылка на КонсультантПлюс" w:history="1">
              <w:r w:rsidR="003E29F9" w:rsidRPr="00F65544">
                <w:rPr>
                  <w:rStyle w:val="a3"/>
                  <w:rFonts w:asciiTheme="minorHAnsi" w:hAnsiTheme="minorHAnsi"/>
                  <w:b/>
                  <w:iCs/>
                  <w:sz w:val="16"/>
                  <w:szCs w:val="16"/>
                </w:rPr>
                <w:t>Письмо Минфина России от 04.08.2017 N 03-01-15/49971</w:t>
              </w:r>
            </w:hyperlink>
          </w:p>
        </w:tc>
        <w:tc>
          <w:tcPr>
            <w:tcW w:w="664" w:type="pct"/>
            <w:tcBorders>
              <w:top w:val="single" w:sz="8" w:space="0" w:color="auto"/>
              <w:left w:val="nil"/>
              <w:bottom w:val="single" w:sz="8" w:space="0" w:color="auto"/>
              <w:right w:val="double" w:sz="4" w:space="0" w:color="ED7D31"/>
            </w:tcBorders>
          </w:tcPr>
          <w:p w:rsidR="003E29F9" w:rsidRPr="002004EF" w:rsidRDefault="003E29F9" w:rsidP="00540715">
            <w:pPr>
              <w:autoSpaceDE w:val="0"/>
              <w:autoSpaceDN w:val="0"/>
              <w:adjustRightInd w:val="0"/>
              <w:rPr>
                <w:rFonts w:asciiTheme="minorHAnsi" w:hAnsiTheme="minorHAnsi"/>
                <w:b/>
                <w:sz w:val="20"/>
                <w:szCs w:val="20"/>
              </w:rPr>
            </w:pPr>
            <w:r w:rsidRPr="002004EF">
              <w:rPr>
                <w:rFonts w:asciiTheme="minorHAnsi" w:hAnsiTheme="minorHAnsi"/>
                <w:b/>
                <w:sz w:val="20"/>
                <w:szCs w:val="20"/>
              </w:rPr>
              <w:t>Как быть с наименованием товаров (работ, услуг) в кассовом чеке</w:t>
            </w:r>
          </w:p>
        </w:tc>
        <w:tc>
          <w:tcPr>
            <w:tcW w:w="3096" w:type="pct"/>
            <w:tcBorders>
              <w:top w:val="single" w:sz="8" w:space="0" w:color="auto"/>
              <w:left w:val="nil"/>
              <w:bottom w:val="single" w:sz="8" w:space="0" w:color="auto"/>
              <w:right w:val="double" w:sz="4" w:space="0" w:color="ED7D31"/>
            </w:tcBorders>
            <w:shd w:val="clear" w:color="auto" w:fill="FFFFFF" w:themeFill="background1"/>
          </w:tcPr>
          <w:p w:rsidR="003E29F9" w:rsidRPr="004420CA" w:rsidRDefault="003E29F9" w:rsidP="00540715">
            <w:pPr>
              <w:autoSpaceDE w:val="0"/>
              <w:autoSpaceDN w:val="0"/>
              <w:adjustRightInd w:val="0"/>
              <w:jc w:val="both"/>
              <w:rPr>
                <w:rFonts w:asciiTheme="minorHAnsi" w:hAnsiTheme="minorHAnsi" w:cs="Verdana"/>
                <w:bCs/>
                <w:sz w:val="16"/>
                <w:szCs w:val="16"/>
              </w:rPr>
            </w:pPr>
            <w:r w:rsidRPr="00070CB7">
              <w:rPr>
                <w:rFonts w:asciiTheme="minorHAnsi" w:hAnsiTheme="minorHAnsi"/>
                <w:b/>
                <w:bCs/>
                <w:sz w:val="16"/>
                <w:szCs w:val="16"/>
                <w:highlight w:val="lightGray"/>
                <w:u w:val="single"/>
              </w:rPr>
              <w:t>Риски</w:t>
            </w:r>
            <w:r w:rsidRPr="00070CB7">
              <w:rPr>
                <w:rFonts w:asciiTheme="minorHAnsi" w:hAnsiTheme="minorHAnsi"/>
                <w:bCs/>
                <w:sz w:val="16"/>
                <w:szCs w:val="16"/>
                <w:highlight w:val="lightGray"/>
              </w:rPr>
              <w:t>: отсутствие названия товара (работ</w:t>
            </w:r>
            <w:r w:rsidR="00A433F4">
              <w:rPr>
                <w:rFonts w:asciiTheme="minorHAnsi" w:hAnsiTheme="minorHAnsi"/>
                <w:bCs/>
                <w:sz w:val="16"/>
                <w:szCs w:val="16"/>
                <w:highlight w:val="lightGray"/>
              </w:rPr>
              <w:t>ы</w:t>
            </w:r>
            <w:r w:rsidRPr="00070CB7">
              <w:rPr>
                <w:rFonts w:asciiTheme="minorHAnsi" w:hAnsiTheme="minorHAnsi"/>
                <w:bCs/>
                <w:sz w:val="16"/>
                <w:szCs w:val="16"/>
                <w:highlight w:val="lightGray"/>
              </w:rPr>
              <w:t xml:space="preserve">, услуги) </w:t>
            </w:r>
            <w:r w:rsidRPr="00070CB7">
              <w:rPr>
                <w:rFonts w:asciiTheme="minorHAnsi" w:hAnsiTheme="minorHAnsi" w:cs="Verdana"/>
                <w:bCs/>
                <w:sz w:val="16"/>
                <w:szCs w:val="16"/>
                <w:highlight w:val="lightGray"/>
              </w:rPr>
              <w:t>в кассовом чеке может быть классифицировано налоговым орган</w:t>
            </w:r>
            <w:r>
              <w:rPr>
                <w:rFonts w:asciiTheme="minorHAnsi" w:hAnsiTheme="minorHAnsi" w:cs="Verdana"/>
                <w:bCs/>
                <w:sz w:val="16"/>
                <w:szCs w:val="16"/>
                <w:highlight w:val="lightGray"/>
              </w:rPr>
              <w:t>ом</w:t>
            </w:r>
            <w:r w:rsidRPr="00070CB7">
              <w:rPr>
                <w:rFonts w:asciiTheme="minorHAnsi" w:hAnsiTheme="minorHAnsi" w:cs="Verdana"/>
                <w:bCs/>
                <w:sz w:val="16"/>
                <w:szCs w:val="16"/>
                <w:highlight w:val="lightGray"/>
              </w:rPr>
              <w:t xml:space="preserve"> как нарушение порядка применения контрольно-кассовой техники, ответственность за которое </w:t>
            </w:r>
            <w:r w:rsidRPr="004420CA">
              <w:rPr>
                <w:rFonts w:asciiTheme="minorHAnsi" w:hAnsiTheme="minorHAnsi" w:cs="Verdana"/>
                <w:bCs/>
                <w:sz w:val="16"/>
                <w:szCs w:val="16"/>
                <w:highlight w:val="lightGray"/>
              </w:rPr>
              <w:t xml:space="preserve">предусмотрена </w:t>
            </w:r>
            <w:hyperlink r:id="rId42" w:history="1">
              <w:r w:rsidRPr="004420CA">
                <w:rPr>
                  <w:rStyle w:val="a3"/>
                  <w:rFonts w:asciiTheme="minorHAnsi" w:hAnsiTheme="minorHAnsi" w:cs="Verdana"/>
                  <w:bCs/>
                  <w:sz w:val="16"/>
                  <w:szCs w:val="16"/>
                  <w:u w:val="none"/>
                </w:rPr>
                <w:t>ч.</w:t>
              </w:r>
              <w:r w:rsidR="005E1974" w:rsidRPr="004420CA">
                <w:rPr>
                  <w:rStyle w:val="a3"/>
                  <w:rFonts w:asciiTheme="minorHAnsi" w:hAnsiTheme="minorHAnsi" w:cs="Verdana"/>
                  <w:bCs/>
                  <w:sz w:val="16"/>
                  <w:szCs w:val="16"/>
                  <w:u w:val="none"/>
                </w:rPr>
                <w:t> </w:t>
              </w:r>
              <w:r w:rsidRPr="004420CA">
                <w:rPr>
                  <w:rStyle w:val="a3"/>
                  <w:rFonts w:asciiTheme="minorHAnsi" w:hAnsiTheme="minorHAnsi" w:cs="Verdana"/>
                  <w:bCs/>
                  <w:sz w:val="16"/>
                  <w:szCs w:val="16"/>
                  <w:u w:val="none"/>
                </w:rPr>
                <w:t>4 ст.</w:t>
              </w:r>
              <w:r w:rsidR="005E1974" w:rsidRPr="004420CA">
                <w:rPr>
                  <w:rStyle w:val="a3"/>
                  <w:rFonts w:asciiTheme="minorHAnsi" w:hAnsiTheme="minorHAnsi" w:cs="Verdana"/>
                  <w:bCs/>
                  <w:sz w:val="16"/>
                  <w:szCs w:val="16"/>
                  <w:u w:val="none"/>
                </w:rPr>
                <w:t> </w:t>
              </w:r>
              <w:r w:rsidRPr="004420CA">
                <w:rPr>
                  <w:rStyle w:val="a3"/>
                  <w:rFonts w:asciiTheme="minorHAnsi" w:hAnsiTheme="minorHAnsi" w:cs="Verdana"/>
                  <w:bCs/>
                  <w:sz w:val="16"/>
                  <w:szCs w:val="16"/>
                  <w:u w:val="none"/>
                </w:rPr>
                <w:t>14.5</w:t>
              </w:r>
            </w:hyperlink>
            <w:r w:rsidRPr="004420CA">
              <w:rPr>
                <w:rFonts w:asciiTheme="minorHAnsi" w:hAnsiTheme="minorHAnsi" w:cs="Verdana"/>
                <w:bCs/>
                <w:sz w:val="16"/>
                <w:szCs w:val="16"/>
                <w:highlight w:val="lightGray"/>
              </w:rPr>
              <w:t xml:space="preserve"> КоАП РФ.</w:t>
            </w:r>
          </w:p>
          <w:p w:rsidR="003E29F9" w:rsidRPr="004420CA" w:rsidRDefault="003E29F9" w:rsidP="00540715">
            <w:pPr>
              <w:autoSpaceDE w:val="0"/>
              <w:autoSpaceDN w:val="0"/>
              <w:adjustRightInd w:val="0"/>
              <w:jc w:val="both"/>
              <w:rPr>
                <w:rFonts w:ascii="Verdana" w:hAnsi="Verdana" w:cs="Verdana"/>
                <w:sz w:val="16"/>
                <w:szCs w:val="16"/>
              </w:rPr>
            </w:pPr>
            <w:r w:rsidRPr="004420CA">
              <w:rPr>
                <w:rFonts w:ascii="Verdana" w:hAnsi="Verdana" w:cs="Verdana"/>
                <w:sz w:val="16"/>
                <w:szCs w:val="16"/>
              </w:rPr>
              <w:t>С 1 июля 2017 года в чеке должно быть указано наименование товаров, работ или услуг (</w:t>
            </w:r>
            <w:hyperlink r:id="rId43" w:history="1">
              <w:r w:rsidRPr="004420CA">
                <w:rPr>
                  <w:rFonts w:ascii="Verdana" w:hAnsi="Verdana" w:cs="Verdana"/>
                  <w:color w:val="0000FF"/>
                  <w:sz w:val="16"/>
                  <w:szCs w:val="16"/>
                </w:rPr>
                <w:t>п.</w:t>
              </w:r>
              <w:r w:rsidR="005E1974" w:rsidRPr="004420CA">
                <w:rPr>
                  <w:rFonts w:ascii="Verdana" w:hAnsi="Verdana" w:cs="Verdana"/>
                  <w:color w:val="0000FF"/>
                  <w:sz w:val="16"/>
                  <w:szCs w:val="16"/>
                </w:rPr>
                <w:t> </w:t>
              </w:r>
              <w:r w:rsidRPr="004420CA">
                <w:rPr>
                  <w:rFonts w:ascii="Verdana" w:hAnsi="Verdana" w:cs="Verdana"/>
                  <w:color w:val="0000FF"/>
                  <w:sz w:val="16"/>
                  <w:szCs w:val="16"/>
                </w:rPr>
                <w:t>1 ст.</w:t>
              </w:r>
              <w:r w:rsidR="005E1974" w:rsidRPr="004420CA">
                <w:rPr>
                  <w:rFonts w:ascii="Verdana" w:hAnsi="Verdana" w:cs="Verdana"/>
                  <w:color w:val="0000FF"/>
                  <w:sz w:val="16"/>
                  <w:szCs w:val="16"/>
                </w:rPr>
                <w:t> </w:t>
              </w:r>
              <w:r w:rsidRPr="004420CA">
                <w:rPr>
                  <w:rFonts w:ascii="Verdana" w:hAnsi="Verdana" w:cs="Verdana"/>
                  <w:color w:val="0000FF"/>
                  <w:sz w:val="16"/>
                  <w:szCs w:val="16"/>
                </w:rPr>
                <w:t>4.7</w:t>
              </w:r>
            </w:hyperlink>
            <w:r w:rsidRPr="004420CA">
              <w:rPr>
                <w:rFonts w:ascii="Verdana" w:hAnsi="Verdana" w:cs="Verdana"/>
                <w:sz w:val="16"/>
                <w:szCs w:val="16"/>
              </w:rPr>
              <w:t xml:space="preserve"> Федерального закона</w:t>
            </w:r>
            <w:r w:rsidR="005E1974" w:rsidRPr="004420CA">
              <w:rPr>
                <w:rFonts w:ascii="Verdana" w:hAnsi="Verdana" w:cs="Verdana"/>
                <w:sz w:val="16"/>
                <w:szCs w:val="16"/>
              </w:rPr>
              <w:t xml:space="preserve"> № </w:t>
            </w:r>
            <w:r w:rsidRPr="004420CA">
              <w:rPr>
                <w:rFonts w:ascii="Verdana" w:hAnsi="Verdana" w:cs="Verdana"/>
                <w:sz w:val="16"/>
                <w:szCs w:val="16"/>
              </w:rPr>
              <w:t xml:space="preserve">54-ФЗ). При этом Федеральный </w:t>
            </w:r>
            <w:hyperlink r:id="rId44" w:history="1">
              <w:r w:rsidRPr="004420CA">
                <w:rPr>
                  <w:rFonts w:ascii="Verdana" w:hAnsi="Verdana" w:cs="Verdana"/>
                  <w:color w:val="0000FF"/>
                  <w:sz w:val="16"/>
                  <w:szCs w:val="16"/>
                </w:rPr>
                <w:t>закон</w:t>
              </w:r>
            </w:hyperlink>
            <w:r w:rsidRPr="004420CA">
              <w:rPr>
                <w:rFonts w:ascii="Verdana" w:hAnsi="Verdana" w:cs="Verdana"/>
                <w:sz w:val="16"/>
                <w:szCs w:val="16"/>
              </w:rPr>
              <w:t xml:space="preserve"> N</w:t>
            </w:r>
            <w:r w:rsidR="005E1974" w:rsidRPr="004420CA">
              <w:rPr>
                <w:rFonts w:ascii="Verdana" w:hAnsi="Verdana" w:cs="Verdana"/>
                <w:sz w:val="16"/>
                <w:szCs w:val="16"/>
              </w:rPr>
              <w:t> </w:t>
            </w:r>
            <w:r w:rsidRPr="004420CA">
              <w:rPr>
                <w:rFonts w:ascii="Verdana" w:hAnsi="Verdana" w:cs="Verdana"/>
                <w:sz w:val="16"/>
                <w:szCs w:val="16"/>
              </w:rPr>
              <w:t xml:space="preserve">54-ФЗ не содержит положений, конкретизирующих требования к реквизиту </w:t>
            </w:r>
            <w:r w:rsidR="005E1974" w:rsidRPr="004420CA">
              <w:rPr>
                <w:rFonts w:ascii="Verdana" w:hAnsi="Verdana" w:cs="Verdana"/>
                <w:sz w:val="16"/>
                <w:szCs w:val="16"/>
              </w:rPr>
              <w:t>«</w:t>
            </w:r>
            <w:r w:rsidRPr="004420CA">
              <w:rPr>
                <w:rFonts w:ascii="Verdana" w:hAnsi="Verdana" w:cs="Verdana"/>
                <w:sz w:val="16"/>
                <w:szCs w:val="16"/>
              </w:rPr>
              <w:t>наименование товара (работ, услуг)</w:t>
            </w:r>
            <w:r w:rsidR="005E1974" w:rsidRPr="004420CA">
              <w:rPr>
                <w:rFonts w:ascii="Verdana" w:hAnsi="Verdana" w:cs="Verdana"/>
                <w:sz w:val="16"/>
                <w:szCs w:val="16"/>
              </w:rPr>
              <w:t>»</w:t>
            </w:r>
            <w:r w:rsidRPr="004420CA">
              <w:rPr>
                <w:rFonts w:ascii="Verdana" w:hAnsi="Verdana" w:cs="Verdana"/>
                <w:sz w:val="16"/>
                <w:szCs w:val="16"/>
              </w:rPr>
              <w:t xml:space="preserve"> в кассовом чеке.</w:t>
            </w:r>
          </w:p>
          <w:p w:rsidR="003E29F9" w:rsidRPr="004420CA" w:rsidRDefault="003E29F9" w:rsidP="00540715">
            <w:pPr>
              <w:autoSpaceDE w:val="0"/>
              <w:autoSpaceDN w:val="0"/>
              <w:adjustRightInd w:val="0"/>
              <w:jc w:val="both"/>
              <w:rPr>
                <w:rFonts w:ascii="Verdana" w:hAnsi="Verdana" w:cs="Verdana"/>
                <w:sz w:val="16"/>
                <w:szCs w:val="16"/>
              </w:rPr>
            </w:pPr>
            <w:r w:rsidRPr="004420CA">
              <w:rPr>
                <w:rFonts w:ascii="Verdana" w:hAnsi="Verdana" w:cs="Verdana"/>
                <w:sz w:val="16"/>
                <w:szCs w:val="16"/>
              </w:rPr>
              <w:t xml:space="preserve">Как отмечает Минфин России в </w:t>
            </w:r>
            <w:hyperlink r:id="rId45" w:history="1">
              <w:r w:rsidRPr="004420CA">
                <w:rPr>
                  <w:rStyle w:val="a3"/>
                  <w:rFonts w:asciiTheme="minorHAnsi" w:hAnsiTheme="minorHAnsi"/>
                  <w:iCs/>
                  <w:sz w:val="16"/>
                  <w:szCs w:val="16"/>
                  <w:u w:val="none"/>
                </w:rPr>
                <w:t>Письме</w:t>
              </w:r>
            </w:hyperlink>
            <w:r w:rsidRPr="004420CA">
              <w:rPr>
                <w:rFonts w:asciiTheme="minorHAnsi" w:hAnsiTheme="minorHAnsi"/>
                <w:iCs/>
                <w:sz w:val="16"/>
                <w:szCs w:val="16"/>
              </w:rPr>
              <w:t xml:space="preserve"> от 04.08.2017 N</w:t>
            </w:r>
            <w:r w:rsidR="005E1974" w:rsidRPr="004420CA">
              <w:rPr>
                <w:rFonts w:asciiTheme="minorHAnsi" w:hAnsiTheme="minorHAnsi"/>
                <w:iCs/>
                <w:sz w:val="16"/>
                <w:szCs w:val="16"/>
              </w:rPr>
              <w:t> </w:t>
            </w:r>
            <w:r w:rsidRPr="004420CA">
              <w:rPr>
                <w:rFonts w:asciiTheme="minorHAnsi" w:hAnsiTheme="minorHAnsi"/>
                <w:iCs/>
                <w:sz w:val="16"/>
                <w:szCs w:val="16"/>
              </w:rPr>
              <w:t>03-01-15/49971, в</w:t>
            </w:r>
            <w:r w:rsidRPr="004420CA">
              <w:rPr>
                <w:rFonts w:ascii="Verdana" w:hAnsi="Verdana" w:cs="Verdana"/>
                <w:sz w:val="16"/>
                <w:szCs w:val="16"/>
              </w:rPr>
              <w:t xml:space="preserve">целях указания наименования товара (работы, услуги) может быть использован, например, Общероссийский </w:t>
            </w:r>
            <w:hyperlink r:id="rId46" w:history="1">
              <w:r w:rsidRPr="004420CA">
                <w:rPr>
                  <w:rFonts w:ascii="Verdana" w:hAnsi="Verdana" w:cs="Verdana"/>
                  <w:color w:val="0000FF"/>
                  <w:sz w:val="16"/>
                  <w:szCs w:val="16"/>
                </w:rPr>
                <w:t>классификатор</w:t>
              </w:r>
            </w:hyperlink>
            <w:r w:rsidRPr="004420CA">
              <w:rPr>
                <w:rFonts w:ascii="Verdana" w:hAnsi="Verdana" w:cs="Verdana"/>
                <w:sz w:val="16"/>
                <w:szCs w:val="16"/>
              </w:rPr>
              <w:t xml:space="preserve"> продукции по видам экономической деятельности ОК 034-2014 (КПЕС 2008).</w:t>
            </w:r>
          </w:p>
          <w:p w:rsidR="003E29F9" w:rsidRDefault="003E29F9" w:rsidP="00540715">
            <w:pPr>
              <w:autoSpaceDE w:val="0"/>
              <w:autoSpaceDN w:val="0"/>
              <w:adjustRightInd w:val="0"/>
              <w:jc w:val="both"/>
              <w:rPr>
                <w:rFonts w:asciiTheme="minorHAnsi" w:hAnsiTheme="minorHAnsi"/>
                <w:sz w:val="16"/>
                <w:szCs w:val="16"/>
                <w:highlight w:val="lightGray"/>
                <w:u w:val="single"/>
              </w:rPr>
            </w:pPr>
            <w:r w:rsidRPr="004420CA">
              <w:rPr>
                <w:rFonts w:asciiTheme="minorHAnsi" w:hAnsiTheme="minorHAnsi"/>
                <w:b/>
                <w:sz w:val="16"/>
                <w:szCs w:val="16"/>
              </w:rPr>
              <w:t>На заметку</w:t>
            </w:r>
            <w:r w:rsidRPr="004420CA">
              <w:rPr>
                <w:rFonts w:asciiTheme="minorHAnsi" w:hAnsiTheme="minorHAnsi"/>
                <w:sz w:val="16"/>
                <w:szCs w:val="16"/>
              </w:rPr>
              <w:t xml:space="preserve">: </w:t>
            </w:r>
            <w:r w:rsidRPr="004420CA">
              <w:rPr>
                <w:rFonts w:asciiTheme="minorHAnsi" w:hAnsiTheme="minorHAnsi"/>
                <w:bCs/>
                <w:sz w:val="16"/>
                <w:szCs w:val="16"/>
              </w:rPr>
              <w:t xml:space="preserve">ИП на спецрежиме (ПСН, УСН, ЕНВД) могут </w:t>
            </w:r>
            <w:hyperlink r:id="rId47" w:history="1">
              <w:r w:rsidRPr="004420CA">
                <w:rPr>
                  <w:rFonts w:asciiTheme="minorHAnsi" w:hAnsiTheme="minorHAnsi"/>
                  <w:bCs/>
                  <w:color w:val="0000FF"/>
                  <w:sz w:val="16"/>
                  <w:szCs w:val="16"/>
                </w:rPr>
                <w:t>не указывать</w:t>
              </w:r>
            </w:hyperlink>
            <w:r w:rsidRPr="004420CA">
              <w:rPr>
                <w:rFonts w:asciiTheme="minorHAnsi" w:hAnsiTheme="minorHAnsi"/>
                <w:bCs/>
                <w:sz w:val="16"/>
                <w:szCs w:val="16"/>
              </w:rPr>
              <w:t xml:space="preserve"> в кассовых чеках и БСО наименование товара (работы, услуги) и его количество до 1 февраля 2021 года (</w:t>
            </w:r>
            <w:hyperlink r:id="rId48" w:history="1">
              <w:r w:rsidRPr="004420CA">
                <w:rPr>
                  <w:rFonts w:asciiTheme="minorHAnsi" w:hAnsiTheme="minorHAnsi"/>
                  <w:color w:val="0000FF"/>
                  <w:sz w:val="16"/>
                  <w:szCs w:val="16"/>
                </w:rPr>
                <w:t>п.</w:t>
              </w:r>
              <w:r w:rsidR="0001670E" w:rsidRPr="004420CA">
                <w:rPr>
                  <w:rFonts w:asciiTheme="minorHAnsi" w:hAnsiTheme="minorHAnsi"/>
                  <w:color w:val="0000FF"/>
                  <w:sz w:val="16"/>
                  <w:szCs w:val="16"/>
                </w:rPr>
                <w:t> </w:t>
              </w:r>
              <w:r w:rsidRPr="004420CA">
                <w:rPr>
                  <w:rFonts w:asciiTheme="minorHAnsi" w:hAnsiTheme="minorHAnsi"/>
                  <w:color w:val="0000FF"/>
                  <w:sz w:val="16"/>
                  <w:szCs w:val="16"/>
                </w:rPr>
                <w:t>17 ст.</w:t>
              </w:r>
              <w:r w:rsidR="0001670E" w:rsidRPr="004420CA">
                <w:rPr>
                  <w:rFonts w:asciiTheme="minorHAnsi" w:hAnsiTheme="minorHAnsi"/>
                  <w:color w:val="0000FF"/>
                  <w:sz w:val="16"/>
                  <w:szCs w:val="16"/>
                </w:rPr>
                <w:t> </w:t>
              </w:r>
              <w:r w:rsidRPr="004420CA">
                <w:rPr>
                  <w:rFonts w:asciiTheme="minorHAnsi" w:hAnsiTheme="minorHAnsi"/>
                  <w:color w:val="0000FF"/>
                  <w:sz w:val="16"/>
                  <w:szCs w:val="16"/>
                </w:rPr>
                <w:t>7</w:t>
              </w:r>
            </w:hyperlink>
            <w:r w:rsidRPr="004420CA">
              <w:rPr>
                <w:rFonts w:asciiTheme="minorHAnsi" w:hAnsiTheme="minorHAnsi"/>
                <w:sz w:val="16"/>
                <w:szCs w:val="16"/>
              </w:rPr>
              <w:t xml:space="preserve"> Федерального закона от 03.07.2016 N 290-ФЗ</w:t>
            </w:r>
            <w:r w:rsidRPr="004420CA">
              <w:rPr>
                <w:rFonts w:asciiTheme="minorHAnsi" w:hAnsiTheme="minorHAnsi"/>
                <w:bCs/>
                <w:sz w:val="16"/>
                <w:szCs w:val="16"/>
              </w:rPr>
              <w:t>).</w:t>
            </w:r>
          </w:p>
        </w:tc>
        <w:tc>
          <w:tcPr>
            <w:tcW w:w="709" w:type="pct"/>
            <w:gridSpan w:val="2"/>
            <w:tcBorders>
              <w:top w:val="single" w:sz="8" w:space="0" w:color="auto"/>
              <w:left w:val="nil"/>
              <w:bottom w:val="single" w:sz="8" w:space="0" w:color="auto"/>
              <w:right w:val="single" w:sz="4" w:space="0" w:color="auto"/>
            </w:tcBorders>
          </w:tcPr>
          <w:p w:rsidR="003E29F9" w:rsidRDefault="003E29F9" w:rsidP="00540715">
            <w:pPr>
              <w:autoSpaceDE w:val="0"/>
              <w:autoSpaceDN w:val="0"/>
              <w:rPr>
                <w:rFonts w:asciiTheme="minorHAnsi" w:hAnsiTheme="minorHAnsi"/>
                <w:b/>
                <w:bCs/>
                <w:sz w:val="15"/>
                <w:szCs w:val="15"/>
              </w:rPr>
            </w:pPr>
            <w:r>
              <w:rPr>
                <w:rFonts w:asciiTheme="minorHAnsi" w:hAnsiTheme="minorHAnsi"/>
                <w:b/>
                <w:bCs/>
                <w:sz w:val="15"/>
                <w:szCs w:val="15"/>
              </w:rPr>
              <w:t>Бухгалтеру любой организации!</w:t>
            </w:r>
          </w:p>
          <w:p w:rsidR="003E29F9" w:rsidRPr="00BA047E" w:rsidRDefault="003E29F9" w:rsidP="00540715">
            <w:pPr>
              <w:autoSpaceDE w:val="0"/>
              <w:autoSpaceDN w:val="0"/>
              <w:rPr>
                <w:rFonts w:asciiTheme="minorHAnsi" w:hAnsiTheme="minorHAnsi"/>
                <w:b/>
                <w:bCs/>
                <w:sz w:val="15"/>
                <w:szCs w:val="15"/>
              </w:rPr>
            </w:pPr>
          </w:p>
          <w:p w:rsidR="003E29F9" w:rsidRPr="00BA047E" w:rsidRDefault="003E29F9" w:rsidP="00540715">
            <w:pPr>
              <w:autoSpaceDE w:val="0"/>
              <w:autoSpaceDN w:val="0"/>
              <w:rPr>
                <w:rFonts w:asciiTheme="minorHAnsi" w:hAnsiTheme="minorHAnsi"/>
                <w:sz w:val="15"/>
                <w:szCs w:val="15"/>
              </w:rPr>
            </w:pPr>
            <w:r w:rsidRPr="00BA047E">
              <w:rPr>
                <w:rFonts w:asciiTheme="minorHAnsi" w:hAnsiTheme="minorHAnsi"/>
                <w:b/>
                <w:bCs/>
                <w:sz w:val="15"/>
                <w:szCs w:val="15"/>
              </w:rPr>
              <w:t>Мин. ИБ, содержащий документ:</w:t>
            </w:r>
            <w:r>
              <w:rPr>
                <w:rFonts w:asciiTheme="minorHAnsi" w:hAnsiTheme="minorHAnsi"/>
                <w:sz w:val="15"/>
                <w:szCs w:val="15"/>
              </w:rPr>
              <w:t>Вопросы-ответы</w:t>
            </w:r>
          </w:p>
          <w:p w:rsidR="003E29F9" w:rsidRPr="00BA047E" w:rsidRDefault="003E29F9" w:rsidP="00540715">
            <w:pPr>
              <w:autoSpaceDE w:val="0"/>
              <w:autoSpaceDN w:val="0"/>
              <w:rPr>
                <w:rFonts w:asciiTheme="minorHAnsi" w:hAnsiTheme="minorHAnsi"/>
                <w:sz w:val="15"/>
                <w:szCs w:val="15"/>
              </w:rPr>
            </w:pPr>
          </w:p>
          <w:p w:rsidR="003E29F9" w:rsidRDefault="003E29F9" w:rsidP="00540715">
            <w:pPr>
              <w:autoSpaceDE w:val="0"/>
              <w:autoSpaceDN w:val="0"/>
              <w:rPr>
                <w:rFonts w:asciiTheme="minorHAnsi" w:hAnsiTheme="minorHAnsi"/>
                <w:b/>
                <w:sz w:val="15"/>
                <w:szCs w:val="15"/>
              </w:rPr>
            </w:pPr>
            <w:r w:rsidRPr="00BA047E">
              <w:rPr>
                <w:rFonts w:asciiTheme="minorHAnsi" w:hAnsiTheme="minorHAnsi"/>
                <w:b/>
                <w:bCs/>
                <w:sz w:val="15"/>
                <w:szCs w:val="15"/>
              </w:rPr>
              <w:t xml:space="preserve">Поиск: </w:t>
            </w:r>
            <w:r w:rsidRPr="00BA047E">
              <w:rPr>
                <w:rFonts w:asciiTheme="minorHAnsi" w:hAnsiTheme="minorHAnsi"/>
                <w:sz w:val="15"/>
                <w:szCs w:val="15"/>
              </w:rPr>
              <w:t xml:space="preserve">в </w:t>
            </w:r>
            <w:r w:rsidRPr="00BA047E">
              <w:rPr>
                <w:rFonts w:asciiTheme="minorHAnsi" w:hAnsiTheme="minorHAnsi"/>
                <w:b/>
                <w:bCs/>
                <w:sz w:val="15"/>
                <w:szCs w:val="15"/>
              </w:rPr>
              <w:t>Быстром поиске</w:t>
            </w:r>
            <w:r w:rsidRPr="00BA047E">
              <w:rPr>
                <w:rFonts w:asciiTheme="minorHAnsi" w:hAnsiTheme="minorHAnsi"/>
                <w:sz w:val="15"/>
                <w:szCs w:val="15"/>
              </w:rPr>
              <w:t xml:space="preserve"> набрать:</w:t>
            </w:r>
            <w:r w:rsidRPr="00070CB7">
              <w:rPr>
                <w:rFonts w:asciiTheme="minorHAnsi" w:hAnsiTheme="minorHAnsi"/>
                <w:b/>
                <w:sz w:val="15"/>
                <w:szCs w:val="15"/>
              </w:rPr>
              <w:t>03-01-15/49971</w:t>
            </w:r>
          </w:p>
          <w:p w:rsidR="003E29F9" w:rsidRPr="00BA047E" w:rsidRDefault="003E29F9" w:rsidP="00540715">
            <w:pPr>
              <w:autoSpaceDE w:val="0"/>
              <w:autoSpaceDN w:val="0"/>
              <w:rPr>
                <w:rFonts w:asciiTheme="minorHAnsi" w:hAnsiTheme="minorHAnsi"/>
                <w:b/>
                <w:bCs/>
                <w:sz w:val="15"/>
                <w:szCs w:val="15"/>
              </w:rPr>
            </w:pPr>
          </w:p>
          <w:p w:rsidR="003E29F9" w:rsidRDefault="003E29F9" w:rsidP="00540715">
            <w:pPr>
              <w:autoSpaceDE w:val="0"/>
              <w:autoSpaceDN w:val="0"/>
              <w:rPr>
                <w:rFonts w:asciiTheme="minorHAnsi" w:hAnsiTheme="minorHAnsi"/>
                <w:b/>
                <w:bCs/>
                <w:sz w:val="15"/>
                <w:szCs w:val="15"/>
              </w:rPr>
            </w:pPr>
            <w:r w:rsidRPr="00BA047E">
              <w:rPr>
                <w:rFonts w:asciiTheme="minorHAnsi" w:hAnsiTheme="minorHAnsi"/>
                <w:sz w:val="15"/>
                <w:szCs w:val="15"/>
              </w:rPr>
              <w:t>Искомый документ будет первым в списке</w:t>
            </w:r>
          </w:p>
        </w:tc>
      </w:tr>
      <w:tr w:rsidR="00C26B54" w:rsidTr="004D5CBC">
        <w:trPr>
          <w:trHeight w:val="99"/>
        </w:trPr>
        <w:tc>
          <w:tcPr>
            <w:tcW w:w="531" w:type="pct"/>
            <w:gridSpan w:val="2"/>
            <w:tcBorders>
              <w:top w:val="single" w:sz="8" w:space="0" w:color="auto"/>
              <w:left w:val="single" w:sz="4" w:space="0" w:color="auto"/>
              <w:bottom w:val="single" w:sz="8" w:space="0" w:color="auto"/>
              <w:right w:val="double" w:sz="4" w:space="0" w:color="ED7D31"/>
            </w:tcBorders>
          </w:tcPr>
          <w:p w:rsidR="00C26B54" w:rsidRPr="00B77B84" w:rsidRDefault="00B345F5" w:rsidP="00765427">
            <w:pPr>
              <w:spacing w:before="100" w:beforeAutospacing="1" w:after="100" w:afterAutospacing="1"/>
              <w:rPr>
                <w:rFonts w:asciiTheme="minorHAnsi" w:hAnsiTheme="minorHAnsi"/>
                <w:b/>
                <w:sz w:val="16"/>
                <w:szCs w:val="16"/>
              </w:rPr>
            </w:pPr>
            <w:hyperlink r:id="rId49" w:tooltip="Ссылка на КонсультантПлюс" w:history="1">
              <w:r w:rsidR="00C26B54" w:rsidRPr="00B77B84">
                <w:rPr>
                  <w:rStyle w:val="a3"/>
                  <w:rFonts w:asciiTheme="minorHAnsi" w:hAnsiTheme="minorHAnsi"/>
                  <w:b/>
                  <w:iCs/>
                  <w:sz w:val="16"/>
                  <w:szCs w:val="16"/>
                </w:rPr>
                <w:t>Письмо Минфина России от 14.08.2017 N 03-03-06/1/52036</w:t>
              </w:r>
            </w:hyperlink>
          </w:p>
        </w:tc>
        <w:tc>
          <w:tcPr>
            <w:tcW w:w="664" w:type="pct"/>
            <w:tcBorders>
              <w:top w:val="single" w:sz="8" w:space="0" w:color="auto"/>
              <w:left w:val="nil"/>
              <w:bottom w:val="single" w:sz="8" w:space="0" w:color="auto"/>
              <w:right w:val="double" w:sz="4" w:space="0" w:color="ED7D31"/>
            </w:tcBorders>
          </w:tcPr>
          <w:p w:rsidR="00C26B54" w:rsidRPr="004C1828" w:rsidRDefault="00C26B54" w:rsidP="00765427">
            <w:pPr>
              <w:autoSpaceDE w:val="0"/>
              <w:autoSpaceDN w:val="0"/>
              <w:adjustRightInd w:val="0"/>
              <w:jc w:val="both"/>
              <w:rPr>
                <w:rFonts w:asciiTheme="minorHAnsi" w:hAnsiTheme="minorHAnsi"/>
                <w:b/>
                <w:sz w:val="20"/>
                <w:szCs w:val="20"/>
              </w:rPr>
            </w:pPr>
            <w:r w:rsidRPr="004C1828">
              <w:rPr>
                <w:rFonts w:ascii="Verdana" w:hAnsi="Verdana" w:cs="Verdana"/>
                <w:b/>
                <w:sz w:val="20"/>
                <w:szCs w:val="20"/>
              </w:rPr>
              <w:t>Личный автомобиль работника: компенсация и расходы на ГСМ</w:t>
            </w:r>
          </w:p>
        </w:tc>
        <w:tc>
          <w:tcPr>
            <w:tcW w:w="3096" w:type="pct"/>
            <w:tcBorders>
              <w:top w:val="single" w:sz="8" w:space="0" w:color="auto"/>
              <w:left w:val="nil"/>
              <w:bottom w:val="single" w:sz="8" w:space="0" w:color="auto"/>
              <w:right w:val="double" w:sz="4" w:space="0" w:color="ED7D31"/>
            </w:tcBorders>
            <w:shd w:val="clear" w:color="auto" w:fill="FFFFFF" w:themeFill="background1"/>
          </w:tcPr>
          <w:p w:rsidR="00C26B54" w:rsidRPr="00DC3050" w:rsidRDefault="00C26B54" w:rsidP="00765427">
            <w:pPr>
              <w:autoSpaceDE w:val="0"/>
              <w:autoSpaceDN w:val="0"/>
              <w:adjustRightInd w:val="0"/>
              <w:jc w:val="both"/>
              <w:rPr>
                <w:rFonts w:asciiTheme="minorHAnsi" w:hAnsiTheme="minorHAnsi" w:cs="Verdana"/>
                <w:bCs/>
                <w:sz w:val="16"/>
                <w:szCs w:val="16"/>
              </w:rPr>
            </w:pPr>
            <w:r w:rsidRPr="00B77B84">
              <w:rPr>
                <w:rFonts w:asciiTheme="minorHAnsi" w:hAnsiTheme="minorHAnsi"/>
                <w:b/>
                <w:sz w:val="16"/>
                <w:szCs w:val="16"/>
                <w:highlight w:val="lightGray"/>
                <w:u w:val="single"/>
              </w:rPr>
              <w:t>Риски</w:t>
            </w:r>
            <w:r w:rsidRPr="00B77B84">
              <w:rPr>
                <w:rFonts w:asciiTheme="minorHAnsi" w:hAnsiTheme="minorHAnsi"/>
                <w:sz w:val="16"/>
                <w:szCs w:val="16"/>
                <w:highlight w:val="lightGray"/>
              </w:rPr>
              <w:t>: организация не в</w:t>
            </w:r>
            <w:r w:rsidRPr="00B77B84">
              <w:rPr>
                <w:rFonts w:ascii="Verdana" w:hAnsi="Verdana" w:cs="Verdana"/>
                <w:bCs/>
                <w:sz w:val="16"/>
                <w:szCs w:val="16"/>
                <w:highlight w:val="lightGray"/>
              </w:rPr>
              <w:t xml:space="preserve">праве наряду с компенсациями учитывать в налоговых расходах суммы ГСМ, возмещаемые </w:t>
            </w:r>
            <w:r w:rsidRPr="00DC3050">
              <w:rPr>
                <w:rFonts w:asciiTheme="minorHAnsi" w:hAnsiTheme="minorHAnsi" w:cs="Verdana"/>
                <w:bCs/>
                <w:sz w:val="16"/>
                <w:szCs w:val="16"/>
                <w:highlight w:val="lightGray"/>
              </w:rPr>
              <w:t>сотрудникам.</w:t>
            </w:r>
          </w:p>
          <w:p w:rsidR="00C26B54" w:rsidRPr="004420CA" w:rsidRDefault="00C26B54" w:rsidP="00765427">
            <w:pPr>
              <w:autoSpaceDE w:val="0"/>
              <w:autoSpaceDN w:val="0"/>
              <w:adjustRightInd w:val="0"/>
              <w:jc w:val="both"/>
              <w:rPr>
                <w:rFonts w:asciiTheme="minorHAnsi" w:hAnsiTheme="minorHAnsi" w:cs="Verdana"/>
                <w:sz w:val="16"/>
                <w:szCs w:val="16"/>
              </w:rPr>
            </w:pPr>
            <w:r w:rsidRPr="00DC3050">
              <w:rPr>
                <w:rFonts w:asciiTheme="minorHAnsi" w:hAnsiTheme="minorHAnsi" w:cs="Verdana"/>
                <w:sz w:val="16"/>
                <w:szCs w:val="16"/>
              </w:rPr>
              <w:t xml:space="preserve">Сумму </w:t>
            </w:r>
            <w:r w:rsidRPr="004420CA">
              <w:rPr>
                <w:rFonts w:asciiTheme="minorHAnsi" w:hAnsiTheme="minorHAnsi" w:cs="Verdana"/>
                <w:sz w:val="16"/>
                <w:szCs w:val="16"/>
              </w:rPr>
              <w:t>компенсации за использование для служебных поездок личного автомобиля работника можно включить в расходы по налогу на прибыль, но в пределах норм (</w:t>
            </w:r>
            <w:hyperlink r:id="rId50" w:history="1">
              <w:r w:rsidRPr="004420CA">
                <w:rPr>
                  <w:rStyle w:val="a3"/>
                  <w:rFonts w:asciiTheme="minorHAnsi" w:hAnsiTheme="minorHAnsi" w:cs="Verdana"/>
                  <w:sz w:val="16"/>
                  <w:szCs w:val="16"/>
                  <w:u w:val="none"/>
                </w:rPr>
                <w:t>п</w:t>
              </w:r>
              <w:r w:rsidR="00A944CA" w:rsidRPr="004420CA">
                <w:rPr>
                  <w:rStyle w:val="a3"/>
                  <w:rFonts w:asciiTheme="minorHAnsi" w:hAnsiTheme="minorHAnsi" w:cs="Verdana"/>
                  <w:sz w:val="16"/>
                  <w:szCs w:val="16"/>
                  <w:u w:val="none"/>
                </w:rPr>
                <w:t>од</w:t>
              </w:r>
              <w:r w:rsidRPr="004420CA">
                <w:rPr>
                  <w:rStyle w:val="a3"/>
                  <w:rFonts w:asciiTheme="minorHAnsi" w:hAnsiTheme="minorHAnsi" w:cs="Verdana"/>
                  <w:sz w:val="16"/>
                  <w:szCs w:val="16"/>
                  <w:u w:val="none"/>
                </w:rPr>
                <w:t>п.</w:t>
              </w:r>
              <w:r w:rsidR="00A944CA" w:rsidRPr="004420CA">
                <w:rPr>
                  <w:rStyle w:val="a3"/>
                  <w:rFonts w:asciiTheme="minorHAnsi" w:hAnsiTheme="minorHAnsi" w:cs="Verdana"/>
                  <w:sz w:val="16"/>
                  <w:szCs w:val="16"/>
                  <w:u w:val="none"/>
                </w:rPr>
                <w:t> </w:t>
              </w:r>
              <w:r w:rsidRPr="004420CA">
                <w:rPr>
                  <w:rStyle w:val="a3"/>
                  <w:rFonts w:asciiTheme="minorHAnsi" w:hAnsiTheme="minorHAnsi" w:cs="Verdana"/>
                  <w:sz w:val="16"/>
                  <w:szCs w:val="16"/>
                  <w:u w:val="none"/>
                </w:rPr>
                <w:t>11 п.</w:t>
              </w:r>
              <w:r w:rsidR="00A944CA" w:rsidRPr="004420CA">
                <w:rPr>
                  <w:rStyle w:val="a3"/>
                  <w:rFonts w:asciiTheme="minorHAnsi" w:hAnsiTheme="minorHAnsi" w:cs="Verdana"/>
                  <w:sz w:val="16"/>
                  <w:szCs w:val="16"/>
                  <w:u w:val="none"/>
                </w:rPr>
                <w:t> </w:t>
              </w:r>
              <w:r w:rsidRPr="004420CA">
                <w:rPr>
                  <w:rStyle w:val="a3"/>
                  <w:rFonts w:asciiTheme="minorHAnsi" w:hAnsiTheme="minorHAnsi" w:cs="Verdana"/>
                  <w:sz w:val="16"/>
                  <w:szCs w:val="16"/>
                  <w:u w:val="none"/>
                </w:rPr>
                <w:t>1 ст.</w:t>
              </w:r>
              <w:r w:rsidR="00A944CA" w:rsidRPr="004420CA">
                <w:rPr>
                  <w:rStyle w:val="a3"/>
                  <w:rFonts w:asciiTheme="minorHAnsi" w:hAnsiTheme="minorHAnsi" w:cs="Verdana"/>
                  <w:sz w:val="16"/>
                  <w:szCs w:val="16"/>
                  <w:u w:val="none"/>
                </w:rPr>
                <w:t> </w:t>
              </w:r>
              <w:r w:rsidRPr="004420CA">
                <w:rPr>
                  <w:rStyle w:val="a3"/>
                  <w:rFonts w:asciiTheme="minorHAnsi" w:hAnsiTheme="minorHAnsi" w:cs="Verdana"/>
                  <w:sz w:val="16"/>
                  <w:szCs w:val="16"/>
                  <w:u w:val="none"/>
                </w:rPr>
                <w:t>264</w:t>
              </w:r>
            </w:hyperlink>
            <w:r w:rsidRPr="004420CA">
              <w:rPr>
                <w:rFonts w:asciiTheme="minorHAnsi" w:hAnsiTheme="minorHAnsi" w:cs="Verdana"/>
                <w:sz w:val="16"/>
                <w:szCs w:val="16"/>
              </w:rPr>
              <w:t xml:space="preserve"> НК РФ). Такие нормы утверждены </w:t>
            </w:r>
            <w:hyperlink r:id="rId51" w:history="1">
              <w:r w:rsidRPr="004420CA">
                <w:rPr>
                  <w:rFonts w:asciiTheme="minorHAnsi" w:hAnsiTheme="minorHAnsi" w:cs="Verdana"/>
                  <w:color w:val="0000FF"/>
                  <w:sz w:val="16"/>
                  <w:szCs w:val="16"/>
                </w:rPr>
                <w:t>Постановлением</w:t>
              </w:r>
            </w:hyperlink>
            <w:r w:rsidRPr="004420CA">
              <w:rPr>
                <w:rFonts w:asciiTheme="minorHAnsi" w:hAnsiTheme="minorHAnsi" w:cs="Verdana"/>
                <w:sz w:val="16"/>
                <w:szCs w:val="16"/>
              </w:rPr>
              <w:t xml:space="preserve"> Правительства РФ от 08.02.2002 N 92, согласно которым по легковым автомобилям с объемом двигателя до 2 000 куб. см. размер компенсации составляет 1 200 руб. в месяц, а с объемом двигателя свыше 2 000 куб. см - 1 500 руб.</w:t>
            </w:r>
          </w:p>
          <w:p w:rsidR="00C26B54" w:rsidRPr="00070CB7" w:rsidRDefault="00A944CA" w:rsidP="00454A83">
            <w:pPr>
              <w:autoSpaceDE w:val="0"/>
              <w:autoSpaceDN w:val="0"/>
              <w:adjustRightInd w:val="0"/>
              <w:jc w:val="both"/>
              <w:rPr>
                <w:rFonts w:asciiTheme="minorHAnsi" w:hAnsiTheme="minorHAnsi"/>
                <w:b/>
                <w:bCs/>
                <w:sz w:val="16"/>
                <w:szCs w:val="16"/>
                <w:highlight w:val="lightGray"/>
                <w:u w:val="single"/>
              </w:rPr>
            </w:pPr>
            <w:r w:rsidRPr="004420CA">
              <w:rPr>
                <w:rFonts w:asciiTheme="minorHAnsi" w:hAnsiTheme="minorHAnsi" w:cs="Verdana"/>
                <w:bCs/>
                <w:sz w:val="16"/>
                <w:szCs w:val="16"/>
              </w:rPr>
              <w:t>При этом</w:t>
            </w:r>
            <w:r w:rsidR="00C26B54" w:rsidRPr="004420CA">
              <w:rPr>
                <w:rFonts w:asciiTheme="minorHAnsi" w:hAnsiTheme="minorHAnsi" w:cs="Verdana"/>
                <w:bCs/>
                <w:sz w:val="16"/>
                <w:szCs w:val="16"/>
              </w:rPr>
              <w:t xml:space="preserve"> Минфин </w:t>
            </w:r>
            <w:hyperlink r:id="rId52" w:history="1">
              <w:r w:rsidR="00C26B54" w:rsidRPr="004420CA">
                <w:rPr>
                  <w:rStyle w:val="a3"/>
                  <w:rFonts w:asciiTheme="minorHAnsi" w:hAnsiTheme="minorHAnsi" w:cs="Verdana"/>
                  <w:sz w:val="16"/>
                  <w:szCs w:val="16"/>
                  <w:u w:val="none"/>
                </w:rPr>
                <w:t>считает</w:t>
              </w:r>
            </w:hyperlink>
            <w:r w:rsidR="00C26B54" w:rsidRPr="004420CA">
              <w:rPr>
                <w:rFonts w:asciiTheme="minorHAnsi" w:hAnsiTheme="minorHAnsi" w:cs="Verdana"/>
                <w:bCs/>
                <w:sz w:val="16"/>
                <w:szCs w:val="16"/>
              </w:rPr>
              <w:t>, что эти суммы включают все затраты владельца автомобиля (износ транспорта, ГСМ и т.д.)</w:t>
            </w:r>
            <w:r w:rsidRPr="004420CA">
              <w:rPr>
                <w:rFonts w:asciiTheme="minorHAnsi" w:hAnsiTheme="minorHAnsi" w:cs="Verdana"/>
                <w:bCs/>
                <w:sz w:val="16"/>
                <w:szCs w:val="16"/>
              </w:rPr>
              <w:t>,</w:t>
            </w:r>
            <w:r w:rsidR="00C26B54" w:rsidRPr="004420CA">
              <w:rPr>
                <w:rFonts w:asciiTheme="minorHAnsi" w:hAnsiTheme="minorHAnsi" w:cs="Verdana"/>
                <w:bCs/>
                <w:sz w:val="16"/>
                <w:szCs w:val="16"/>
              </w:rPr>
              <w:t xml:space="preserve"> и в очередной раз приходит к выводу, что включать отдельно в состав расходов затраты на бензин налогоплательщик не имеет права (</w:t>
            </w:r>
            <w:hyperlink r:id="rId53" w:history="1">
              <w:r w:rsidR="00C26B54" w:rsidRPr="004420CA">
                <w:rPr>
                  <w:rStyle w:val="a3"/>
                  <w:rFonts w:asciiTheme="minorHAnsi" w:hAnsiTheme="minorHAnsi"/>
                  <w:iCs/>
                  <w:sz w:val="16"/>
                  <w:szCs w:val="16"/>
                  <w:u w:val="none"/>
                </w:rPr>
                <w:t>Письмо</w:t>
              </w:r>
            </w:hyperlink>
            <w:r w:rsidR="00C26B54" w:rsidRPr="004420CA">
              <w:rPr>
                <w:rFonts w:asciiTheme="minorHAnsi" w:hAnsiTheme="minorHAnsi"/>
                <w:iCs/>
                <w:sz w:val="16"/>
                <w:szCs w:val="16"/>
              </w:rPr>
              <w:t xml:space="preserve"> Минфина России от 14.08.2017 N 03-03-06/1/52036</w:t>
            </w:r>
            <w:r w:rsidR="00C26B54" w:rsidRPr="004420CA">
              <w:rPr>
                <w:rFonts w:asciiTheme="minorHAnsi" w:hAnsiTheme="minorHAnsi" w:cs="Verdana"/>
                <w:bCs/>
                <w:sz w:val="16"/>
                <w:szCs w:val="16"/>
              </w:rPr>
              <w:t>).</w:t>
            </w:r>
          </w:p>
        </w:tc>
        <w:tc>
          <w:tcPr>
            <w:tcW w:w="709" w:type="pct"/>
            <w:gridSpan w:val="2"/>
            <w:tcBorders>
              <w:top w:val="single" w:sz="8" w:space="0" w:color="auto"/>
              <w:left w:val="nil"/>
              <w:bottom w:val="single" w:sz="8" w:space="0" w:color="auto"/>
              <w:right w:val="single" w:sz="4" w:space="0" w:color="auto"/>
            </w:tcBorders>
          </w:tcPr>
          <w:p w:rsidR="00C26B54" w:rsidRDefault="00C26B54" w:rsidP="00765427">
            <w:pPr>
              <w:autoSpaceDE w:val="0"/>
              <w:autoSpaceDN w:val="0"/>
              <w:rPr>
                <w:rFonts w:asciiTheme="minorHAnsi" w:hAnsiTheme="minorHAnsi"/>
                <w:b/>
                <w:bCs/>
                <w:sz w:val="15"/>
                <w:szCs w:val="15"/>
              </w:rPr>
            </w:pPr>
            <w:r>
              <w:rPr>
                <w:rFonts w:asciiTheme="minorHAnsi" w:hAnsiTheme="minorHAnsi"/>
                <w:b/>
                <w:bCs/>
                <w:sz w:val="15"/>
                <w:szCs w:val="15"/>
              </w:rPr>
              <w:t>Бухгалтеру организации на ОСН!</w:t>
            </w:r>
          </w:p>
          <w:p w:rsidR="00C26B54" w:rsidRPr="00BA047E" w:rsidRDefault="00C26B54" w:rsidP="00765427">
            <w:pPr>
              <w:autoSpaceDE w:val="0"/>
              <w:autoSpaceDN w:val="0"/>
              <w:rPr>
                <w:rFonts w:asciiTheme="minorHAnsi" w:hAnsiTheme="minorHAnsi"/>
                <w:sz w:val="15"/>
                <w:szCs w:val="15"/>
              </w:rPr>
            </w:pPr>
            <w:r w:rsidRPr="00BA047E">
              <w:rPr>
                <w:rFonts w:asciiTheme="minorHAnsi" w:hAnsiTheme="minorHAnsi"/>
                <w:b/>
                <w:bCs/>
                <w:sz w:val="15"/>
                <w:szCs w:val="15"/>
              </w:rPr>
              <w:t>Мин. ИБ, содержащий документ:</w:t>
            </w:r>
            <w:r>
              <w:rPr>
                <w:rFonts w:asciiTheme="minorHAnsi" w:hAnsiTheme="minorHAnsi"/>
                <w:sz w:val="15"/>
                <w:szCs w:val="15"/>
              </w:rPr>
              <w:t>Вопросы-ответы</w:t>
            </w:r>
          </w:p>
          <w:p w:rsidR="00C26B54" w:rsidRDefault="00C26B54" w:rsidP="00765427">
            <w:pPr>
              <w:autoSpaceDE w:val="0"/>
              <w:autoSpaceDN w:val="0"/>
              <w:rPr>
                <w:rFonts w:asciiTheme="minorHAnsi" w:hAnsiTheme="minorHAnsi"/>
                <w:b/>
                <w:sz w:val="15"/>
                <w:szCs w:val="15"/>
              </w:rPr>
            </w:pPr>
            <w:r w:rsidRPr="00BA047E">
              <w:rPr>
                <w:rFonts w:asciiTheme="minorHAnsi" w:hAnsiTheme="minorHAnsi"/>
                <w:b/>
                <w:bCs/>
                <w:sz w:val="15"/>
                <w:szCs w:val="15"/>
              </w:rPr>
              <w:t xml:space="preserve">Поиск: </w:t>
            </w:r>
            <w:r w:rsidRPr="00BA047E">
              <w:rPr>
                <w:rFonts w:asciiTheme="minorHAnsi" w:hAnsiTheme="minorHAnsi"/>
                <w:sz w:val="15"/>
                <w:szCs w:val="15"/>
              </w:rPr>
              <w:t xml:space="preserve">в </w:t>
            </w:r>
            <w:r w:rsidRPr="00BA047E">
              <w:rPr>
                <w:rFonts w:asciiTheme="minorHAnsi" w:hAnsiTheme="minorHAnsi"/>
                <w:b/>
                <w:bCs/>
                <w:sz w:val="15"/>
                <w:szCs w:val="15"/>
              </w:rPr>
              <w:t>Быстром поиске</w:t>
            </w:r>
            <w:r w:rsidRPr="00BA047E">
              <w:rPr>
                <w:rFonts w:asciiTheme="minorHAnsi" w:hAnsiTheme="minorHAnsi"/>
                <w:sz w:val="15"/>
                <w:szCs w:val="15"/>
              </w:rPr>
              <w:t xml:space="preserve"> набрать:</w:t>
            </w:r>
            <w:r w:rsidRPr="005E1A67">
              <w:rPr>
                <w:rFonts w:asciiTheme="minorHAnsi" w:hAnsiTheme="minorHAnsi"/>
                <w:b/>
                <w:sz w:val="15"/>
                <w:szCs w:val="15"/>
              </w:rPr>
              <w:t>03-03-06/1/52036</w:t>
            </w:r>
          </w:p>
          <w:p w:rsidR="00C26B54" w:rsidRDefault="00C26B54" w:rsidP="00765427">
            <w:pPr>
              <w:autoSpaceDE w:val="0"/>
              <w:autoSpaceDN w:val="0"/>
              <w:rPr>
                <w:rFonts w:asciiTheme="minorHAnsi" w:hAnsiTheme="minorHAnsi"/>
                <w:b/>
                <w:bCs/>
                <w:sz w:val="15"/>
                <w:szCs w:val="15"/>
              </w:rPr>
            </w:pPr>
            <w:r w:rsidRPr="00BA047E">
              <w:rPr>
                <w:rFonts w:asciiTheme="minorHAnsi" w:hAnsiTheme="minorHAnsi"/>
                <w:sz w:val="15"/>
                <w:szCs w:val="15"/>
              </w:rPr>
              <w:t xml:space="preserve">Искомый документ будет </w:t>
            </w:r>
            <w:r>
              <w:rPr>
                <w:rFonts w:asciiTheme="minorHAnsi" w:hAnsiTheme="minorHAnsi"/>
                <w:sz w:val="15"/>
                <w:szCs w:val="15"/>
              </w:rPr>
              <w:t>единственным</w:t>
            </w:r>
            <w:r w:rsidRPr="00BA047E">
              <w:rPr>
                <w:rFonts w:asciiTheme="minorHAnsi" w:hAnsiTheme="minorHAnsi"/>
                <w:sz w:val="15"/>
                <w:szCs w:val="15"/>
              </w:rPr>
              <w:t xml:space="preserve"> в списке</w:t>
            </w:r>
          </w:p>
        </w:tc>
      </w:tr>
      <w:tr w:rsidR="004D5CBC" w:rsidRPr="002F6256" w:rsidTr="004D5C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0" w:type="pct"/>
          <w:trHeight w:val="525"/>
        </w:trPr>
        <w:tc>
          <w:tcPr>
            <w:tcW w:w="521" w:type="pct"/>
            <w:tcBorders>
              <w:top w:val="single" w:sz="8" w:space="0" w:color="auto"/>
              <w:left w:val="single" w:sz="4" w:space="0" w:color="auto"/>
              <w:bottom w:val="single" w:sz="8" w:space="0" w:color="auto"/>
              <w:right w:val="double" w:sz="4" w:space="0" w:color="ED7D31"/>
            </w:tcBorders>
            <w:tcMar>
              <w:top w:w="0" w:type="dxa"/>
              <w:left w:w="108" w:type="dxa"/>
              <w:bottom w:w="0" w:type="dxa"/>
              <w:right w:w="108" w:type="dxa"/>
            </w:tcMar>
          </w:tcPr>
          <w:p w:rsidR="004D5CBC" w:rsidRPr="004D5CBC" w:rsidRDefault="00B345F5" w:rsidP="00BB14A6">
            <w:pPr>
              <w:spacing w:after="1" w:line="220" w:lineRule="atLeast"/>
              <w:rPr>
                <w:b/>
              </w:rPr>
            </w:pPr>
            <w:hyperlink r:id="rId54" w:history="1">
              <w:r w:rsidR="004D5CBC" w:rsidRPr="004D5CBC">
                <w:rPr>
                  <w:rFonts w:cs="Calibri"/>
                  <w:b/>
                  <w:color w:val="0000FF"/>
                </w:rPr>
                <w:br/>
                <w:t xml:space="preserve">Определение Верховного Суда РФ от 11.08.2017 N 310-КГ17-10343 по делу N А14-1608/2016 </w:t>
              </w:r>
            </w:hyperlink>
          </w:p>
        </w:tc>
        <w:tc>
          <w:tcPr>
            <w:tcW w:w="664" w:type="pct"/>
            <w:tcBorders>
              <w:top w:val="single" w:sz="8" w:space="0" w:color="auto"/>
              <w:left w:val="nil"/>
              <w:bottom w:val="single" w:sz="8" w:space="0" w:color="auto"/>
              <w:right w:val="double" w:sz="4" w:space="0" w:color="ED7D31"/>
            </w:tcBorders>
            <w:tcMar>
              <w:top w:w="0" w:type="dxa"/>
              <w:left w:w="108" w:type="dxa"/>
              <w:bottom w:w="0" w:type="dxa"/>
              <w:right w:w="108" w:type="dxa"/>
            </w:tcMar>
          </w:tcPr>
          <w:p w:rsidR="004D5CBC" w:rsidRDefault="004D5CBC" w:rsidP="00BB14A6">
            <w:pPr>
              <w:autoSpaceDE w:val="0"/>
              <w:autoSpaceDN w:val="0"/>
              <w:adjustRightInd w:val="0"/>
              <w:jc w:val="both"/>
              <w:rPr>
                <w:rFonts w:ascii="Verdana" w:hAnsi="Verdana" w:cs="Verdana"/>
                <w:b/>
                <w:bCs/>
                <w:sz w:val="20"/>
                <w:szCs w:val="20"/>
              </w:rPr>
            </w:pPr>
            <w:r>
              <w:rPr>
                <w:rFonts w:ascii="Verdana" w:hAnsi="Verdana" w:cs="Verdana"/>
                <w:b/>
                <w:bCs/>
                <w:sz w:val="20"/>
                <w:szCs w:val="20"/>
              </w:rPr>
              <w:t>ВС РФ вновь подтвердил, что "суточные" при однодневных командировках не облагаются взносами</w:t>
            </w:r>
          </w:p>
          <w:p w:rsidR="004D5CBC" w:rsidRPr="00263C5E" w:rsidRDefault="004D5CBC" w:rsidP="00BB14A6">
            <w:pPr>
              <w:autoSpaceDE w:val="0"/>
              <w:autoSpaceDN w:val="0"/>
              <w:rPr>
                <w:rFonts w:asciiTheme="minorHAnsi" w:hAnsiTheme="minorHAnsi"/>
                <w:b/>
                <w:noProof/>
                <w:sz w:val="20"/>
                <w:szCs w:val="20"/>
                <w:lang w:eastAsia="ru-RU"/>
              </w:rPr>
            </w:pPr>
          </w:p>
        </w:tc>
        <w:tc>
          <w:tcPr>
            <w:tcW w:w="3141" w:type="pct"/>
            <w:gridSpan w:val="2"/>
            <w:tcBorders>
              <w:top w:val="single" w:sz="8" w:space="0" w:color="auto"/>
              <w:left w:val="nil"/>
              <w:bottom w:val="single" w:sz="8" w:space="0" w:color="auto"/>
              <w:right w:val="double" w:sz="4" w:space="0" w:color="ED7D31"/>
            </w:tcBorders>
            <w:shd w:val="clear" w:color="auto" w:fill="auto"/>
            <w:tcMar>
              <w:top w:w="0" w:type="dxa"/>
              <w:left w:w="108" w:type="dxa"/>
              <w:bottom w:w="0" w:type="dxa"/>
              <w:right w:w="108" w:type="dxa"/>
            </w:tcMar>
          </w:tcPr>
          <w:p w:rsidR="004D5CBC" w:rsidRPr="004D5CBC" w:rsidRDefault="004D5CBC" w:rsidP="00BB14A6">
            <w:pPr>
              <w:autoSpaceDE w:val="0"/>
              <w:autoSpaceDN w:val="0"/>
              <w:adjustRightInd w:val="0"/>
              <w:ind w:firstLine="540"/>
              <w:jc w:val="both"/>
              <w:rPr>
                <w:rFonts w:ascii="Verdana" w:hAnsi="Verdana" w:cs="Verdana"/>
                <w:bCs/>
                <w:sz w:val="16"/>
                <w:szCs w:val="16"/>
              </w:rPr>
            </w:pPr>
            <w:r w:rsidRPr="004D5CBC">
              <w:rPr>
                <w:rFonts w:ascii="Verdana" w:hAnsi="Verdana" w:cs="Verdana"/>
                <w:bCs/>
                <w:sz w:val="16"/>
                <w:szCs w:val="16"/>
              </w:rPr>
              <w:t xml:space="preserve">Суммы, которые юрлицо выплачивает работникам при командировках на один день, носят компенсационный характер. С таким подходом нижестоящих инстанций согласился в отказном определении судья ВС РФ. Его коллега в 2014 году </w:t>
            </w:r>
            <w:hyperlink r:id="rId55" w:history="1">
              <w:r w:rsidRPr="004D5CBC">
                <w:rPr>
                  <w:rFonts w:ascii="Verdana" w:hAnsi="Verdana" w:cs="Verdana"/>
                  <w:bCs/>
                  <w:color w:val="0000FF"/>
                  <w:sz w:val="16"/>
                  <w:szCs w:val="16"/>
                </w:rPr>
                <w:t>высказывал</w:t>
              </w:r>
            </w:hyperlink>
            <w:r w:rsidRPr="004D5CBC">
              <w:rPr>
                <w:rFonts w:ascii="Verdana" w:hAnsi="Verdana" w:cs="Verdana"/>
                <w:bCs/>
                <w:sz w:val="16"/>
                <w:szCs w:val="16"/>
              </w:rPr>
              <w:t xml:space="preserve"> аналогичное мнение.</w:t>
            </w:r>
          </w:p>
          <w:p w:rsidR="004D5CBC" w:rsidRPr="004D5CBC" w:rsidRDefault="004D5CBC" w:rsidP="00BB14A6">
            <w:pPr>
              <w:autoSpaceDE w:val="0"/>
              <w:autoSpaceDN w:val="0"/>
              <w:adjustRightInd w:val="0"/>
              <w:spacing w:before="160"/>
              <w:ind w:firstLine="540"/>
              <w:jc w:val="both"/>
              <w:rPr>
                <w:rFonts w:ascii="Verdana" w:hAnsi="Verdana" w:cs="Verdana"/>
                <w:bCs/>
                <w:sz w:val="16"/>
                <w:szCs w:val="16"/>
              </w:rPr>
            </w:pPr>
            <w:r w:rsidRPr="004D5CBC">
              <w:rPr>
                <w:rFonts w:ascii="Verdana" w:hAnsi="Verdana" w:cs="Verdana"/>
                <w:bCs/>
                <w:sz w:val="16"/>
                <w:szCs w:val="16"/>
              </w:rPr>
              <w:t xml:space="preserve">Минтруд в 2015 году </w:t>
            </w:r>
            <w:hyperlink r:id="rId56" w:history="1">
              <w:r w:rsidRPr="004D5CBC">
                <w:rPr>
                  <w:rFonts w:ascii="Verdana" w:hAnsi="Verdana" w:cs="Verdana"/>
                  <w:bCs/>
                  <w:color w:val="0000FF"/>
                  <w:sz w:val="16"/>
                  <w:szCs w:val="16"/>
                </w:rPr>
                <w:t>разъяснял</w:t>
              </w:r>
            </w:hyperlink>
            <w:r w:rsidRPr="004D5CBC">
              <w:rPr>
                <w:rFonts w:ascii="Verdana" w:hAnsi="Verdana" w:cs="Verdana"/>
                <w:bCs/>
                <w:sz w:val="16"/>
                <w:szCs w:val="16"/>
              </w:rPr>
              <w:t xml:space="preserve">, что не надо начислять взносы на выплаты при однодневных командировках, если есть документы, которые подтверждают траты в рабочих целях. Это разъяснение </w:t>
            </w:r>
            <w:hyperlink r:id="rId57" w:history="1">
              <w:r w:rsidRPr="004D5CBC">
                <w:rPr>
                  <w:rFonts w:ascii="Verdana" w:hAnsi="Verdana" w:cs="Verdana"/>
                  <w:bCs/>
                  <w:color w:val="0000FF"/>
                  <w:sz w:val="16"/>
                  <w:szCs w:val="16"/>
                </w:rPr>
                <w:t>можно применять</w:t>
              </w:r>
            </w:hyperlink>
            <w:r w:rsidRPr="004D5CBC">
              <w:rPr>
                <w:rFonts w:ascii="Verdana" w:hAnsi="Verdana" w:cs="Verdana"/>
                <w:bCs/>
                <w:sz w:val="16"/>
                <w:szCs w:val="16"/>
              </w:rPr>
              <w:t xml:space="preserve"> и сейчас.</w:t>
            </w:r>
          </w:p>
          <w:p w:rsidR="004D5CBC" w:rsidRPr="004D5CBC" w:rsidRDefault="004D5CBC" w:rsidP="00BB14A6">
            <w:pPr>
              <w:autoSpaceDE w:val="0"/>
              <w:autoSpaceDN w:val="0"/>
              <w:adjustRightInd w:val="0"/>
              <w:spacing w:before="160"/>
              <w:ind w:firstLine="540"/>
              <w:jc w:val="both"/>
              <w:rPr>
                <w:rFonts w:ascii="Verdana" w:hAnsi="Verdana" w:cs="Verdana"/>
                <w:bCs/>
                <w:sz w:val="16"/>
                <w:szCs w:val="16"/>
              </w:rPr>
            </w:pPr>
            <w:r w:rsidRPr="004D5CBC">
              <w:rPr>
                <w:rFonts w:ascii="Verdana" w:hAnsi="Verdana" w:cs="Verdana"/>
                <w:bCs/>
                <w:sz w:val="16"/>
                <w:szCs w:val="16"/>
              </w:rPr>
              <w:t>Чтобы избежать возможных претензий контролеров, юрлицу лучше получить от работников чеки, квитанции, которые подтверждают расход "суточных".</w:t>
            </w:r>
          </w:p>
          <w:p w:rsidR="004D5CBC" w:rsidRPr="00386AC8" w:rsidRDefault="004D5CBC" w:rsidP="00BB14A6">
            <w:pPr>
              <w:autoSpaceDE w:val="0"/>
              <w:autoSpaceDN w:val="0"/>
              <w:adjustRightInd w:val="0"/>
              <w:jc w:val="both"/>
              <w:rPr>
                <w:rFonts w:asciiTheme="minorHAnsi" w:hAnsiTheme="minorHAnsi" w:cs="Arial"/>
                <w:b/>
                <w:sz w:val="16"/>
                <w:szCs w:val="16"/>
                <w:highlight w:val="lightGray"/>
                <w:u w:val="single"/>
              </w:rPr>
            </w:pPr>
          </w:p>
        </w:tc>
        <w:tc>
          <w:tcPr>
            <w:tcW w:w="664" w:type="pct"/>
            <w:tcBorders>
              <w:top w:val="single" w:sz="8" w:space="0" w:color="auto"/>
              <w:left w:val="nil"/>
              <w:bottom w:val="single" w:sz="8" w:space="0" w:color="auto"/>
              <w:right w:val="single" w:sz="4" w:space="0" w:color="auto"/>
            </w:tcBorders>
            <w:tcMar>
              <w:top w:w="0" w:type="dxa"/>
              <w:left w:w="108" w:type="dxa"/>
              <w:bottom w:w="0" w:type="dxa"/>
              <w:right w:w="108" w:type="dxa"/>
            </w:tcMar>
          </w:tcPr>
          <w:p w:rsidR="004D5CBC" w:rsidRPr="00263C5E" w:rsidRDefault="004D5CBC" w:rsidP="00BB14A6">
            <w:pPr>
              <w:autoSpaceDE w:val="0"/>
              <w:autoSpaceDN w:val="0"/>
              <w:rPr>
                <w:rFonts w:ascii="Verdana" w:hAnsi="Verdana"/>
                <w:b/>
                <w:bCs/>
                <w:sz w:val="15"/>
                <w:szCs w:val="15"/>
              </w:rPr>
            </w:pPr>
          </w:p>
        </w:tc>
      </w:tr>
    </w:tbl>
    <w:p w:rsidR="00385F01" w:rsidRDefault="00385F01">
      <w:r>
        <w:br w:type="page"/>
      </w:r>
    </w:p>
    <w:tbl>
      <w:tblPr>
        <w:tblW w:w="4969"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9"/>
        <w:gridCol w:w="2127"/>
        <w:gridCol w:w="9957"/>
        <w:gridCol w:w="109"/>
        <w:gridCol w:w="2130"/>
      </w:tblGrid>
      <w:tr w:rsidR="00C26B54" w:rsidRPr="002F6256" w:rsidTr="005973D9">
        <w:trPr>
          <w:trHeight w:val="250"/>
        </w:trPr>
        <w:tc>
          <w:tcPr>
            <w:tcW w:w="5000" w:type="pct"/>
            <w:gridSpan w:val="5"/>
            <w:tcBorders>
              <w:top w:val="single" w:sz="8" w:space="0" w:color="auto"/>
              <w:left w:val="single" w:sz="4" w:space="0" w:color="auto"/>
              <w:bottom w:val="single" w:sz="8" w:space="0" w:color="auto"/>
              <w:right w:val="single" w:sz="4" w:space="0" w:color="auto"/>
            </w:tcBorders>
            <w:shd w:val="clear" w:color="auto" w:fill="BFBFBF" w:themeFill="background1" w:themeFillShade="BF"/>
            <w:hideMark/>
          </w:tcPr>
          <w:p w:rsidR="00C26B54" w:rsidRPr="002F6256" w:rsidRDefault="00C26B54" w:rsidP="00540715">
            <w:pPr>
              <w:rPr>
                <w:rFonts w:ascii="Verdana" w:eastAsia="Times New Roman" w:hAnsi="Verdana"/>
                <w:b/>
                <w:sz w:val="28"/>
                <w:szCs w:val="28"/>
              </w:rPr>
            </w:pPr>
            <w:r>
              <w:lastRenderedPageBreak/>
              <w:br w:type="page"/>
            </w:r>
            <w:r w:rsidRPr="002F6256">
              <w:rPr>
                <w:rFonts w:ascii="Verdana" w:hAnsi="Verdana"/>
                <w:b/>
                <w:sz w:val="28"/>
                <w:szCs w:val="28"/>
              </w:rPr>
              <w:t>КАДРОВИКУ</w:t>
            </w:r>
          </w:p>
        </w:tc>
      </w:tr>
      <w:tr w:rsidR="00C26B54" w:rsidRPr="002F6256" w:rsidTr="005973D9">
        <w:trPr>
          <w:trHeight w:val="60"/>
        </w:trPr>
        <w:tc>
          <w:tcPr>
            <w:tcW w:w="522" w:type="pct"/>
            <w:tcBorders>
              <w:top w:val="single" w:sz="8" w:space="0" w:color="auto"/>
              <w:left w:val="single" w:sz="4" w:space="0" w:color="auto"/>
              <w:bottom w:val="single" w:sz="8" w:space="0" w:color="auto"/>
              <w:right w:val="double" w:sz="4" w:space="0" w:color="ED7D31"/>
            </w:tcBorders>
          </w:tcPr>
          <w:p w:rsidR="00C26B54" w:rsidRPr="000D160D" w:rsidRDefault="00B345F5" w:rsidP="00540715">
            <w:pPr>
              <w:rPr>
                <w:rFonts w:asciiTheme="minorHAnsi" w:hAnsiTheme="minorHAnsi"/>
                <w:b/>
                <w:bCs/>
                <w:sz w:val="16"/>
                <w:szCs w:val="16"/>
              </w:rPr>
            </w:pPr>
            <w:hyperlink r:id="rId58" w:tooltip="Ссылка на КонсультантПлюс" w:history="1">
              <w:r w:rsidR="00C26B54" w:rsidRPr="000D160D">
                <w:rPr>
                  <w:rStyle w:val="a3"/>
                  <w:rFonts w:asciiTheme="minorHAnsi" w:hAnsiTheme="minorHAnsi"/>
                  <w:b/>
                  <w:iCs/>
                  <w:sz w:val="16"/>
                  <w:szCs w:val="16"/>
                </w:rPr>
                <w:t>Письмо Минтруда России от 18.08.2017 N 14-2/В-761</w:t>
              </w:r>
            </w:hyperlink>
          </w:p>
        </w:tc>
        <w:tc>
          <w:tcPr>
            <w:tcW w:w="665" w:type="pct"/>
            <w:tcBorders>
              <w:top w:val="single" w:sz="8" w:space="0" w:color="auto"/>
              <w:left w:val="double" w:sz="4" w:space="0" w:color="ED7D31"/>
              <w:bottom w:val="single" w:sz="8" w:space="0" w:color="auto"/>
              <w:right w:val="double" w:sz="4" w:space="0" w:color="ED7D31"/>
            </w:tcBorders>
          </w:tcPr>
          <w:p w:rsidR="00C26B54" w:rsidRPr="009D62B9" w:rsidRDefault="00C26B54" w:rsidP="00540715">
            <w:pPr>
              <w:autoSpaceDE w:val="0"/>
              <w:autoSpaceDN w:val="0"/>
              <w:adjustRightInd w:val="0"/>
              <w:rPr>
                <w:rFonts w:asciiTheme="minorHAnsi" w:hAnsiTheme="minorHAnsi"/>
                <w:b/>
                <w:bCs/>
                <w:sz w:val="20"/>
                <w:szCs w:val="20"/>
              </w:rPr>
            </w:pPr>
            <w:r w:rsidRPr="000D160D">
              <w:rPr>
                <w:rFonts w:asciiTheme="minorHAnsi" w:hAnsiTheme="minorHAnsi" w:cs="Arial"/>
                <w:b/>
                <w:sz w:val="20"/>
                <w:szCs w:val="20"/>
              </w:rPr>
              <w:t>Как внести исправления в книгу учета движения трудовых книжек</w:t>
            </w:r>
          </w:p>
        </w:tc>
        <w:tc>
          <w:tcPr>
            <w:tcW w:w="3113" w:type="pct"/>
            <w:tcBorders>
              <w:top w:val="single" w:sz="8" w:space="0" w:color="auto"/>
              <w:left w:val="double" w:sz="4" w:space="0" w:color="ED7D31"/>
              <w:bottom w:val="single" w:sz="8" w:space="0" w:color="auto"/>
              <w:right w:val="double" w:sz="4" w:space="0" w:color="ED7D31"/>
            </w:tcBorders>
            <w:shd w:val="clear" w:color="auto" w:fill="auto"/>
          </w:tcPr>
          <w:p w:rsidR="00C26B54" w:rsidRPr="00A95C5D" w:rsidRDefault="00C26B54" w:rsidP="00540715">
            <w:pPr>
              <w:autoSpaceDE w:val="0"/>
              <w:autoSpaceDN w:val="0"/>
              <w:adjustRightInd w:val="0"/>
              <w:jc w:val="both"/>
              <w:rPr>
                <w:rFonts w:asciiTheme="minorHAnsi" w:hAnsiTheme="minorHAnsi" w:cs="Arial"/>
                <w:sz w:val="16"/>
                <w:szCs w:val="16"/>
              </w:rPr>
            </w:pPr>
            <w:r w:rsidRPr="00A95C5D">
              <w:rPr>
                <w:rFonts w:asciiTheme="minorHAnsi" w:hAnsiTheme="minorHAnsi" w:cs="Arial"/>
                <w:b/>
                <w:sz w:val="16"/>
                <w:szCs w:val="16"/>
                <w:highlight w:val="lightGray"/>
                <w:u w:val="single"/>
              </w:rPr>
              <w:t>Возможности</w:t>
            </w:r>
            <w:r w:rsidRPr="00A95C5D">
              <w:rPr>
                <w:rFonts w:asciiTheme="minorHAnsi" w:hAnsiTheme="minorHAnsi" w:cs="Arial"/>
                <w:sz w:val="16"/>
                <w:szCs w:val="16"/>
                <w:highlight w:val="lightGray"/>
              </w:rPr>
              <w:t>: исправить ошибку, допущенную при заполнении книги учета движения трудовых книжек и вкладышей, путем признания записи недействительной и внесения правильной записи.</w:t>
            </w:r>
          </w:p>
          <w:p w:rsidR="00C26B54" w:rsidRPr="00803212" w:rsidRDefault="00C26B54" w:rsidP="00540715">
            <w:pPr>
              <w:autoSpaceDE w:val="0"/>
              <w:autoSpaceDN w:val="0"/>
              <w:adjustRightInd w:val="0"/>
              <w:jc w:val="both"/>
              <w:outlineLvl w:val="0"/>
              <w:rPr>
                <w:rFonts w:asciiTheme="minorHAnsi" w:hAnsiTheme="minorHAnsi" w:cs="Arial"/>
                <w:sz w:val="16"/>
                <w:szCs w:val="16"/>
              </w:rPr>
            </w:pPr>
            <w:r w:rsidRPr="00A95C5D">
              <w:rPr>
                <w:rFonts w:asciiTheme="minorHAnsi" w:hAnsiTheme="minorHAnsi" w:cs="Arial"/>
                <w:sz w:val="16"/>
                <w:szCs w:val="16"/>
              </w:rPr>
              <w:t xml:space="preserve">Помимо </w:t>
            </w:r>
            <w:r w:rsidRPr="00803212">
              <w:rPr>
                <w:rFonts w:asciiTheme="minorHAnsi" w:hAnsiTheme="minorHAnsi" w:cs="Arial"/>
                <w:sz w:val="16"/>
                <w:szCs w:val="16"/>
              </w:rPr>
              <w:t>трудовых книжек</w:t>
            </w:r>
            <w:r>
              <w:rPr>
                <w:rFonts w:asciiTheme="minorHAnsi" w:hAnsiTheme="minorHAnsi" w:cs="Arial"/>
                <w:sz w:val="16"/>
                <w:szCs w:val="16"/>
              </w:rPr>
              <w:t>,</w:t>
            </w:r>
            <w:r w:rsidRPr="00803212">
              <w:rPr>
                <w:rFonts w:asciiTheme="minorHAnsi" w:hAnsiTheme="minorHAnsi" w:cs="Arial"/>
                <w:sz w:val="16"/>
                <w:szCs w:val="16"/>
              </w:rPr>
              <w:t xml:space="preserve"> работодатель обязан вести </w:t>
            </w:r>
            <w:hyperlink r:id="rId59" w:history="1">
              <w:r w:rsidRPr="00803212">
                <w:rPr>
                  <w:rFonts w:asciiTheme="minorHAnsi" w:hAnsiTheme="minorHAnsi" w:cs="Arial"/>
                  <w:color w:val="0000FF"/>
                  <w:sz w:val="16"/>
                  <w:szCs w:val="16"/>
                </w:rPr>
                <w:t>приходно-расходную книгу</w:t>
              </w:r>
            </w:hyperlink>
            <w:r w:rsidRPr="00803212">
              <w:rPr>
                <w:rFonts w:asciiTheme="minorHAnsi" w:hAnsiTheme="minorHAnsi" w:cs="Arial"/>
                <w:sz w:val="16"/>
                <w:szCs w:val="16"/>
              </w:rPr>
              <w:t xml:space="preserve"> по учету бланков трудовой книжки и вкладыша в нее и </w:t>
            </w:r>
            <w:hyperlink r:id="rId60" w:history="1">
              <w:r w:rsidRPr="00803212">
                <w:rPr>
                  <w:rFonts w:asciiTheme="minorHAnsi" w:hAnsiTheme="minorHAnsi" w:cs="Arial"/>
                  <w:color w:val="0000FF"/>
                  <w:sz w:val="16"/>
                  <w:szCs w:val="16"/>
                </w:rPr>
                <w:t>книгу учета движения</w:t>
              </w:r>
            </w:hyperlink>
            <w:r w:rsidRPr="00803212">
              <w:rPr>
                <w:rFonts w:asciiTheme="minorHAnsi" w:hAnsiTheme="minorHAnsi" w:cs="Arial"/>
                <w:sz w:val="16"/>
                <w:szCs w:val="16"/>
              </w:rPr>
              <w:t xml:space="preserve"> трудовых книжек и вкладышей в них (утв. </w:t>
            </w:r>
            <w:r>
              <w:rPr>
                <w:rFonts w:asciiTheme="minorHAnsi" w:hAnsiTheme="minorHAnsi" w:cs="Arial"/>
                <w:sz w:val="16"/>
                <w:szCs w:val="16"/>
              </w:rPr>
              <w:t>п</w:t>
            </w:r>
            <w:r w:rsidRPr="00803212">
              <w:rPr>
                <w:rFonts w:asciiTheme="minorHAnsi" w:hAnsiTheme="minorHAnsi" w:cs="Arial"/>
                <w:sz w:val="16"/>
                <w:szCs w:val="16"/>
              </w:rPr>
              <w:t>остановлением Минтруда России от 10.10.2003 N</w:t>
            </w:r>
            <w:r>
              <w:rPr>
                <w:rFonts w:asciiTheme="minorHAnsi" w:hAnsiTheme="minorHAnsi" w:cs="Arial"/>
                <w:sz w:val="16"/>
                <w:szCs w:val="16"/>
              </w:rPr>
              <w:t> </w:t>
            </w:r>
            <w:r w:rsidRPr="00803212">
              <w:rPr>
                <w:rFonts w:asciiTheme="minorHAnsi" w:hAnsiTheme="minorHAnsi" w:cs="Arial"/>
                <w:sz w:val="16"/>
                <w:szCs w:val="16"/>
              </w:rPr>
              <w:t>69). Книги заполняются от руки, поэтому не исключены описки и ошибочное внесение данных.</w:t>
            </w:r>
          </w:p>
          <w:p w:rsidR="00C26B54" w:rsidRPr="00803212" w:rsidRDefault="00C26B54" w:rsidP="00540715">
            <w:pPr>
              <w:autoSpaceDE w:val="0"/>
              <w:autoSpaceDN w:val="0"/>
              <w:adjustRightInd w:val="0"/>
              <w:jc w:val="both"/>
              <w:rPr>
                <w:rFonts w:asciiTheme="minorHAnsi" w:hAnsiTheme="minorHAnsi" w:cs="Arial"/>
                <w:sz w:val="16"/>
                <w:szCs w:val="16"/>
              </w:rPr>
            </w:pPr>
            <w:r w:rsidRPr="00803212">
              <w:rPr>
                <w:rFonts w:asciiTheme="minorHAnsi" w:hAnsiTheme="minorHAnsi" w:cs="Arial"/>
                <w:sz w:val="16"/>
                <w:szCs w:val="16"/>
              </w:rPr>
              <w:t xml:space="preserve">В </w:t>
            </w:r>
            <w:hyperlink r:id="rId61" w:history="1">
              <w:r w:rsidRPr="00803212">
                <w:rPr>
                  <w:rStyle w:val="a3"/>
                  <w:rFonts w:asciiTheme="minorHAnsi" w:hAnsiTheme="minorHAnsi"/>
                  <w:iCs/>
                  <w:sz w:val="16"/>
                  <w:szCs w:val="16"/>
                  <w:u w:val="none"/>
                </w:rPr>
                <w:t>Письме</w:t>
              </w:r>
            </w:hyperlink>
            <w:r w:rsidRPr="00803212">
              <w:rPr>
                <w:rFonts w:asciiTheme="minorHAnsi" w:hAnsiTheme="minorHAnsi"/>
                <w:iCs/>
                <w:sz w:val="16"/>
                <w:szCs w:val="16"/>
              </w:rPr>
              <w:t xml:space="preserve"> от 18.08.2017 N</w:t>
            </w:r>
            <w:r>
              <w:rPr>
                <w:rFonts w:asciiTheme="minorHAnsi" w:hAnsiTheme="minorHAnsi"/>
                <w:iCs/>
                <w:sz w:val="16"/>
                <w:szCs w:val="16"/>
              </w:rPr>
              <w:t> </w:t>
            </w:r>
            <w:r w:rsidRPr="00803212">
              <w:rPr>
                <w:rFonts w:asciiTheme="minorHAnsi" w:hAnsiTheme="minorHAnsi"/>
                <w:iCs/>
                <w:sz w:val="16"/>
                <w:szCs w:val="16"/>
              </w:rPr>
              <w:t>14-2/В-761</w:t>
            </w:r>
            <w:r w:rsidRPr="00803212">
              <w:rPr>
                <w:rFonts w:asciiTheme="minorHAnsi" w:hAnsiTheme="minorHAnsi"/>
                <w:sz w:val="16"/>
                <w:szCs w:val="16"/>
              </w:rPr>
              <w:t xml:space="preserve"> Минтруд России отметил, что </w:t>
            </w:r>
            <w:r w:rsidRPr="00803212">
              <w:rPr>
                <w:rFonts w:asciiTheme="minorHAnsi" w:hAnsiTheme="minorHAnsi" w:cs="Arial"/>
                <w:sz w:val="16"/>
                <w:szCs w:val="16"/>
              </w:rPr>
              <w:t>действующ</w:t>
            </w:r>
            <w:r>
              <w:rPr>
                <w:rFonts w:asciiTheme="minorHAnsi" w:hAnsiTheme="minorHAnsi" w:cs="Arial"/>
                <w:sz w:val="16"/>
                <w:szCs w:val="16"/>
              </w:rPr>
              <w:t>е</w:t>
            </w:r>
            <w:r w:rsidRPr="00803212">
              <w:rPr>
                <w:rFonts w:asciiTheme="minorHAnsi" w:hAnsiTheme="minorHAnsi" w:cs="Arial"/>
                <w:sz w:val="16"/>
                <w:szCs w:val="16"/>
              </w:rPr>
              <w:t>е трудовое законодательство не предусматривает порядка, согласно которому должна исправляться ошибка, допущенная при заполнении книги учета движения трудовых книжек и вкладышей в них.</w:t>
            </w:r>
          </w:p>
          <w:p w:rsidR="00C26B54" w:rsidRPr="00CA7D33" w:rsidRDefault="00C26B54" w:rsidP="00540715">
            <w:pPr>
              <w:autoSpaceDE w:val="0"/>
              <w:autoSpaceDN w:val="0"/>
              <w:adjustRightInd w:val="0"/>
              <w:jc w:val="both"/>
              <w:rPr>
                <w:rFonts w:ascii="Verdana" w:hAnsi="Verdana" w:cs="Verdana"/>
                <w:sz w:val="16"/>
                <w:szCs w:val="16"/>
              </w:rPr>
            </w:pPr>
            <w:r w:rsidRPr="00803212">
              <w:rPr>
                <w:rFonts w:asciiTheme="minorHAnsi" w:hAnsiTheme="minorHAnsi" w:cs="Arial"/>
                <w:sz w:val="16"/>
                <w:szCs w:val="16"/>
              </w:rPr>
              <w:t xml:space="preserve">С точки зрения ведомства, </w:t>
            </w:r>
            <w:hyperlink r:id="rId62" w:history="1">
              <w:r w:rsidRPr="00803212">
                <w:rPr>
                  <w:rStyle w:val="a3"/>
                  <w:rFonts w:asciiTheme="minorHAnsi" w:hAnsiTheme="minorHAnsi" w:cs="Arial"/>
                  <w:sz w:val="16"/>
                  <w:szCs w:val="16"/>
                  <w:u w:val="none"/>
                </w:rPr>
                <w:t>допустимо</w:t>
              </w:r>
            </w:hyperlink>
            <w:r w:rsidRPr="00803212">
              <w:rPr>
                <w:rFonts w:asciiTheme="minorHAnsi" w:hAnsiTheme="minorHAnsi" w:cs="Arial"/>
                <w:sz w:val="16"/>
                <w:szCs w:val="16"/>
              </w:rPr>
              <w:t xml:space="preserve"> вносить исправления в книги по учету бланков трудовой книжки и учету движения трудовых книжек по </w:t>
            </w:r>
            <w:hyperlink r:id="rId63" w:history="1">
              <w:r w:rsidRPr="00803212">
                <w:rPr>
                  <w:rStyle w:val="a3"/>
                  <w:rFonts w:asciiTheme="minorHAnsi" w:hAnsiTheme="minorHAnsi" w:cs="Arial"/>
                  <w:sz w:val="16"/>
                  <w:szCs w:val="16"/>
                  <w:u w:val="none"/>
                </w:rPr>
                <w:t>правилам</w:t>
              </w:r>
            </w:hyperlink>
            <w:r w:rsidRPr="00803212">
              <w:rPr>
                <w:rFonts w:asciiTheme="minorHAnsi" w:hAnsiTheme="minorHAnsi" w:cs="Arial"/>
                <w:sz w:val="16"/>
                <w:szCs w:val="16"/>
              </w:rPr>
              <w:t>, установленным</w:t>
            </w:r>
            <w:r w:rsidRPr="00A95C5D">
              <w:rPr>
                <w:rFonts w:asciiTheme="minorHAnsi" w:hAnsiTheme="minorHAnsi" w:cs="Arial"/>
                <w:sz w:val="16"/>
                <w:szCs w:val="16"/>
              </w:rPr>
              <w:t xml:space="preserve"> для внесения исправлений в трудовую книжку.</w:t>
            </w:r>
          </w:p>
        </w:tc>
        <w:tc>
          <w:tcPr>
            <w:tcW w:w="700" w:type="pct"/>
            <w:gridSpan w:val="2"/>
            <w:tcBorders>
              <w:top w:val="single" w:sz="8" w:space="0" w:color="auto"/>
              <w:left w:val="double" w:sz="4" w:space="0" w:color="ED7D31"/>
              <w:bottom w:val="single" w:sz="8" w:space="0" w:color="auto"/>
              <w:right w:val="single" w:sz="4" w:space="0" w:color="auto"/>
            </w:tcBorders>
          </w:tcPr>
          <w:p w:rsidR="00C26B54" w:rsidRDefault="00C26B54" w:rsidP="00540715">
            <w:pPr>
              <w:autoSpaceDE w:val="0"/>
              <w:autoSpaceDN w:val="0"/>
              <w:rPr>
                <w:rFonts w:ascii="Verdana" w:hAnsi="Verdana"/>
                <w:b/>
                <w:bCs/>
                <w:sz w:val="15"/>
                <w:szCs w:val="15"/>
              </w:rPr>
            </w:pPr>
            <w:r>
              <w:rPr>
                <w:rFonts w:ascii="Verdana" w:hAnsi="Verdana"/>
                <w:b/>
                <w:bCs/>
                <w:sz w:val="15"/>
                <w:szCs w:val="15"/>
              </w:rPr>
              <w:t>Специалисту кадровой службы!</w:t>
            </w:r>
          </w:p>
          <w:p w:rsidR="00C26B54" w:rsidRDefault="00C26B54" w:rsidP="00540715">
            <w:pPr>
              <w:autoSpaceDE w:val="0"/>
              <w:autoSpaceDN w:val="0"/>
              <w:rPr>
                <w:rFonts w:ascii="Verdana" w:hAnsi="Verdana"/>
                <w:b/>
                <w:bCs/>
                <w:sz w:val="15"/>
                <w:szCs w:val="15"/>
              </w:rPr>
            </w:pPr>
          </w:p>
          <w:p w:rsidR="00C26B54" w:rsidRDefault="00C26B54" w:rsidP="00540715">
            <w:pPr>
              <w:autoSpaceDE w:val="0"/>
              <w:autoSpaceDN w:val="0"/>
              <w:rPr>
                <w:rFonts w:ascii="Verdana" w:hAnsi="Verdana"/>
                <w:sz w:val="15"/>
                <w:szCs w:val="15"/>
              </w:rPr>
            </w:pPr>
            <w:r>
              <w:rPr>
                <w:rFonts w:ascii="Verdana" w:hAnsi="Verdana"/>
                <w:b/>
                <w:bCs/>
                <w:sz w:val="15"/>
                <w:szCs w:val="15"/>
              </w:rPr>
              <w:t>Мин. ИБ, содержащий документ:</w:t>
            </w:r>
            <w:r>
              <w:rPr>
                <w:rFonts w:ascii="Verdana" w:hAnsi="Verdana"/>
                <w:sz w:val="15"/>
                <w:szCs w:val="15"/>
              </w:rPr>
              <w:t xml:space="preserve"> Вопросы-ответы</w:t>
            </w:r>
          </w:p>
          <w:p w:rsidR="00C26B54" w:rsidRDefault="00C26B54" w:rsidP="00540715">
            <w:pPr>
              <w:autoSpaceDE w:val="0"/>
              <w:autoSpaceDN w:val="0"/>
              <w:rPr>
                <w:rFonts w:ascii="Verdana" w:hAnsi="Verdana"/>
                <w:sz w:val="15"/>
                <w:szCs w:val="15"/>
              </w:rPr>
            </w:pPr>
          </w:p>
          <w:p w:rsidR="00C26B54" w:rsidRDefault="00C26B54" w:rsidP="00540715">
            <w:pPr>
              <w:autoSpaceDE w:val="0"/>
              <w:autoSpaceDN w:val="0"/>
              <w:rPr>
                <w:rFonts w:ascii="Verdana" w:hAnsi="Verdana"/>
                <w:b/>
                <w:bCs/>
                <w:sz w:val="15"/>
                <w:szCs w:val="15"/>
              </w:rPr>
            </w:pPr>
            <w:r>
              <w:rPr>
                <w:rFonts w:ascii="Verdana" w:hAnsi="Verdana"/>
                <w:b/>
                <w:bCs/>
                <w:sz w:val="15"/>
                <w:szCs w:val="15"/>
              </w:rPr>
              <w:t xml:space="preserve">Поиск: </w:t>
            </w:r>
            <w:r>
              <w:rPr>
                <w:rFonts w:ascii="Verdana" w:hAnsi="Verdana"/>
                <w:sz w:val="15"/>
                <w:szCs w:val="15"/>
              </w:rPr>
              <w:t xml:space="preserve">в </w:t>
            </w:r>
            <w:r>
              <w:rPr>
                <w:rFonts w:ascii="Verdana" w:hAnsi="Verdana"/>
                <w:b/>
                <w:bCs/>
                <w:sz w:val="15"/>
                <w:szCs w:val="15"/>
              </w:rPr>
              <w:t>Быстром поиске</w:t>
            </w:r>
            <w:r>
              <w:rPr>
                <w:rFonts w:ascii="Verdana" w:hAnsi="Verdana"/>
                <w:sz w:val="15"/>
                <w:szCs w:val="15"/>
              </w:rPr>
              <w:t xml:space="preserve"> набрать:</w:t>
            </w:r>
            <w:r w:rsidRPr="00803212">
              <w:rPr>
                <w:rFonts w:ascii="Verdana" w:hAnsi="Verdana"/>
                <w:b/>
                <w:bCs/>
                <w:sz w:val="15"/>
                <w:szCs w:val="15"/>
              </w:rPr>
              <w:t>14-2/В-761</w:t>
            </w:r>
          </w:p>
          <w:p w:rsidR="00C26B54" w:rsidRDefault="00C26B54" w:rsidP="00540715">
            <w:pPr>
              <w:autoSpaceDE w:val="0"/>
              <w:autoSpaceDN w:val="0"/>
              <w:rPr>
                <w:rFonts w:ascii="Verdana" w:hAnsi="Verdana"/>
                <w:b/>
                <w:bCs/>
                <w:sz w:val="15"/>
                <w:szCs w:val="15"/>
              </w:rPr>
            </w:pPr>
          </w:p>
          <w:p w:rsidR="00C26B54" w:rsidRDefault="00C26B54" w:rsidP="00540715">
            <w:pPr>
              <w:autoSpaceDE w:val="0"/>
              <w:autoSpaceDN w:val="0"/>
              <w:rPr>
                <w:rFonts w:ascii="Verdana" w:hAnsi="Verdana"/>
                <w:b/>
                <w:bCs/>
                <w:sz w:val="15"/>
                <w:szCs w:val="15"/>
              </w:rPr>
            </w:pPr>
            <w:r>
              <w:rPr>
                <w:rFonts w:ascii="Verdana" w:hAnsi="Verdana"/>
                <w:sz w:val="15"/>
                <w:szCs w:val="15"/>
              </w:rPr>
              <w:t>Искомый документ будет единственным в списке</w:t>
            </w:r>
          </w:p>
        </w:tc>
      </w:tr>
      <w:tr w:rsidR="00892C68" w:rsidRPr="002F6256" w:rsidTr="00190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525"/>
        </w:trPr>
        <w:tc>
          <w:tcPr>
            <w:tcW w:w="522" w:type="pct"/>
            <w:tcBorders>
              <w:top w:val="single" w:sz="8" w:space="0" w:color="auto"/>
              <w:left w:val="single" w:sz="4" w:space="0" w:color="auto"/>
              <w:bottom w:val="single" w:sz="8" w:space="0" w:color="auto"/>
              <w:right w:val="double" w:sz="4" w:space="0" w:color="ED7D31"/>
            </w:tcBorders>
            <w:tcMar>
              <w:top w:w="0" w:type="dxa"/>
              <w:left w:w="108" w:type="dxa"/>
              <w:bottom w:w="0" w:type="dxa"/>
              <w:right w:w="108" w:type="dxa"/>
            </w:tcMar>
          </w:tcPr>
          <w:p w:rsidR="00892C68" w:rsidRPr="00263C5E" w:rsidRDefault="00B345F5" w:rsidP="001908CF">
            <w:pPr>
              <w:autoSpaceDE w:val="0"/>
              <w:autoSpaceDN w:val="0"/>
              <w:adjustRightInd w:val="0"/>
              <w:rPr>
                <w:rFonts w:ascii="Verdana" w:hAnsi="Verdana"/>
                <w:b/>
                <w:bCs/>
                <w:sz w:val="16"/>
                <w:szCs w:val="16"/>
              </w:rPr>
            </w:pPr>
            <w:hyperlink r:id="rId64" w:tooltip="Ссылка на КонсультантПлюс" w:history="1">
              <w:r w:rsidR="00892C68" w:rsidRPr="00263C5E">
                <w:rPr>
                  <w:rStyle w:val="a3"/>
                  <w:rFonts w:ascii="Verdana" w:hAnsi="Verdana"/>
                  <w:b/>
                  <w:bCs/>
                  <w:sz w:val="16"/>
                  <w:szCs w:val="16"/>
                </w:rPr>
                <w:t>Вопрос: ...Как внести в трудовую книжку пропущенную запись о переводе на другую должность? (Консультация эксперта, Минтруд России, 2017</w:t>
              </w:r>
            </w:hyperlink>
            <w:r w:rsidR="00892C68" w:rsidRPr="00263C5E">
              <w:rPr>
                <w:rFonts w:ascii="Verdana" w:hAnsi="Verdana"/>
                <w:b/>
                <w:bCs/>
                <w:sz w:val="16"/>
                <w:szCs w:val="16"/>
              </w:rPr>
              <w:t>)</w:t>
            </w:r>
          </w:p>
        </w:tc>
        <w:tc>
          <w:tcPr>
            <w:tcW w:w="665" w:type="pct"/>
            <w:tcBorders>
              <w:top w:val="single" w:sz="8" w:space="0" w:color="auto"/>
              <w:left w:val="nil"/>
              <w:bottom w:val="single" w:sz="8" w:space="0" w:color="auto"/>
              <w:right w:val="double" w:sz="4" w:space="0" w:color="ED7D31"/>
            </w:tcBorders>
            <w:tcMar>
              <w:top w:w="0" w:type="dxa"/>
              <w:left w:w="108" w:type="dxa"/>
              <w:bottom w:w="0" w:type="dxa"/>
              <w:right w:w="108" w:type="dxa"/>
            </w:tcMar>
          </w:tcPr>
          <w:p w:rsidR="00892C68" w:rsidRPr="00263C5E" w:rsidRDefault="00892C68" w:rsidP="001908CF">
            <w:pPr>
              <w:autoSpaceDE w:val="0"/>
              <w:autoSpaceDN w:val="0"/>
              <w:rPr>
                <w:rFonts w:asciiTheme="minorHAnsi" w:hAnsiTheme="minorHAnsi"/>
                <w:b/>
                <w:noProof/>
                <w:sz w:val="20"/>
                <w:szCs w:val="20"/>
                <w:lang w:eastAsia="ru-RU"/>
              </w:rPr>
            </w:pPr>
            <w:r w:rsidRPr="00263C5E">
              <w:rPr>
                <w:rFonts w:asciiTheme="minorHAnsi" w:hAnsiTheme="minorHAnsi"/>
                <w:b/>
                <w:noProof/>
                <w:sz w:val="20"/>
                <w:szCs w:val="20"/>
                <w:lang w:eastAsia="ru-RU"/>
              </w:rPr>
              <w:t xml:space="preserve">Пропущена запись в трудовой книжке, как быть? </w:t>
            </w:r>
          </w:p>
          <w:p w:rsidR="00892C68" w:rsidRPr="00263C5E" w:rsidRDefault="00892C68" w:rsidP="001908CF">
            <w:pPr>
              <w:autoSpaceDE w:val="0"/>
              <w:autoSpaceDN w:val="0"/>
              <w:rPr>
                <w:noProof/>
                <w:lang w:eastAsia="ru-RU"/>
              </w:rPr>
            </w:pPr>
          </w:p>
        </w:tc>
        <w:tc>
          <w:tcPr>
            <w:tcW w:w="3147" w:type="pct"/>
            <w:gridSpan w:val="2"/>
            <w:tcBorders>
              <w:top w:val="single" w:sz="8" w:space="0" w:color="auto"/>
              <w:left w:val="nil"/>
              <w:bottom w:val="single" w:sz="8" w:space="0" w:color="auto"/>
              <w:right w:val="double" w:sz="4" w:space="0" w:color="ED7D31"/>
            </w:tcBorders>
            <w:shd w:val="clear" w:color="auto" w:fill="auto"/>
            <w:tcMar>
              <w:top w:w="0" w:type="dxa"/>
              <w:left w:w="108" w:type="dxa"/>
              <w:bottom w:w="0" w:type="dxa"/>
              <w:right w:w="108" w:type="dxa"/>
            </w:tcMar>
          </w:tcPr>
          <w:p w:rsidR="00892C68" w:rsidRPr="004420CA" w:rsidRDefault="00892C68" w:rsidP="001908CF">
            <w:pPr>
              <w:autoSpaceDE w:val="0"/>
              <w:autoSpaceDN w:val="0"/>
              <w:adjustRightInd w:val="0"/>
              <w:jc w:val="both"/>
              <w:rPr>
                <w:rFonts w:asciiTheme="minorHAnsi" w:hAnsiTheme="minorHAnsi" w:cs="Arial"/>
                <w:sz w:val="16"/>
                <w:szCs w:val="16"/>
              </w:rPr>
            </w:pPr>
            <w:r w:rsidRPr="00386AC8">
              <w:rPr>
                <w:rFonts w:asciiTheme="minorHAnsi" w:hAnsiTheme="minorHAnsi" w:cs="Arial"/>
                <w:b/>
                <w:sz w:val="16"/>
                <w:szCs w:val="16"/>
                <w:highlight w:val="lightGray"/>
                <w:u w:val="single"/>
              </w:rPr>
              <w:t>Риски</w:t>
            </w:r>
            <w:r w:rsidRPr="00263C5E">
              <w:rPr>
                <w:rFonts w:asciiTheme="minorHAnsi" w:hAnsiTheme="minorHAnsi" w:cs="Arial"/>
                <w:sz w:val="16"/>
                <w:szCs w:val="16"/>
                <w:highlight w:val="lightGray"/>
              </w:rPr>
              <w:t xml:space="preserve">: за отсутствие в трудовой книжке записей, предусмотренных </w:t>
            </w:r>
            <w:hyperlink r:id="rId65" w:history="1">
              <w:r w:rsidRPr="00263C5E">
                <w:rPr>
                  <w:rStyle w:val="a3"/>
                  <w:rFonts w:asciiTheme="minorHAnsi" w:hAnsiTheme="minorHAnsi" w:cs="Arial"/>
                  <w:sz w:val="16"/>
                  <w:szCs w:val="16"/>
                </w:rPr>
                <w:t>ст.</w:t>
              </w:r>
              <w:r>
                <w:rPr>
                  <w:rStyle w:val="a3"/>
                  <w:rFonts w:asciiTheme="minorHAnsi" w:hAnsiTheme="minorHAnsi" w:cs="Arial"/>
                  <w:sz w:val="16"/>
                  <w:szCs w:val="16"/>
                </w:rPr>
                <w:t> </w:t>
              </w:r>
              <w:r w:rsidRPr="00263C5E">
                <w:rPr>
                  <w:rStyle w:val="a3"/>
                  <w:rFonts w:asciiTheme="minorHAnsi" w:hAnsiTheme="minorHAnsi" w:cs="Arial"/>
                  <w:sz w:val="16"/>
                  <w:szCs w:val="16"/>
                </w:rPr>
                <w:t>66</w:t>
              </w:r>
            </w:hyperlink>
            <w:r w:rsidRPr="00263C5E">
              <w:rPr>
                <w:rFonts w:asciiTheme="minorHAnsi" w:hAnsiTheme="minorHAnsi" w:cs="Arial"/>
                <w:sz w:val="16"/>
                <w:szCs w:val="16"/>
                <w:highlight w:val="lightGray"/>
              </w:rPr>
              <w:t xml:space="preserve"> Трудового кодекса РФ, работодатель несет </w:t>
            </w:r>
            <w:r w:rsidRPr="004420CA">
              <w:rPr>
                <w:rFonts w:asciiTheme="minorHAnsi" w:hAnsiTheme="minorHAnsi" w:cs="Arial"/>
                <w:sz w:val="16"/>
                <w:szCs w:val="16"/>
                <w:highlight w:val="lightGray"/>
              </w:rPr>
              <w:t>ответственность (</w:t>
            </w:r>
            <w:hyperlink r:id="rId66" w:history="1">
              <w:r w:rsidRPr="004420CA">
                <w:rPr>
                  <w:rStyle w:val="a3"/>
                  <w:rFonts w:asciiTheme="minorHAnsi" w:hAnsiTheme="minorHAnsi" w:cs="Arial"/>
                  <w:sz w:val="16"/>
                  <w:szCs w:val="16"/>
                  <w:u w:val="none"/>
                </w:rPr>
                <w:t>ч. 1</w:t>
              </w:r>
            </w:hyperlink>
            <w:r w:rsidRPr="004420CA">
              <w:rPr>
                <w:rFonts w:asciiTheme="minorHAnsi" w:hAnsiTheme="minorHAnsi" w:cs="Arial"/>
                <w:sz w:val="16"/>
                <w:szCs w:val="16"/>
                <w:highlight w:val="lightGray"/>
              </w:rPr>
              <w:t xml:space="preserve">, </w:t>
            </w:r>
            <w:hyperlink r:id="rId67" w:history="1">
              <w:r w:rsidRPr="004420CA">
                <w:rPr>
                  <w:rStyle w:val="a3"/>
                  <w:rFonts w:asciiTheme="minorHAnsi" w:hAnsiTheme="minorHAnsi" w:cs="Arial"/>
                  <w:sz w:val="16"/>
                  <w:szCs w:val="16"/>
                  <w:u w:val="none"/>
                </w:rPr>
                <w:t>2 ст. 5.27</w:t>
              </w:r>
            </w:hyperlink>
            <w:r w:rsidRPr="004420CA">
              <w:rPr>
                <w:rFonts w:asciiTheme="minorHAnsi" w:hAnsiTheme="minorHAnsi" w:cs="Arial"/>
                <w:sz w:val="16"/>
                <w:szCs w:val="16"/>
                <w:highlight w:val="lightGray"/>
              </w:rPr>
              <w:t xml:space="preserve"> КоАП РФ).</w:t>
            </w:r>
          </w:p>
          <w:p w:rsidR="00892C68" w:rsidRPr="004420CA" w:rsidRDefault="00892C68" w:rsidP="001908CF">
            <w:pPr>
              <w:autoSpaceDE w:val="0"/>
              <w:autoSpaceDN w:val="0"/>
              <w:adjustRightInd w:val="0"/>
              <w:jc w:val="both"/>
              <w:rPr>
                <w:rFonts w:asciiTheme="minorHAnsi" w:hAnsiTheme="minorHAnsi" w:cs="Arial"/>
                <w:sz w:val="16"/>
                <w:szCs w:val="16"/>
              </w:rPr>
            </w:pPr>
            <w:r w:rsidRPr="004420CA">
              <w:rPr>
                <w:rFonts w:asciiTheme="minorHAnsi" w:hAnsiTheme="minorHAnsi" w:cs="Arial"/>
                <w:sz w:val="16"/>
                <w:szCs w:val="16"/>
              </w:rPr>
              <w:t xml:space="preserve">В соответствии со </w:t>
            </w:r>
            <w:hyperlink r:id="rId68" w:history="1">
              <w:r w:rsidRPr="004420CA">
                <w:rPr>
                  <w:rStyle w:val="a3"/>
                  <w:rFonts w:asciiTheme="minorHAnsi" w:hAnsiTheme="minorHAnsi" w:cs="Arial"/>
                  <w:sz w:val="16"/>
                  <w:szCs w:val="16"/>
                  <w:u w:val="none"/>
                </w:rPr>
                <w:t>ст. 66</w:t>
              </w:r>
            </w:hyperlink>
            <w:r w:rsidRPr="004420CA">
              <w:rPr>
                <w:rFonts w:asciiTheme="minorHAnsi" w:hAnsiTheme="minorHAnsi" w:cs="Arial"/>
                <w:sz w:val="16"/>
                <w:szCs w:val="16"/>
              </w:rPr>
              <w:t xml:space="preserve"> ТК РФ и </w:t>
            </w:r>
            <w:hyperlink r:id="rId69" w:history="1">
              <w:r w:rsidRPr="004420CA">
                <w:rPr>
                  <w:rStyle w:val="a3"/>
                  <w:rFonts w:asciiTheme="minorHAnsi" w:hAnsiTheme="minorHAnsi" w:cs="Arial"/>
                  <w:sz w:val="16"/>
                  <w:szCs w:val="16"/>
                  <w:u w:val="none"/>
                </w:rPr>
                <w:t>п. 10</w:t>
              </w:r>
            </w:hyperlink>
            <w:r w:rsidRPr="004420CA">
              <w:rPr>
                <w:rFonts w:asciiTheme="minorHAnsi" w:hAnsiTheme="minorHAnsi" w:cs="Arial"/>
                <w:sz w:val="16"/>
                <w:szCs w:val="16"/>
              </w:rPr>
              <w:t xml:space="preserve"> Правил ведения и хранения трудовых книжек (утв. постановлением Правительства РФ от 16.04.2003 N 225) работодатель обязан вносить все записи о выполняемой работе, переводе на другую постоянную работу, квалификации, увольнении, а также о награждении. </w:t>
            </w:r>
          </w:p>
          <w:p w:rsidR="00892C68" w:rsidRPr="004420CA" w:rsidRDefault="00892C68" w:rsidP="001908CF">
            <w:pPr>
              <w:autoSpaceDE w:val="0"/>
              <w:autoSpaceDN w:val="0"/>
              <w:adjustRightInd w:val="0"/>
              <w:jc w:val="both"/>
              <w:rPr>
                <w:rFonts w:asciiTheme="minorHAnsi" w:hAnsiTheme="minorHAnsi" w:cs="Arial"/>
                <w:sz w:val="16"/>
                <w:szCs w:val="16"/>
              </w:rPr>
            </w:pPr>
            <w:r w:rsidRPr="004420CA">
              <w:rPr>
                <w:rFonts w:asciiTheme="minorHAnsi" w:hAnsiTheme="minorHAnsi" w:cs="Arial"/>
                <w:sz w:val="16"/>
                <w:szCs w:val="16"/>
              </w:rPr>
              <w:t>Такая запись вносится в трудовую книжку не позднее недельного срока и должна соответствовать тексту документа, на основании которого вносится, и содержать ссылку на его дату и номер.</w:t>
            </w:r>
          </w:p>
          <w:p w:rsidR="00892C68" w:rsidRPr="004420CA" w:rsidRDefault="00892C68" w:rsidP="001908CF">
            <w:pPr>
              <w:autoSpaceDE w:val="0"/>
              <w:autoSpaceDN w:val="0"/>
              <w:adjustRightInd w:val="0"/>
              <w:jc w:val="both"/>
              <w:rPr>
                <w:rFonts w:asciiTheme="minorHAnsi" w:hAnsiTheme="minorHAnsi" w:cs="Arial"/>
                <w:sz w:val="16"/>
                <w:szCs w:val="16"/>
              </w:rPr>
            </w:pPr>
            <w:r w:rsidRPr="004420CA">
              <w:rPr>
                <w:rFonts w:asciiTheme="minorHAnsi" w:hAnsiTheme="minorHAnsi" w:cs="Arial"/>
                <w:sz w:val="16"/>
                <w:szCs w:val="16"/>
              </w:rPr>
              <w:t>Внесение соответствующей записи после указанного срока является нарушением порядка ведения трудовых книжек.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 Исправленные сведения должны полностью соответствовать документу, на основании которого они были исправлены (</w:t>
            </w:r>
            <w:hyperlink r:id="rId70" w:history="1">
              <w:r w:rsidRPr="004420CA">
                <w:rPr>
                  <w:rStyle w:val="a3"/>
                  <w:rFonts w:asciiTheme="minorHAnsi" w:hAnsiTheme="minorHAnsi" w:cs="Arial"/>
                  <w:sz w:val="16"/>
                  <w:szCs w:val="16"/>
                  <w:u w:val="none"/>
                </w:rPr>
                <w:t>пп. 27</w:t>
              </w:r>
            </w:hyperlink>
            <w:r w:rsidRPr="004420CA">
              <w:rPr>
                <w:rFonts w:asciiTheme="minorHAnsi" w:hAnsiTheme="minorHAnsi" w:cs="Arial"/>
                <w:sz w:val="16"/>
                <w:szCs w:val="16"/>
              </w:rPr>
              <w:t>,</w:t>
            </w:r>
            <w:hyperlink r:id="rId71" w:history="1">
              <w:r w:rsidRPr="004420CA">
                <w:rPr>
                  <w:rStyle w:val="a3"/>
                  <w:rFonts w:asciiTheme="minorHAnsi" w:hAnsiTheme="minorHAnsi" w:cs="Arial"/>
                  <w:sz w:val="16"/>
                  <w:szCs w:val="16"/>
                  <w:u w:val="none"/>
                </w:rPr>
                <w:t>29</w:t>
              </w:r>
            </w:hyperlink>
            <w:r w:rsidRPr="004420CA">
              <w:rPr>
                <w:rFonts w:asciiTheme="minorHAnsi" w:hAnsiTheme="minorHAnsi" w:cs="Arial"/>
                <w:sz w:val="16"/>
                <w:szCs w:val="16"/>
              </w:rPr>
              <w:t xml:space="preserve"> Правил).</w:t>
            </w:r>
          </w:p>
          <w:p w:rsidR="00892C68" w:rsidRPr="004420CA" w:rsidRDefault="00892C68" w:rsidP="001908CF">
            <w:pPr>
              <w:autoSpaceDE w:val="0"/>
              <w:autoSpaceDN w:val="0"/>
              <w:adjustRightInd w:val="0"/>
              <w:jc w:val="both"/>
              <w:rPr>
                <w:rFonts w:asciiTheme="minorHAnsi" w:hAnsiTheme="minorHAnsi" w:cs="Arial"/>
                <w:sz w:val="16"/>
                <w:szCs w:val="16"/>
              </w:rPr>
            </w:pPr>
            <w:r w:rsidRPr="004420CA">
              <w:rPr>
                <w:rFonts w:asciiTheme="minorHAnsi" w:hAnsiTheme="minorHAnsi" w:cs="Arial"/>
                <w:sz w:val="16"/>
                <w:szCs w:val="16"/>
              </w:rPr>
              <w:t>Трудовое законодательство не устанавливает процедуру внесения пропущенной записи в трудовую книжку.</w:t>
            </w:r>
          </w:p>
          <w:p w:rsidR="00892C68" w:rsidRPr="004420CA" w:rsidRDefault="00892C68" w:rsidP="001908CF">
            <w:pPr>
              <w:autoSpaceDE w:val="0"/>
              <w:autoSpaceDN w:val="0"/>
              <w:adjustRightInd w:val="0"/>
              <w:jc w:val="both"/>
              <w:rPr>
                <w:rFonts w:asciiTheme="minorHAnsi" w:hAnsiTheme="minorHAnsi" w:cs="Arial"/>
                <w:sz w:val="16"/>
                <w:szCs w:val="16"/>
              </w:rPr>
            </w:pPr>
            <w:r w:rsidRPr="004420CA">
              <w:rPr>
                <w:rFonts w:asciiTheme="minorHAnsi" w:hAnsiTheme="minorHAnsi" w:cs="Arial"/>
                <w:sz w:val="16"/>
                <w:szCs w:val="16"/>
              </w:rPr>
              <w:t xml:space="preserve">По </w:t>
            </w:r>
            <w:hyperlink r:id="rId72" w:history="1">
              <w:r w:rsidRPr="004420CA">
                <w:rPr>
                  <w:rStyle w:val="a3"/>
                  <w:rFonts w:asciiTheme="minorHAnsi" w:hAnsiTheme="minorHAnsi" w:cs="Arial"/>
                  <w:sz w:val="16"/>
                  <w:szCs w:val="16"/>
                  <w:u w:val="none"/>
                </w:rPr>
                <w:t>мнению</w:t>
              </w:r>
            </w:hyperlink>
            <w:r w:rsidRPr="004420CA">
              <w:rPr>
                <w:rFonts w:asciiTheme="minorHAnsi" w:hAnsiTheme="minorHAnsi" w:cs="Arial"/>
                <w:sz w:val="16"/>
                <w:szCs w:val="16"/>
              </w:rPr>
              <w:t xml:space="preserve"> эксперта Минтруда, пропущенную запись необходимо внести после последней записи в трудовой книжке в таком же порядке, как если бы она была внесена своевременно. </w:t>
            </w:r>
          </w:p>
          <w:p w:rsidR="00892C68" w:rsidRPr="004420CA" w:rsidRDefault="00892C68" w:rsidP="001908CF">
            <w:pPr>
              <w:autoSpaceDE w:val="0"/>
              <w:autoSpaceDN w:val="0"/>
              <w:adjustRightInd w:val="0"/>
              <w:jc w:val="both"/>
              <w:rPr>
                <w:rFonts w:asciiTheme="minorHAnsi" w:hAnsiTheme="minorHAnsi" w:cs="Arial"/>
                <w:sz w:val="16"/>
                <w:szCs w:val="16"/>
              </w:rPr>
            </w:pPr>
            <w:r w:rsidRPr="004420CA">
              <w:rPr>
                <w:rFonts w:asciiTheme="minorHAnsi" w:hAnsiTheme="minorHAnsi" w:cs="Arial"/>
                <w:sz w:val="16"/>
                <w:szCs w:val="16"/>
              </w:rPr>
              <w:t xml:space="preserve">В </w:t>
            </w:r>
            <w:hyperlink r:id="rId73" w:history="1">
              <w:r w:rsidRPr="004420CA">
                <w:rPr>
                  <w:rStyle w:val="a3"/>
                  <w:rFonts w:ascii="Verdana" w:hAnsi="Verdana" w:cs="Verdana"/>
                  <w:sz w:val="16"/>
                  <w:szCs w:val="16"/>
                  <w:u w:val="none"/>
                </w:rPr>
                <w:t>графе 2</w:t>
              </w:r>
            </w:hyperlink>
            <w:r w:rsidRPr="004420CA">
              <w:rPr>
                <w:rFonts w:ascii="Verdana" w:hAnsi="Verdana" w:cs="Verdana"/>
                <w:sz w:val="16"/>
                <w:szCs w:val="16"/>
              </w:rPr>
              <w:t xml:space="preserve"> раздела «Сведения о работе» трудовой книжки </w:t>
            </w:r>
            <w:r w:rsidRPr="004420CA">
              <w:rPr>
                <w:rFonts w:asciiTheme="minorHAnsi" w:hAnsiTheme="minorHAnsi" w:cs="Arial"/>
                <w:sz w:val="16"/>
                <w:szCs w:val="16"/>
              </w:rPr>
              <w:t>указывается дата внесения пропущенной записи.</w:t>
            </w:r>
          </w:p>
          <w:p w:rsidR="00892C68" w:rsidRPr="008C5551" w:rsidRDefault="00892C68" w:rsidP="001908CF">
            <w:pPr>
              <w:autoSpaceDE w:val="0"/>
              <w:autoSpaceDN w:val="0"/>
              <w:adjustRightInd w:val="0"/>
              <w:jc w:val="both"/>
              <w:rPr>
                <w:rFonts w:asciiTheme="minorHAnsi" w:hAnsiTheme="minorHAnsi" w:cs="Arial"/>
                <w:sz w:val="16"/>
                <w:szCs w:val="16"/>
              </w:rPr>
            </w:pPr>
            <w:r w:rsidRPr="004420CA">
              <w:rPr>
                <w:rFonts w:asciiTheme="minorHAnsi" w:hAnsiTheme="minorHAnsi" w:cs="Arial"/>
                <w:sz w:val="16"/>
                <w:szCs w:val="16"/>
              </w:rPr>
              <w:t xml:space="preserve">В </w:t>
            </w:r>
            <w:hyperlink r:id="rId74" w:history="1">
              <w:r w:rsidRPr="004420CA">
                <w:rPr>
                  <w:rStyle w:val="a3"/>
                  <w:rFonts w:asciiTheme="minorHAnsi" w:hAnsiTheme="minorHAnsi" w:cs="Arial"/>
                  <w:sz w:val="16"/>
                  <w:szCs w:val="16"/>
                  <w:u w:val="none"/>
                </w:rPr>
                <w:t>графе 3</w:t>
              </w:r>
            </w:hyperlink>
            <w:r w:rsidRPr="004420CA">
              <w:rPr>
                <w:rFonts w:ascii="Verdana" w:hAnsi="Verdana" w:cs="Verdana"/>
                <w:sz w:val="16"/>
                <w:szCs w:val="16"/>
              </w:rPr>
              <w:t>раздела «Сведения о работе»</w:t>
            </w:r>
            <w:r w:rsidRPr="004420CA">
              <w:rPr>
                <w:rFonts w:asciiTheme="minorHAnsi" w:hAnsiTheme="minorHAnsi" w:cs="Arial"/>
                <w:sz w:val="16"/>
                <w:szCs w:val="16"/>
              </w:rPr>
              <w:t xml:space="preserve">трудовой книжки пропущенная запись вносится в обычном порядке без каких-либо уточнений. </w:t>
            </w:r>
            <w:r w:rsidRPr="004420CA">
              <w:rPr>
                <w:rFonts w:ascii="Verdana" w:hAnsi="Verdana" w:cs="Verdana"/>
                <w:sz w:val="16"/>
                <w:szCs w:val="16"/>
              </w:rPr>
              <w:t>Однако если пропущена запись о переводе, эксперт Минтруда рекомендует в</w:t>
            </w:r>
            <w:hyperlink r:id="rId75" w:history="1">
              <w:r w:rsidRPr="004420CA">
                <w:rPr>
                  <w:rStyle w:val="a3"/>
                  <w:rFonts w:asciiTheme="minorHAnsi" w:hAnsiTheme="minorHAnsi" w:cs="Arial"/>
                  <w:sz w:val="16"/>
                  <w:szCs w:val="16"/>
                  <w:u w:val="none"/>
                </w:rPr>
                <w:t>графе 3</w:t>
              </w:r>
            </w:hyperlink>
            <w:r w:rsidRPr="004420CA">
              <w:rPr>
                <w:rFonts w:ascii="Verdana" w:hAnsi="Verdana" w:cs="Verdana"/>
                <w:sz w:val="16"/>
                <w:szCs w:val="16"/>
              </w:rPr>
              <w:t>раздела «Сведения о работе»</w:t>
            </w:r>
            <w:r w:rsidRPr="004420CA">
              <w:rPr>
                <w:rFonts w:asciiTheme="minorHAnsi" w:hAnsiTheme="minorHAnsi" w:cs="Arial"/>
                <w:sz w:val="16"/>
                <w:szCs w:val="16"/>
              </w:rPr>
              <w:t xml:space="preserve">трудовой </w:t>
            </w:r>
            <w:r w:rsidRPr="004420CA">
              <w:rPr>
                <w:rFonts w:ascii="Verdana" w:hAnsi="Verdana" w:cs="Verdana"/>
                <w:sz w:val="16"/>
                <w:szCs w:val="16"/>
              </w:rPr>
              <w:t>указать фактическую дату перевода, с которой работник был переведен на соответствующую должность согласно приказу (распоряжению) о</w:t>
            </w:r>
            <w:r>
              <w:rPr>
                <w:rFonts w:ascii="Verdana" w:hAnsi="Verdana" w:cs="Verdana"/>
                <w:sz w:val="16"/>
                <w:szCs w:val="16"/>
              </w:rPr>
              <w:t xml:space="preserve"> переводе.</w:t>
            </w:r>
          </w:p>
        </w:tc>
        <w:tc>
          <w:tcPr>
            <w:tcW w:w="666" w:type="pct"/>
            <w:tcBorders>
              <w:top w:val="single" w:sz="8" w:space="0" w:color="auto"/>
              <w:left w:val="nil"/>
              <w:bottom w:val="single" w:sz="8" w:space="0" w:color="auto"/>
              <w:right w:val="single" w:sz="4" w:space="0" w:color="auto"/>
            </w:tcBorders>
            <w:tcMar>
              <w:top w:w="0" w:type="dxa"/>
              <w:left w:w="108" w:type="dxa"/>
              <w:bottom w:w="0" w:type="dxa"/>
              <w:right w:w="108" w:type="dxa"/>
            </w:tcMar>
          </w:tcPr>
          <w:p w:rsidR="00892C68" w:rsidRPr="00263C5E" w:rsidRDefault="00892C68" w:rsidP="001908CF">
            <w:pPr>
              <w:autoSpaceDE w:val="0"/>
              <w:autoSpaceDN w:val="0"/>
              <w:rPr>
                <w:rFonts w:ascii="Verdana" w:hAnsi="Verdana"/>
                <w:b/>
                <w:bCs/>
                <w:sz w:val="15"/>
                <w:szCs w:val="15"/>
              </w:rPr>
            </w:pPr>
            <w:r w:rsidRPr="00263C5E">
              <w:rPr>
                <w:rFonts w:ascii="Verdana" w:hAnsi="Verdana"/>
                <w:b/>
                <w:bCs/>
                <w:sz w:val="15"/>
                <w:szCs w:val="15"/>
              </w:rPr>
              <w:t>Специалисту кадровой службы!</w:t>
            </w:r>
          </w:p>
          <w:p w:rsidR="00892C68" w:rsidRPr="00263C5E" w:rsidRDefault="00892C68" w:rsidP="001908CF">
            <w:pPr>
              <w:autoSpaceDE w:val="0"/>
              <w:autoSpaceDN w:val="0"/>
              <w:rPr>
                <w:rFonts w:ascii="Verdana" w:hAnsi="Verdana"/>
                <w:b/>
                <w:bCs/>
                <w:sz w:val="15"/>
                <w:szCs w:val="15"/>
              </w:rPr>
            </w:pPr>
          </w:p>
          <w:p w:rsidR="00892C68" w:rsidRPr="00263C5E" w:rsidRDefault="00892C68" w:rsidP="001908CF">
            <w:pPr>
              <w:autoSpaceDE w:val="0"/>
              <w:autoSpaceDN w:val="0"/>
              <w:rPr>
                <w:rFonts w:ascii="Verdana" w:hAnsi="Verdana"/>
                <w:b/>
                <w:bCs/>
                <w:sz w:val="15"/>
                <w:szCs w:val="15"/>
              </w:rPr>
            </w:pPr>
            <w:r w:rsidRPr="00BD24AC">
              <w:rPr>
                <w:rFonts w:ascii="Verdana" w:hAnsi="Verdana"/>
                <w:b/>
                <w:bCs/>
                <w:sz w:val="15"/>
                <w:szCs w:val="15"/>
              </w:rPr>
              <w:t>Мин. ИБ, содержащий документ:</w:t>
            </w:r>
            <w:r w:rsidRPr="00386AC8">
              <w:rPr>
                <w:rFonts w:ascii="Verdana" w:hAnsi="Verdana"/>
                <w:bCs/>
                <w:sz w:val="15"/>
                <w:szCs w:val="15"/>
              </w:rPr>
              <w:t>Вопросы-ответы</w:t>
            </w:r>
          </w:p>
          <w:p w:rsidR="00892C68" w:rsidRPr="00263C5E" w:rsidRDefault="00892C68" w:rsidP="001908CF">
            <w:pPr>
              <w:autoSpaceDE w:val="0"/>
              <w:autoSpaceDN w:val="0"/>
              <w:rPr>
                <w:rFonts w:ascii="Verdana" w:hAnsi="Verdana"/>
                <w:b/>
                <w:bCs/>
                <w:sz w:val="15"/>
                <w:szCs w:val="15"/>
              </w:rPr>
            </w:pPr>
          </w:p>
          <w:p w:rsidR="00892C68" w:rsidRPr="00263C5E" w:rsidRDefault="00892C68" w:rsidP="001908CF">
            <w:pPr>
              <w:autoSpaceDE w:val="0"/>
              <w:autoSpaceDN w:val="0"/>
              <w:rPr>
                <w:rFonts w:ascii="Verdana" w:hAnsi="Verdana"/>
                <w:b/>
                <w:bCs/>
                <w:sz w:val="15"/>
                <w:szCs w:val="15"/>
              </w:rPr>
            </w:pPr>
            <w:r w:rsidRPr="00BD24AC">
              <w:rPr>
                <w:rFonts w:ascii="Verdana" w:hAnsi="Verdana"/>
                <w:b/>
                <w:bCs/>
                <w:sz w:val="15"/>
                <w:szCs w:val="15"/>
              </w:rPr>
              <w:t xml:space="preserve">Поиск: </w:t>
            </w:r>
            <w:r w:rsidRPr="00263C5E">
              <w:rPr>
                <w:rFonts w:ascii="Verdana" w:hAnsi="Verdana"/>
                <w:b/>
                <w:bCs/>
                <w:sz w:val="15"/>
                <w:szCs w:val="15"/>
              </w:rPr>
              <w:t xml:space="preserve">в </w:t>
            </w:r>
            <w:r w:rsidRPr="00BD24AC">
              <w:rPr>
                <w:rFonts w:ascii="Verdana" w:hAnsi="Verdana"/>
                <w:b/>
                <w:bCs/>
                <w:sz w:val="15"/>
                <w:szCs w:val="15"/>
              </w:rPr>
              <w:t>Быстром поиске</w:t>
            </w:r>
            <w:r w:rsidRPr="00263C5E">
              <w:rPr>
                <w:rFonts w:ascii="Verdana" w:hAnsi="Verdana"/>
                <w:b/>
                <w:bCs/>
                <w:sz w:val="15"/>
                <w:szCs w:val="15"/>
              </w:rPr>
              <w:t xml:space="preserve"> набрать: </w:t>
            </w:r>
            <w:r w:rsidRPr="00386AC8">
              <w:rPr>
                <w:rFonts w:ascii="Verdana" w:hAnsi="Verdana"/>
                <w:bCs/>
                <w:sz w:val="15"/>
                <w:szCs w:val="15"/>
              </w:rPr>
              <w:t>пропущена запись о переводе</w:t>
            </w:r>
          </w:p>
          <w:p w:rsidR="00892C68" w:rsidRPr="00BD24AC" w:rsidRDefault="00892C68" w:rsidP="001908CF">
            <w:pPr>
              <w:autoSpaceDE w:val="0"/>
              <w:autoSpaceDN w:val="0"/>
              <w:rPr>
                <w:rFonts w:ascii="Verdana" w:hAnsi="Verdana"/>
                <w:b/>
                <w:bCs/>
                <w:sz w:val="15"/>
                <w:szCs w:val="15"/>
              </w:rPr>
            </w:pPr>
          </w:p>
          <w:p w:rsidR="00892C68" w:rsidRPr="00263C5E" w:rsidRDefault="00892C68" w:rsidP="001908CF">
            <w:pPr>
              <w:autoSpaceDE w:val="0"/>
              <w:autoSpaceDN w:val="0"/>
              <w:rPr>
                <w:rFonts w:ascii="Verdana" w:hAnsi="Verdana"/>
                <w:b/>
                <w:bCs/>
                <w:sz w:val="15"/>
                <w:szCs w:val="15"/>
              </w:rPr>
            </w:pPr>
            <w:r w:rsidRPr="00263C5E">
              <w:rPr>
                <w:rFonts w:ascii="Verdana" w:hAnsi="Verdana"/>
                <w:b/>
                <w:bCs/>
                <w:sz w:val="15"/>
                <w:szCs w:val="15"/>
              </w:rPr>
              <w:t xml:space="preserve">Искомый документ будет </w:t>
            </w:r>
            <w:r>
              <w:rPr>
                <w:rFonts w:ascii="Verdana" w:hAnsi="Verdana"/>
                <w:b/>
                <w:bCs/>
                <w:sz w:val="15"/>
                <w:szCs w:val="15"/>
              </w:rPr>
              <w:t xml:space="preserve">первым </w:t>
            </w:r>
            <w:r w:rsidRPr="00263C5E">
              <w:rPr>
                <w:rFonts w:ascii="Verdana" w:hAnsi="Verdana"/>
                <w:b/>
                <w:bCs/>
                <w:sz w:val="15"/>
                <w:szCs w:val="15"/>
              </w:rPr>
              <w:t>в списке</w:t>
            </w:r>
          </w:p>
        </w:tc>
      </w:tr>
    </w:tbl>
    <w:p w:rsidR="00892C68" w:rsidRDefault="00892C68">
      <w:r>
        <w:br w:type="page"/>
      </w:r>
    </w:p>
    <w:tbl>
      <w:tblPr>
        <w:tblW w:w="4969"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9"/>
        <w:gridCol w:w="2127"/>
        <w:gridCol w:w="9957"/>
        <w:gridCol w:w="109"/>
        <w:gridCol w:w="2130"/>
      </w:tblGrid>
      <w:tr w:rsidR="00707720" w:rsidRPr="002F6256" w:rsidTr="000D6FC8">
        <w:trPr>
          <w:cantSplit/>
          <w:trHeight w:val="274"/>
        </w:trPr>
        <w:tc>
          <w:tcPr>
            <w:tcW w:w="5000" w:type="pct"/>
            <w:gridSpan w:val="5"/>
            <w:tcBorders>
              <w:top w:val="single" w:sz="8" w:space="0" w:color="auto"/>
              <w:left w:val="single" w:sz="4" w:space="0" w:color="auto"/>
              <w:bottom w:val="single" w:sz="8" w:space="0" w:color="auto"/>
              <w:right w:val="single" w:sz="4" w:space="0" w:color="auto"/>
            </w:tcBorders>
            <w:shd w:val="clear" w:color="auto" w:fill="BFBFBF" w:themeFill="background1" w:themeFillShade="BF"/>
            <w:hideMark/>
          </w:tcPr>
          <w:p w:rsidR="00707720" w:rsidRPr="00C90570" w:rsidRDefault="00707720" w:rsidP="000D6FC8">
            <w:pPr>
              <w:widowControl w:val="0"/>
              <w:autoSpaceDE w:val="0"/>
              <w:autoSpaceDN w:val="0"/>
              <w:adjustRightInd w:val="0"/>
              <w:jc w:val="both"/>
            </w:pPr>
            <w:r>
              <w:lastRenderedPageBreak/>
              <w:br w:type="page"/>
            </w:r>
            <w:r>
              <w:br w:type="page"/>
            </w:r>
            <w:r>
              <w:br w:type="page"/>
            </w:r>
            <w:r>
              <w:br w:type="page"/>
            </w:r>
            <w:r>
              <w:br w:type="page"/>
            </w:r>
            <w:r>
              <w:br w:type="page"/>
            </w:r>
            <w:r>
              <w:rPr>
                <w:rFonts w:ascii="Verdana" w:hAnsi="Verdana"/>
                <w:b/>
                <w:sz w:val="28"/>
                <w:szCs w:val="28"/>
              </w:rPr>
              <w:t>ЭТО ИНТЕРЕСНО</w:t>
            </w:r>
          </w:p>
        </w:tc>
      </w:tr>
      <w:tr w:rsidR="00707720" w:rsidRPr="002F6256" w:rsidTr="000D6F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cantSplit/>
          <w:trHeight w:val="2040"/>
        </w:trPr>
        <w:tc>
          <w:tcPr>
            <w:tcW w:w="522" w:type="pct"/>
            <w:tcBorders>
              <w:top w:val="single" w:sz="8" w:space="0" w:color="auto"/>
              <w:left w:val="single" w:sz="4" w:space="0" w:color="auto"/>
              <w:bottom w:val="single" w:sz="8" w:space="0" w:color="auto"/>
              <w:right w:val="double" w:sz="4" w:space="0" w:color="ED7D31"/>
            </w:tcBorders>
            <w:shd w:val="clear" w:color="auto" w:fill="FFFFFF" w:themeFill="background1"/>
            <w:tcMar>
              <w:top w:w="0" w:type="dxa"/>
              <w:left w:w="108" w:type="dxa"/>
              <w:bottom w:w="0" w:type="dxa"/>
              <w:right w:w="108" w:type="dxa"/>
            </w:tcMar>
          </w:tcPr>
          <w:p w:rsidR="00707720" w:rsidRPr="00647192" w:rsidRDefault="00707720" w:rsidP="000D6FC8">
            <w:pPr>
              <w:rPr>
                <w:rFonts w:asciiTheme="minorHAnsi" w:hAnsiTheme="minorHAnsi"/>
                <w:b/>
                <w:sz w:val="16"/>
                <w:szCs w:val="16"/>
              </w:rPr>
            </w:pPr>
            <w:hyperlink r:id="rId76" w:tooltip="Ссылка на КонсультантПлюс" w:history="1">
              <w:r>
                <w:rPr>
                  <w:rStyle w:val="a3"/>
                  <w:rFonts w:ascii="Verdana" w:hAnsi="Verdana"/>
                  <w:b/>
                  <w:bCs/>
                  <w:sz w:val="16"/>
                  <w:szCs w:val="16"/>
                </w:rPr>
                <w:t>Письмо Минфина России от 14.08.2017 N 03-04-05/52007</w:t>
              </w:r>
            </w:hyperlink>
          </w:p>
        </w:tc>
        <w:tc>
          <w:tcPr>
            <w:tcW w:w="665" w:type="pct"/>
            <w:tcBorders>
              <w:top w:val="single" w:sz="8" w:space="0" w:color="auto"/>
              <w:left w:val="nil"/>
              <w:bottom w:val="single" w:sz="8" w:space="0" w:color="auto"/>
              <w:right w:val="double" w:sz="4" w:space="0" w:color="ED7D31"/>
            </w:tcBorders>
            <w:tcMar>
              <w:top w:w="0" w:type="dxa"/>
              <w:left w:w="108" w:type="dxa"/>
              <w:bottom w:w="0" w:type="dxa"/>
              <w:right w:w="108" w:type="dxa"/>
            </w:tcMar>
          </w:tcPr>
          <w:p w:rsidR="00707720" w:rsidRPr="005B2A39" w:rsidRDefault="00707720" w:rsidP="000D6FC8">
            <w:pPr>
              <w:pStyle w:val="2"/>
              <w:spacing w:before="0" w:after="0" w:line="240" w:lineRule="auto"/>
              <w:rPr>
                <w:rFonts w:asciiTheme="minorHAnsi" w:hAnsiTheme="minorHAnsi"/>
                <w:i w:val="0"/>
                <w:sz w:val="20"/>
                <w:szCs w:val="20"/>
              </w:rPr>
            </w:pPr>
            <w:r w:rsidRPr="005B2A39">
              <w:rPr>
                <w:rFonts w:ascii="Verdana" w:hAnsi="Verdana"/>
                <w:bCs w:val="0"/>
                <w:i w:val="0"/>
                <w:sz w:val="20"/>
                <w:szCs w:val="20"/>
                <w:lang w:eastAsia="ru-RU"/>
              </w:rPr>
              <w:t>Может ли супруг получить имущественный вычет за неработающую супругу</w:t>
            </w:r>
            <w:r>
              <w:rPr>
                <w:rFonts w:ascii="Verdana" w:hAnsi="Verdana"/>
                <w:bCs w:val="0"/>
                <w:i w:val="0"/>
                <w:sz w:val="20"/>
                <w:szCs w:val="20"/>
                <w:lang w:eastAsia="ru-RU"/>
              </w:rPr>
              <w:t>,</w:t>
            </w:r>
            <w:r w:rsidRPr="005B2A39">
              <w:rPr>
                <w:rFonts w:ascii="Verdana" w:hAnsi="Verdana"/>
                <w:bCs w:val="0"/>
                <w:i w:val="0"/>
                <w:sz w:val="20"/>
                <w:szCs w:val="20"/>
                <w:lang w:eastAsia="ru-RU"/>
              </w:rPr>
              <w:t xml:space="preserve"> если он ранее уже получал вычет при покупке жилья</w:t>
            </w:r>
          </w:p>
        </w:tc>
        <w:tc>
          <w:tcPr>
            <w:tcW w:w="3113" w:type="pct"/>
            <w:tcBorders>
              <w:top w:val="single" w:sz="8" w:space="0" w:color="auto"/>
              <w:left w:val="nil"/>
              <w:bottom w:val="single" w:sz="8" w:space="0" w:color="auto"/>
              <w:right w:val="double" w:sz="4" w:space="0" w:color="ED7D31"/>
            </w:tcBorders>
            <w:tcMar>
              <w:top w:w="0" w:type="dxa"/>
              <w:left w:w="108" w:type="dxa"/>
              <w:bottom w:w="0" w:type="dxa"/>
              <w:right w:w="108" w:type="dxa"/>
            </w:tcMar>
          </w:tcPr>
          <w:p w:rsidR="00707720" w:rsidRPr="005B2A39" w:rsidRDefault="00707720" w:rsidP="000D6FC8">
            <w:pPr>
              <w:shd w:val="clear" w:color="auto" w:fill="D9D9D9"/>
              <w:jc w:val="both"/>
              <w:rPr>
                <w:rFonts w:ascii="Verdana" w:hAnsi="Verdana"/>
                <w:sz w:val="16"/>
                <w:szCs w:val="16"/>
              </w:rPr>
            </w:pPr>
            <w:r w:rsidRPr="005B2A39">
              <w:rPr>
                <w:rFonts w:ascii="Verdana" w:hAnsi="Verdana"/>
                <w:b/>
                <w:bCs/>
                <w:sz w:val="16"/>
                <w:szCs w:val="16"/>
                <w:highlight w:val="lightGray"/>
                <w:u w:val="single"/>
              </w:rPr>
              <w:t>Риски</w:t>
            </w:r>
            <w:r w:rsidRPr="005B2A39">
              <w:rPr>
                <w:rFonts w:ascii="Verdana" w:hAnsi="Verdana"/>
                <w:b/>
                <w:bCs/>
                <w:sz w:val="16"/>
                <w:szCs w:val="16"/>
                <w:highlight w:val="lightGray"/>
              </w:rPr>
              <w:t xml:space="preserve">: </w:t>
            </w:r>
            <w:r w:rsidRPr="005B2A39">
              <w:rPr>
                <w:rFonts w:ascii="Verdana" w:hAnsi="Verdana"/>
                <w:sz w:val="16"/>
                <w:szCs w:val="16"/>
              </w:rPr>
              <w:t xml:space="preserve">если муж ранее получил вычет по одной квартире, а потом супруги построили другое жилье, то жене предоставят вычет по этому жилью, только если у нее будут облагаемые доходы. </w:t>
            </w:r>
          </w:p>
          <w:p w:rsidR="00707720" w:rsidRPr="005B2A39" w:rsidRDefault="00707720" w:rsidP="000D6FC8">
            <w:pPr>
              <w:autoSpaceDE w:val="0"/>
              <w:autoSpaceDN w:val="0"/>
              <w:jc w:val="both"/>
              <w:rPr>
                <w:rFonts w:ascii="Verdana" w:hAnsi="Verdana"/>
                <w:sz w:val="16"/>
                <w:szCs w:val="16"/>
                <w:highlight w:val="lightGray"/>
              </w:rPr>
            </w:pPr>
            <w:r w:rsidRPr="005B2A39">
              <w:rPr>
                <w:rFonts w:ascii="Verdana" w:hAnsi="Verdana"/>
                <w:sz w:val="16"/>
                <w:szCs w:val="16"/>
              </w:rPr>
              <w:t xml:space="preserve">В </w:t>
            </w:r>
            <w:hyperlink r:id="rId77" w:history="1">
              <w:r w:rsidRPr="005B2A39">
                <w:rPr>
                  <w:rStyle w:val="a3"/>
                  <w:rFonts w:ascii="Verdana" w:hAnsi="Verdana"/>
                  <w:sz w:val="16"/>
                  <w:szCs w:val="16"/>
                  <w:u w:val="none"/>
                </w:rPr>
                <w:t>Письме</w:t>
              </w:r>
            </w:hyperlink>
            <w:r w:rsidRPr="005B2A39">
              <w:rPr>
                <w:rFonts w:ascii="Verdana" w:hAnsi="Verdana"/>
                <w:sz w:val="16"/>
                <w:szCs w:val="16"/>
              </w:rPr>
              <w:t xml:space="preserve"> от 14.08.2017 N 03-04-05/52007Минфин России высказался по вопросу получения вычета по НДФЛ в отношении жилья, построенного супругами, если один из супругов ранее воспользовался вычетом.</w:t>
            </w:r>
          </w:p>
          <w:p w:rsidR="00707720" w:rsidRPr="005B2A39" w:rsidRDefault="00707720" w:rsidP="000D6FC8">
            <w:pPr>
              <w:autoSpaceDE w:val="0"/>
              <w:autoSpaceDN w:val="0"/>
              <w:jc w:val="both"/>
              <w:rPr>
                <w:rFonts w:ascii="Verdana" w:hAnsi="Verdana"/>
                <w:sz w:val="16"/>
                <w:szCs w:val="16"/>
              </w:rPr>
            </w:pPr>
            <w:r w:rsidRPr="005B2A39">
              <w:rPr>
                <w:rFonts w:ascii="Verdana" w:hAnsi="Verdana"/>
                <w:sz w:val="16"/>
                <w:szCs w:val="16"/>
              </w:rPr>
              <w:t>Из обращения следует, что в 2010 году налогоплательщик приобрел 1/2 доли квартиры за счет собственных средств, в связи с чем воспользовался своим правом на получение имущественного налогового вычета на ее покупку. В 2016 году налогоплательщик построил жилой дом совместно с супругой.</w:t>
            </w:r>
          </w:p>
          <w:p w:rsidR="00707720" w:rsidRPr="005B2A39" w:rsidRDefault="00707720" w:rsidP="000D6FC8">
            <w:pPr>
              <w:autoSpaceDE w:val="0"/>
              <w:autoSpaceDN w:val="0"/>
              <w:jc w:val="both"/>
              <w:rPr>
                <w:rFonts w:ascii="Verdana" w:hAnsi="Verdana"/>
                <w:sz w:val="16"/>
                <w:szCs w:val="16"/>
              </w:rPr>
            </w:pPr>
            <w:r w:rsidRPr="005B2A39">
              <w:rPr>
                <w:rFonts w:ascii="Verdana" w:hAnsi="Verdana"/>
                <w:sz w:val="16"/>
                <w:szCs w:val="16"/>
                <w:lang w:eastAsia="ru-RU"/>
              </w:rPr>
              <w:t xml:space="preserve">Как </w:t>
            </w:r>
            <w:hyperlink r:id="rId78" w:history="1">
              <w:r w:rsidRPr="005B2A39">
                <w:rPr>
                  <w:rStyle w:val="a3"/>
                  <w:rFonts w:ascii="Verdana" w:hAnsi="Verdana"/>
                  <w:sz w:val="16"/>
                  <w:szCs w:val="16"/>
                  <w:u w:val="none"/>
                  <w:lang w:eastAsia="ru-RU"/>
                </w:rPr>
                <w:t>объяснил</w:t>
              </w:r>
            </w:hyperlink>
            <w:r w:rsidRPr="005B2A39">
              <w:rPr>
                <w:rFonts w:ascii="Verdana" w:hAnsi="Verdana"/>
                <w:sz w:val="16"/>
                <w:szCs w:val="16"/>
                <w:lang w:eastAsia="ru-RU"/>
              </w:rPr>
              <w:t xml:space="preserve"> Минфин, супругу получить второй раз имущественный вычет нельзя. </w:t>
            </w:r>
            <w:r w:rsidRPr="005B2A39">
              <w:rPr>
                <w:rFonts w:ascii="Verdana" w:hAnsi="Verdana"/>
                <w:sz w:val="16"/>
                <w:szCs w:val="16"/>
              </w:rPr>
              <w:t xml:space="preserve">Согласно </w:t>
            </w:r>
            <w:hyperlink r:id="rId79" w:history="1">
              <w:r w:rsidRPr="005B2A39">
                <w:rPr>
                  <w:rStyle w:val="a3"/>
                  <w:rFonts w:ascii="Verdana" w:hAnsi="Verdana"/>
                  <w:sz w:val="16"/>
                  <w:szCs w:val="16"/>
                  <w:u w:val="none"/>
                </w:rPr>
                <w:t>п</w:t>
              </w:r>
              <w:r>
                <w:rPr>
                  <w:rStyle w:val="a3"/>
                  <w:rFonts w:ascii="Verdana" w:hAnsi="Verdana"/>
                  <w:sz w:val="16"/>
                  <w:szCs w:val="16"/>
                  <w:u w:val="none"/>
                </w:rPr>
                <w:t>од</w:t>
              </w:r>
              <w:r w:rsidRPr="005B2A39">
                <w:rPr>
                  <w:rStyle w:val="a3"/>
                  <w:rFonts w:ascii="Verdana" w:hAnsi="Verdana"/>
                  <w:sz w:val="16"/>
                  <w:szCs w:val="16"/>
                  <w:u w:val="none"/>
                </w:rPr>
                <w:t>п.</w:t>
              </w:r>
              <w:r>
                <w:rPr>
                  <w:rStyle w:val="a3"/>
                  <w:rFonts w:ascii="Verdana" w:hAnsi="Verdana"/>
                  <w:sz w:val="16"/>
                  <w:szCs w:val="16"/>
                  <w:u w:val="none"/>
                </w:rPr>
                <w:t> </w:t>
              </w:r>
              <w:r w:rsidRPr="005B2A39">
                <w:rPr>
                  <w:rStyle w:val="a3"/>
                  <w:rFonts w:ascii="Verdana" w:hAnsi="Verdana"/>
                  <w:sz w:val="16"/>
                  <w:szCs w:val="16"/>
                  <w:u w:val="none"/>
                </w:rPr>
                <w:t>2 п.</w:t>
              </w:r>
              <w:r>
                <w:rPr>
                  <w:rStyle w:val="a3"/>
                  <w:rFonts w:ascii="Verdana" w:hAnsi="Verdana"/>
                  <w:sz w:val="16"/>
                  <w:szCs w:val="16"/>
                  <w:u w:val="none"/>
                </w:rPr>
                <w:t> </w:t>
              </w:r>
              <w:r w:rsidRPr="005B2A39">
                <w:rPr>
                  <w:rStyle w:val="a3"/>
                  <w:rFonts w:ascii="Verdana" w:hAnsi="Verdana"/>
                  <w:sz w:val="16"/>
                  <w:szCs w:val="16"/>
                  <w:u w:val="none"/>
                </w:rPr>
                <w:t>1 ст.</w:t>
              </w:r>
              <w:r>
                <w:rPr>
                  <w:rStyle w:val="a3"/>
                  <w:rFonts w:ascii="Verdana" w:hAnsi="Verdana"/>
                  <w:sz w:val="16"/>
                  <w:szCs w:val="16"/>
                  <w:u w:val="none"/>
                </w:rPr>
                <w:t> </w:t>
              </w:r>
              <w:r w:rsidRPr="005B2A39">
                <w:rPr>
                  <w:rStyle w:val="a3"/>
                  <w:rFonts w:ascii="Verdana" w:hAnsi="Verdana"/>
                  <w:sz w:val="16"/>
                  <w:szCs w:val="16"/>
                  <w:u w:val="none"/>
                </w:rPr>
                <w:t>220</w:t>
              </w:r>
            </w:hyperlink>
            <w:r w:rsidRPr="005B2A39">
              <w:rPr>
                <w:rFonts w:ascii="Verdana" w:hAnsi="Verdana"/>
                <w:sz w:val="16"/>
                <w:szCs w:val="16"/>
              </w:rPr>
              <w:t xml:space="preserve"> НК РФ (в редакции, действующей до 1 января 2014 г</w:t>
            </w:r>
            <w:r>
              <w:rPr>
                <w:rFonts w:ascii="Verdana" w:hAnsi="Verdana"/>
                <w:sz w:val="16"/>
                <w:szCs w:val="16"/>
              </w:rPr>
              <w:t>ода</w:t>
            </w:r>
            <w:r w:rsidRPr="005B2A39">
              <w:rPr>
                <w:rFonts w:ascii="Verdana" w:hAnsi="Verdana"/>
                <w:sz w:val="16"/>
                <w:szCs w:val="16"/>
              </w:rPr>
              <w:t>) плательщик использовал свое право на получение имущественного вычета. А предоставление повторного вычета не допускается (</w:t>
            </w:r>
            <w:hyperlink r:id="rId80" w:history="1">
              <w:r w:rsidRPr="005B2A39">
                <w:rPr>
                  <w:rStyle w:val="a3"/>
                  <w:rFonts w:ascii="Verdana" w:hAnsi="Verdana"/>
                  <w:sz w:val="16"/>
                  <w:szCs w:val="16"/>
                  <w:u w:val="none"/>
                </w:rPr>
                <w:t>п.</w:t>
              </w:r>
              <w:r>
                <w:rPr>
                  <w:rStyle w:val="a3"/>
                  <w:rFonts w:ascii="Verdana" w:hAnsi="Verdana"/>
                  <w:sz w:val="16"/>
                  <w:szCs w:val="16"/>
                  <w:u w:val="none"/>
                </w:rPr>
                <w:t> </w:t>
              </w:r>
              <w:r w:rsidRPr="005B2A39">
                <w:rPr>
                  <w:rStyle w:val="a3"/>
                  <w:rFonts w:ascii="Verdana" w:hAnsi="Verdana"/>
                  <w:sz w:val="16"/>
                  <w:szCs w:val="16"/>
                  <w:u w:val="none"/>
                </w:rPr>
                <w:t>11 ст.</w:t>
              </w:r>
              <w:r>
                <w:rPr>
                  <w:rStyle w:val="a3"/>
                  <w:rFonts w:ascii="Verdana" w:hAnsi="Verdana"/>
                  <w:sz w:val="16"/>
                  <w:szCs w:val="16"/>
                  <w:u w:val="none"/>
                </w:rPr>
                <w:t> </w:t>
              </w:r>
              <w:r w:rsidRPr="005B2A39">
                <w:rPr>
                  <w:rStyle w:val="a3"/>
                  <w:rFonts w:ascii="Verdana" w:hAnsi="Verdana"/>
                  <w:sz w:val="16"/>
                  <w:szCs w:val="16"/>
                  <w:u w:val="none"/>
                </w:rPr>
                <w:t>220</w:t>
              </w:r>
            </w:hyperlink>
            <w:r w:rsidRPr="005B2A39">
              <w:rPr>
                <w:rFonts w:ascii="Verdana" w:hAnsi="Verdana"/>
                <w:sz w:val="16"/>
                <w:szCs w:val="16"/>
              </w:rPr>
              <w:t xml:space="preserve"> НК РФ).</w:t>
            </w:r>
          </w:p>
          <w:p w:rsidR="00707720" w:rsidRPr="00647192" w:rsidRDefault="00707720" w:rsidP="000D6FC8">
            <w:pPr>
              <w:pStyle w:val="ac"/>
              <w:shd w:val="clear" w:color="auto" w:fill="FFFFFF"/>
              <w:spacing w:before="0" w:beforeAutospacing="0" w:after="0" w:afterAutospacing="0"/>
              <w:jc w:val="both"/>
              <w:rPr>
                <w:rFonts w:asciiTheme="minorHAnsi" w:hAnsiTheme="minorHAnsi"/>
                <w:b/>
                <w:sz w:val="16"/>
                <w:szCs w:val="16"/>
                <w:highlight w:val="lightGray"/>
              </w:rPr>
            </w:pPr>
            <w:r>
              <w:rPr>
                <w:rFonts w:ascii="Verdana" w:hAnsi="Verdana"/>
                <w:sz w:val="16"/>
                <w:szCs w:val="16"/>
              </w:rPr>
              <w:t xml:space="preserve">Супруги </w:t>
            </w:r>
            <w:r w:rsidRPr="005B2A39">
              <w:rPr>
                <w:rFonts w:ascii="Verdana" w:hAnsi="Verdana"/>
                <w:sz w:val="16"/>
                <w:szCs w:val="16"/>
              </w:rPr>
              <w:t>для целей налогообложения являются самостоятельными налогоплательщиками. Поскольку НК РФ не предусмотрено получение имущественного налогового вычета одним из супругов путем уменьшения налоговой базы по НДФЛ другого супруга, оснований для получения данного вычета супругом за супругу в рассматриваемой ситуации нет. При этом супруга сможет получить вычет при появлении доходов, облагаемых НДФЛ по ставке 13%. Это право супруги на получение имущественного налогового вычета не теряется и не ограничивается тремя годами.</w:t>
            </w:r>
          </w:p>
        </w:tc>
        <w:tc>
          <w:tcPr>
            <w:tcW w:w="700" w:type="pct"/>
            <w:gridSpan w:val="2"/>
            <w:tcBorders>
              <w:top w:val="single" w:sz="8" w:space="0" w:color="auto"/>
              <w:left w:val="nil"/>
              <w:bottom w:val="single" w:sz="8" w:space="0" w:color="auto"/>
              <w:right w:val="single" w:sz="4" w:space="0" w:color="auto"/>
            </w:tcBorders>
            <w:tcMar>
              <w:top w:w="0" w:type="dxa"/>
              <w:left w:w="108" w:type="dxa"/>
              <w:bottom w:w="0" w:type="dxa"/>
              <w:right w:w="108" w:type="dxa"/>
            </w:tcMar>
          </w:tcPr>
          <w:p w:rsidR="00707720" w:rsidRDefault="00707720" w:rsidP="000D6FC8">
            <w:pPr>
              <w:autoSpaceDE w:val="0"/>
              <w:autoSpaceDN w:val="0"/>
              <w:rPr>
                <w:rFonts w:ascii="Verdana" w:hAnsi="Verdana"/>
                <w:b/>
                <w:bCs/>
                <w:sz w:val="15"/>
                <w:szCs w:val="15"/>
              </w:rPr>
            </w:pPr>
            <w:r>
              <w:rPr>
                <w:rFonts w:ascii="Verdana" w:hAnsi="Verdana"/>
                <w:b/>
                <w:bCs/>
                <w:sz w:val="15"/>
                <w:szCs w:val="15"/>
              </w:rPr>
              <w:t>Личный интерес!</w:t>
            </w:r>
          </w:p>
          <w:p w:rsidR="00707720" w:rsidRDefault="00707720" w:rsidP="000D6FC8">
            <w:pPr>
              <w:autoSpaceDE w:val="0"/>
              <w:autoSpaceDN w:val="0"/>
              <w:rPr>
                <w:rFonts w:ascii="Verdana" w:hAnsi="Verdana"/>
                <w:b/>
                <w:bCs/>
                <w:sz w:val="15"/>
                <w:szCs w:val="15"/>
              </w:rPr>
            </w:pPr>
          </w:p>
          <w:p w:rsidR="00707720" w:rsidRDefault="00707720" w:rsidP="000D6FC8">
            <w:pPr>
              <w:autoSpaceDE w:val="0"/>
              <w:autoSpaceDN w:val="0"/>
              <w:rPr>
                <w:rFonts w:ascii="Verdana" w:hAnsi="Verdana"/>
                <w:sz w:val="15"/>
                <w:szCs w:val="15"/>
              </w:rPr>
            </w:pPr>
            <w:r>
              <w:rPr>
                <w:rFonts w:ascii="Verdana" w:hAnsi="Verdana"/>
                <w:b/>
                <w:bCs/>
                <w:sz w:val="15"/>
                <w:szCs w:val="15"/>
              </w:rPr>
              <w:t>Мин. ИБ, содержащий документ:</w:t>
            </w:r>
            <w:r>
              <w:rPr>
                <w:rFonts w:ascii="Verdana" w:hAnsi="Verdana"/>
                <w:sz w:val="15"/>
                <w:szCs w:val="15"/>
              </w:rPr>
              <w:t xml:space="preserve"> Вопросы-ответы</w:t>
            </w:r>
          </w:p>
          <w:p w:rsidR="00707720" w:rsidRDefault="00707720" w:rsidP="000D6FC8">
            <w:pPr>
              <w:autoSpaceDE w:val="0"/>
              <w:autoSpaceDN w:val="0"/>
              <w:rPr>
                <w:rFonts w:ascii="Verdana" w:hAnsi="Verdana"/>
                <w:sz w:val="15"/>
                <w:szCs w:val="15"/>
              </w:rPr>
            </w:pPr>
          </w:p>
          <w:p w:rsidR="00707720" w:rsidRDefault="00707720" w:rsidP="000D6FC8">
            <w:pPr>
              <w:autoSpaceDE w:val="0"/>
              <w:autoSpaceDN w:val="0"/>
              <w:rPr>
                <w:rFonts w:ascii="Verdana" w:hAnsi="Verdana"/>
                <w:b/>
                <w:bCs/>
                <w:sz w:val="15"/>
                <w:szCs w:val="15"/>
              </w:rPr>
            </w:pPr>
            <w:r>
              <w:rPr>
                <w:rFonts w:ascii="Verdana" w:hAnsi="Verdana"/>
                <w:b/>
                <w:bCs/>
                <w:sz w:val="15"/>
                <w:szCs w:val="15"/>
              </w:rPr>
              <w:t xml:space="preserve">Поиск: </w:t>
            </w:r>
            <w:r>
              <w:rPr>
                <w:rFonts w:ascii="Verdana" w:hAnsi="Verdana"/>
                <w:sz w:val="15"/>
                <w:szCs w:val="15"/>
              </w:rPr>
              <w:t xml:space="preserve">в </w:t>
            </w:r>
            <w:r>
              <w:rPr>
                <w:rFonts w:ascii="Verdana" w:hAnsi="Verdana"/>
                <w:b/>
                <w:bCs/>
                <w:sz w:val="15"/>
                <w:szCs w:val="15"/>
              </w:rPr>
              <w:t>Быстром поиске</w:t>
            </w:r>
            <w:r>
              <w:rPr>
                <w:rFonts w:ascii="Verdana" w:hAnsi="Verdana"/>
                <w:sz w:val="15"/>
                <w:szCs w:val="15"/>
              </w:rPr>
              <w:t xml:space="preserve"> набрать: </w:t>
            </w:r>
            <w:r>
              <w:rPr>
                <w:rFonts w:ascii="Verdana" w:hAnsi="Verdana"/>
                <w:b/>
                <w:bCs/>
                <w:sz w:val="15"/>
                <w:szCs w:val="15"/>
              </w:rPr>
              <w:t>03-04-05/52007</w:t>
            </w:r>
          </w:p>
          <w:p w:rsidR="00707720" w:rsidRDefault="00707720" w:rsidP="000D6FC8">
            <w:pPr>
              <w:autoSpaceDE w:val="0"/>
              <w:autoSpaceDN w:val="0"/>
              <w:rPr>
                <w:rFonts w:ascii="Verdana" w:hAnsi="Verdana"/>
                <w:b/>
                <w:bCs/>
                <w:sz w:val="15"/>
                <w:szCs w:val="15"/>
              </w:rPr>
            </w:pPr>
          </w:p>
          <w:p w:rsidR="00707720" w:rsidRDefault="00707720" w:rsidP="000D6FC8">
            <w:pPr>
              <w:autoSpaceDE w:val="0"/>
              <w:autoSpaceDN w:val="0"/>
              <w:rPr>
                <w:rFonts w:asciiTheme="minorHAnsi" w:hAnsiTheme="minorHAnsi"/>
                <w:b/>
                <w:bCs/>
                <w:sz w:val="15"/>
                <w:szCs w:val="15"/>
              </w:rPr>
            </w:pPr>
            <w:r>
              <w:rPr>
                <w:rFonts w:ascii="Verdana" w:hAnsi="Verdana"/>
                <w:sz w:val="15"/>
                <w:szCs w:val="15"/>
              </w:rPr>
              <w:t>Искомый документ будет первым в списке</w:t>
            </w:r>
          </w:p>
        </w:tc>
      </w:tr>
      <w:tr w:rsidR="00707720" w:rsidRPr="002F6256" w:rsidTr="000D6FC8">
        <w:trPr>
          <w:trHeight w:val="241"/>
        </w:trPr>
        <w:tc>
          <w:tcPr>
            <w:tcW w:w="522" w:type="pct"/>
            <w:tcBorders>
              <w:top w:val="single" w:sz="8" w:space="0" w:color="auto"/>
              <w:left w:val="single" w:sz="4" w:space="0" w:color="auto"/>
              <w:bottom w:val="single" w:sz="8" w:space="0" w:color="auto"/>
              <w:right w:val="double" w:sz="4" w:space="0" w:color="ED7D31"/>
            </w:tcBorders>
          </w:tcPr>
          <w:p w:rsidR="00707720" w:rsidRPr="00B868EC" w:rsidRDefault="00707720" w:rsidP="000D6FC8">
            <w:pPr>
              <w:spacing w:before="100" w:beforeAutospacing="1" w:after="100" w:afterAutospacing="1"/>
              <w:rPr>
                <w:rFonts w:asciiTheme="minorHAnsi" w:hAnsiTheme="minorHAnsi"/>
                <w:b/>
                <w:sz w:val="16"/>
                <w:szCs w:val="16"/>
              </w:rPr>
            </w:pPr>
            <w:hyperlink r:id="rId81" w:tooltip="Ссылка на КонсультантПлюс" w:history="1">
              <w:r w:rsidRPr="00B868EC">
                <w:rPr>
                  <w:rStyle w:val="a3"/>
                  <w:rFonts w:asciiTheme="minorHAnsi" w:hAnsiTheme="minorHAnsi"/>
                  <w:b/>
                  <w:iCs/>
                  <w:sz w:val="16"/>
                  <w:szCs w:val="16"/>
                </w:rPr>
                <w:t>Статья: Как при расчете среднего заработка не ошибиться с учетом годовой премии (Шаповал Е.А.) ("Главная книга", 2015, N 16)</w:t>
              </w:r>
            </w:hyperlink>
          </w:p>
        </w:tc>
        <w:tc>
          <w:tcPr>
            <w:tcW w:w="665" w:type="pct"/>
            <w:tcBorders>
              <w:top w:val="single" w:sz="8" w:space="0" w:color="auto"/>
              <w:left w:val="nil"/>
              <w:bottom w:val="single" w:sz="8" w:space="0" w:color="auto"/>
              <w:right w:val="double" w:sz="4" w:space="0" w:color="ED7D31"/>
            </w:tcBorders>
          </w:tcPr>
          <w:p w:rsidR="00707720" w:rsidRDefault="00707720" w:rsidP="000D6FC8">
            <w:pPr>
              <w:autoSpaceDE w:val="0"/>
              <w:autoSpaceDN w:val="0"/>
              <w:adjustRightInd w:val="0"/>
              <w:rPr>
                <w:rFonts w:ascii="Verdana" w:hAnsi="Verdana" w:cs="Verdana"/>
                <w:b/>
                <w:sz w:val="20"/>
                <w:szCs w:val="20"/>
              </w:rPr>
            </w:pPr>
            <w:r>
              <w:rPr>
                <w:rFonts w:ascii="Verdana" w:hAnsi="Verdana" w:cs="Verdana"/>
                <w:b/>
                <w:sz w:val="20"/>
                <w:szCs w:val="20"/>
              </w:rPr>
              <w:t>В</w:t>
            </w:r>
            <w:r w:rsidRPr="00B868EC">
              <w:rPr>
                <w:rFonts w:ascii="Verdana" w:hAnsi="Verdana" w:cs="Verdana"/>
                <w:b/>
                <w:sz w:val="20"/>
                <w:szCs w:val="20"/>
              </w:rPr>
              <w:t xml:space="preserve"> каких случаях </w:t>
            </w:r>
            <w:r>
              <w:rPr>
                <w:rFonts w:ascii="Verdana" w:hAnsi="Verdana" w:cs="Verdana"/>
                <w:b/>
                <w:sz w:val="20"/>
                <w:szCs w:val="20"/>
              </w:rPr>
              <w:t xml:space="preserve">годовая премия </w:t>
            </w:r>
            <w:r w:rsidRPr="00B868EC">
              <w:rPr>
                <w:rFonts w:ascii="Verdana" w:hAnsi="Verdana" w:cs="Verdana"/>
                <w:b/>
                <w:sz w:val="20"/>
                <w:szCs w:val="20"/>
              </w:rPr>
              <w:t xml:space="preserve">входит </w:t>
            </w:r>
            <w:r>
              <w:rPr>
                <w:rFonts w:ascii="Verdana" w:hAnsi="Verdana" w:cs="Verdana"/>
                <w:b/>
                <w:sz w:val="20"/>
                <w:szCs w:val="20"/>
              </w:rPr>
              <w:t xml:space="preserve">в расчет среднего заработка полностью? </w:t>
            </w:r>
          </w:p>
          <w:p w:rsidR="00707720" w:rsidRPr="004C1828" w:rsidRDefault="00707720" w:rsidP="000D6FC8">
            <w:pPr>
              <w:autoSpaceDE w:val="0"/>
              <w:autoSpaceDN w:val="0"/>
              <w:adjustRightInd w:val="0"/>
              <w:rPr>
                <w:rFonts w:ascii="Verdana" w:hAnsi="Verdana" w:cs="Verdana"/>
                <w:b/>
                <w:sz w:val="20"/>
                <w:szCs w:val="20"/>
              </w:rPr>
            </w:pPr>
          </w:p>
        </w:tc>
        <w:tc>
          <w:tcPr>
            <w:tcW w:w="3147" w:type="pct"/>
            <w:gridSpan w:val="2"/>
            <w:tcBorders>
              <w:top w:val="single" w:sz="8" w:space="0" w:color="auto"/>
              <w:left w:val="nil"/>
              <w:bottom w:val="single" w:sz="8" w:space="0" w:color="auto"/>
              <w:right w:val="double" w:sz="4" w:space="0" w:color="ED7D31"/>
            </w:tcBorders>
            <w:shd w:val="clear" w:color="auto" w:fill="FFFFFF" w:themeFill="background1"/>
          </w:tcPr>
          <w:p w:rsidR="00707720" w:rsidRPr="00FD5A3B" w:rsidRDefault="00707720" w:rsidP="000D6FC8">
            <w:pPr>
              <w:autoSpaceDE w:val="0"/>
              <w:autoSpaceDN w:val="0"/>
              <w:adjustRightInd w:val="0"/>
              <w:jc w:val="both"/>
              <w:rPr>
                <w:rFonts w:asciiTheme="minorHAnsi" w:hAnsiTheme="minorHAnsi" w:cs="Calibri"/>
                <w:b/>
                <w:sz w:val="16"/>
                <w:szCs w:val="16"/>
              </w:rPr>
            </w:pPr>
            <w:r w:rsidRPr="007D6771">
              <w:rPr>
                <w:rFonts w:ascii="Verdana" w:hAnsi="Verdana" w:cs="Verdana"/>
                <w:b/>
                <w:sz w:val="16"/>
                <w:szCs w:val="16"/>
                <w:highlight w:val="lightGray"/>
                <w:u w:val="single"/>
              </w:rPr>
              <w:t>Риски</w:t>
            </w:r>
            <w:r w:rsidRPr="007D6771">
              <w:rPr>
                <w:rFonts w:ascii="Verdana" w:hAnsi="Verdana" w:cs="Verdana"/>
                <w:sz w:val="16"/>
                <w:szCs w:val="16"/>
                <w:highlight w:val="lightGray"/>
              </w:rPr>
              <w:t>: р</w:t>
            </w:r>
            <w:r w:rsidRPr="007D6771">
              <w:rPr>
                <w:rFonts w:asciiTheme="minorHAnsi" w:hAnsiTheme="minorHAnsi" w:cs="Calibri"/>
                <w:bCs/>
                <w:sz w:val="16"/>
                <w:szCs w:val="16"/>
                <w:highlight w:val="lightGray"/>
              </w:rPr>
              <w:t>азмер годовой премии, который надо включить в расчет среднего заработка, зависит от того, полностью или нет отработаны расчетный и рабочий период.</w:t>
            </w:r>
          </w:p>
          <w:p w:rsidR="00707720" w:rsidRPr="00FD5A3B" w:rsidRDefault="00707720" w:rsidP="000D6FC8">
            <w:pPr>
              <w:autoSpaceDE w:val="0"/>
              <w:autoSpaceDN w:val="0"/>
              <w:adjustRightInd w:val="0"/>
              <w:jc w:val="both"/>
              <w:rPr>
                <w:rFonts w:asciiTheme="minorHAnsi" w:hAnsiTheme="minorHAnsi" w:cs="Verdana"/>
                <w:bCs/>
                <w:sz w:val="16"/>
                <w:szCs w:val="16"/>
              </w:rPr>
            </w:pPr>
            <w:r w:rsidRPr="00FD5A3B">
              <w:rPr>
                <w:rFonts w:asciiTheme="minorHAnsi" w:hAnsiTheme="minorHAnsi" w:cs="Verdana"/>
                <w:bCs/>
                <w:sz w:val="16"/>
                <w:szCs w:val="16"/>
              </w:rPr>
              <w:t xml:space="preserve">Учет </w:t>
            </w:r>
            <w:hyperlink r:id="rId82" w:history="1">
              <w:r w:rsidRPr="00FD5A3B">
                <w:rPr>
                  <w:rFonts w:asciiTheme="minorHAnsi" w:hAnsiTheme="minorHAnsi" w:cs="Verdana"/>
                  <w:bCs/>
                  <w:color w:val="0000FF"/>
                  <w:sz w:val="16"/>
                  <w:szCs w:val="16"/>
                </w:rPr>
                <w:t>премий</w:t>
              </w:r>
            </w:hyperlink>
            <w:r w:rsidRPr="00FD5A3B">
              <w:rPr>
                <w:rFonts w:asciiTheme="minorHAnsi" w:hAnsiTheme="minorHAnsi" w:cs="Verdana"/>
                <w:bCs/>
                <w:sz w:val="16"/>
                <w:szCs w:val="16"/>
              </w:rPr>
              <w:t xml:space="preserve"> при расчете среднего дневного заработка для </w:t>
            </w:r>
            <w:hyperlink r:id="rId83" w:history="1">
              <w:r w:rsidRPr="00FD5A3B">
                <w:rPr>
                  <w:rFonts w:asciiTheme="minorHAnsi" w:hAnsiTheme="minorHAnsi" w:cs="Verdana"/>
                  <w:bCs/>
                  <w:color w:val="0000FF"/>
                  <w:sz w:val="16"/>
                  <w:szCs w:val="16"/>
                </w:rPr>
                <w:t>отпускных</w:t>
              </w:r>
            </w:hyperlink>
            <w:r w:rsidRPr="00FD5A3B">
              <w:rPr>
                <w:rFonts w:asciiTheme="minorHAnsi" w:hAnsiTheme="minorHAnsi" w:cs="Verdana"/>
                <w:bCs/>
                <w:sz w:val="16"/>
                <w:szCs w:val="16"/>
              </w:rPr>
              <w:t xml:space="preserve">, </w:t>
            </w:r>
            <w:hyperlink r:id="rId84" w:history="1">
              <w:r w:rsidRPr="00FD5A3B">
                <w:rPr>
                  <w:rFonts w:asciiTheme="minorHAnsi" w:hAnsiTheme="minorHAnsi" w:cs="Verdana"/>
                  <w:bCs/>
                  <w:color w:val="0000FF"/>
                  <w:sz w:val="16"/>
                  <w:szCs w:val="16"/>
                </w:rPr>
                <w:t>компенсаций</w:t>
              </w:r>
            </w:hyperlink>
            <w:r w:rsidRPr="00FD5A3B">
              <w:rPr>
                <w:rFonts w:asciiTheme="minorHAnsi" w:hAnsiTheme="minorHAnsi" w:cs="Verdana"/>
                <w:bCs/>
                <w:sz w:val="16"/>
                <w:szCs w:val="16"/>
              </w:rPr>
              <w:t xml:space="preserve"> за неиспользованный отпуск, оплаты </w:t>
            </w:r>
            <w:hyperlink r:id="rId85" w:history="1">
              <w:r w:rsidRPr="00FD5A3B">
                <w:rPr>
                  <w:rFonts w:asciiTheme="minorHAnsi" w:hAnsiTheme="minorHAnsi" w:cs="Verdana"/>
                  <w:bCs/>
                  <w:color w:val="0000FF"/>
                  <w:sz w:val="16"/>
                  <w:szCs w:val="16"/>
                </w:rPr>
                <w:t>командировок</w:t>
              </w:r>
            </w:hyperlink>
            <w:r w:rsidRPr="00FD5A3B">
              <w:rPr>
                <w:rFonts w:asciiTheme="minorHAnsi" w:hAnsiTheme="minorHAnsi" w:cs="Verdana"/>
                <w:bCs/>
                <w:sz w:val="16"/>
                <w:szCs w:val="16"/>
              </w:rPr>
              <w:t xml:space="preserve">, </w:t>
            </w:r>
            <w:hyperlink r:id="rId86" w:history="1">
              <w:r w:rsidRPr="00FD5A3B">
                <w:rPr>
                  <w:rFonts w:asciiTheme="minorHAnsi" w:hAnsiTheme="minorHAnsi" w:cs="Verdana"/>
                  <w:bCs/>
                  <w:color w:val="0000FF"/>
                  <w:sz w:val="16"/>
                  <w:szCs w:val="16"/>
                </w:rPr>
                <w:t>выходных пособий</w:t>
              </w:r>
            </w:hyperlink>
            <w:r w:rsidRPr="00FD5A3B">
              <w:rPr>
                <w:rFonts w:asciiTheme="minorHAnsi" w:hAnsiTheme="minorHAnsi" w:cs="Verdana"/>
                <w:bCs/>
                <w:sz w:val="16"/>
                <w:szCs w:val="16"/>
              </w:rPr>
              <w:t xml:space="preserve"> и т.д. зависит от вида премии (</w:t>
            </w:r>
            <w:hyperlink r:id="rId87" w:history="1">
              <w:r w:rsidRPr="00FD5A3B">
                <w:rPr>
                  <w:rFonts w:asciiTheme="minorHAnsi" w:hAnsiTheme="minorHAnsi" w:cs="Verdana"/>
                  <w:bCs/>
                  <w:color w:val="0000FF"/>
                  <w:sz w:val="16"/>
                  <w:szCs w:val="16"/>
                </w:rPr>
                <w:t>п. 15</w:t>
              </w:r>
            </w:hyperlink>
            <w:r w:rsidRPr="00FD5A3B">
              <w:rPr>
                <w:rFonts w:asciiTheme="minorHAnsi" w:hAnsiTheme="minorHAnsi" w:cs="Verdana"/>
                <w:bCs/>
                <w:sz w:val="16"/>
                <w:szCs w:val="16"/>
              </w:rPr>
              <w:t xml:space="preserve"> Положения о среднем заработке).</w:t>
            </w:r>
          </w:p>
          <w:p w:rsidR="00707720" w:rsidRPr="00FD5A3B" w:rsidRDefault="00707720" w:rsidP="000D6FC8">
            <w:pPr>
              <w:autoSpaceDE w:val="0"/>
              <w:autoSpaceDN w:val="0"/>
              <w:adjustRightInd w:val="0"/>
              <w:jc w:val="both"/>
              <w:rPr>
                <w:rFonts w:asciiTheme="minorHAnsi" w:hAnsiTheme="minorHAnsi" w:cs="Verdana"/>
                <w:bCs/>
                <w:sz w:val="16"/>
                <w:szCs w:val="16"/>
              </w:rPr>
            </w:pPr>
            <w:r w:rsidRPr="00FD5A3B">
              <w:rPr>
                <w:rFonts w:asciiTheme="minorHAnsi" w:hAnsiTheme="minorHAnsi" w:cs="Verdana"/>
                <w:bCs/>
                <w:sz w:val="16"/>
                <w:szCs w:val="16"/>
              </w:rPr>
              <w:t>Премия по итогам года включается в расчет, если она начислена за год, предшествующий периоду, за который сохраняется средний заработок. При этом не имеет значения, начислена эта премия в расчетном периоде или после него.</w:t>
            </w:r>
          </w:p>
          <w:p w:rsidR="00707720" w:rsidRPr="00FD5A3B" w:rsidRDefault="00707720" w:rsidP="000D6FC8">
            <w:pPr>
              <w:autoSpaceDE w:val="0"/>
              <w:autoSpaceDN w:val="0"/>
              <w:adjustRightInd w:val="0"/>
              <w:jc w:val="both"/>
              <w:rPr>
                <w:rFonts w:asciiTheme="minorHAnsi" w:hAnsiTheme="minorHAnsi" w:cs="Calibri"/>
                <w:b/>
                <w:sz w:val="16"/>
                <w:szCs w:val="16"/>
              </w:rPr>
            </w:pPr>
            <w:r w:rsidRPr="00FD5A3B">
              <w:rPr>
                <w:rFonts w:asciiTheme="minorHAnsi" w:hAnsiTheme="minorHAnsi" w:cs="Calibri"/>
                <w:b/>
                <w:bCs/>
                <w:sz w:val="16"/>
                <w:szCs w:val="16"/>
              </w:rPr>
              <w:t>Размер годовой премии, который надо включить в расчет среднего заработка, зависит от того, полностью или нет отработаны:</w:t>
            </w:r>
          </w:p>
          <w:p w:rsidR="00707720" w:rsidRPr="00FD5A3B" w:rsidRDefault="00707720" w:rsidP="000D6FC8">
            <w:pPr>
              <w:autoSpaceDE w:val="0"/>
              <w:autoSpaceDN w:val="0"/>
              <w:adjustRightInd w:val="0"/>
              <w:jc w:val="both"/>
              <w:rPr>
                <w:rFonts w:asciiTheme="minorHAnsi" w:hAnsiTheme="minorHAnsi" w:cs="Calibri"/>
                <w:sz w:val="16"/>
                <w:szCs w:val="16"/>
              </w:rPr>
            </w:pPr>
            <w:r w:rsidRPr="00FD5A3B">
              <w:rPr>
                <w:rFonts w:asciiTheme="minorHAnsi" w:hAnsiTheme="minorHAnsi" w:cs="Calibri"/>
                <w:sz w:val="16"/>
                <w:szCs w:val="16"/>
              </w:rPr>
              <w:t xml:space="preserve">- </w:t>
            </w:r>
            <w:r w:rsidRPr="00FD5A3B">
              <w:rPr>
                <w:rFonts w:asciiTheme="minorHAnsi" w:hAnsiTheme="minorHAnsi" w:cs="Calibri"/>
                <w:b/>
                <w:bCs/>
                <w:sz w:val="16"/>
                <w:szCs w:val="16"/>
              </w:rPr>
              <w:t>расчетный период</w:t>
            </w:r>
            <w:r w:rsidRPr="00FD5A3B">
              <w:rPr>
                <w:rFonts w:asciiTheme="minorHAnsi" w:hAnsiTheme="minorHAnsi" w:cs="Calibri"/>
                <w:sz w:val="16"/>
                <w:szCs w:val="16"/>
              </w:rPr>
              <w:t xml:space="preserve"> - 12 календарных месяцев, предшествующих периоду, за который выплачивается средний заработок, если другой расчетный период не установлен локальным нормативным актом (</w:t>
            </w:r>
            <w:hyperlink r:id="rId88" w:history="1">
              <w:r>
                <w:rPr>
                  <w:rFonts w:asciiTheme="minorHAnsi" w:hAnsiTheme="minorHAnsi" w:cs="Calibri"/>
                  <w:color w:val="0000FF"/>
                  <w:sz w:val="16"/>
                  <w:szCs w:val="16"/>
                </w:rPr>
                <w:t>с</w:t>
              </w:r>
              <w:r w:rsidRPr="00FD5A3B">
                <w:rPr>
                  <w:rFonts w:asciiTheme="minorHAnsi" w:hAnsiTheme="minorHAnsi" w:cs="Calibri"/>
                  <w:color w:val="0000FF"/>
                  <w:sz w:val="16"/>
                  <w:szCs w:val="16"/>
                </w:rPr>
                <w:t>татья 139</w:t>
              </w:r>
            </w:hyperlink>
            <w:r w:rsidRPr="00FD5A3B">
              <w:rPr>
                <w:rFonts w:asciiTheme="minorHAnsi" w:hAnsiTheme="minorHAnsi" w:cs="Calibri"/>
                <w:sz w:val="16"/>
                <w:szCs w:val="16"/>
              </w:rPr>
              <w:t xml:space="preserve"> ТК РФ; </w:t>
            </w:r>
            <w:hyperlink r:id="rId89" w:history="1">
              <w:r w:rsidRPr="00FD5A3B">
                <w:rPr>
                  <w:rFonts w:asciiTheme="minorHAnsi" w:hAnsiTheme="minorHAnsi" w:cs="Calibri"/>
                  <w:color w:val="0000FF"/>
                  <w:sz w:val="16"/>
                  <w:szCs w:val="16"/>
                </w:rPr>
                <w:t>п. 4</w:t>
              </w:r>
            </w:hyperlink>
            <w:r w:rsidRPr="00FD5A3B">
              <w:rPr>
                <w:rFonts w:asciiTheme="minorHAnsi" w:hAnsiTheme="minorHAnsi" w:cs="Calibri"/>
                <w:sz w:val="16"/>
                <w:szCs w:val="16"/>
              </w:rPr>
              <w:t xml:space="preserve"> Положения)</w:t>
            </w:r>
            <w:hyperlink r:id="rId90" w:history="1"/>
            <w:r w:rsidRPr="00FD5A3B">
              <w:rPr>
                <w:rFonts w:asciiTheme="minorHAnsi" w:hAnsiTheme="minorHAnsi" w:cs="Calibri"/>
                <w:sz w:val="16"/>
                <w:szCs w:val="16"/>
              </w:rPr>
              <w:t>. Расчетный период отработан не полностью, когда работник в это время болел, был в отпуске или у него были другие исключаемые периоды;</w:t>
            </w:r>
          </w:p>
          <w:p w:rsidR="00707720" w:rsidRPr="00FD5A3B" w:rsidRDefault="00707720" w:rsidP="000D6FC8">
            <w:pPr>
              <w:autoSpaceDE w:val="0"/>
              <w:autoSpaceDN w:val="0"/>
              <w:adjustRightInd w:val="0"/>
              <w:jc w:val="both"/>
              <w:rPr>
                <w:rFonts w:asciiTheme="minorHAnsi" w:hAnsiTheme="minorHAnsi" w:cs="Calibri"/>
                <w:sz w:val="16"/>
                <w:szCs w:val="16"/>
              </w:rPr>
            </w:pPr>
            <w:r w:rsidRPr="00FD5A3B">
              <w:rPr>
                <w:rFonts w:asciiTheme="minorHAnsi" w:hAnsiTheme="minorHAnsi" w:cs="Calibri"/>
                <w:sz w:val="16"/>
                <w:szCs w:val="16"/>
              </w:rPr>
              <w:t xml:space="preserve">- </w:t>
            </w:r>
            <w:r w:rsidRPr="00FD5A3B">
              <w:rPr>
                <w:rFonts w:asciiTheme="minorHAnsi" w:hAnsiTheme="minorHAnsi" w:cs="Calibri"/>
                <w:b/>
                <w:bCs/>
                <w:sz w:val="16"/>
                <w:szCs w:val="16"/>
              </w:rPr>
              <w:t>рабочий период</w:t>
            </w:r>
            <w:r w:rsidRPr="00FD5A3B">
              <w:rPr>
                <w:rFonts w:asciiTheme="minorHAnsi" w:hAnsiTheme="minorHAnsi" w:cs="Calibri"/>
                <w:sz w:val="16"/>
                <w:szCs w:val="16"/>
              </w:rPr>
              <w:t>, то есть период, за который начислена премия. Для годовой премии это календарный год (с 1 января по 31 декабря), за который она начислена.</w:t>
            </w:r>
          </w:p>
          <w:p w:rsidR="00707720" w:rsidRPr="00FD5A3B" w:rsidRDefault="00707720" w:rsidP="000D6FC8">
            <w:pPr>
              <w:autoSpaceDE w:val="0"/>
              <w:autoSpaceDN w:val="0"/>
              <w:adjustRightInd w:val="0"/>
              <w:jc w:val="both"/>
              <w:rPr>
                <w:rFonts w:asciiTheme="minorHAnsi" w:hAnsiTheme="minorHAnsi" w:cs="Calibri"/>
                <w:b/>
                <w:sz w:val="16"/>
                <w:szCs w:val="16"/>
              </w:rPr>
            </w:pPr>
            <w:r w:rsidRPr="00FD5A3B">
              <w:rPr>
                <w:rFonts w:asciiTheme="minorHAnsi" w:hAnsiTheme="minorHAnsi" w:cs="Calibri"/>
                <w:b/>
                <w:sz w:val="16"/>
                <w:szCs w:val="16"/>
              </w:rPr>
              <w:t>Годовая премия при расчете среднего заработка учитывается полностью, если:</w:t>
            </w:r>
          </w:p>
          <w:p w:rsidR="00707720" w:rsidRDefault="00707720" w:rsidP="000D6FC8">
            <w:pPr>
              <w:autoSpaceDE w:val="0"/>
              <w:autoSpaceDN w:val="0"/>
              <w:adjustRightInd w:val="0"/>
              <w:jc w:val="both"/>
              <w:rPr>
                <w:rFonts w:asciiTheme="minorHAnsi" w:hAnsiTheme="minorHAnsi" w:cs="Calibri"/>
                <w:sz w:val="16"/>
                <w:szCs w:val="16"/>
              </w:rPr>
            </w:pPr>
            <w:r w:rsidRPr="00FD5A3B">
              <w:rPr>
                <w:rFonts w:asciiTheme="minorHAnsi" w:hAnsiTheme="minorHAnsi" w:cs="Calibri"/>
                <w:b/>
                <w:bCs/>
                <w:sz w:val="16"/>
                <w:szCs w:val="16"/>
              </w:rPr>
              <w:t>(или)</w:t>
            </w:r>
            <w:r w:rsidRPr="00FD5A3B">
              <w:rPr>
                <w:rFonts w:asciiTheme="minorHAnsi" w:hAnsiTheme="minorHAnsi" w:cs="Calibri"/>
                <w:sz w:val="16"/>
                <w:szCs w:val="16"/>
              </w:rPr>
              <w:t xml:space="preserve"> годовая премия начислена с учетом отработки в рабочем периоде (календарном году) и этот рабочий период совпадает с расчетным периодом. Причем в этом случае не имеет значения, полностью или не полностью отработан расчетный период. В ситуации с годовой премией эти условия выполняются, только когда начало периода, оплачиваемого по среднему заработку, попадает на январь. </w:t>
            </w:r>
          </w:p>
          <w:p w:rsidR="00707720" w:rsidRPr="00E66D17" w:rsidRDefault="00707720" w:rsidP="000D6FC8">
            <w:pPr>
              <w:autoSpaceDE w:val="0"/>
              <w:autoSpaceDN w:val="0"/>
              <w:adjustRightInd w:val="0"/>
              <w:jc w:val="both"/>
              <w:rPr>
                <w:rFonts w:asciiTheme="minorHAnsi" w:hAnsiTheme="minorHAnsi" w:cs="Calibri"/>
                <w:i/>
                <w:sz w:val="16"/>
                <w:szCs w:val="16"/>
              </w:rPr>
            </w:pPr>
            <w:r w:rsidRPr="00E66D17">
              <w:rPr>
                <w:rFonts w:asciiTheme="minorHAnsi" w:hAnsiTheme="minorHAnsi" w:cs="Calibri"/>
                <w:i/>
                <w:sz w:val="16"/>
                <w:szCs w:val="16"/>
              </w:rPr>
              <w:t xml:space="preserve">Пример: у работника командировка в январе 2017 г. В расчетном периоде (январь </w:t>
            </w:r>
            <w:r>
              <w:rPr>
                <w:rFonts w:asciiTheme="minorHAnsi" w:hAnsiTheme="minorHAnsi" w:cs="Calibri"/>
                <w:i/>
                <w:sz w:val="16"/>
                <w:szCs w:val="16"/>
              </w:rPr>
              <w:t xml:space="preserve">– </w:t>
            </w:r>
            <w:r w:rsidRPr="00E66D17">
              <w:rPr>
                <w:rFonts w:asciiTheme="minorHAnsi" w:hAnsiTheme="minorHAnsi" w:cs="Calibri"/>
                <w:i/>
                <w:sz w:val="16"/>
                <w:szCs w:val="16"/>
              </w:rPr>
              <w:t xml:space="preserve">декабрь 2016 г.) не было исключаемых периодов, поэтому годовая премия учитывается при расчете полностью. </w:t>
            </w:r>
          </w:p>
          <w:p w:rsidR="00707720" w:rsidRPr="00E66D17" w:rsidRDefault="00707720" w:rsidP="000D6FC8">
            <w:pPr>
              <w:autoSpaceDE w:val="0"/>
              <w:autoSpaceDN w:val="0"/>
              <w:adjustRightInd w:val="0"/>
              <w:jc w:val="both"/>
              <w:rPr>
                <w:rFonts w:asciiTheme="minorHAnsi" w:hAnsiTheme="minorHAnsi" w:cs="Calibri"/>
                <w:i/>
                <w:sz w:val="16"/>
                <w:szCs w:val="16"/>
              </w:rPr>
            </w:pPr>
            <w:r w:rsidRPr="00E66D17">
              <w:rPr>
                <w:rFonts w:asciiTheme="minorHAnsi" w:hAnsiTheme="minorHAnsi" w:cs="Calibri"/>
                <w:i/>
                <w:sz w:val="16"/>
                <w:szCs w:val="16"/>
              </w:rPr>
              <w:t>Еще пример: у работника отпуск в январе 2017 г. В расчетном периоде (январь - декабрь 2016 г.) у работника был исключаемый период - он был в ежегодном отпуске в июле 2016 г. Поскольку годовая премия начислена с учетом отработки в 2016 г., то эта годовая премия учитывается полностью;</w:t>
            </w:r>
          </w:p>
          <w:p w:rsidR="00707720" w:rsidRDefault="00707720" w:rsidP="000D6FC8">
            <w:pPr>
              <w:autoSpaceDE w:val="0"/>
              <w:autoSpaceDN w:val="0"/>
              <w:adjustRightInd w:val="0"/>
              <w:jc w:val="both"/>
              <w:rPr>
                <w:rFonts w:asciiTheme="minorHAnsi" w:hAnsiTheme="minorHAnsi" w:cs="Calibri"/>
                <w:sz w:val="16"/>
                <w:szCs w:val="16"/>
              </w:rPr>
            </w:pPr>
            <w:r w:rsidRPr="00FD5A3B">
              <w:rPr>
                <w:rFonts w:asciiTheme="minorHAnsi" w:hAnsiTheme="minorHAnsi" w:cs="Calibri"/>
                <w:b/>
                <w:bCs/>
                <w:sz w:val="16"/>
                <w:szCs w:val="16"/>
              </w:rPr>
              <w:t>(или)</w:t>
            </w:r>
            <w:r w:rsidRPr="00FD5A3B">
              <w:rPr>
                <w:rFonts w:asciiTheme="minorHAnsi" w:hAnsiTheme="minorHAnsi" w:cs="Calibri"/>
                <w:sz w:val="16"/>
                <w:szCs w:val="16"/>
              </w:rPr>
              <w:t xml:space="preserve"> годовая премия начислена с учетом отработки в рабочем периоде и рабочий период полностью входит в расчетный период. </w:t>
            </w:r>
          </w:p>
          <w:p w:rsidR="00707720" w:rsidRPr="00E66D17" w:rsidRDefault="00707720" w:rsidP="000D6FC8">
            <w:pPr>
              <w:autoSpaceDE w:val="0"/>
              <w:autoSpaceDN w:val="0"/>
              <w:adjustRightInd w:val="0"/>
              <w:jc w:val="both"/>
              <w:rPr>
                <w:rFonts w:asciiTheme="minorHAnsi" w:hAnsiTheme="minorHAnsi" w:cs="Calibri"/>
                <w:i/>
                <w:sz w:val="16"/>
                <w:szCs w:val="16"/>
              </w:rPr>
            </w:pPr>
            <w:r w:rsidRPr="00E66D17">
              <w:rPr>
                <w:rFonts w:asciiTheme="minorHAnsi" w:hAnsiTheme="minorHAnsi" w:cs="Calibri"/>
                <w:i/>
                <w:sz w:val="16"/>
                <w:szCs w:val="16"/>
              </w:rPr>
              <w:t xml:space="preserve">Пример: сотрудник работает не с начала предыдущего года, а поступил на работу 01.07.2016. В отпуск он уходит в июле 2017 г. Годовая премия за 2016 г. ему начислена пропорционально </w:t>
            </w:r>
            <w:r>
              <w:rPr>
                <w:rFonts w:asciiTheme="minorHAnsi" w:hAnsiTheme="minorHAnsi" w:cs="Calibri"/>
                <w:i/>
                <w:sz w:val="16"/>
                <w:szCs w:val="16"/>
              </w:rPr>
              <w:t>шести</w:t>
            </w:r>
            <w:r w:rsidRPr="00E66D17">
              <w:rPr>
                <w:rFonts w:asciiTheme="minorHAnsi" w:hAnsiTheme="minorHAnsi" w:cs="Calibri"/>
                <w:i/>
                <w:sz w:val="16"/>
                <w:szCs w:val="16"/>
              </w:rPr>
              <w:t xml:space="preserve"> отработанным в 2016 г. месяцам. Расчетный период (июль 2016 г. - июнь 2017 г.) отработан полностью, а рабочий период полностью входит в расчетный период.</w:t>
            </w:r>
          </w:p>
          <w:p w:rsidR="00707720" w:rsidRPr="00B77B84" w:rsidRDefault="00707720" w:rsidP="000D6FC8">
            <w:pPr>
              <w:autoSpaceDE w:val="0"/>
              <w:autoSpaceDN w:val="0"/>
              <w:adjustRightInd w:val="0"/>
              <w:jc w:val="both"/>
              <w:rPr>
                <w:rFonts w:asciiTheme="minorHAnsi" w:hAnsiTheme="minorHAnsi"/>
                <w:b/>
                <w:sz w:val="16"/>
                <w:szCs w:val="16"/>
                <w:highlight w:val="lightGray"/>
                <w:u w:val="single"/>
              </w:rPr>
            </w:pPr>
            <w:r w:rsidRPr="00FD5A3B">
              <w:rPr>
                <w:rFonts w:asciiTheme="minorHAnsi" w:hAnsiTheme="minorHAnsi" w:cs="Calibri"/>
                <w:sz w:val="16"/>
                <w:szCs w:val="16"/>
              </w:rPr>
              <w:t>Во всех остальных случаях годовая премия учитывается пропорционально времени, отработанному в расчетном периоде.</w:t>
            </w:r>
          </w:p>
        </w:tc>
        <w:tc>
          <w:tcPr>
            <w:tcW w:w="666" w:type="pct"/>
            <w:tcBorders>
              <w:top w:val="single" w:sz="8" w:space="0" w:color="auto"/>
              <w:left w:val="nil"/>
              <w:bottom w:val="single" w:sz="8" w:space="0" w:color="auto"/>
              <w:right w:val="single" w:sz="4" w:space="0" w:color="auto"/>
            </w:tcBorders>
          </w:tcPr>
          <w:p w:rsidR="00707720" w:rsidRDefault="00707720" w:rsidP="000D6FC8">
            <w:pPr>
              <w:autoSpaceDE w:val="0"/>
              <w:autoSpaceDN w:val="0"/>
              <w:rPr>
                <w:rFonts w:asciiTheme="minorHAnsi" w:hAnsiTheme="minorHAnsi"/>
                <w:b/>
                <w:bCs/>
                <w:sz w:val="15"/>
                <w:szCs w:val="15"/>
              </w:rPr>
            </w:pPr>
            <w:r>
              <w:rPr>
                <w:rFonts w:asciiTheme="minorHAnsi" w:hAnsiTheme="minorHAnsi"/>
                <w:b/>
                <w:bCs/>
                <w:sz w:val="15"/>
                <w:szCs w:val="15"/>
              </w:rPr>
              <w:t>Бухгалтеру любой организации!</w:t>
            </w:r>
          </w:p>
          <w:p w:rsidR="00707720" w:rsidRPr="00BA047E" w:rsidRDefault="00707720" w:rsidP="000D6FC8">
            <w:pPr>
              <w:autoSpaceDE w:val="0"/>
              <w:autoSpaceDN w:val="0"/>
              <w:rPr>
                <w:rFonts w:asciiTheme="minorHAnsi" w:hAnsiTheme="minorHAnsi"/>
                <w:b/>
                <w:bCs/>
                <w:sz w:val="15"/>
                <w:szCs w:val="15"/>
              </w:rPr>
            </w:pPr>
          </w:p>
          <w:p w:rsidR="00707720" w:rsidRPr="00BA047E" w:rsidRDefault="00707720" w:rsidP="000D6FC8">
            <w:pPr>
              <w:autoSpaceDE w:val="0"/>
              <w:autoSpaceDN w:val="0"/>
              <w:rPr>
                <w:rFonts w:asciiTheme="minorHAnsi" w:hAnsiTheme="minorHAnsi"/>
                <w:sz w:val="15"/>
                <w:szCs w:val="15"/>
              </w:rPr>
            </w:pPr>
            <w:r w:rsidRPr="00BA047E">
              <w:rPr>
                <w:rFonts w:asciiTheme="minorHAnsi" w:hAnsiTheme="minorHAnsi"/>
                <w:b/>
                <w:bCs/>
                <w:sz w:val="15"/>
                <w:szCs w:val="15"/>
              </w:rPr>
              <w:t>Мин. ИБ, содержащий документ:</w:t>
            </w:r>
            <w:r>
              <w:rPr>
                <w:rFonts w:asciiTheme="minorHAnsi" w:hAnsiTheme="minorHAnsi"/>
                <w:sz w:val="15"/>
                <w:szCs w:val="15"/>
              </w:rPr>
              <w:t>Бух пресса и книги</w:t>
            </w:r>
          </w:p>
          <w:p w:rsidR="00707720" w:rsidRPr="00BA047E" w:rsidRDefault="00707720" w:rsidP="000D6FC8">
            <w:pPr>
              <w:autoSpaceDE w:val="0"/>
              <w:autoSpaceDN w:val="0"/>
              <w:rPr>
                <w:rFonts w:asciiTheme="minorHAnsi" w:hAnsiTheme="minorHAnsi"/>
                <w:sz w:val="15"/>
                <w:szCs w:val="15"/>
              </w:rPr>
            </w:pPr>
          </w:p>
          <w:p w:rsidR="00707720" w:rsidRDefault="00707720" w:rsidP="000D6FC8">
            <w:pPr>
              <w:autoSpaceDE w:val="0"/>
              <w:autoSpaceDN w:val="0"/>
              <w:rPr>
                <w:rFonts w:asciiTheme="minorHAnsi" w:hAnsiTheme="minorHAnsi"/>
                <w:b/>
                <w:sz w:val="15"/>
                <w:szCs w:val="15"/>
              </w:rPr>
            </w:pPr>
            <w:r w:rsidRPr="00BA047E">
              <w:rPr>
                <w:rFonts w:asciiTheme="minorHAnsi" w:hAnsiTheme="minorHAnsi"/>
                <w:b/>
                <w:bCs/>
                <w:sz w:val="15"/>
                <w:szCs w:val="15"/>
              </w:rPr>
              <w:t xml:space="preserve">Поиск: </w:t>
            </w:r>
            <w:r w:rsidRPr="00BA047E">
              <w:rPr>
                <w:rFonts w:asciiTheme="minorHAnsi" w:hAnsiTheme="minorHAnsi"/>
                <w:sz w:val="15"/>
                <w:szCs w:val="15"/>
              </w:rPr>
              <w:t xml:space="preserve">в </w:t>
            </w:r>
            <w:r w:rsidRPr="00BA047E">
              <w:rPr>
                <w:rFonts w:asciiTheme="minorHAnsi" w:hAnsiTheme="minorHAnsi"/>
                <w:b/>
                <w:bCs/>
                <w:sz w:val="15"/>
                <w:szCs w:val="15"/>
              </w:rPr>
              <w:t>Быстром поиске</w:t>
            </w:r>
            <w:r w:rsidRPr="00BA047E">
              <w:rPr>
                <w:rFonts w:asciiTheme="minorHAnsi" w:hAnsiTheme="minorHAnsi"/>
                <w:sz w:val="15"/>
                <w:szCs w:val="15"/>
              </w:rPr>
              <w:t xml:space="preserve"> набрать:</w:t>
            </w:r>
            <w:r w:rsidRPr="001F256A">
              <w:rPr>
                <w:rFonts w:asciiTheme="minorHAnsi" w:hAnsiTheme="minorHAnsi"/>
                <w:b/>
                <w:sz w:val="15"/>
                <w:szCs w:val="15"/>
              </w:rPr>
              <w:t>расчет среднего заработка годовая премия</w:t>
            </w:r>
          </w:p>
          <w:p w:rsidR="00707720" w:rsidRPr="00BA047E" w:rsidRDefault="00707720" w:rsidP="000D6FC8">
            <w:pPr>
              <w:autoSpaceDE w:val="0"/>
              <w:autoSpaceDN w:val="0"/>
              <w:rPr>
                <w:rFonts w:asciiTheme="minorHAnsi" w:hAnsiTheme="minorHAnsi"/>
                <w:b/>
                <w:bCs/>
                <w:sz w:val="15"/>
                <w:szCs w:val="15"/>
              </w:rPr>
            </w:pPr>
          </w:p>
          <w:p w:rsidR="00707720" w:rsidRDefault="00707720" w:rsidP="000D6FC8">
            <w:pPr>
              <w:autoSpaceDE w:val="0"/>
              <w:autoSpaceDN w:val="0"/>
              <w:rPr>
                <w:rFonts w:asciiTheme="minorHAnsi" w:hAnsiTheme="minorHAnsi"/>
                <w:b/>
                <w:bCs/>
                <w:sz w:val="15"/>
                <w:szCs w:val="15"/>
              </w:rPr>
            </w:pPr>
            <w:r w:rsidRPr="00BA047E">
              <w:rPr>
                <w:rFonts w:asciiTheme="minorHAnsi" w:hAnsiTheme="minorHAnsi"/>
                <w:sz w:val="15"/>
                <w:szCs w:val="15"/>
              </w:rPr>
              <w:t xml:space="preserve">Искомый документ будет </w:t>
            </w:r>
            <w:r>
              <w:rPr>
                <w:rFonts w:asciiTheme="minorHAnsi" w:hAnsiTheme="minorHAnsi"/>
                <w:sz w:val="15"/>
                <w:szCs w:val="15"/>
              </w:rPr>
              <w:t xml:space="preserve">третьим </w:t>
            </w:r>
            <w:r w:rsidRPr="00BA047E">
              <w:rPr>
                <w:rFonts w:asciiTheme="minorHAnsi" w:hAnsiTheme="minorHAnsi"/>
                <w:sz w:val="15"/>
                <w:szCs w:val="15"/>
              </w:rPr>
              <w:t>в списке</w:t>
            </w:r>
          </w:p>
        </w:tc>
      </w:tr>
    </w:tbl>
    <w:p w:rsidR="00707720" w:rsidRDefault="00707720">
      <w:r>
        <w:br w:type="page"/>
      </w:r>
    </w:p>
    <w:tbl>
      <w:tblPr>
        <w:tblW w:w="4969"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0"/>
        <w:gridCol w:w="2127"/>
        <w:gridCol w:w="9921"/>
        <w:gridCol w:w="35"/>
        <w:gridCol w:w="2239"/>
      </w:tblGrid>
      <w:tr w:rsidR="00C26B54" w:rsidRPr="002F6256" w:rsidTr="005973D9">
        <w:trPr>
          <w:trHeight w:val="364"/>
        </w:trPr>
        <w:tc>
          <w:tcPr>
            <w:tcW w:w="5000" w:type="pct"/>
            <w:gridSpan w:val="5"/>
            <w:tcBorders>
              <w:top w:val="single" w:sz="8" w:space="0" w:color="auto"/>
              <w:left w:val="single" w:sz="4" w:space="0" w:color="auto"/>
              <w:bottom w:val="single" w:sz="8" w:space="0" w:color="auto"/>
              <w:right w:val="single" w:sz="4" w:space="0" w:color="auto"/>
            </w:tcBorders>
            <w:shd w:val="clear" w:color="auto" w:fill="BFBFBF" w:themeFill="background1" w:themeFillShade="BF"/>
            <w:hideMark/>
          </w:tcPr>
          <w:p w:rsidR="00C26B54" w:rsidRPr="002F6256" w:rsidRDefault="00C26B54" w:rsidP="00540715">
            <w:pPr>
              <w:rPr>
                <w:rFonts w:ascii="Verdana" w:eastAsia="Times New Roman" w:hAnsi="Verdana"/>
                <w:b/>
                <w:sz w:val="28"/>
                <w:szCs w:val="28"/>
              </w:rPr>
            </w:pPr>
            <w:r>
              <w:lastRenderedPageBreak/>
              <w:br w:type="page"/>
            </w:r>
            <w:r>
              <w:br w:type="page"/>
            </w:r>
            <w:r>
              <w:br w:type="page"/>
            </w:r>
            <w:r>
              <w:br w:type="page"/>
            </w:r>
            <w:r>
              <w:br w:type="page"/>
            </w:r>
            <w:r>
              <w:br w:type="page"/>
            </w:r>
            <w:r w:rsidRPr="002F6256">
              <w:rPr>
                <w:rFonts w:ascii="Verdana" w:hAnsi="Verdana"/>
                <w:b/>
                <w:sz w:val="28"/>
                <w:szCs w:val="28"/>
              </w:rPr>
              <w:t>ПРАВО</w:t>
            </w:r>
          </w:p>
        </w:tc>
      </w:tr>
      <w:tr w:rsidR="00C26B54" w:rsidRPr="00D310F7" w:rsidTr="005973D9">
        <w:trPr>
          <w:trHeight w:val="383"/>
        </w:trPr>
        <w:tc>
          <w:tcPr>
            <w:tcW w:w="522" w:type="pct"/>
            <w:tcBorders>
              <w:top w:val="single" w:sz="8" w:space="0" w:color="auto"/>
              <w:left w:val="single" w:sz="4" w:space="0" w:color="auto"/>
              <w:bottom w:val="single" w:sz="8" w:space="0" w:color="auto"/>
              <w:right w:val="double" w:sz="4" w:space="0" w:color="ED7D31"/>
            </w:tcBorders>
          </w:tcPr>
          <w:p w:rsidR="00C26B54" w:rsidRPr="00D310F7" w:rsidRDefault="00B345F5" w:rsidP="00385F01">
            <w:pPr>
              <w:autoSpaceDE w:val="0"/>
              <w:autoSpaceDN w:val="0"/>
              <w:adjustRightInd w:val="0"/>
              <w:rPr>
                <w:rFonts w:asciiTheme="minorHAnsi" w:hAnsiTheme="minorHAnsi"/>
                <w:b/>
                <w:sz w:val="16"/>
                <w:szCs w:val="16"/>
              </w:rPr>
            </w:pPr>
            <w:hyperlink r:id="rId91" w:history="1">
              <w:r w:rsidR="00385F01" w:rsidRPr="00385F01">
                <w:rPr>
                  <w:rStyle w:val="a3"/>
                  <w:rFonts w:ascii="Verdana" w:hAnsi="Verdana"/>
                  <w:b/>
                  <w:bCs/>
                  <w:sz w:val="16"/>
                  <w:szCs w:val="16"/>
                </w:rPr>
                <w:t>Письмо ФНС России от 11.08.2017 N СА-4-7/15895@</w:t>
              </w:r>
            </w:hyperlink>
          </w:p>
        </w:tc>
        <w:tc>
          <w:tcPr>
            <w:tcW w:w="665" w:type="pct"/>
            <w:tcBorders>
              <w:top w:val="single" w:sz="8" w:space="0" w:color="auto"/>
              <w:left w:val="nil"/>
              <w:bottom w:val="single" w:sz="8" w:space="0" w:color="auto"/>
              <w:right w:val="double" w:sz="4" w:space="0" w:color="ED7D31"/>
            </w:tcBorders>
          </w:tcPr>
          <w:p w:rsidR="00C26B54" w:rsidRPr="00385F01" w:rsidRDefault="00385F01" w:rsidP="00385F01">
            <w:pPr>
              <w:autoSpaceDE w:val="0"/>
              <w:autoSpaceDN w:val="0"/>
              <w:rPr>
                <w:rFonts w:asciiTheme="minorHAnsi" w:hAnsiTheme="minorHAnsi"/>
                <w:b/>
                <w:bCs/>
                <w:iCs/>
                <w:sz w:val="20"/>
                <w:szCs w:val="20"/>
              </w:rPr>
            </w:pPr>
            <w:r w:rsidRPr="00385F01">
              <w:rPr>
                <w:rFonts w:ascii="Verdana" w:hAnsi="Verdana"/>
                <w:b/>
                <w:bCs/>
                <w:sz w:val="20"/>
                <w:szCs w:val="20"/>
              </w:rPr>
              <w:t>Налоговые схемы: признаки дробления бизнеса, которые выявлены ФНС на основе судебной практики</w:t>
            </w:r>
          </w:p>
        </w:tc>
        <w:tc>
          <w:tcPr>
            <w:tcW w:w="3113" w:type="pct"/>
            <w:gridSpan w:val="2"/>
            <w:tcBorders>
              <w:top w:val="single" w:sz="8" w:space="0" w:color="auto"/>
              <w:left w:val="nil"/>
              <w:bottom w:val="single" w:sz="8" w:space="0" w:color="auto"/>
              <w:right w:val="double" w:sz="4" w:space="0" w:color="ED7D31"/>
            </w:tcBorders>
          </w:tcPr>
          <w:p w:rsidR="00385F01" w:rsidRDefault="00385F01" w:rsidP="00821BAC">
            <w:pPr>
              <w:contextualSpacing/>
              <w:jc w:val="both"/>
              <w:rPr>
                <w:rFonts w:ascii="Verdana" w:hAnsi="Verdana"/>
                <w:b/>
                <w:bCs/>
                <w:sz w:val="16"/>
                <w:szCs w:val="16"/>
              </w:rPr>
            </w:pPr>
            <w:r w:rsidRPr="00821BAC">
              <w:rPr>
                <w:rFonts w:ascii="Verdana" w:hAnsi="Verdana"/>
                <w:b/>
                <w:bCs/>
                <w:sz w:val="16"/>
                <w:szCs w:val="16"/>
                <w:highlight w:val="lightGray"/>
                <w:u w:val="single"/>
              </w:rPr>
              <w:t>Риски</w:t>
            </w:r>
            <w:r w:rsidRPr="00821BAC">
              <w:rPr>
                <w:rFonts w:ascii="Verdana" w:hAnsi="Verdana"/>
                <w:b/>
                <w:bCs/>
                <w:sz w:val="16"/>
                <w:szCs w:val="16"/>
                <w:highlight w:val="lightGray"/>
              </w:rPr>
              <w:t>:</w:t>
            </w:r>
            <w:r w:rsidRPr="00821BAC">
              <w:rPr>
                <w:rFonts w:ascii="Verdana" w:hAnsi="Verdana"/>
                <w:sz w:val="16"/>
                <w:szCs w:val="16"/>
                <w:highlight w:val="lightGray"/>
              </w:rPr>
              <w:t xml:space="preserve"> определен широкий перечень признаков дробления бизнеса, на которые </w:t>
            </w:r>
            <w:r w:rsidR="009764B7" w:rsidRPr="00821BAC">
              <w:rPr>
                <w:rFonts w:ascii="Verdana" w:hAnsi="Verdana"/>
                <w:sz w:val="16"/>
                <w:szCs w:val="16"/>
                <w:highlight w:val="lightGray"/>
              </w:rPr>
              <w:t xml:space="preserve">налоговые органы </w:t>
            </w:r>
            <w:r w:rsidRPr="00821BAC">
              <w:rPr>
                <w:rFonts w:ascii="Verdana" w:hAnsi="Verdana"/>
                <w:sz w:val="16"/>
                <w:szCs w:val="16"/>
                <w:highlight w:val="lightGray"/>
              </w:rPr>
              <w:t>буд</w:t>
            </w:r>
            <w:r w:rsidR="009764B7" w:rsidRPr="00821BAC">
              <w:rPr>
                <w:rFonts w:ascii="Verdana" w:hAnsi="Verdana"/>
                <w:sz w:val="16"/>
                <w:szCs w:val="16"/>
                <w:highlight w:val="lightGray"/>
              </w:rPr>
              <w:t>у</w:t>
            </w:r>
            <w:r w:rsidRPr="00821BAC">
              <w:rPr>
                <w:rFonts w:ascii="Verdana" w:hAnsi="Verdana"/>
                <w:sz w:val="16"/>
                <w:szCs w:val="16"/>
                <w:highlight w:val="lightGray"/>
              </w:rPr>
              <w:t>т обращать внимание при проверке с целью выявления схем ухода от налогов.</w:t>
            </w:r>
          </w:p>
          <w:p w:rsidR="00385F01" w:rsidRPr="004420CA" w:rsidRDefault="00385F01" w:rsidP="00821BAC">
            <w:pPr>
              <w:jc w:val="both"/>
              <w:rPr>
                <w:rFonts w:ascii="Verdana" w:hAnsi="Verdana"/>
                <w:b/>
                <w:bCs/>
                <w:sz w:val="16"/>
                <w:szCs w:val="16"/>
              </w:rPr>
            </w:pPr>
            <w:r>
              <w:rPr>
                <w:rFonts w:ascii="Verdana" w:hAnsi="Verdana"/>
                <w:sz w:val="16"/>
                <w:szCs w:val="16"/>
              </w:rPr>
              <w:t>ФНС России подготовила обзор судебной практики, который содержит анализ споров с налогоплательщиками по по</w:t>
            </w:r>
            <w:r w:rsidRPr="004420CA">
              <w:rPr>
                <w:rFonts w:ascii="Verdana" w:hAnsi="Verdana"/>
                <w:sz w:val="16"/>
                <w:szCs w:val="16"/>
              </w:rPr>
              <w:t>воду получения необоснованной налоговой выгоды путем формального разделения (дробления) бизнеса и искусственного распределения выручки от осуществляемой деятельности на подконтрольных взаимозависимых лиц (</w:t>
            </w:r>
            <w:hyperlink r:id="rId92" w:history="1">
              <w:r w:rsidRPr="004420CA">
                <w:rPr>
                  <w:rStyle w:val="a3"/>
                  <w:rFonts w:ascii="Verdana" w:hAnsi="Verdana"/>
                  <w:sz w:val="16"/>
                  <w:szCs w:val="16"/>
                  <w:u w:val="none"/>
                </w:rPr>
                <w:t>Письмо</w:t>
              </w:r>
            </w:hyperlink>
            <w:r w:rsidRPr="004420CA">
              <w:rPr>
                <w:rFonts w:ascii="Verdana" w:hAnsi="Verdana"/>
                <w:sz w:val="16"/>
                <w:szCs w:val="16"/>
              </w:rPr>
              <w:t xml:space="preserve"> ФНС России от 11.08.2017 N СА-4-7/15895@). В </w:t>
            </w:r>
            <w:hyperlink r:id="rId93" w:history="1">
              <w:r w:rsidRPr="004420CA">
                <w:rPr>
                  <w:rStyle w:val="a3"/>
                  <w:rFonts w:ascii="Verdana" w:hAnsi="Verdana"/>
                  <w:sz w:val="16"/>
                  <w:szCs w:val="16"/>
                  <w:u w:val="none"/>
                </w:rPr>
                <w:t>Обзоре</w:t>
              </w:r>
            </w:hyperlink>
            <w:r w:rsidRPr="004420CA">
              <w:rPr>
                <w:rFonts w:ascii="Verdana" w:hAnsi="Verdana"/>
                <w:sz w:val="16"/>
                <w:szCs w:val="16"/>
              </w:rPr>
              <w:t xml:space="preserve"> есть примеры арбитражных споров, в которых была поддержана позиция налоговых органов, и споров, где суды поддержали налогоплательщиков.</w:t>
            </w:r>
          </w:p>
          <w:p w:rsidR="00385F01" w:rsidRPr="004420CA" w:rsidRDefault="00385F01" w:rsidP="00821BAC">
            <w:pPr>
              <w:jc w:val="both"/>
              <w:rPr>
                <w:rFonts w:ascii="Verdana" w:hAnsi="Verdana"/>
                <w:sz w:val="16"/>
                <w:szCs w:val="16"/>
              </w:rPr>
            </w:pPr>
            <w:r w:rsidRPr="004420CA">
              <w:rPr>
                <w:rFonts w:ascii="Verdana" w:hAnsi="Verdana"/>
                <w:sz w:val="16"/>
                <w:szCs w:val="16"/>
              </w:rPr>
              <w:t>Так, основаниями принятия решения в пользу налогоплательщиков, в частности</w:t>
            </w:r>
            <w:r w:rsidR="009764B7" w:rsidRPr="004420CA">
              <w:rPr>
                <w:rFonts w:ascii="Verdana" w:hAnsi="Verdana"/>
                <w:sz w:val="16"/>
                <w:szCs w:val="16"/>
              </w:rPr>
              <w:t>,</w:t>
            </w:r>
            <w:r w:rsidRPr="004420CA">
              <w:rPr>
                <w:rFonts w:ascii="Verdana" w:hAnsi="Verdana"/>
                <w:sz w:val="16"/>
                <w:szCs w:val="16"/>
              </w:rPr>
              <w:t xml:space="preserve"> были:</w:t>
            </w:r>
          </w:p>
          <w:p w:rsidR="00385F01" w:rsidRPr="004420CA" w:rsidRDefault="00385F01" w:rsidP="00821BAC">
            <w:pPr>
              <w:jc w:val="both"/>
              <w:rPr>
                <w:rFonts w:ascii="Verdana" w:hAnsi="Verdana"/>
                <w:sz w:val="16"/>
                <w:szCs w:val="16"/>
              </w:rPr>
            </w:pPr>
            <w:r w:rsidRPr="004420CA">
              <w:rPr>
                <w:rFonts w:ascii="Verdana" w:hAnsi="Verdana"/>
                <w:sz w:val="16"/>
                <w:szCs w:val="16"/>
              </w:rPr>
              <w:t>- недоказанность подконтрольности и несамостоятельности ведения предпринимательской деятельности участниками взаимосвязанных хозяйственных операций;</w:t>
            </w:r>
          </w:p>
          <w:p w:rsidR="00385F01" w:rsidRPr="004420CA" w:rsidRDefault="00385F01" w:rsidP="00821BAC">
            <w:pPr>
              <w:jc w:val="both"/>
              <w:rPr>
                <w:rFonts w:ascii="Verdana" w:hAnsi="Verdana"/>
                <w:sz w:val="16"/>
                <w:szCs w:val="16"/>
              </w:rPr>
            </w:pPr>
            <w:r w:rsidRPr="004420CA">
              <w:rPr>
                <w:rFonts w:ascii="Verdana" w:hAnsi="Verdana"/>
                <w:sz w:val="16"/>
                <w:szCs w:val="16"/>
              </w:rPr>
              <w:t>- неправильное определение налоговым органом действительного размера налоговых обязательств.</w:t>
            </w:r>
          </w:p>
          <w:p w:rsidR="00385F01" w:rsidRPr="004420CA" w:rsidRDefault="00385F01" w:rsidP="00821BAC">
            <w:pPr>
              <w:jc w:val="both"/>
              <w:rPr>
                <w:rFonts w:ascii="Verdana" w:hAnsi="Verdana"/>
                <w:sz w:val="16"/>
                <w:szCs w:val="16"/>
              </w:rPr>
            </w:pPr>
            <w:r w:rsidRPr="004420CA">
              <w:rPr>
                <w:rFonts w:ascii="Verdana" w:hAnsi="Verdana"/>
                <w:sz w:val="16"/>
                <w:szCs w:val="16"/>
              </w:rPr>
              <w:t>Одновременно названы признаки, свидетельствующие о том, что была применена схема дробления бизнеса. Доказательствами дробления, в частности, могут быть:</w:t>
            </w:r>
          </w:p>
          <w:p w:rsidR="00385F01" w:rsidRPr="004420CA" w:rsidRDefault="00385F01" w:rsidP="00821BAC">
            <w:pPr>
              <w:numPr>
                <w:ilvl w:val="0"/>
                <w:numId w:val="21"/>
              </w:numPr>
              <w:contextualSpacing/>
              <w:jc w:val="both"/>
              <w:rPr>
                <w:rFonts w:ascii="Verdana" w:hAnsi="Verdana"/>
                <w:sz w:val="16"/>
                <w:szCs w:val="16"/>
              </w:rPr>
            </w:pPr>
            <w:r w:rsidRPr="004420CA">
              <w:rPr>
                <w:rFonts w:ascii="Verdana" w:hAnsi="Verdana"/>
                <w:sz w:val="16"/>
                <w:szCs w:val="16"/>
              </w:rPr>
              <w:t>дробление одного бизнеса (производственного процесса) между несколькими лицами на спецрежимах (ЕНВД, УСН), чтобы уйти от уплаты НДС, налога на прибыль организаций и налога на имущество организаций основным участником, осуществляющим реальную деятельность;</w:t>
            </w:r>
          </w:p>
          <w:p w:rsidR="00385F01" w:rsidRPr="004420CA" w:rsidRDefault="00385F01" w:rsidP="00821BAC">
            <w:pPr>
              <w:numPr>
                <w:ilvl w:val="0"/>
                <w:numId w:val="21"/>
              </w:numPr>
              <w:contextualSpacing/>
              <w:jc w:val="both"/>
              <w:rPr>
                <w:rFonts w:ascii="Verdana" w:hAnsi="Verdana"/>
                <w:sz w:val="16"/>
                <w:szCs w:val="16"/>
              </w:rPr>
            </w:pPr>
            <w:r w:rsidRPr="004420CA">
              <w:rPr>
                <w:rFonts w:ascii="Verdana" w:hAnsi="Verdana"/>
                <w:sz w:val="16"/>
                <w:szCs w:val="16"/>
              </w:rPr>
              <w:t>расширение в целом всей хозяйственной деятельности участников схемы, и при этом - уменьшение или отсутствие изменений налоговых обязательств участников;</w:t>
            </w:r>
          </w:p>
          <w:p w:rsidR="00385F01" w:rsidRPr="004420CA" w:rsidRDefault="00385F01" w:rsidP="00821BAC">
            <w:pPr>
              <w:numPr>
                <w:ilvl w:val="0"/>
                <w:numId w:val="21"/>
              </w:numPr>
              <w:contextualSpacing/>
              <w:jc w:val="both"/>
              <w:rPr>
                <w:rFonts w:ascii="Verdana" w:hAnsi="Verdana"/>
                <w:sz w:val="16"/>
                <w:szCs w:val="16"/>
              </w:rPr>
            </w:pPr>
            <w:r w:rsidRPr="004420CA">
              <w:rPr>
                <w:rFonts w:ascii="Verdana" w:hAnsi="Verdana"/>
                <w:sz w:val="16"/>
                <w:szCs w:val="16"/>
              </w:rPr>
              <w:t>создание новых участников схемы в течение небольшого промежутка времени непосредственно перед расширением производственных мощностей и/или увеличением численности персонала;</w:t>
            </w:r>
          </w:p>
          <w:p w:rsidR="00385F01" w:rsidRPr="004420CA" w:rsidRDefault="00385F01" w:rsidP="00821BAC">
            <w:pPr>
              <w:numPr>
                <w:ilvl w:val="0"/>
                <w:numId w:val="21"/>
              </w:numPr>
              <w:contextualSpacing/>
              <w:jc w:val="both"/>
              <w:rPr>
                <w:rFonts w:ascii="Verdana" w:hAnsi="Verdana"/>
                <w:sz w:val="16"/>
                <w:szCs w:val="16"/>
              </w:rPr>
            </w:pPr>
            <w:r w:rsidRPr="004420CA">
              <w:rPr>
                <w:rFonts w:ascii="Verdana" w:hAnsi="Verdana"/>
                <w:sz w:val="16"/>
                <w:szCs w:val="16"/>
              </w:rPr>
              <w:t>аффилированность участников схемы (родственные отношения, участие в органах управления, служебная подконтрольность и т.п.);</w:t>
            </w:r>
          </w:p>
          <w:p w:rsidR="00385F01" w:rsidRPr="004420CA" w:rsidRDefault="00385F01" w:rsidP="00821BAC">
            <w:pPr>
              <w:numPr>
                <w:ilvl w:val="0"/>
                <w:numId w:val="21"/>
              </w:numPr>
              <w:contextualSpacing/>
              <w:jc w:val="both"/>
              <w:rPr>
                <w:rFonts w:ascii="Verdana" w:hAnsi="Verdana"/>
                <w:sz w:val="16"/>
                <w:szCs w:val="16"/>
              </w:rPr>
            </w:pPr>
            <w:r w:rsidRPr="004420CA">
              <w:rPr>
                <w:rFonts w:ascii="Verdana" w:hAnsi="Verdana"/>
                <w:sz w:val="16"/>
                <w:szCs w:val="16"/>
              </w:rPr>
              <w:t>формальное перераспределение между участниками схемы персонал</w:t>
            </w:r>
            <w:r w:rsidR="009764B7" w:rsidRPr="004420CA">
              <w:rPr>
                <w:rFonts w:ascii="Verdana" w:hAnsi="Verdana"/>
                <w:sz w:val="16"/>
                <w:szCs w:val="16"/>
              </w:rPr>
              <w:t>а</w:t>
            </w:r>
            <w:r w:rsidRPr="004420CA">
              <w:rPr>
                <w:rFonts w:ascii="Verdana" w:hAnsi="Verdana"/>
                <w:sz w:val="16"/>
                <w:szCs w:val="16"/>
              </w:rPr>
              <w:t xml:space="preserve"> без изменения их должностных обязанностей; отсутствие у подконтрольных лиц, принадлежащих им основных и оборотных средств, кадровых ресурсов;</w:t>
            </w:r>
          </w:p>
          <w:p w:rsidR="00385F01" w:rsidRPr="004420CA" w:rsidRDefault="00385F01" w:rsidP="00821BAC">
            <w:pPr>
              <w:numPr>
                <w:ilvl w:val="0"/>
                <w:numId w:val="21"/>
              </w:numPr>
              <w:contextualSpacing/>
              <w:jc w:val="both"/>
              <w:rPr>
                <w:rFonts w:ascii="Verdana" w:hAnsi="Verdana"/>
                <w:sz w:val="16"/>
                <w:szCs w:val="16"/>
              </w:rPr>
            </w:pPr>
            <w:r w:rsidRPr="004420CA">
              <w:rPr>
                <w:rFonts w:ascii="Verdana" w:hAnsi="Verdana"/>
                <w:sz w:val="16"/>
                <w:szCs w:val="16"/>
              </w:rPr>
              <w:t>использование участниками схемы одних и тех же вывесок, обозначений, контактов, сайта, адресов фактического местонахождения, помещений, банков, в которых открываются и обслуживаются расчетные счета, ККТ, терминалов и т.п.;</w:t>
            </w:r>
          </w:p>
          <w:p w:rsidR="00385F01" w:rsidRPr="004420CA" w:rsidRDefault="00385F01" w:rsidP="00821BAC">
            <w:pPr>
              <w:numPr>
                <w:ilvl w:val="0"/>
                <w:numId w:val="21"/>
              </w:numPr>
              <w:contextualSpacing/>
              <w:jc w:val="both"/>
              <w:rPr>
                <w:rFonts w:ascii="Verdana" w:hAnsi="Verdana"/>
                <w:sz w:val="16"/>
                <w:szCs w:val="16"/>
              </w:rPr>
            </w:pPr>
            <w:r w:rsidRPr="004420CA">
              <w:rPr>
                <w:rFonts w:ascii="Verdana" w:hAnsi="Verdana"/>
                <w:sz w:val="16"/>
                <w:szCs w:val="16"/>
              </w:rPr>
              <w:t>общие поставщики и покупатели у всех участников схемы;</w:t>
            </w:r>
          </w:p>
          <w:p w:rsidR="00385F01" w:rsidRPr="004420CA" w:rsidRDefault="00385F01" w:rsidP="00821BAC">
            <w:pPr>
              <w:numPr>
                <w:ilvl w:val="0"/>
                <w:numId w:val="21"/>
              </w:numPr>
              <w:contextualSpacing/>
              <w:jc w:val="both"/>
              <w:rPr>
                <w:rFonts w:ascii="Verdana" w:hAnsi="Verdana"/>
                <w:sz w:val="16"/>
                <w:szCs w:val="16"/>
              </w:rPr>
            </w:pPr>
            <w:r w:rsidRPr="004420CA">
              <w:rPr>
                <w:rFonts w:ascii="Verdana" w:hAnsi="Verdana"/>
                <w:sz w:val="16"/>
                <w:szCs w:val="16"/>
              </w:rPr>
              <w:t>фактическое управление деятельностью участников схемы одними лицами;</w:t>
            </w:r>
          </w:p>
          <w:p w:rsidR="00385F01" w:rsidRPr="004420CA" w:rsidRDefault="00385F01" w:rsidP="00821BAC">
            <w:pPr>
              <w:numPr>
                <w:ilvl w:val="0"/>
                <w:numId w:val="21"/>
              </w:numPr>
              <w:contextualSpacing/>
              <w:jc w:val="both"/>
              <w:rPr>
                <w:rFonts w:ascii="Verdana" w:hAnsi="Verdana"/>
                <w:sz w:val="16"/>
                <w:szCs w:val="16"/>
              </w:rPr>
            </w:pPr>
            <w:r w:rsidRPr="004420CA">
              <w:rPr>
                <w:rFonts w:ascii="Verdana" w:hAnsi="Verdana"/>
                <w:sz w:val="16"/>
                <w:szCs w:val="16"/>
              </w:rPr>
              <w:t>единые для участников схемы службы, осуществляющие ведение бухучета, кадрового делопроизводства, юридическое сопровождение, логистику и т.д.</w:t>
            </w:r>
          </w:p>
          <w:p w:rsidR="00C26B54" w:rsidRPr="00385F01" w:rsidRDefault="00385F01" w:rsidP="00821BAC">
            <w:pPr>
              <w:jc w:val="both"/>
              <w:rPr>
                <w:rFonts w:asciiTheme="minorHAnsi" w:eastAsia="Calibri" w:hAnsiTheme="minorHAnsi"/>
                <w:sz w:val="16"/>
                <w:szCs w:val="16"/>
              </w:rPr>
            </w:pPr>
            <w:r w:rsidRPr="004420CA">
              <w:rPr>
                <w:rFonts w:ascii="Verdana" w:hAnsi="Verdana"/>
                <w:sz w:val="16"/>
                <w:szCs w:val="16"/>
              </w:rPr>
              <w:t xml:space="preserve">В </w:t>
            </w:r>
            <w:hyperlink r:id="rId94" w:history="1">
              <w:r w:rsidRPr="004420CA">
                <w:rPr>
                  <w:rStyle w:val="a3"/>
                  <w:rFonts w:ascii="Verdana" w:hAnsi="Verdana"/>
                  <w:sz w:val="16"/>
                  <w:szCs w:val="16"/>
                  <w:u w:val="none"/>
                </w:rPr>
                <w:t>Обзоре</w:t>
              </w:r>
            </w:hyperlink>
            <w:r w:rsidRPr="004420CA">
              <w:rPr>
                <w:rFonts w:ascii="Verdana" w:hAnsi="Verdana"/>
                <w:sz w:val="16"/>
                <w:szCs w:val="16"/>
              </w:rPr>
              <w:t xml:space="preserve"> отмечается, что отсутствие таких доказательств, необходимость установления которых возлагается на налоговый орган, </w:t>
            </w:r>
            <w:r>
              <w:rPr>
                <w:rFonts w:ascii="Verdana" w:hAnsi="Verdana"/>
                <w:sz w:val="16"/>
                <w:szCs w:val="16"/>
              </w:rPr>
              <w:t>влечет вынесение судебного акта не в пользу налогового органа.</w:t>
            </w:r>
          </w:p>
        </w:tc>
        <w:tc>
          <w:tcPr>
            <w:tcW w:w="700" w:type="pct"/>
            <w:tcBorders>
              <w:top w:val="single" w:sz="8" w:space="0" w:color="auto"/>
              <w:left w:val="nil"/>
              <w:bottom w:val="single" w:sz="8" w:space="0" w:color="auto"/>
              <w:right w:val="single" w:sz="4" w:space="0" w:color="auto"/>
            </w:tcBorders>
          </w:tcPr>
          <w:p w:rsidR="00385F01" w:rsidRDefault="00821BAC" w:rsidP="00385F01">
            <w:pPr>
              <w:autoSpaceDE w:val="0"/>
              <w:autoSpaceDN w:val="0"/>
              <w:rPr>
                <w:rFonts w:ascii="Verdana" w:hAnsi="Verdana"/>
                <w:b/>
                <w:bCs/>
                <w:sz w:val="15"/>
                <w:szCs w:val="15"/>
              </w:rPr>
            </w:pPr>
            <w:r>
              <w:rPr>
                <w:rFonts w:ascii="Verdana" w:hAnsi="Verdana"/>
                <w:b/>
                <w:bCs/>
                <w:sz w:val="15"/>
                <w:szCs w:val="15"/>
              </w:rPr>
              <w:t>Бухгалтеру, ю</w:t>
            </w:r>
            <w:r w:rsidR="00385F01">
              <w:rPr>
                <w:rFonts w:ascii="Verdana" w:hAnsi="Verdana"/>
                <w:b/>
                <w:bCs/>
                <w:sz w:val="15"/>
                <w:szCs w:val="15"/>
              </w:rPr>
              <w:t>рист</w:t>
            </w:r>
            <w:r>
              <w:rPr>
                <w:rFonts w:ascii="Verdana" w:hAnsi="Verdana"/>
                <w:b/>
                <w:bCs/>
                <w:sz w:val="15"/>
                <w:szCs w:val="15"/>
              </w:rPr>
              <w:t xml:space="preserve">у, </w:t>
            </w:r>
            <w:r w:rsidR="00385F01">
              <w:rPr>
                <w:rFonts w:ascii="Verdana" w:hAnsi="Verdana"/>
                <w:b/>
                <w:bCs/>
                <w:sz w:val="15"/>
                <w:szCs w:val="15"/>
              </w:rPr>
              <w:t>руководител</w:t>
            </w:r>
            <w:r>
              <w:rPr>
                <w:rFonts w:ascii="Verdana" w:hAnsi="Verdana"/>
                <w:b/>
                <w:bCs/>
                <w:sz w:val="15"/>
                <w:szCs w:val="15"/>
              </w:rPr>
              <w:t>ю любой организации!</w:t>
            </w:r>
          </w:p>
          <w:p w:rsidR="00385F01" w:rsidRDefault="00385F01" w:rsidP="00385F01">
            <w:pPr>
              <w:autoSpaceDE w:val="0"/>
              <w:autoSpaceDN w:val="0"/>
              <w:rPr>
                <w:rFonts w:ascii="Verdana" w:hAnsi="Verdana"/>
                <w:b/>
                <w:bCs/>
                <w:sz w:val="15"/>
                <w:szCs w:val="15"/>
              </w:rPr>
            </w:pPr>
          </w:p>
          <w:p w:rsidR="00385F01" w:rsidRDefault="00385F01" w:rsidP="00385F01">
            <w:pPr>
              <w:autoSpaceDE w:val="0"/>
              <w:autoSpaceDN w:val="0"/>
              <w:rPr>
                <w:rFonts w:ascii="Verdana" w:hAnsi="Verdana"/>
                <w:sz w:val="15"/>
                <w:szCs w:val="15"/>
              </w:rPr>
            </w:pPr>
            <w:r>
              <w:rPr>
                <w:rFonts w:ascii="Verdana" w:hAnsi="Verdana"/>
                <w:b/>
                <w:bCs/>
                <w:sz w:val="15"/>
                <w:szCs w:val="15"/>
              </w:rPr>
              <w:t xml:space="preserve">Мин. ИБ, содержащий документ: </w:t>
            </w:r>
            <w:r>
              <w:rPr>
                <w:rFonts w:ascii="Verdana" w:hAnsi="Verdana"/>
                <w:sz w:val="15"/>
                <w:szCs w:val="15"/>
              </w:rPr>
              <w:t>РЗ</w:t>
            </w:r>
          </w:p>
          <w:p w:rsidR="00385F01" w:rsidRDefault="00385F01" w:rsidP="00385F01">
            <w:pPr>
              <w:autoSpaceDE w:val="0"/>
              <w:autoSpaceDN w:val="0"/>
              <w:rPr>
                <w:rFonts w:ascii="Verdana" w:hAnsi="Verdana"/>
                <w:sz w:val="15"/>
                <w:szCs w:val="15"/>
              </w:rPr>
            </w:pPr>
          </w:p>
          <w:p w:rsidR="00385F01" w:rsidRDefault="00385F01" w:rsidP="00385F01">
            <w:pPr>
              <w:autoSpaceDE w:val="0"/>
              <w:autoSpaceDN w:val="0"/>
              <w:rPr>
                <w:rFonts w:ascii="Verdana" w:hAnsi="Verdana"/>
                <w:b/>
                <w:bCs/>
                <w:sz w:val="16"/>
                <w:szCs w:val="16"/>
              </w:rPr>
            </w:pPr>
            <w:r>
              <w:rPr>
                <w:rFonts w:ascii="Verdana" w:hAnsi="Verdana"/>
                <w:sz w:val="15"/>
                <w:szCs w:val="15"/>
              </w:rPr>
              <w:t xml:space="preserve">Поиск: в Быстром поиске набрать: </w:t>
            </w:r>
            <w:r>
              <w:rPr>
                <w:rFonts w:ascii="Verdana" w:hAnsi="Verdana"/>
                <w:b/>
                <w:bCs/>
                <w:sz w:val="16"/>
                <w:szCs w:val="16"/>
              </w:rPr>
              <w:t>СА-4-7/15895@</w:t>
            </w:r>
          </w:p>
          <w:p w:rsidR="00385F01" w:rsidRDefault="00385F01" w:rsidP="00385F01">
            <w:pPr>
              <w:autoSpaceDE w:val="0"/>
              <w:autoSpaceDN w:val="0"/>
              <w:rPr>
                <w:rFonts w:ascii="Verdana" w:hAnsi="Verdana"/>
                <w:b/>
                <w:bCs/>
                <w:sz w:val="16"/>
                <w:szCs w:val="16"/>
              </w:rPr>
            </w:pPr>
          </w:p>
          <w:p w:rsidR="00385F01" w:rsidRPr="00D310F7" w:rsidRDefault="00385F01" w:rsidP="00385F01">
            <w:pPr>
              <w:autoSpaceDE w:val="0"/>
              <w:autoSpaceDN w:val="0"/>
              <w:rPr>
                <w:rFonts w:asciiTheme="minorHAnsi" w:hAnsiTheme="minorHAnsi"/>
                <w:bCs/>
                <w:sz w:val="15"/>
                <w:szCs w:val="15"/>
              </w:rPr>
            </w:pPr>
            <w:r>
              <w:rPr>
                <w:rFonts w:ascii="Verdana" w:hAnsi="Verdana"/>
                <w:sz w:val="15"/>
                <w:szCs w:val="15"/>
              </w:rPr>
              <w:t>Искомый документ будет единственным в списке</w:t>
            </w:r>
          </w:p>
        </w:tc>
      </w:tr>
      <w:tr w:rsidR="00827658" w:rsidTr="00827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6903"/>
        </w:trPr>
        <w:tc>
          <w:tcPr>
            <w:tcW w:w="522" w:type="pct"/>
            <w:tcBorders>
              <w:top w:val="single" w:sz="8" w:space="0" w:color="auto"/>
              <w:left w:val="single" w:sz="8" w:space="0" w:color="auto"/>
              <w:bottom w:val="single" w:sz="8" w:space="0" w:color="auto"/>
              <w:right w:val="double" w:sz="4" w:space="0" w:color="ED7D31"/>
            </w:tcBorders>
            <w:tcMar>
              <w:top w:w="0" w:type="dxa"/>
              <w:left w:w="108" w:type="dxa"/>
              <w:bottom w:w="0" w:type="dxa"/>
              <w:right w:w="108" w:type="dxa"/>
            </w:tcMar>
          </w:tcPr>
          <w:p w:rsidR="00827658" w:rsidRDefault="00B345F5" w:rsidP="009E2E8A">
            <w:pPr>
              <w:rPr>
                <w:rFonts w:ascii="Verdana" w:hAnsi="Verdana"/>
                <w:b/>
                <w:bCs/>
                <w:sz w:val="16"/>
                <w:szCs w:val="16"/>
              </w:rPr>
            </w:pPr>
            <w:hyperlink r:id="rId95" w:history="1">
              <w:r w:rsidR="00827658" w:rsidRPr="008B2212">
                <w:rPr>
                  <w:rStyle w:val="a3"/>
                  <w:rFonts w:ascii="Verdana" w:hAnsi="Verdana"/>
                  <w:b/>
                  <w:bCs/>
                  <w:sz w:val="16"/>
                  <w:szCs w:val="16"/>
                </w:rPr>
                <w:t>Письмо ФНС России от 16.08.2017 N СА-4-18/16148@</w:t>
              </w:r>
            </w:hyperlink>
          </w:p>
        </w:tc>
        <w:tc>
          <w:tcPr>
            <w:tcW w:w="665" w:type="pct"/>
            <w:tcBorders>
              <w:top w:val="single" w:sz="8" w:space="0" w:color="auto"/>
              <w:left w:val="nil"/>
              <w:bottom w:val="single" w:sz="8" w:space="0" w:color="auto"/>
              <w:right w:val="double" w:sz="4" w:space="0" w:color="ED7D31"/>
            </w:tcBorders>
            <w:tcMar>
              <w:top w:w="0" w:type="dxa"/>
              <w:left w:w="108" w:type="dxa"/>
              <w:bottom w:w="0" w:type="dxa"/>
              <w:right w:w="108" w:type="dxa"/>
            </w:tcMar>
          </w:tcPr>
          <w:p w:rsidR="00827658" w:rsidRPr="008B2212" w:rsidRDefault="00827658" w:rsidP="009E2E8A">
            <w:pPr>
              <w:autoSpaceDE w:val="0"/>
              <w:autoSpaceDN w:val="0"/>
              <w:rPr>
                <w:rFonts w:ascii="Verdana" w:hAnsi="Verdana"/>
                <w:b/>
                <w:bCs/>
                <w:sz w:val="20"/>
                <w:szCs w:val="20"/>
              </w:rPr>
            </w:pPr>
            <w:r w:rsidRPr="008B2212">
              <w:rPr>
                <w:rFonts w:ascii="Verdana" w:hAnsi="Verdana"/>
                <w:b/>
                <w:bCs/>
                <w:sz w:val="20"/>
                <w:szCs w:val="20"/>
              </w:rPr>
              <w:t>Привлечение к ответственности контролирующих должника лиц: разъяснения ФНС</w:t>
            </w:r>
          </w:p>
        </w:tc>
        <w:tc>
          <w:tcPr>
            <w:tcW w:w="3102" w:type="pct"/>
            <w:tcBorders>
              <w:top w:val="single" w:sz="8" w:space="0" w:color="auto"/>
              <w:left w:val="nil"/>
              <w:bottom w:val="single" w:sz="8" w:space="0" w:color="auto"/>
              <w:right w:val="double" w:sz="4" w:space="0" w:color="ED7D31"/>
            </w:tcBorders>
            <w:tcMar>
              <w:top w:w="0" w:type="dxa"/>
              <w:left w:w="108" w:type="dxa"/>
              <w:bottom w:w="0" w:type="dxa"/>
              <w:right w:w="108" w:type="dxa"/>
            </w:tcMar>
          </w:tcPr>
          <w:p w:rsidR="00827658" w:rsidRPr="008B2212" w:rsidRDefault="00827658" w:rsidP="009E2E8A">
            <w:pPr>
              <w:jc w:val="both"/>
              <w:rPr>
                <w:rFonts w:ascii="Verdana" w:hAnsi="Verdana"/>
                <w:sz w:val="16"/>
                <w:szCs w:val="16"/>
              </w:rPr>
            </w:pPr>
            <w:r w:rsidRPr="008B2212">
              <w:rPr>
                <w:rFonts w:ascii="Verdana" w:hAnsi="Verdana"/>
                <w:b/>
                <w:sz w:val="16"/>
                <w:szCs w:val="16"/>
                <w:highlight w:val="lightGray"/>
                <w:u w:val="single"/>
              </w:rPr>
              <w:t>Риски</w:t>
            </w:r>
            <w:r w:rsidRPr="008B2212">
              <w:rPr>
                <w:rFonts w:ascii="Verdana" w:hAnsi="Verdana"/>
                <w:sz w:val="16"/>
                <w:szCs w:val="16"/>
                <w:highlight w:val="lightGray"/>
              </w:rPr>
              <w:t>: за неправомерные действия при банкротстве могут привлекаться к ответственности, в том числе, бухгалтеры.</w:t>
            </w:r>
          </w:p>
          <w:p w:rsidR="00827658" w:rsidRPr="00827658" w:rsidRDefault="00827658" w:rsidP="009E2E8A">
            <w:pPr>
              <w:jc w:val="both"/>
              <w:rPr>
                <w:rFonts w:ascii="Verdana" w:hAnsi="Verdana"/>
                <w:sz w:val="16"/>
                <w:szCs w:val="16"/>
              </w:rPr>
            </w:pPr>
            <w:r>
              <w:rPr>
                <w:rFonts w:ascii="Verdana" w:hAnsi="Verdana"/>
                <w:sz w:val="16"/>
                <w:szCs w:val="16"/>
              </w:rPr>
              <w:t xml:space="preserve">В </w:t>
            </w:r>
            <w:hyperlink r:id="rId96" w:history="1">
              <w:r w:rsidRPr="00827658">
                <w:rPr>
                  <w:rStyle w:val="a3"/>
                  <w:rFonts w:ascii="Verdana" w:hAnsi="Verdana"/>
                  <w:bCs/>
                  <w:sz w:val="16"/>
                  <w:szCs w:val="16"/>
                  <w:u w:val="none"/>
                </w:rPr>
                <w:t>Письме</w:t>
              </w:r>
            </w:hyperlink>
            <w:r w:rsidRPr="00827658">
              <w:rPr>
                <w:rFonts w:ascii="Verdana" w:hAnsi="Verdana"/>
                <w:bCs/>
                <w:sz w:val="16"/>
                <w:szCs w:val="16"/>
              </w:rPr>
              <w:t xml:space="preserve"> от 16.08.2017 N СА-4-18/16148@ </w:t>
            </w:r>
            <w:r w:rsidRPr="00827658">
              <w:rPr>
                <w:rFonts w:ascii="Verdana" w:hAnsi="Verdana"/>
                <w:sz w:val="16"/>
                <w:szCs w:val="16"/>
              </w:rPr>
              <w:t xml:space="preserve">ФНС России дала подробные разъяснения изменений, внесенных в Федеральный </w:t>
            </w:r>
            <w:hyperlink r:id="rId97" w:history="1">
              <w:r w:rsidRPr="00827658">
                <w:rPr>
                  <w:rStyle w:val="a3"/>
                  <w:rFonts w:ascii="Verdana" w:hAnsi="Verdana"/>
                  <w:sz w:val="16"/>
                  <w:szCs w:val="16"/>
                  <w:u w:val="none"/>
                </w:rPr>
                <w:t>закон</w:t>
              </w:r>
            </w:hyperlink>
            <w:r w:rsidRPr="00827658">
              <w:rPr>
                <w:rFonts w:ascii="Verdana" w:hAnsi="Verdana"/>
                <w:sz w:val="16"/>
                <w:szCs w:val="16"/>
              </w:rPr>
              <w:t xml:space="preserve"> от 26.10.2002 N 127-ФЗ "О несостоятельности (банкротстве)" (далее – Закон), и касающихся ответственности </w:t>
            </w:r>
            <w:hyperlink r:id="rId98" w:history="1">
              <w:r w:rsidRPr="00827658">
                <w:rPr>
                  <w:rStyle w:val="a3"/>
                  <w:rFonts w:ascii="Verdana" w:hAnsi="Verdana"/>
                  <w:sz w:val="16"/>
                  <w:szCs w:val="16"/>
                  <w:u w:val="none"/>
                </w:rPr>
                <w:t>контролирующих должника лиц</w:t>
              </w:r>
            </w:hyperlink>
            <w:r w:rsidRPr="00827658">
              <w:rPr>
                <w:rFonts w:ascii="Verdana" w:hAnsi="Verdana"/>
                <w:sz w:val="16"/>
                <w:szCs w:val="16"/>
              </w:rPr>
              <w:t xml:space="preserve"> (далее – КДЛ).</w:t>
            </w:r>
          </w:p>
          <w:p w:rsidR="00827658" w:rsidRPr="00827658" w:rsidRDefault="00827658" w:rsidP="009E2E8A">
            <w:pPr>
              <w:jc w:val="both"/>
              <w:rPr>
                <w:rFonts w:ascii="Verdana" w:hAnsi="Verdana"/>
                <w:sz w:val="16"/>
                <w:szCs w:val="16"/>
              </w:rPr>
            </w:pPr>
            <w:r w:rsidRPr="00827658">
              <w:rPr>
                <w:rFonts w:ascii="Verdana" w:hAnsi="Verdana"/>
                <w:sz w:val="16"/>
                <w:szCs w:val="16"/>
              </w:rPr>
              <w:t xml:space="preserve">В частности, ведомство обращает внимание, что ранее субсидиарная ответственность руководства компании предусматривалась за доведение до банкротства. После внесения изменений ответственность предусмотрена за невозможность полного погашения требований кредиторов </w:t>
            </w:r>
            <w:hyperlink r:id="rId99" w:history="1">
              <w:r w:rsidRPr="00827658">
                <w:rPr>
                  <w:rStyle w:val="a3"/>
                  <w:rFonts w:ascii="Verdana" w:hAnsi="Verdana"/>
                  <w:sz w:val="16"/>
                  <w:szCs w:val="16"/>
                  <w:u w:val="none"/>
                </w:rPr>
                <w:t>(п. 1 ст. 61.11 Закона)</w:t>
              </w:r>
            </w:hyperlink>
            <w:r w:rsidRPr="00827658">
              <w:rPr>
                <w:rFonts w:ascii="Verdana" w:hAnsi="Verdana"/>
                <w:sz w:val="16"/>
                <w:szCs w:val="16"/>
              </w:rPr>
              <w:t>. В связи с этим, заявление о привлечении к субсидиарной ответственности теперь может быть подано в ходе любой процедуры, применяемой в деле о банкротстве.</w:t>
            </w:r>
          </w:p>
          <w:p w:rsidR="00827658" w:rsidRPr="00827658" w:rsidRDefault="00827658" w:rsidP="009E2E8A">
            <w:pPr>
              <w:jc w:val="both"/>
              <w:rPr>
                <w:rFonts w:ascii="Verdana" w:hAnsi="Verdana"/>
                <w:sz w:val="16"/>
                <w:szCs w:val="16"/>
              </w:rPr>
            </w:pPr>
            <w:r w:rsidRPr="00827658">
              <w:rPr>
                <w:rFonts w:ascii="Verdana" w:hAnsi="Verdana"/>
                <w:sz w:val="16"/>
                <w:szCs w:val="16"/>
              </w:rPr>
              <w:t>Закон содержит презумпции, - случаи, когда предполагается, что полное погашение требований кредиторов невозможно из-за действий КДЛ:</w:t>
            </w:r>
          </w:p>
          <w:p w:rsidR="00827658" w:rsidRPr="00827658" w:rsidRDefault="00827658" w:rsidP="009E2E8A">
            <w:pPr>
              <w:numPr>
                <w:ilvl w:val="0"/>
                <w:numId w:val="22"/>
              </w:numPr>
              <w:contextualSpacing/>
              <w:jc w:val="both"/>
              <w:rPr>
                <w:rFonts w:ascii="Verdana" w:hAnsi="Verdana"/>
                <w:sz w:val="16"/>
                <w:szCs w:val="16"/>
              </w:rPr>
            </w:pPr>
            <w:r w:rsidRPr="00827658">
              <w:rPr>
                <w:rFonts w:ascii="Verdana" w:hAnsi="Verdana"/>
                <w:sz w:val="16"/>
                <w:szCs w:val="16"/>
              </w:rPr>
              <w:t xml:space="preserve">Совершение руководством сделок, которые причинили существенный вред имущественным правам кредиторов. </w:t>
            </w:r>
          </w:p>
          <w:p w:rsidR="00827658" w:rsidRPr="00827658" w:rsidRDefault="00827658" w:rsidP="009E2E8A">
            <w:pPr>
              <w:jc w:val="both"/>
              <w:rPr>
                <w:rFonts w:ascii="Verdana" w:hAnsi="Verdana"/>
                <w:sz w:val="16"/>
                <w:szCs w:val="16"/>
              </w:rPr>
            </w:pPr>
            <w:r w:rsidRPr="00827658">
              <w:rPr>
                <w:rFonts w:ascii="Verdana" w:hAnsi="Verdana"/>
                <w:sz w:val="16"/>
                <w:szCs w:val="16"/>
              </w:rPr>
              <w:t xml:space="preserve">ФНС разъясняет, что в отсутствие судебных актов о признании сделок недействительными презумпция, закрепленная в </w:t>
            </w:r>
            <w:hyperlink r:id="rId100" w:history="1">
              <w:r w:rsidRPr="00827658">
                <w:rPr>
                  <w:rStyle w:val="a3"/>
                  <w:rFonts w:ascii="Verdana" w:hAnsi="Verdana"/>
                  <w:sz w:val="16"/>
                  <w:szCs w:val="16"/>
                  <w:u w:val="none"/>
                </w:rPr>
                <w:t>подп. 1 п. 2 ст. 16.11</w:t>
              </w:r>
            </w:hyperlink>
            <w:r w:rsidRPr="00827658">
              <w:rPr>
                <w:rFonts w:ascii="Verdana" w:hAnsi="Verdana"/>
                <w:sz w:val="16"/>
                <w:szCs w:val="16"/>
              </w:rPr>
              <w:t xml:space="preserve"> Закона позволяет прямо в заявлении о привлечении к субсидиарной ответственности указать все основания для признания их недействительными, приложив соответствующие доказательства.</w:t>
            </w:r>
          </w:p>
          <w:p w:rsidR="00827658" w:rsidRPr="00827658" w:rsidRDefault="00827658" w:rsidP="009E2E8A">
            <w:pPr>
              <w:numPr>
                <w:ilvl w:val="0"/>
                <w:numId w:val="22"/>
              </w:numPr>
              <w:contextualSpacing/>
              <w:jc w:val="both"/>
              <w:rPr>
                <w:rFonts w:ascii="Verdana" w:hAnsi="Verdana"/>
                <w:sz w:val="16"/>
                <w:szCs w:val="16"/>
              </w:rPr>
            </w:pPr>
            <w:r w:rsidRPr="00827658">
              <w:rPr>
                <w:rFonts w:ascii="Verdana" w:hAnsi="Verdana"/>
                <w:sz w:val="16"/>
                <w:szCs w:val="16"/>
              </w:rPr>
              <w:t>Отсутствие, искажение документов бухучета и отчетности (</w:t>
            </w:r>
            <w:hyperlink r:id="rId101" w:history="1">
              <w:r w:rsidRPr="00827658">
                <w:rPr>
                  <w:rStyle w:val="a3"/>
                  <w:rFonts w:ascii="Verdana" w:hAnsi="Verdana"/>
                  <w:sz w:val="16"/>
                  <w:szCs w:val="16"/>
                  <w:u w:val="none"/>
                </w:rPr>
                <w:t>подп. 2 п. 2 ст. 61.11</w:t>
              </w:r>
            </w:hyperlink>
            <w:r w:rsidRPr="00827658">
              <w:rPr>
                <w:rFonts w:ascii="Verdana" w:hAnsi="Verdana"/>
                <w:sz w:val="16"/>
                <w:szCs w:val="16"/>
              </w:rPr>
              <w:t xml:space="preserve"> Закона).</w:t>
            </w:r>
          </w:p>
          <w:p w:rsidR="00827658" w:rsidRPr="00827658" w:rsidRDefault="00827658" w:rsidP="009E2E8A">
            <w:pPr>
              <w:jc w:val="both"/>
              <w:rPr>
                <w:rFonts w:ascii="Verdana" w:hAnsi="Verdana"/>
                <w:sz w:val="16"/>
                <w:szCs w:val="16"/>
              </w:rPr>
            </w:pPr>
            <w:r w:rsidRPr="00827658">
              <w:rPr>
                <w:rFonts w:ascii="Verdana" w:hAnsi="Verdana"/>
                <w:sz w:val="16"/>
                <w:szCs w:val="16"/>
              </w:rPr>
              <w:t>Согласно разъяснениям, в указанном случае к ответственности привлекается не только директор, как лицо, которое должно организовать ведение бухгалтерского учета и хранения документов, но и лица, которые обязаны вести бухучет и хранение указанных документов.</w:t>
            </w:r>
          </w:p>
          <w:p w:rsidR="00827658" w:rsidRPr="00827658" w:rsidRDefault="00827658" w:rsidP="009E2E8A">
            <w:pPr>
              <w:pStyle w:val="a5"/>
              <w:numPr>
                <w:ilvl w:val="0"/>
                <w:numId w:val="22"/>
              </w:numPr>
              <w:rPr>
                <w:rFonts w:ascii="Verdana" w:hAnsi="Verdana"/>
                <w:sz w:val="16"/>
                <w:szCs w:val="16"/>
              </w:rPr>
            </w:pPr>
            <w:r w:rsidRPr="00827658">
              <w:rPr>
                <w:rFonts w:ascii="Verdana" w:hAnsi="Verdana"/>
                <w:sz w:val="16"/>
                <w:szCs w:val="16"/>
              </w:rPr>
              <w:t>Размер основного долга, который возник из-за неправомерных действий должника (есть  соответствующий акт или приговор суда, которым руководитель признан виновным в совершении административного, налогового или уголовного правонарушения) превышает  50% общей суммы долга.</w:t>
            </w:r>
          </w:p>
          <w:p w:rsidR="00827658" w:rsidRPr="00827658" w:rsidRDefault="00827658" w:rsidP="009E2E8A">
            <w:pPr>
              <w:jc w:val="both"/>
              <w:rPr>
                <w:rFonts w:ascii="Verdana" w:hAnsi="Verdana"/>
                <w:sz w:val="16"/>
                <w:szCs w:val="16"/>
              </w:rPr>
            </w:pPr>
            <w:r w:rsidRPr="00827658">
              <w:rPr>
                <w:rFonts w:ascii="Verdana" w:hAnsi="Verdana"/>
                <w:sz w:val="16"/>
                <w:szCs w:val="16"/>
              </w:rPr>
              <w:t>ФНС обращает внимание: помимо единоличного исполнительного органа в период совершения правонарушения, данная презумпция применяется к КДЛ.</w:t>
            </w:r>
          </w:p>
          <w:p w:rsidR="00827658" w:rsidRPr="00827658" w:rsidRDefault="00827658" w:rsidP="009E2E8A">
            <w:pPr>
              <w:numPr>
                <w:ilvl w:val="0"/>
                <w:numId w:val="22"/>
              </w:numPr>
              <w:contextualSpacing/>
              <w:rPr>
                <w:rFonts w:ascii="Verdana" w:hAnsi="Verdana"/>
                <w:sz w:val="16"/>
                <w:szCs w:val="16"/>
              </w:rPr>
            </w:pPr>
            <w:r w:rsidRPr="00827658">
              <w:rPr>
                <w:rFonts w:ascii="Verdana" w:hAnsi="Verdana"/>
                <w:sz w:val="16"/>
                <w:szCs w:val="16"/>
              </w:rPr>
              <w:t>Отсутствие или искажение корпоративной документации (</w:t>
            </w:r>
            <w:hyperlink r:id="rId102" w:history="1">
              <w:r w:rsidRPr="00827658">
                <w:rPr>
                  <w:rStyle w:val="a3"/>
                  <w:rFonts w:ascii="Verdana" w:hAnsi="Verdana"/>
                  <w:sz w:val="16"/>
                  <w:szCs w:val="16"/>
                  <w:u w:val="none"/>
                </w:rPr>
                <w:t>подп. 4 п. 2 ст. 61.11</w:t>
              </w:r>
            </w:hyperlink>
            <w:r w:rsidRPr="00827658">
              <w:rPr>
                <w:rFonts w:ascii="Verdana" w:hAnsi="Verdana"/>
                <w:sz w:val="16"/>
                <w:szCs w:val="16"/>
              </w:rPr>
              <w:t>Закона).</w:t>
            </w:r>
          </w:p>
          <w:p w:rsidR="00827658" w:rsidRPr="00827658" w:rsidRDefault="00827658" w:rsidP="009E2E8A">
            <w:pPr>
              <w:jc w:val="both"/>
              <w:rPr>
                <w:rFonts w:ascii="Verdana" w:hAnsi="Verdana"/>
                <w:sz w:val="16"/>
                <w:szCs w:val="16"/>
              </w:rPr>
            </w:pPr>
            <w:r w:rsidRPr="00827658">
              <w:rPr>
                <w:rFonts w:ascii="Verdana" w:hAnsi="Verdana"/>
                <w:sz w:val="16"/>
                <w:szCs w:val="16"/>
              </w:rPr>
              <w:t>К субсидиарной ответственности с использованием данной презумпции наряду с руководителем должника могут быть привлечены иные должностные лица компании, отвечающее за составление и хранение корпоративной документации.</w:t>
            </w:r>
          </w:p>
          <w:p w:rsidR="00827658" w:rsidRDefault="00827658" w:rsidP="009E2E8A">
            <w:pPr>
              <w:numPr>
                <w:ilvl w:val="0"/>
                <w:numId w:val="22"/>
              </w:numPr>
              <w:contextualSpacing/>
              <w:rPr>
                <w:rFonts w:ascii="Verdana" w:hAnsi="Verdana"/>
                <w:sz w:val="16"/>
                <w:szCs w:val="16"/>
              </w:rPr>
            </w:pPr>
            <w:r>
              <w:rPr>
                <w:rFonts w:ascii="Verdana" w:hAnsi="Verdana"/>
                <w:sz w:val="16"/>
                <w:szCs w:val="16"/>
              </w:rPr>
              <w:t xml:space="preserve">Отсутствие или недостоверность сведений, подлежащих отражению в ЕГРЮЛ и ЕФРСФДЮЛ. </w:t>
            </w:r>
          </w:p>
          <w:p w:rsidR="00827658" w:rsidRDefault="00827658" w:rsidP="009E2E8A">
            <w:pPr>
              <w:jc w:val="both"/>
              <w:rPr>
                <w:rFonts w:ascii="Verdana" w:hAnsi="Verdana"/>
                <w:sz w:val="16"/>
                <w:szCs w:val="16"/>
              </w:rPr>
            </w:pPr>
            <w:r>
              <w:rPr>
                <w:rFonts w:ascii="Verdana" w:hAnsi="Verdana"/>
                <w:sz w:val="16"/>
                <w:szCs w:val="16"/>
              </w:rPr>
              <w:t>По мнению ведомства, в случае банкротства руководитель должника и лица, на которых от имени юрлица возложены обязанности по раскрытию информации (как должностные лица, так и лица, действующие по доверенности), должны нести субсидиарную ответственность.</w:t>
            </w:r>
          </w:p>
        </w:tc>
        <w:tc>
          <w:tcPr>
            <w:tcW w:w="7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27658" w:rsidRDefault="00827658" w:rsidP="009E2E8A">
            <w:pPr>
              <w:autoSpaceDE w:val="0"/>
              <w:autoSpaceDN w:val="0"/>
              <w:rPr>
                <w:rFonts w:ascii="Verdana" w:hAnsi="Verdana"/>
                <w:b/>
                <w:bCs/>
                <w:sz w:val="15"/>
                <w:szCs w:val="15"/>
              </w:rPr>
            </w:pPr>
            <w:r>
              <w:rPr>
                <w:rFonts w:ascii="Verdana" w:hAnsi="Verdana"/>
                <w:b/>
                <w:bCs/>
                <w:sz w:val="15"/>
                <w:szCs w:val="15"/>
              </w:rPr>
              <w:t>Бухгалтеру, юристу, руководителю любой организации!</w:t>
            </w:r>
          </w:p>
          <w:p w:rsidR="00827658" w:rsidRPr="008B2212" w:rsidRDefault="00827658" w:rsidP="009E2E8A">
            <w:pPr>
              <w:autoSpaceDE w:val="0"/>
              <w:autoSpaceDN w:val="0"/>
              <w:rPr>
                <w:rFonts w:ascii="Verdana" w:hAnsi="Verdana"/>
                <w:sz w:val="15"/>
                <w:szCs w:val="15"/>
              </w:rPr>
            </w:pPr>
          </w:p>
          <w:p w:rsidR="00827658" w:rsidRDefault="00827658" w:rsidP="009E2E8A">
            <w:pPr>
              <w:autoSpaceDE w:val="0"/>
              <w:autoSpaceDN w:val="0"/>
              <w:rPr>
                <w:rFonts w:ascii="Verdana" w:hAnsi="Verdana"/>
                <w:sz w:val="15"/>
                <w:szCs w:val="15"/>
              </w:rPr>
            </w:pPr>
            <w:r w:rsidRPr="008B2212">
              <w:rPr>
                <w:rFonts w:ascii="Verdana" w:hAnsi="Verdana"/>
                <w:b/>
                <w:sz w:val="15"/>
                <w:szCs w:val="15"/>
              </w:rPr>
              <w:t>Мин. ИБ, содержащий документ:</w:t>
            </w:r>
            <w:r>
              <w:rPr>
                <w:rFonts w:ascii="Verdana" w:hAnsi="Verdana"/>
                <w:sz w:val="15"/>
                <w:szCs w:val="15"/>
              </w:rPr>
              <w:t xml:space="preserve"> РЗ</w:t>
            </w:r>
          </w:p>
          <w:p w:rsidR="00827658" w:rsidRDefault="00827658" w:rsidP="009E2E8A">
            <w:pPr>
              <w:autoSpaceDE w:val="0"/>
              <w:autoSpaceDN w:val="0"/>
              <w:rPr>
                <w:rFonts w:ascii="Verdana" w:hAnsi="Verdana"/>
                <w:sz w:val="15"/>
                <w:szCs w:val="15"/>
              </w:rPr>
            </w:pPr>
          </w:p>
          <w:p w:rsidR="00827658" w:rsidRPr="008B2212" w:rsidRDefault="00827658" w:rsidP="009E2E8A">
            <w:pPr>
              <w:autoSpaceDE w:val="0"/>
              <w:autoSpaceDN w:val="0"/>
              <w:rPr>
                <w:rFonts w:ascii="Verdana" w:hAnsi="Verdana"/>
                <w:b/>
                <w:sz w:val="15"/>
                <w:szCs w:val="15"/>
              </w:rPr>
            </w:pPr>
            <w:r w:rsidRPr="008B2212">
              <w:rPr>
                <w:rFonts w:ascii="Verdana" w:hAnsi="Verdana"/>
                <w:b/>
                <w:sz w:val="15"/>
                <w:szCs w:val="15"/>
              </w:rPr>
              <w:t>Поиск</w:t>
            </w:r>
            <w:r>
              <w:rPr>
                <w:rFonts w:ascii="Verdana" w:hAnsi="Verdana"/>
                <w:sz w:val="15"/>
                <w:szCs w:val="15"/>
              </w:rPr>
              <w:t xml:space="preserve">: в </w:t>
            </w:r>
            <w:r w:rsidRPr="008B2212">
              <w:rPr>
                <w:rFonts w:ascii="Verdana" w:hAnsi="Verdana"/>
                <w:b/>
                <w:sz w:val="15"/>
                <w:szCs w:val="15"/>
              </w:rPr>
              <w:t>Быстром поиске</w:t>
            </w:r>
            <w:r>
              <w:rPr>
                <w:rFonts w:ascii="Verdana" w:hAnsi="Verdana"/>
                <w:sz w:val="15"/>
                <w:szCs w:val="15"/>
              </w:rPr>
              <w:t xml:space="preserve"> набрать: </w:t>
            </w:r>
            <w:r w:rsidRPr="008B2212">
              <w:rPr>
                <w:rFonts w:ascii="Verdana" w:hAnsi="Verdana"/>
                <w:b/>
                <w:sz w:val="15"/>
                <w:szCs w:val="15"/>
              </w:rPr>
              <w:t>СА-4-18/16148@</w:t>
            </w:r>
          </w:p>
          <w:p w:rsidR="00827658" w:rsidRPr="008B2212" w:rsidRDefault="00827658" w:rsidP="009E2E8A">
            <w:pPr>
              <w:autoSpaceDE w:val="0"/>
              <w:autoSpaceDN w:val="0"/>
              <w:rPr>
                <w:rFonts w:ascii="Verdana" w:hAnsi="Verdana"/>
                <w:sz w:val="15"/>
                <w:szCs w:val="15"/>
              </w:rPr>
            </w:pPr>
          </w:p>
          <w:p w:rsidR="00827658" w:rsidRDefault="00827658" w:rsidP="009E2E8A">
            <w:pPr>
              <w:autoSpaceDE w:val="0"/>
              <w:autoSpaceDN w:val="0"/>
              <w:rPr>
                <w:rFonts w:ascii="Verdana" w:hAnsi="Verdana"/>
                <w:sz w:val="15"/>
                <w:szCs w:val="15"/>
              </w:rPr>
            </w:pPr>
            <w:r>
              <w:rPr>
                <w:rFonts w:ascii="Verdana" w:hAnsi="Verdana"/>
                <w:sz w:val="15"/>
                <w:szCs w:val="15"/>
              </w:rPr>
              <w:t>Искомый документ будет единственным в списке</w:t>
            </w:r>
          </w:p>
        </w:tc>
      </w:tr>
    </w:tbl>
    <w:p w:rsidR="00AF7139" w:rsidRPr="00707720" w:rsidRDefault="00AF7139" w:rsidP="00540715"/>
    <w:sectPr w:rsidR="00AF7139" w:rsidRPr="00707720" w:rsidSect="00892C68">
      <w:headerReference w:type="default" r:id="rId103"/>
      <w:footerReference w:type="default" r:id="rId104"/>
      <w:headerReference w:type="first" r:id="rId105"/>
      <w:footerReference w:type="first" r:id="rId106"/>
      <w:pgSz w:w="16838" w:h="11906" w:orient="landscape"/>
      <w:pgMar w:top="567" w:right="536" w:bottom="851" w:left="426" w:header="13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0BD" w:rsidRDefault="00BD50BD" w:rsidP="00FF6BDA">
      <w:r>
        <w:separator/>
      </w:r>
    </w:p>
  </w:endnote>
  <w:endnote w:type="continuationSeparator" w:id="1">
    <w:p w:rsidR="00BD50BD" w:rsidRDefault="00BD50BD" w:rsidP="00FF6B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427" w:rsidRPr="00FF6BDA" w:rsidRDefault="00765427" w:rsidP="00D05825">
    <w:pPr>
      <w:pStyle w:val="a6"/>
      <w:jc w:val="right"/>
    </w:pPr>
    <w:r w:rsidRPr="00FF6BDA">
      <w:rPr>
        <w:rFonts w:ascii="Verdana" w:hAnsi="Verdana"/>
        <w:sz w:val="16"/>
        <w:szCs w:val="16"/>
      </w:rPr>
      <w:t xml:space="preserve">Материал подготовлен экспертами с использованием СПС </w:t>
    </w:r>
    <w:hyperlink r:id="rId1" w:history="1">
      <w:r w:rsidRPr="00FF6BDA">
        <w:rPr>
          <w:rFonts w:ascii="Verdana" w:hAnsi="Verdana"/>
          <w:b/>
          <w:bCs/>
          <w:color w:val="0000FF"/>
          <w:sz w:val="16"/>
          <w:szCs w:val="16"/>
        </w:rPr>
        <w:t>КонсультантПлюс</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427" w:rsidRDefault="00765427" w:rsidP="00AB4DE0">
    <w:pPr>
      <w:pStyle w:val="a6"/>
      <w:jc w:val="right"/>
    </w:pPr>
    <w:r w:rsidRPr="00FF6BDA">
      <w:rPr>
        <w:rFonts w:ascii="Verdana" w:hAnsi="Verdana"/>
        <w:sz w:val="16"/>
        <w:szCs w:val="16"/>
      </w:rPr>
      <w:t xml:space="preserve">Материал подготовлен экспертами с использованием СПС </w:t>
    </w:r>
    <w:hyperlink r:id="rId1" w:history="1">
      <w:r w:rsidRPr="00FF6BDA">
        <w:rPr>
          <w:rFonts w:ascii="Verdana" w:hAnsi="Verdana"/>
          <w:b/>
          <w:bCs/>
          <w:color w:val="0000FF"/>
          <w:sz w:val="16"/>
          <w:szCs w:val="16"/>
        </w:rPr>
        <w:t>КонсультантПлюс</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0BD" w:rsidRDefault="00BD50BD" w:rsidP="00FF6BDA">
      <w:r>
        <w:separator/>
      </w:r>
    </w:p>
  </w:footnote>
  <w:footnote w:type="continuationSeparator" w:id="1">
    <w:p w:rsidR="00BD50BD" w:rsidRDefault="00BD50BD" w:rsidP="00FF6B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427" w:rsidRPr="00D05825" w:rsidRDefault="00765427" w:rsidP="00FF6BDA">
    <w:pPr>
      <w:pStyle w:val="a8"/>
      <w:jc w:val="both"/>
      <w:rPr>
        <w:sz w:val="2"/>
        <w:szCs w:val="2"/>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427" w:rsidRPr="00D05825" w:rsidRDefault="00765427" w:rsidP="00D05825">
    <w:pPr>
      <w:pStyle w:val="a6"/>
      <w:jc w:val="both"/>
      <w:rPr>
        <w:sz w:val="2"/>
        <w:szCs w:val="2"/>
        <w:lang w:val="en-US"/>
      </w:rPr>
    </w:pPr>
    <w:r w:rsidRPr="00FF6BDA">
      <w:rPr>
        <w:noProof/>
        <w:lang w:eastAsia="ru-RU"/>
      </w:rPr>
      <w:drawing>
        <wp:inline distT="0" distB="0" distL="0" distR="0">
          <wp:extent cx="1371600" cy="685800"/>
          <wp:effectExtent l="19050" t="0" r="0" b="0"/>
          <wp:docPr id="3" name="Рисунок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3760" cy="686880"/>
                  </a:xfrm>
                  <a:prstGeom prst="rect">
                    <a:avLst/>
                  </a:prstGeom>
                  <a:noFill/>
                  <a:ln>
                    <a:noFill/>
                  </a:ln>
                </pic:spPr>
              </pic:pic>
            </a:graphicData>
          </a:graphic>
        </wp:inline>
      </w:drawing>
    </w:r>
    <w:r>
      <w:rPr>
        <w:lang w:val="en-US"/>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egacy w:legacy="1" w:legacySpace="0" w:legacyIndent="0"/>
      <w:lvlJc w:val="left"/>
      <w:pPr>
        <w:tabs>
          <w:tab w:val="num" w:pos="360"/>
        </w:tabs>
        <w:ind w:left="360" w:hanging="227"/>
      </w:pPr>
      <w:rPr>
        <w:rFonts w:ascii="Symbol" w:hAnsi="Symbol" w:cs="Symbol"/>
      </w:rPr>
    </w:lvl>
  </w:abstractNum>
  <w:abstractNum w:abstractNumId="1">
    <w:nsid w:val="01704355"/>
    <w:multiLevelType w:val="multilevel"/>
    <w:tmpl w:val="918C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871A7"/>
    <w:multiLevelType w:val="hybridMultilevel"/>
    <w:tmpl w:val="4EFEF3B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31302CD"/>
    <w:multiLevelType w:val="multilevel"/>
    <w:tmpl w:val="3DAE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242166"/>
    <w:multiLevelType w:val="hybridMultilevel"/>
    <w:tmpl w:val="E1E0F18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307B2E82"/>
    <w:multiLevelType w:val="hybridMultilevel"/>
    <w:tmpl w:val="E1760D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CE29DD"/>
    <w:multiLevelType w:val="hybridMultilevel"/>
    <w:tmpl w:val="F1B8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D7A68"/>
    <w:multiLevelType w:val="hybridMultilevel"/>
    <w:tmpl w:val="6AE2FE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A25084"/>
    <w:multiLevelType w:val="hybridMultilevel"/>
    <w:tmpl w:val="93406D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4E67CD3"/>
    <w:multiLevelType w:val="hybridMultilevel"/>
    <w:tmpl w:val="EEE0B5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3C538E"/>
    <w:multiLevelType w:val="hybridMultilevel"/>
    <w:tmpl w:val="474A50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1E58D6"/>
    <w:multiLevelType w:val="hybridMultilevel"/>
    <w:tmpl w:val="C3B8FF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3A680A"/>
    <w:multiLevelType w:val="hybridMultilevel"/>
    <w:tmpl w:val="0AD618D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5147439"/>
    <w:multiLevelType w:val="hybridMultilevel"/>
    <w:tmpl w:val="048E27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98508B"/>
    <w:multiLevelType w:val="hybridMultilevel"/>
    <w:tmpl w:val="4844D2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A5E57CB"/>
    <w:multiLevelType w:val="hybridMultilevel"/>
    <w:tmpl w:val="A686DC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4E590F"/>
    <w:multiLevelType w:val="hybridMultilevel"/>
    <w:tmpl w:val="B84A87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FB1A3A"/>
    <w:multiLevelType w:val="hybridMultilevel"/>
    <w:tmpl w:val="CC30EF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1A5591"/>
    <w:multiLevelType w:val="hybridMultilevel"/>
    <w:tmpl w:val="B19647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E956FD"/>
    <w:multiLevelType w:val="multilevel"/>
    <w:tmpl w:val="BB0E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9"/>
  </w:num>
  <w:num w:numId="4">
    <w:abstractNumId w:val="17"/>
  </w:num>
  <w:num w:numId="5">
    <w:abstractNumId w:val="18"/>
  </w:num>
  <w:num w:numId="6">
    <w:abstractNumId w:val="16"/>
  </w:num>
  <w:num w:numId="7">
    <w:abstractNumId w:val="15"/>
  </w:num>
  <w:num w:numId="8">
    <w:abstractNumId w:val="14"/>
  </w:num>
  <w:num w:numId="9">
    <w:abstractNumId w:val="12"/>
  </w:num>
  <w:num w:numId="10">
    <w:abstractNumId w:val="7"/>
  </w:num>
  <w:num w:numId="11">
    <w:abstractNumId w:val="5"/>
  </w:num>
  <w:num w:numId="12">
    <w:abstractNumId w:val="7"/>
  </w:num>
  <w:num w:numId="13">
    <w:abstractNumId w:val="5"/>
  </w:num>
  <w:num w:numId="14">
    <w:abstractNumId w:val="8"/>
  </w:num>
  <w:num w:numId="15">
    <w:abstractNumId w:val="6"/>
  </w:num>
  <w:num w:numId="16">
    <w:abstractNumId w:val="13"/>
  </w:num>
  <w:num w:numId="17">
    <w:abstractNumId w:val="1"/>
  </w:num>
  <w:num w:numId="18">
    <w:abstractNumId w:val="19"/>
  </w:num>
  <w:num w:numId="19">
    <w:abstractNumId w:val="3"/>
  </w:num>
  <w:num w:numId="20">
    <w:abstractNumId w:val="0"/>
  </w:num>
  <w:num w:numId="21">
    <w:abstractNumId w:val="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8370"/>
  </w:hdrShapeDefaults>
  <w:footnotePr>
    <w:footnote w:id="0"/>
    <w:footnote w:id="1"/>
  </w:footnotePr>
  <w:endnotePr>
    <w:endnote w:id="0"/>
    <w:endnote w:id="1"/>
  </w:endnotePr>
  <w:compat/>
  <w:rsids>
    <w:rsidRoot w:val="00873C73"/>
    <w:rsid w:val="000003DD"/>
    <w:rsid w:val="000004FC"/>
    <w:rsid w:val="0000052B"/>
    <w:rsid w:val="00000A2C"/>
    <w:rsid w:val="00000B4D"/>
    <w:rsid w:val="00000E1C"/>
    <w:rsid w:val="00000E8B"/>
    <w:rsid w:val="00000E96"/>
    <w:rsid w:val="00000F85"/>
    <w:rsid w:val="00000FE2"/>
    <w:rsid w:val="000011B9"/>
    <w:rsid w:val="0000142C"/>
    <w:rsid w:val="0000146E"/>
    <w:rsid w:val="000014FF"/>
    <w:rsid w:val="0000195E"/>
    <w:rsid w:val="00001FD8"/>
    <w:rsid w:val="0000218B"/>
    <w:rsid w:val="000021AE"/>
    <w:rsid w:val="0000221F"/>
    <w:rsid w:val="00002330"/>
    <w:rsid w:val="00002335"/>
    <w:rsid w:val="00002378"/>
    <w:rsid w:val="00002512"/>
    <w:rsid w:val="00002767"/>
    <w:rsid w:val="00002994"/>
    <w:rsid w:val="00002A4E"/>
    <w:rsid w:val="00002AE2"/>
    <w:rsid w:val="00002CEC"/>
    <w:rsid w:val="00002E1B"/>
    <w:rsid w:val="00002E39"/>
    <w:rsid w:val="00003196"/>
    <w:rsid w:val="0000324F"/>
    <w:rsid w:val="0000333A"/>
    <w:rsid w:val="0000335E"/>
    <w:rsid w:val="0000363E"/>
    <w:rsid w:val="00003664"/>
    <w:rsid w:val="00003864"/>
    <w:rsid w:val="000039C5"/>
    <w:rsid w:val="00003A21"/>
    <w:rsid w:val="00003B61"/>
    <w:rsid w:val="00003D80"/>
    <w:rsid w:val="00003D8F"/>
    <w:rsid w:val="000040AD"/>
    <w:rsid w:val="000040D6"/>
    <w:rsid w:val="00004147"/>
    <w:rsid w:val="000043E6"/>
    <w:rsid w:val="00004416"/>
    <w:rsid w:val="00004631"/>
    <w:rsid w:val="000046A7"/>
    <w:rsid w:val="000046C8"/>
    <w:rsid w:val="00004744"/>
    <w:rsid w:val="000047E7"/>
    <w:rsid w:val="00004B72"/>
    <w:rsid w:val="00005006"/>
    <w:rsid w:val="00005123"/>
    <w:rsid w:val="00005361"/>
    <w:rsid w:val="00005504"/>
    <w:rsid w:val="0000551A"/>
    <w:rsid w:val="000055CA"/>
    <w:rsid w:val="0000580F"/>
    <w:rsid w:val="00005874"/>
    <w:rsid w:val="00005926"/>
    <w:rsid w:val="00005D77"/>
    <w:rsid w:val="00005F7F"/>
    <w:rsid w:val="000061A9"/>
    <w:rsid w:val="0000628C"/>
    <w:rsid w:val="000062DA"/>
    <w:rsid w:val="00006342"/>
    <w:rsid w:val="000063CB"/>
    <w:rsid w:val="0000669E"/>
    <w:rsid w:val="00006894"/>
    <w:rsid w:val="000069B0"/>
    <w:rsid w:val="00006A45"/>
    <w:rsid w:val="00006E02"/>
    <w:rsid w:val="00006F21"/>
    <w:rsid w:val="00007057"/>
    <w:rsid w:val="00007304"/>
    <w:rsid w:val="0000738F"/>
    <w:rsid w:val="00007513"/>
    <w:rsid w:val="000077E1"/>
    <w:rsid w:val="00007AC5"/>
    <w:rsid w:val="00007C1D"/>
    <w:rsid w:val="00007E07"/>
    <w:rsid w:val="00007E21"/>
    <w:rsid w:val="000100F4"/>
    <w:rsid w:val="000101DD"/>
    <w:rsid w:val="0001074F"/>
    <w:rsid w:val="00010897"/>
    <w:rsid w:val="00010A46"/>
    <w:rsid w:val="00010AE5"/>
    <w:rsid w:val="00010B3C"/>
    <w:rsid w:val="00010C0C"/>
    <w:rsid w:val="00010C48"/>
    <w:rsid w:val="00010C60"/>
    <w:rsid w:val="00010C89"/>
    <w:rsid w:val="00010CC2"/>
    <w:rsid w:val="00010DF5"/>
    <w:rsid w:val="00011226"/>
    <w:rsid w:val="00011301"/>
    <w:rsid w:val="00011365"/>
    <w:rsid w:val="0001151A"/>
    <w:rsid w:val="00011591"/>
    <w:rsid w:val="00011838"/>
    <w:rsid w:val="0001191D"/>
    <w:rsid w:val="00011987"/>
    <w:rsid w:val="00011A8D"/>
    <w:rsid w:val="00011B4C"/>
    <w:rsid w:val="00011B5A"/>
    <w:rsid w:val="00011DFD"/>
    <w:rsid w:val="00011EF3"/>
    <w:rsid w:val="00011FEF"/>
    <w:rsid w:val="000120D0"/>
    <w:rsid w:val="00012933"/>
    <w:rsid w:val="0001295D"/>
    <w:rsid w:val="000129AA"/>
    <w:rsid w:val="000129AD"/>
    <w:rsid w:val="00012A6D"/>
    <w:rsid w:val="00012AD4"/>
    <w:rsid w:val="00012C0C"/>
    <w:rsid w:val="00012C2A"/>
    <w:rsid w:val="00012C3B"/>
    <w:rsid w:val="00012E5F"/>
    <w:rsid w:val="00012F58"/>
    <w:rsid w:val="00012FC9"/>
    <w:rsid w:val="00013276"/>
    <w:rsid w:val="000133C1"/>
    <w:rsid w:val="000133FB"/>
    <w:rsid w:val="00013A3E"/>
    <w:rsid w:val="00013A8E"/>
    <w:rsid w:val="00013D68"/>
    <w:rsid w:val="0001404C"/>
    <w:rsid w:val="00014318"/>
    <w:rsid w:val="0001492B"/>
    <w:rsid w:val="0001493D"/>
    <w:rsid w:val="000149DB"/>
    <w:rsid w:val="00014CB6"/>
    <w:rsid w:val="00015260"/>
    <w:rsid w:val="000153C6"/>
    <w:rsid w:val="00015407"/>
    <w:rsid w:val="00015591"/>
    <w:rsid w:val="0001575B"/>
    <w:rsid w:val="00015A1E"/>
    <w:rsid w:val="00015B2E"/>
    <w:rsid w:val="00015C1E"/>
    <w:rsid w:val="00015C21"/>
    <w:rsid w:val="00015D99"/>
    <w:rsid w:val="00015FAC"/>
    <w:rsid w:val="00016256"/>
    <w:rsid w:val="0001670E"/>
    <w:rsid w:val="000167BD"/>
    <w:rsid w:val="000169C8"/>
    <w:rsid w:val="00016A98"/>
    <w:rsid w:val="00016CFC"/>
    <w:rsid w:val="00016EFA"/>
    <w:rsid w:val="00017317"/>
    <w:rsid w:val="00017331"/>
    <w:rsid w:val="0001733D"/>
    <w:rsid w:val="00017418"/>
    <w:rsid w:val="0001784D"/>
    <w:rsid w:val="000179FC"/>
    <w:rsid w:val="00017CD4"/>
    <w:rsid w:val="00017CE1"/>
    <w:rsid w:val="0002018D"/>
    <w:rsid w:val="000201E7"/>
    <w:rsid w:val="000202A8"/>
    <w:rsid w:val="00020727"/>
    <w:rsid w:val="00020BBB"/>
    <w:rsid w:val="00020DDB"/>
    <w:rsid w:val="00020E18"/>
    <w:rsid w:val="0002106E"/>
    <w:rsid w:val="00021351"/>
    <w:rsid w:val="00021422"/>
    <w:rsid w:val="00021582"/>
    <w:rsid w:val="00021588"/>
    <w:rsid w:val="000217DB"/>
    <w:rsid w:val="00021A27"/>
    <w:rsid w:val="00021BF8"/>
    <w:rsid w:val="00021DB7"/>
    <w:rsid w:val="00021DD5"/>
    <w:rsid w:val="0002220A"/>
    <w:rsid w:val="000224E4"/>
    <w:rsid w:val="000229A2"/>
    <w:rsid w:val="00022BA9"/>
    <w:rsid w:val="00022D38"/>
    <w:rsid w:val="00022D49"/>
    <w:rsid w:val="00022E43"/>
    <w:rsid w:val="00022F5D"/>
    <w:rsid w:val="00022F9B"/>
    <w:rsid w:val="0002320C"/>
    <w:rsid w:val="000232CC"/>
    <w:rsid w:val="00023697"/>
    <w:rsid w:val="000238E5"/>
    <w:rsid w:val="00023CC5"/>
    <w:rsid w:val="00023F81"/>
    <w:rsid w:val="0002405B"/>
    <w:rsid w:val="000240B9"/>
    <w:rsid w:val="0002461F"/>
    <w:rsid w:val="000246B0"/>
    <w:rsid w:val="00024B78"/>
    <w:rsid w:val="00024E94"/>
    <w:rsid w:val="00024F4E"/>
    <w:rsid w:val="00024F78"/>
    <w:rsid w:val="000250A5"/>
    <w:rsid w:val="000250B2"/>
    <w:rsid w:val="00025111"/>
    <w:rsid w:val="0002528F"/>
    <w:rsid w:val="000252EF"/>
    <w:rsid w:val="0002535E"/>
    <w:rsid w:val="00025373"/>
    <w:rsid w:val="0002540A"/>
    <w:rsid w:val="00025476"/>
    <w:rsid w:val="00025931"/>
    <w:rsid w:val="00026271"/>
    <w:rsid w:val="00026445"/>
    <w:rsid w:val="0002665D"/>
    <w:rsid w:val="00026890"/>
    <w:rsid w:val="00026908"/>
    <w:rsid w:val="00026AA6"/>
    <w:rsid w:val="00026C2F"/>
    <w:rsid w:val="00026DC7"/>
    <w:rsid w:val="00026F6B"/>
    <w:rsid w:val="000273A6"/>
    <w:rsid w:val="00027581"/>
    <w:rsid w:val="0002772D"/>
    <w:rsid w:val="00027846"/>
    <w:rsid w:val="0002787E"/>
    <w:rsid w:val="00027959"/>
    <w:rsid w:val="00027C73"/>
    <w:rsid w:val="00027CF1"/>
    <w:rsid w:val="00027F23"/>
    <w:rsid w:val="00030043"/>
    <w:rsid w:val="0003011E"/>
    <w:rsid w:val="0003021E"/>
    <w:rsid w:val="0003046E"/>
    <w:rsid w:val="00030786"/>
    <w:rsid w:val="00030A0A"/>
    <w:rsid w:val="00030A5B"/>
    <w:rsid w:val="00030D7D"/>
    <w:rsid w:val="00030DBA"/>
    <w:rsid w:val="00030E04"/>
    <w:rsid w:val="00030FC5"/>
    <w:rsid w:val="000316A5"/>
    <w:rsid w:val="000316C9"/>
    <w:rsid w:val="000317A0"/>
    <w:rsid w:val="0003180A"/>
    <w:rsid w:val="00031903"/>
    <w:rsid w:val="00031929"/>
    <w:rsid w:val="00031EF0"/>
    <w:rsid w:val="00031F2C"/>
    <w:rsid w:val="000321F3"/>
    <w:rsid w:val="00032229"/>
    <w:rsid w:val="0003223F"/>
    <w:rsid w:val="00032531"/>
    <w:rsid w:val="0003285C"/>
    <w:rsid w:val="00032884"/>
    <w:rsid w:val="0003293E"/>
    <w:rsid w:val="00032A31"/>
    <w:rsid w:val="00032CE5"/>
    <w:rsid w:val="00032F18"/>
    <w:rsid w:val="00032FBC"/>
    <w:rsid w:val="00033435"/>
    <w:rsid w:val="000334AC"/>
    <w:rsid w:val="000334C3"/>
    <w:rsid w:val="00033BDF"/>
    <w:rsid w:val="00033C69"/>
    <w:rsid w:val="00033F9B"/>
    <w:rsid w:val="0003405C"/>
    <w:rsid w:val="00034154"/>
    <w:rsid w:val="00034219"/>
    <w:rsid w:val="00034722"/>
    <w:rsid w:val="000349B8"/>
    <w:rsid w:val="00034B02"/>
    <w:rsid w:val="00034B50"/>
    <w:rsid w:val="00034C83"/>
    <w:rsid w:val="00034E43"/>
    <w:rsid w:val="00034E7C"/>
    <w:rsid w:val="00034E9F"/>
    <w:rsid w:val="00035054"/>
    <w:rsid w:val="00035122"/>
    <w:rsid w:val="000351F0"/>
    <w:rsid w:val="000353DA"/>
    <w:rsid w:val="000356C0"/>
    <w:rsid w:val="00035746"/>
    <w:rsid w:val="00035A66"/>
    <w:rsid w:val="00035C04"/>
    <w:rsid w:val="00035CB5"/>
    <w:rsid w:val="00035FBC"/>
    <w:rsid w:val="00035FD5"/>
    <w:rsid w:val="000360FF"/>
    <w:rsid w:val="000361A3"/>
    <w:rsid w:val="00036223"/>
    <w:rsid w:val="00036479"/>
    <w:rsid w:val="000364AA"/>
    <w:rsid w:val="000364B1"/>
    <w:rsid w:val="000365B9"/>
    <w:rsid w:val="000365E6"/>
    <w:rsid w:val="000368C0"/>
    <w:rsid w:val="000368EB"/>
    <w:rsid w:val="00036AED"/>
    <w:rsid w:val="00036C3F"/>
    <w:rsid w:val="00036C5E"/>
    <w:rsid w:val="00036D14"/>
    <w:rsid w:val="00036F2E"/>
    <w:rsid w:val="00037324"/>
    <w:rsid w:val="000373AA"/>
    <w:rsid w:val="000375B2"/>
    <w:rsid w:val="000375D9"/>
    <w:rsid w:val="000376B0"/>
    <w:rsid w:val="00037A1C"/>
    <w:rsid w:val="000400A1"/>
    <w:rsid w:val="000405CF"/>
    <w:rsid w:val="000406C0"/>
    <w:rsid w:val="000407C4"/>
    <w:rsid w:val="000408EA"/>
    <w:rsid w:val="00040ABB"/>
    <w:rsid w:val="000412BC"/>
    <w:rsid w:val="00041514"/>
    <w:rsid w:val="00041677"/>
    <w:rsid w:val="00041729"/>
    <w:rsid w:val="00041991"/>
    <w:rsid w:val="00041B5F"/>
    <w:rsid w:val="00041D05"/>
    <w:rsid w:val="00041EEF"/>
    <w:rsid w:val="000420FA"/>
    <w:rsid w:val="0004223D"/>
    <w:rsid w:val="0004274D"/>
    <w:rsid w:val="00042E27"/>
    <w:rsid w:val="00042F9A"/>
    <w:rsid w:val="000432FB"/>
    <w:rsid w:val="000434C3"/>
    <w:rsid w:val="0004361A"/>
    <w:rsid w:val="0004394B"/>
    <w:rsid w:val="000439E5"/>
    <w:rsid w:val="00043F2F"/>
    <w:rsid w:val="000440E7"/>
    <w:rsid w:val="00044931"/>
    <w:rsid w:val="00044AD5"/>
    <w:rsid w:val="00044C0C"/>
    <w:rsid w:val="00044E1A"/>
    <w:rsid w:val="00044E73"/>
    <w:rsid w:val="00044E96"/>
    <w:rsid w:val="00045025"/>
    <w:rsid w:val="00045146"/>
    <w:rsid w:val="0004527D"/>
    <w:rsid w:val="00045288"/>
    <w:rsid w:val="00045297"/>
    <w:rsid w:val="00045599"/>
    <w:rsid w:val="0004562D"/>
    <w:rsid w:val="00045836"/>
    <w:rsid w:val="000458E4"/>
    <w:rsid w:val="00045984"/>
    <w:rsid w:val="00045AD9"/>
    <w:rsid w:val="00045B20"/>
    <w:rsid w:val="00045BC6"/>
    <w:rsid w:val="00045E18"/>
    <w:rsid w:val="00045E48"/>
    <w:rsid w:val="00045F37"/>
    <w:rsid w:val="00045F64"/>
    <w:rsid w:val="00046282"/>
    <w:rsid w:val="0004649F"/>
    <w:rsid w:val="000464F5"/>
    <w:rsid w:val="0004671E"/>
    <w:rsid w:val="000468E8"/>
    <w:rsid w:val="000469AA"/>
    <w:rsid w:val="00046C38"/>
    <w:rsid w:val="00046CD3"/>
    <w:rsid w:val="00046F69"/>
    <w:rsid w:val="00047C24"/>
    <w:rsid w:val="00047E0D"/>
    <w:rsid w:val="00050012"/>
    <w:rsid w:val="0005034B"/>
    <w:rsid w:val="000509BC"/>
    <w:rsid w:val="00050A78"/>
    <w:rsid w:val="00050D73"/>
    <w:rsid w:val="00051013"/>
    <w:rsid w:val="0005111D"/>
    <w:rsid w:val="0005131C"/>
    <w:rsid w:val="00051645"/>
    <w:rsid w:val="00051745"/>
    <w:rsid w:val="000517E5"/>
    <w:rsid w:val="00051A48"/>
    <w:rsid w:val="00051B82"/>
    <w:rsid w:val="00051FEB"/>
    <w:rsid w:val="00052239"/>
    <w:rsid w:val="000522A3"/>
    <w:rsid w:val="000525B2"/>
    <w:rsid w:val="000526DD"/>
    <w:rsid w:val="000527A3"/>
    <w:rsid w:val="000527B8"/>
    <w:rsid w:val="0005297B"/>
    <w:rsid w:val="00052A21"/>
    <w:rsid w:val="00052A80"/>
    <w:rsid w:val="00052D52"/>
    <w:rsid w:val="0005312B"/>
    <w:rsid w:val="000531FD"/>
    <w:rsid w:val="00053399"/>
    <w:rsid w:val="0005340F"/>
    <w:rsid w:val="000534A9"/>
    <w:rsid w:val="0005353E"/>
    <w:rsid w:val="0005375E"/>
    <w:rsid w:val="00053DF2"/>
    <w:rsid w:val="000540C0"/>
    <w:rsid w:val="00054103"/>
    <w:rsid w:val="0005449F"/>
    <w:rsid w:val="00054527"/>
    <w:rsid w:val="00054556"/>
    <w:rsid w:val="0005459E"/>
    <w:rsid w:val="000545DF"/>
    <w:rsid w:val="00054629"/>
    <w:rsid w:val="00054731"/>
    <w:rsid w:val="00054784"/>
    <w:rsid w:val="000549A2"/>
    <w:rsid w:val="00054B6B"/>
    <w:rsid w:val="00054BA2"/>
    <w:rsid w:val="00054BE9"/>
    <w:rsid w:val="00054C37"/>
    <w:rsid w:val="00054CBC"/>
    <w:rsid w:val="00054E0B"/>
    <w:rsid w:val="00055000"/>
    <w:rsid w:val="00055050"/>
    <w:rsid w:val="0005515D"/>
    <w:rsid w:val="000551F6"/>
    <w:rsid w:val="0005532A"/>
    <w:rsid w:val="000554D8"/>
    <w:rsid w:val="0005561F"/>
    <w:rsid w:val="000556F8"/>
    <w:rsid w:val="00055FA4"/>
    <w:rsid w:val="00056030"/>
    <w:rsid w:val="000560DE"/>
    <w:rsid w:val="000561BA"/>
    <w:rsid w:val="000564C0"/>
    <w:rsid w:val="0005661C"/>
    <w:rsid w:val="000566DF"/>
    <w:rsid w:val="000567D2"/>
    <w:rsid w:val="0005680E"/>
    <w:rsid w:val="0005697D"/>
    <w:rsid w:val="00056AB0"/>
    <w:rsid w:val="00056CDF"/>
    <w:rsid w:val="00056ED0"/>
    <w:rsid w:val="00057016"/>
    <w:rsid w:val="0005708C"/>
    <w:rsid w:val="000571D5"/>
    <w:rsid w:val="0005720A"/>
    <w:rsid w:val="00057252"/>
    <w:rsid w:val="000572F4"/>
    <w:rsid w:val="0005731A"/>
    <w:rsid w:val="000579D5"/>
    <w:rsid w:val="00057A9F"/>
    <w:rsid w:val="00057B22"/>
    <w:rsid w:val="00057B79"/>
    <w:rsid w:val="00057E24"/>
    <w:rsid w:val="00057F9D"/>
    <w:rsid w:val="0006003A"/>
    <w:rsid w:val="000602E1"/>
    <w:rsid w:val="000607FD"/>
    <w:rsid w:val="000609B3"/>
    <w:rsid w:val="00060A6D"/>
    <w:rsid w:val="00060BE4"/>
    <w:rsid w:val="00060C2D"/>
    <w:rsid w:val="00060C51"/>
    <w:rsid w:val="00060C91"/>
    <w:rsid w:val="00060CD0"/>
    <w:rsid w:val="00060EEB"/>
    <w:rsid w:val="00061027"/>
    <w:rsid w:val="000610DC"/>
    <w:rsid w:val="000612B4"/>
    <w:rsid w:val="00061311"/>
    <w:rsid w:val="00061425"/>
    <w:rsid w:val="0006142A"/>
    <w:rsid w:val="000614B0"/>
    <w:rsid w:val="0006154C"/>
    <w:rsid w:val="000615AE"/>
    <w:rsid w:val="000616D7"/>
    <w:rsid w:val="000616F2"/>
    <w:rsid w:val="00061742"/>
    <w:rsid w:val="000617E3"/>
    <w:rsid w:val="0006183A"/>
    <w:rsid w:val="00061CFF"/>
    <w:rsid w:val="00062039"/>
    <w:rsid w:val="00062284"/>
    <w:rsid w:val="0006234C"/>
    <w:rsid w:val="000625FB"/>
    <w:rsid w:val="00062607"/>
    <w:rsid w:val="0006263E"/>
    <w:rsid w:val="00062946"/>
    <w:rsid w:val="00062BBD"/>
    <w:rsid w:val="00062C33"/>
    <w:rsid w:val="00062DAB"/>
    <w:rsid w:val="00062DF3"/>
    <w:rsid w:val="00062E14"/>
    <w:rsid w:val="00062EFB"/>
    <w:rsid w:val="00062F85"/>
    <w:rsid w:val="00062FBE"/>
    <w:rsid w:val="000631C0"/>
    <w:rsid w:val="0006321B"/>
    <w:rsid w:val="00063386"/>
    <w:rsid w:val="000633F7"/>
    <w:rsid w:val="00063717"/>
    <w:rsid w:val="000637AE"/>
    <w:rsid w:val="00063A38"/>
    <w:rsid w:val="00063A40"/>
    <w:rsid w:val="00063AB5"/>
    <w:rsid w:val="00063E38"/>
    <w:rsid w:val="000640D1"/>
    <w:rsid w:val="00064591"/>
    <w:rsid w:val="0006472C"/>
    <w:rsid w:val="0006476F"/>
    <w:rsid w:val="0006478B"/>
    <w:rsid w:val="000647B0"/>
    <w:rsid w:val="00064838"/>
    <w:rsid w:val="000648CD"/>
    <w:rsid w:val="00064A48"/>
    <w:rsid w:val="00064B7A"/>
    <w:rsid w:val="00064CEE"/>
    <w:rsid w:val="00064D8C"/>
    <w:rsid w:val="00064FEB"/>
    <w:rsid w:val="0006539F"/>
    <w:rsid w:val="0006559E"/>
    <w:rsid w:val="000657D5"/>
    <w:rsid w:val="00065C4A"/>
    <w:rsid w:val="00065E84"/>
    <w:rsid w:val="00065F32"/>
    <w:rsid w:val="0006611D"/>
    <w:rsid w:val="0006627E"/>
    <w:rsid w:val="000662DD"/>
    <w:rsid w:val="000663C7"/>
    <w:rsid w:val="0006663B"/>
    <w:rsid w:val="000666DB"/>
    <w:rsid w:val="00066723"/>
    <w:rsid w:val="0006695C"/>
    <w:rsid w:val="0006697C"/>
    <w:rsid w:val="000669E6"/>
    <w:rsid w:val="00066A5D"/>
    <w:rsid w:val="00066E24"/>
    <w:rsid w:val="00066FDC"/>
    <w:rsid w:val="000670EA"/>
    <w:rsid w:val="0006726D"/>
    <w:rsid w:val="000678EA"/>
    <w:rsid w:val="00067AD9"/>
    <w:rsid w:val="00067B4D"/>
    <w:rsid w:val="00067D9B"/>
    <w:rsid w:val="00067DBA"/>
    <w:rsid w:val="00067E80"/>
    <w:rsid w:val="00067FAF"/>
    <w:rsid w:val="00070079"/>
    <w:rsid w:val="0007009A"/>
    <w:rsid w:val="0007048A"/>
    <w:rsid w:val="000705C4"/>
    <w:rsid w:val="00070625"/>
    <w:rsid w:val="0007077B"/>
    <w:rsid w:val="0007093E"/>
    <w:rsid w:val="00070969"/>
    <w:rsid w:val="00070D50"/>
    <w:rsid w:val="00071214"/>
    <w:rsid w:val="000713E2"/>
    <w:rsid w:val="000713E7"/>
    <w:rsid w:val="0007147A"/>
    <w:rsid w:val="000717C8"/>
    <w:rsid w:val="00071A01"/>
    <w:rsid w:val="00072051"/>
    <w:rsid w:val="00072096"/>
    <w:rsid w:val="00072271"/>
    <w:rsid w:val="00072944"/>
    <w:rsid w:val="00072B14"/>
    <w:rsid w:val="00072B68"/>
    <w:rsid w:val="00072D67"/>
    <w:rsid w:val="00072E9C"/>
    <w:rsid w:val="000736C2"/>
    <w:rsid w:val="00073B42"/>
    <w:rsid w:val="00073E49"/>
    <w:rsid w:val="00073E83"/>
    <w:rsid w:val="00074070"/>
    <w:rsid w:val="000742C6"/>
    <w:rsid w:val="00074361"/>
    <w:rsid w:val="0007439C"/>
    <w:rsid w:val="0007455C"/>
    <w:rsid w:val="00074565"/>
    <w:rsid w:val="00074622"/>
    <w:rsid w:val="000746FB"/>
    <w:rsid w:val="00074722"/>
    <w:rsid w:val="00074981"/>
    <w:rsid w:val="00074B50"/>
    <w:rsid w:val="00074C63"/>
    <w:rsid w:val="00074FCF"/>
    <w:rsid w:val="00074FEF"/>
    <w:rsid w:val="0007500B"/>
    <w:rsid w:val="000752A8"/>
    <w:rsid w:val="0007566C"/>
    <w:rsid w:val="00075977"/>
    <w:rsid w:val="00075AE4"/>
    <w:rsid w:val="00076001"/>
    <w:rsid w:val="000761DA"/>
    <w:rsid w:val="00076684"/>
    <w:rsid w:val="00076E83"/>
    <w:rsid w:val="00076EFB"/>
    <w:rsid w:val="00076F4A"/>
    <w:rsid w:val="00077114"/>
    <w:rsid w:val="0007753C"/>
    <w:rsid w:val="0007763A"/>
    <w:rsid w:val="00077761"/>
    <w:rsid w:val="00077823"/>
    <w:rsid w:val="0007786D"/>
    <w:rsid w:val="00077C3D"/>
    <w:rsid w:val="00077D78"/>
    <w:rsid w:val="0008018A"/>
    <w:rsid w:val="000806D3"/>
    <w:rsid w:val="00080A9D"/>
    <w:rsid w:val="00080C49"/>
    <w:rsid w:val="00080CE3"/>
    <w:rsid w:val="0008124A"/>
    <w:rsid w:val="00081C09"/>
    <w:rsid w:val="00081EC7"/>
    <w:rsid w:val="00082171"/>
    <w:rsid w:val="00082187"/>
    <w:rsid w:val="000822D2"/>
    <w:rsid w:val="0008249A"/>
    <w:rsid w:val="000824AE"/>
    <w:rsid w:val="00082643"/>
    <w:rsid w:val="00082810"/>
    <w:rsid w:val="00082B0F"/>
    <w:rsid w:val="00082CD3"/>
    <w:rsid w:val="000830B2"/>
    <w:rsid w:val="000832BB"/>
    <w:rsid w:val="00083378"/>
    <w:rsid w:val="00083481"/>
    <w:rsid w:val="0008355B"/>
    <w:rsid w:val="000836FA"/>
    <w:rsid w:val="00083732"/>
    <w:rsid w:val="00083E74"/>
    <w:rsid w:val="00083EA3"/>
    <w:rsid w:val="00084130"/>
    <w:rsid w:val="000844C1"/>
    <w:rsid w:val="000847C5"/>
    <w:rsid w:val="00084915"/>
    <w:rsid w:val="00084B58"/>
    <w:rsid w:val="00084B5E"/>
    <w:rsid w:val="00084CC0"/>
    <w:rsid w:val="00084E27"/>
    <w:rsid w:val="00084EE1"/>
    <w:rsid w:val="00084EEB"/>
    <w:rsid w:val="000851F0"/>
    <w:rsid w:val="0008539B"/>
    <w:rsid w:val="0008542C"/>
    <w:rsid w:val="000855FE"/>
    <w:rsid w:val="000859EE"/>
    <w:rsid w:val="00085DC8"/>
    <w:rsid w:val="00085E3C"/>
    <w:rsid w:val="00085E75"/>
    <w:rsid w:val="000860D3"/>
    <w:rsid w:val="00086233"/>
    <w:rsid w:val="0008656D"/>
    <w:rsid w:val="000865B3"/>
    <w:rsid w:val="000865FF"/>
    <w:rsid w:val="00086776"/>
    <w:rsid w:val="0008680F"/>
    <w:rsid w:val="00086857"/>
    <w:rsid w:val="00086A80"/>
    <w:rsid w:val="00086B3A"/>
    <w:rsid w:val="00086B44"/>
    <w:rsid w:val="00086BE0"/>
    <w:rsid w:val="00087347"/>
    <w:rsid w:val="00087469"/>
    <w:rsid w:val="000874DC"/>
    <w:rsid w:val="00087611"/>
    <w:rsid w:val="0008767F"/>
    <w:rsid w:val="0008781F"/>
    <w:rsid w:val="00087888"/>
    <w:rsid w:val="000879E2"/>
    <w:rsid w:val="00087A64"/>
    <w:rsid w:val="00087BB7"/>
    <w:rsid w:val="00087E40"/>
    <w:rsid w:val="00087F72"/>
    <w:rsid w:val="00090349"/>
    <w:rsid w:val="00090526"/>
    <w:rsid w:val="00090551"/>
    <w:rsid w:val="000905E9"/>
    <w:rsid w:val="00090636"/>
    <w:rsid w:val="000907E0"/>
    <w:rsid w:val="00090CB7"/>
    <w:rsid w:val="00090FFE"/>
    <w:rsid w:val="00091003"/>
    <w:rsid w:val="000910A4"/>
    <w:rsid w:val="000910B7"/>
    <w:rsid w:val="000912D8"/>
    <w:rsid w:val="00091367"/>
    <w:rsid w:val="0009145D"/>
    <w:rsid w:val="000915A4"/>
    <w:rsid w:val="00091787"/>
    <w:rsid w:val="00091864"/>
    <w:rsid w:val="00091D1E"/>
    <w:rsid w:val="00091D6D"/>
    <w:rsid w:val="00091D7E"/>
    <w:rsid w:val="00091D85"/>
    <w:rsid w:val="00091E27"/>
    <w:rsid w:val="00091EFC"/>
    <w:rsid w:val="00091F63"/>
    <w:rsid w:val="000920AB"/>
    <w:rsid w:val="0009215C"/>
    <w:rsid w:val="00092311"/>
    <w:rsid w:val="000926C9"/>
    <w:rsid w:val="00092786"/>
    <w:rsid w:val="0009284C"/>
    <w:rsid w:val="00092857"/>
    <w:rsid w:val="00092D92"/>
    <w:rsid w:val="00092DD1"/>
    <w:rsid w:val="00092F2E"/>
    <w:rsid w:val="00093062"/>
    <w:rsid w:val="00093145"/>
    <w:rsid w:val="000932CE"/>
    <w:rsid w:val="000936B2"/>
    <w:rsid w:val="000936B3"/>
    <w:rsid w:val="000938FB"/>
    <w:rsid w:val="00093B6B"/>
    <w:rsid w:val="00093CF5"/>
    <w:rsid w:val="0009406E"/>
    <w:rsid w:val="000940F9"/>
    <w:rsid w:val="000942CA"/>
    <w:rsid w:val="0009492E"/>
    <w:rsid w:val="00094AC3"/>
    <w:rsid w:val="00094C32"/>
    <w:rsid w:val="00094E7D"/>
    <w:rsid w:val="000950FE"/>
    <w:rsid w:val="00095108"/>
    <w:rsid w:val="0009512E"/>
    <w:rsid w:val="000951B4"/>
    <w:rsid w:val="00095394"/>
    <w:rsid w:val="000954C0"/>
    <w:rsid w:val="00095758"/>
    <w:rsid w:val="0009582A"/>
    <w:rsid w:val="00095892"/>
    <w:rsid w:val="00095977"/>
    <w:rsid w:val="00095A38"/>
    <w:rsid w:val="00095B21"/>
    <w:rsid w:val="00095C17"/>
    <w:rsid w:val="00095C74"/>
    <w:rsid w:val="00096035"/>
    <w:rsid w:val="00096049"/>
    <w:rsid w:val="000962FD"/>
    <w:rsid w:val="00096385"/>
    <w:rsid w:val="000963BD"/>
    <w:rsid w:val="000965AA"/>
    <w:rsid w:val="000965C7"/>
    <w:rsid w:val="00096612"/>
    <w:rsid w:val="0009672D"/>
    <w:rsid w:val="00096CA3"/>
    <w:rsid w:val="00097916"/>
    <w:rsid w:val="00097CAE"/>
    <w:rsid w:val="00097D60"/>
    <w:rsid w:val="00097DD8"/>
    <w:rsid w:val="00097F47"/>
    <w:rsid w:val="000A01CB"/>
    <w:rsid w:val="000A0965"/>
    <w:rsid w:val="000A09AB"/>
    <w:rsid w:val="000A0AEF"/>
    <w:rsid w:val="000A0B9D"/>
    <w:rsid w:val="000A0D23"/>
    <w:rsid w:val="000A0D38"/>
    <w:rsid w:val="000A0E31"/>
    <w:rsid w:val="000A0F7F"/>
    <w:rsid w:val="000A1021"/>
    <w:rsid w:val="000A1061"/>
    <w:rsid w:val="000A13BA"/>
    <w:rsid w:val="000A1513"/>
    <w:rsid w:val="000A166A"/>
    <w:rsid w:val="000A1B0F"/>
    <w:rsid w:val="000A1C39"/>
    <w:rsid w:val="000A1CCA"/>
    <w:rsid w:val="000A1DB5"/>
    <w:rsid w:val="000A1F0C"/>
    <w:rsid w:val="000A20B2"/>
    <w:rsid w:val="000A2235"/>
    <w:rsid w:val="000A2357"/>
    <w:rsid w:val="000A2389"/>
    <w:rsid w:val="000A2443"/>
    <w:rsid w:val="000A248B"/>
    <w:rsid w:val="000A24B0"/>
    <w:rsid w:val="000A2513"/>
    <w:rsid w:val="000A257E"/>
    <w:rsid w:val="000A2626"/>
    <w:rsid w:val="000A26CF"/>
    <w:rsid w:val="000A2779"/>
    <w:rsid w:val="000A2B12"/>
    <w:rsid w:val="000A2BDB"/>
    <w:rsid w:val="000A2DE8"/>
    <w:rsid w:val="000A2EEC"/>
    <w:rsid w:val="000A2F94"/>
    <w:rsid w:val="000A32E5"/>
    <w:rsid w:val="000A335D"/>
    <w:rsid w:val="000A347C"/>
    <w:rsid w:val="000A34FA"/>
    <w:rsid w:val="000A36DB"/>
    <w:rsid w:val="000A375D"/>
    <w:rsid w:val="000A3845"/>
    <w:rsid w:val="000A3C18"/>
    <w:rsid w:val="000A3C70"/>
    <w:rsid w:val="000A3EB3"/>
    <w:rsid w:val="000A3FCA"/>
    <w:rsid w:val="000A3FDE"/>
    <w:rsid w:val="000A40CA"/>
    <w:rsid w:val="000A4148"/>
    <w:rsid w:val="000A4322"/>
    <w:rsid w:val="000A4454"/>
    <w:rsid w:val="000A4465"/>
    <w:rsid w:val="000A44FC"/>
    <w:rsid w:val="000A4540"/>
    <w:rsid w:val="000A45C0"/>
    <w:rsid w:val="000A48ED"/>
    <w:rsid w:val="000A49BF"/>
    <w:rsid w:val="000A4BC2"/>
    <w:rsid w:val="000A4C54"/>
    <w:rsid w:val="000A4D69"/>
    <w:rsid w:val="000A4E4D"/>
    <w:rsid w:val="000A4F23"/>
    <w:rsid w:val="000A5097"/>
    <w:rsid w:val="000A5348"/>
    <w:rsid w:val="000A57BB"/>
    <w:rsid w:val="000A587A"/>
    <w:rsid w:val="000A5A75"/>
    <w:rsid w:val="000A5BE8"/>
    <w:rsid w:val="000A5CC2"/>
    <w:rsid w:val="000A5EBF"/>
    <w:rsid w:val="000A6011"/>
    <w:rsid w:val="000A606B"/>
    <w:rsid w:val="000A60CA"/>
    <w:rsid w:val="000A6307"/>
    <w:rsid w:val="000A65CE"/>
    <w:rsid w:val="000A66E1"/>
    <w:rsid w:val="000A6A73"/>
    <w:rsid w:val="000A6B56"/>
    <w:rsid w:val="000A6D90"/>
    <w:rsid w:val="000A6DA6"/>
    <w:rsid w:val="000A74D4"/>
    <w:rsid w:val="000A78A5"/>
    <w:rsid w:val="000A78F3"/>
    <w:rsid w:val="000A79E7"/>
    <w:rsid w:val="000A79F7"/>
    <w:rsid w:val="000A7B71"/>
    <w:rsid w:val="000A7E6A"/>
    <w:rsid w:val="000A7E7B"/>
    <w:rsid w:val="000B0171"/>
    <w:rsid w:val="000B0345"/>
    <w:rsid w:val="000B04F7"/>
    <w:rsid w:val="000B050E"/>
    <w:rsid w:val="000B06AD"/>
    <w:rsid w:val="000B0B34"/>
    <w:rsid w:val="000B12A9"/>
    <w:rsid w:val="000B1473"/>
    <w:rsid w:val="000B168C"/>
    <w:rsid w:val="000B1992"/>
    <w:rsid w:val="000B1C99"/>
    <w:rsid w:val="000B1D99"/>
    <w:rsid w:val="000B1E38"/>
    <w:rsid w:val="000B1E98"/>
    <w:rsid w:val="000B21B3"/>
    <w:rsid w:val="000B2396"/>
    <w:rsid w:val="000B25A2"/>
    <w:rsid w:val="000B2A30"/>
    <w:rsid w:val="000B2DAD"/>
    <w:rsid w:val="000B2DFE"/>
    <w:rsid w:val="000B318C"/>
    <w:rsid w:val="000B34A2"/>
    <w:rsid w:val="000B34E3"/>
    <w:rsid w:val="000B35BB"/>
    <w:rsid w:val="000B36E8"/>
    <w:rsid w:val="000B393C"/>
    <w:rsid w:val="000B3ABC"/>
    <w:rsid w:val="000B3B0D"/>
    <w:rsid w:val="000B3D01"/>
    <w:rsid w:val="000B3DA4"/>
    <w:rsid w:val="000B3DD5"/>
    <w:rsid w:val="000B3EF1"/>
    <w:rsid w:val="000B3F03"/>
    <w:rsid w:val="000B3F05"/>
    <w:rsid w:val="000B3F11"/>
    <w:rsid w:val="000B40F8"/>
    <w:rsid w:val="000B41BB"/>
    <w:rsid w:val="000B422D"/>
    <w:rsid w:val="000B45A5"/>
    <w:rsid w:val="000B46EC"/>
    <w:rsid w:val="000B48D7"/>
    <w:rsid w:val="000B4B16"/>
    <w:rsid w:val="000B4C4D"/>
    <w:rsid w:val="000B4E48"/>
    <w:rsid w:val="000B4ECC"/>
    <w:rsid w:val="000B5026"/>
    <w:rsid w:val="000B5126"/>
    <w:rsid w:val="000B536D"/>
    <w:rsid w:val="000B53CF"/>
    <w:rsid w:val="000B53E3"/>
    <w:rsid w:val="000B56A3"/>
    <w:rsid w:val="000B5805"/>
    <w:rsid w:val="000B5CF2"/>
    <w:rsid w:val="000B5E8F"/>
    <w:rsid w:val="000B5F3F"/>
    <w:rsid w:val="000B5F7E"/>
    <w:rsid w:val="000B60EE"/>
    <w:rsid w:val="000B6216"/>
    <w:rsid w:val="000B621D"/>
    <w:rsid w:val="000B6271"/>
    <w:rsid w:val="000B6294"/>
    <w:rsid w:val="000B64DF"/>
    <w:rsid w:val="000B64F9"/>
    <w:rsid w:val="000B6596"/>
    <w:rsid w:val="000B65EF"/>
    <w:rsid w:val="000B66EB"/>
    <w:rsid w:val="000B6729"/>
    <w:rsid w:val="000B686C"/>
    <w:rsid w:val="000B6AD1"/>
    <w:rsid w:val="000B6B5D"/>
    <w:rsid w:val="000B6D9E"/>
    <w:rsid w:val="000B6ED0"/>
    <w:rsid w:val="000B6F98"/>
    <w:rsid w:val="000B6FB2"/>
    <w:rsid w:val="000B7048"/>
    <w:rsid w:val="000B7096"/>
    <w:rsid w:val="000B7114"/>
    <w:rsid w:val="000B73F3"/>
    <w:rsid w:val="000B742A"/>
    <w:rsid w:val="000B76DE"/>
    <w:rsid w:val="000B7865"/>
    <w:rsid w:val="000B7938"/>
    <w:rsid w:val="000B79B0"/>
    <w:rsid w:val="000B7B6A"/>
    <w:rsid w:val="000B7CF9"/>
    <w:rsid w:val="000B7DEA"/>
    <w:rsid w:val="000B7E72"/>
    <w:rsid w:val="000B7F71"/>
    <w:rsid w:val="000C00DB"/>
    <w:rsid w:val="000C00DF"/>
    <w:rsid w:val="000C01D0"/>
    <w:rsid w:val="000C027F"/>
    <w:rsid w:val="000C039F"/>
    <w:rsid w:val="000C096F"/>
    <w:rsid w:val="000C0A76"/>
    <w:rsid w:val="000C0E9C"/>
    <w:rsid w:val="000C10AC"/>
    <w:rsid w:val="000C11EC"/>
    <w:rsid w:val="000C128A"/>
    <w:rsid w:val="000C1402"/>
    <w:rsid w:val="000C1661"/>
    <w:rsid w:val="000C1A98"/>
    <w:rsid w:val="000C1B7C"/>
    <w:rsid w:val="000C1C43"/>
    <w:rsid w:val="000C1DFA"/>
    <w:rsid w:val="000C1EB5"/>
    <w:rsid w:val="000C1EBA"/>
    <w:rsid w:val="000C1EEF"/>
    <w:rsid w:val="000C20DE"/>
    <w:rsid w:val="000C2403"/>
    <w:rsid w:val="000C2460"/>
    <w:rsid w:val="000C26ED"/>
    <w:rsid w:val="000C2A30"/>
    <w:rsid w:val="000C2EEB"/>
    <w:rsid w:val="000C30E7"/>
    <w:rsid w:val="000C3176"/>
    <w:rsid w:val="000C3260"/>
    <w:rsid w:val="000C328D"/>
    <w:rsid w:val="000C32DD"/>
    <w:rsid w:val="000C3323"/>
    <w:rsid w:val="000C357B"/>
    <w:rsid w:val="000C3631"/>
    <w:rsid w:val="000C367C"/>
    <w:rsid w:val="000C37E1"/>
    <w:rsid w:val="000C3BB9"/>
    <w:rsid w:val="000C3BE4"/>
    <w:rsid w:val="000C3BF7"/>
    <w:rsid w:val="000C3EB6"/>
    <w:rsid w:val="000C3F0B"/>
    <w:rsid w:val="000C4200"/>
    <w:rsid w:val="000C4281"/>
    <w:rsid w:val="000C4508"/>
    <w:rsid w:val="000C4538"/>
    <w:rsid w:val="000C460A"/>
    <w:rsid w:val="000C4629"/>
    <w:rsid w:val="000C4941"/>
    <w:rsid w:val="000C4943"/>
    <w:rsid w:val="000C4AB1"/>
    <w:rsid w:val="000C4B4A"/>
    <w:rsid w:val="000C4D1F"/>
    <w:rsid w:val="000C4D48"/>
    <w:rsid w:val="000C51E1"/>
    <w:rsid w:val="000C525D"/>
    <w:rsid w:val="000C570C"/>
    <w:rsid w:val="000C571C"/>
    <w:rsid w:val="000C5747"/>
    <w:rsid w:val="000C5B35"/>
    <w:rsid w:val="000C5B62"/>
    <w:rsid w:val="000C5BF4"/>
    <w:rsid w:val="000C5DC5"/>
    <w:rsid w:val="000C5F60"/>
    <w:rsid w:val="000C6068"/>
    <w:rsid w:val="000C63B0"/>
    <w:rsid w:val="000C672A"/>
    <w:rsid w:val="000C6759"/>
    <w:rsid w:val="000C685E"/>
    <w:rsid w:val="000C6A07"/>
    <w:rsid w:val="000C6A39"/>
    <w:rsid w:val="000C6C87"/>
    <w:rsid w:val="000C6E48"/>
    <w:rsid w:val="000C7265"/>
    <w:rsid w:val="000C73D2"/>
    <w:rsid w:val="000D0102"/>
    <w:rsid w:val="000D01F8"/>
    <w:rsid w:val="000D028E"/>
    <w:rsid w:val="000D0526"/>
    <w:rsid w:val="000D0626"/>
    <w:rsid w:val="000D0676"/>
    <w:rsid w:val="000D069A"/>
    <w:rsid w:val="000D06A8"/>
    <w:rsid w:val="000D06B2"/>
    <w:rsid w:val="000D0937"/>
    <w:rsid w:val="000D0940"/>
    <w:rsid w:val="000D096C"/>
    <w:rsid w:val="000D09ED"/>
    <w:rsid w:val="000D0A22"/>
    <w:rsid w:val="000D0A8B"/>
    <w:rsid w:val="000D0B3F"/>
    <w:rsid w:val="000D0BDD"/>
    <w:rsid w:val="000D0D30"/>
    <w:rsid w:val="000D0FFF"/>
    <w:rsid w:val="000D12AC"/>
    <w:rsid w:val="000D160D"/>
    <w:rsid w:val="000D1697"/>
    <w:rsid w:val="000D174A"/>
    <w:rsid w:val="000D1754"/>
    <w:rsid w:val="000D17F4"/>
    <w:rsid w:val="000D1D3A"/>
    <w:rsid w:val="000D2629"/>
    <w:rsid w:val="000D294E"/>
    <w:rsid w:val="000D2B1D"/>
    <w:rsid w:val="000D2C0D"/>
    <w:rsid w:val="000D2CE6"/>
    <w:rsid w:val="000D2D68"/>
    <w:rsid w:val="000D2E5C"/>
    <w:rsid w:val="000D2EB1"/>
    <w:rsid w:val="000D2F9B"/>
    <w:rsid w:val="000D2FAA"/>
    <w:rsid w:val="000D31B2"/>
    <w:rsid w:val="000D331A"/>
    <w:rsid w:val="000D347E"/>
    <w:rsid w:val="000D37DE"/>
    <w:rsid w:val="000D3F6A"/>
    <w:rsid w:val="000D406E"/>
    <w:rsid w:val="000D40E0"/>
    <w:rsid w:val="000D41F2"/>
    <w:rsid w:val="000D444E"/>
    <w:rsid w:val="000D4591"/>
    <w:rsid w:val="000D466F"/>
    <w:rsid w:val="000D4A44"/>
    <w:rsid w:val="000D4C2F"/>
    <w:rsid w:val="000D4D1C"/>
    <w:rsid w:val="000D54B3"/>
    <w:rsid w:val="000D54C3"/>
    <w:rsid w:val="000D55C7"/>
    <w:rsid w:val="000D5794"/>
    <w:rsid w:val="000D5A0E"/>
    <w:rsid w:val="000D5ABB"/>
    <w:rsid w:val="000D5AD2"/>
    <w:rsid w:val="000D5E86"/>
    <w:rsid w:val="000D626A"/>
    <w:rsid w:val="000D6C9E"/>
    <w:rsid w:val="000D6F6C"/>
    <w:rsid w:val="000D6FCB"/>
    <w:rsid w:val="000D700F"/>
    <w:rsid w:val="000D7025"/>
    <w:rsid w:val="000D7141"/>
    <w:rsid w:val="000D7298"/>
    <w:rsid w:val="000D758A"/>
    <w:rsid w:val="000D77B7"/>
    <w:rsid w:val="000D7807"/>
    <w:rsid w:val="000D789F"/>
    <w:rsid w:val="000D78DA"/>
    <w:rsid w:val="000D7CAD"/>
    <w:rsid w:val="000E00AE"/>
    <w:rsid w:val="000E02F4"/>
    <w:rsid w:val="000E0371"/>
    <w:rsid w:val="000E047B"/>
    <w:rsid w:val="000E06E7"/>
    <w:rsid w:val="000E09EC"/>
    <w:rsid w:val="000E0A8C"/>
    <w:rsid w:val="000E0B0B"/>
    <w:rsid w:val="000E0D43"/>
    <w:rsid w:val="000E0D7A"/>
    <w:rsid w:val="000E14A2"/>
    <w:rsid w:val="000E14BC"/>
    <w:rsid w:val="000E16AF"/>
    <w:rsid w:val="000E1785"/>
    <w:rsid w:val="000E18AA"/>
    <w:rsid w:val="000E18DB"/>
    <w:rsid w:val="000E1C90"/>
    <w:rsid w:val="000E1D40"/>
    <w:rsid w:val="000E1DE0"/>
    <w:rsid w:val="000E1E93"/>
    <w:rsid w:val="000E1F17"/>
    <w:rsid w:val="000E1FB5"/>
    <w:rsid w:val="000E2075"/>
    <w:rsid w:val="000E2365"/>
    <w:rsid w:val="000E24BA"/>
    <w:rsid w:val="000E2730"/>
    <w:rsid w:val="000E28AA"/>
    <w:rsid w:val="000E29D1"/>
    <w:rsid w:val="000E2A42"/>
    <w:rsid w:val="000E2BB1"/>
    <w:rsid w:val="000E2E86"/>
    <w:rsid w:val="000E330D"/>
    <w:rsid w:val="000E3359"/>
    <w:rsid w:val="000E35E9"/>
    <w:rsid w:val="000E39B5"/>
    <w:rsid w:val="000E3ED7"/>
    <w:rsid w:val="000E406F"/>
    <w:rsid w:val="000E41FF"/>
    <w:rsid w:val="000E472B"/>
    <w:rsid w:val="000E47D7"/>
    <w:rsid w:val="000E4985"/>
    <w:rsid w:val="000E4E3A"/>
    <w:rsid w:val="000E4ED0"/>
    <w:rsid w:val="000E507E"/>
    <w:rsid w:val="000E50A9"/>
    <w:rsid w:val="000E51B6"/>
    <w:rsid w:val="000E53E2"/>
    <w:rsid w:val="000E544E"/>
    <w:rsid w:val="000E5B9C"/>
    <w:rsid w:val="000E5EC0"/>
    <w:rsid w:val="000E5FAF"/>
    <w:rsid w:val="000E5FE0"/>
    <w:rsid w:val="000E630E"/>
    <w:rsid w:val="000E63A6"/>
    <w:rsid w:val="000E6480"/>
    <w:rsid w:val="000E6587"/>
    <w:rsid w:val="000E65AD"/>
    <w:rsid w:val="000E6627"/>
    <w:rsid w:val="000E6ABA"/>
    <w:rsid w:val="000E6B82"/>
    <w:rsid w:val="000E6C0E"/>
    <w:rsid w:val="000E6D97"/>
    <w:rsid w:val="000E6DA4"/>
    <w:rsid w:val="000E6E25"/>
    <w:rsid w:val="000E7209"/>
    <w:rsid w:val="000E7295"/>
    <w:rsid w:val="000E7320"/>
    <w:rsid w:val="000E755E"/>
    <w:rsid w:val="000E7668"/>
    <w:rsid w:val="000E769F"/>
    <w:rsid w:val="000E7AAA"/>
    <w:rsid w:val="000E7C35"/>
    <w:rsid w:val="000E7EE0"/>
    <w:rsid w:val="000E7F35"/>
    <w:rsid w:val="000E7FA6"/>
    <w:rsid w:val="000F0020"/>
    <w:rsid w:val="000F0189"/>
    <w:rsid w:val="000F0193"/>
    <w:rsid w:val="000F06C2"/>
    <w:rsid w:val="000F0988"/>
    <w:rsid w:val="000F0B7D"/>
    <w:rsid w:val="000F0BD2"/>
    <w:rsid w:val="000F0E70"/>
    <w:rsid w:val="000F0EDD"/>
    <w:rsid w:val="000F0FC2"/>
    <w:rsid w:val="000F100A"/>
    <w:rsid w:val="000F1091"/>
    <w:rsid w:val="000F132B"/>
    <w:rsid w:val="000F1593"/>
    <w:rsid w:val="000F18EE"/>
    <w:rsid w:val="000F1C1F"/>
    <w:rsid w:val="000F1CCF"/>
    <w:rsid w:val="000F1D96"/>
    <w:rsid w:val="000F1E7C"/>
    <w:rsid w:val="000F1EA8"/>
    <w:rsid w:val="000F1FAF"/>
    <w:rsid w:val="000F209B"/>
    <w:rsid w:val="000F20C3"/>
    <w:rsid w:val="000F217F"/>
    <w:rsid w:val="000F21A6"/>
    <w:rsid w:val="000F22E5"/>
    <w:rsid w:val="000F27C8"/>
    <w:rsid w:val="000F2A09"/>
    <w:rsid w:val="000F2E4D"/>
    <w:rsid w:val="000F2F24"/>
    <w:rsid w:val="000F30D8"/>
    <w:rsid w:val="000F31FA"/>
    <w:rsid w:val="000F32CF"/>
    <w:rsid w:val="000F32EF"/>
    <w:rsid w:val="000F3328"/>
    <w:rsid w:val="000F33DC"/>
    <w:rsid w:val="000F3529"/>
    <w:rsid w:val="000F3727"/>
    <w:rsid w:val="000F3C82"/>
    <w:rsid w:val="000F3DD6"/>
    <w:rsid w:val="000F3E49"/>
    <w:rsid w:val="000F3E9F"/>
    <w:rsid w:val="000F4139"/>
    <w:rsid w:val="000F4403"/>
    <w:rsid w:val="000F4476"/>
    <w:rsid w:val="000F4505"/>
    <w:rsid w:val="000F453E"/>
    <w:rsid w:val="000F4B6F"/>
    <w:rsid w:val="000F4DA5"/>
    <w:rsid w:val="000F4DCC"/>
    <w:rsid w:val="000F4EF3"/>
    <w:rsid w:val="000F5105"/>
    <w:rsid w:val="000F51F5"/>
    <w:rsid w:val="000F5395"/>
    <w:rsid w:val="000F5475"/>
    <w:rsid w:val="000F548D"/>
    <w:rsid w:val="000F550D"/>
    <w:rsid w:val="000F578A"/>
    <w:rsid w:val="000F5A06"/>
    <w:rsid w:val="000F5E4E"/>
    <w:rsid w:val="000F602D"/>
    <w:rsid w:val="000F61A2"/>
    <w:rsid w:val="000F626A"/>
    <w:rsid w:val="000F627D"/>
    <w:rsid w:val="000F62CF"/>
    <w:rsid w:val="000F63E7"/>
    <w:rsid w:val="000F6464"/>
    <w:rsid w:val="000F64DE"/>
    <w:rsid w:val="000F6582"/>
    <w:rsid w:val="000F663C"/>
    <w:rsid w:val="000F666D"/>
    <w:rsid w:val="000F67A9"/>
    <w:rsid w:val="000F68A4"/>
    <w:rsid w:val="000F68FE"/>
    <w:rsid w:val="000F6B7C"/>
    <w:rsid w:val="000F6E9C"/>
    <w:rsid w:val="000F6EC8"/>
    <w:rsid w:val="000F6F6A"/>
    <w:rsid w:val="000F70F1"/>
    <w:rsid w:val="000F72BB"/>
    <w:rsid w:val="000F753A"/>
    <w:rsid w:val="000F7908"/>
    <w:rsid w:val="000F7965"/>
    <w:rsid w:val="000F79FE"/>
    <w:rsid w:val="000F7A1E"/>
    <w:rsid w:val="000F7A8E"/>
    <w:rsid w:val="000F7B2B"/>
    <w:rsid w:val="000F7E50"/>
    <w:rsid w:val="00100023"/>
    <w:rsid w:val="0010014C"/>
    <w:rsid w:val="0010050B"/>
    <w:rsid w:val="00100527"/>
    <w:rsid w:val="00100812"/>
    <w:rsid w:val="00100934"/>
    <w:rsid w:val="00100A23"/>
    <w:rsid w:val="00100CC0"/>
    <w:rsid w:val="00100E0A"/>
    <w:rsid w:val="00101055"/>
    <w:rsid w:val="0010115A"/>
    <w:rsid w:val="001012A6"/>
    <w:rsid w:val="00101484"/>
    <w:rsid w:val="001014BC"/>
    <w:rsid w:val="001016A4"/>
    <w:rsid w:val="00101796"/>
    <w:rsid w:val="00101AA8"/>
    <w:rsid w:val="00102067"/>
    <w:rsid w:val="00102241"/>
    <w:rsid w:val="001022A4"/>
    <w:rsid w:val="00102328"/>
    <w:rsid w:val="001023FC"/>
    <w:rsid w:val="001024CF"/>
    <w:rsid w:val="00102975"/>
    <w:rsid w:val="00102D57"/>
    <w:rsid w:val="00102D82"/>
    <w:rsid w:val="00103107"/>
    <w:rsid w:val="00103352"/>
    <w:rsid w:val="001033C5"/>
    <w:rsid w:val="001033EF"/>
    <w:rsid w:val="001037D2"/>
    <w:rsid w:val="00103813"/>
    <w:rsid w:val="00103C70"/>
    <w:rsid w:val="00103C93"/>
    <w:rsid w:val="001040ED"/>
    <w:rsid w:val="00104104"/>
    <w:rsid w:val="0010414A"/>
    <w:rsid w:val="00104153"/>
    <w:rsid w:val="001043AD"/>
    <w:rsid w:val="001048B4"/>
    <w:rsid w:val="0010494D"/>
    <w:rsid w:val="00104B14"/>
    <w:rsid w:val="001053EF"/>
    <w:rsid w:val="0010548F"/>
    <w:rsid w:val="001056BA"/>
    <w:rsid w:val="00105939"/>
    <w:rsid w:val="00105AED"/>
    <w:rsid w:val="00105B31"/>
    <w:rsid w:val="00105BD4"/>
    <w:rsid w:val="0010606F"/>
    <w:rsid w:val="00106090"/>
    <w:rsid w:val="00106357"/>
    <w:rsid w:val="0010637E"/>
    <w:rsid w:val="00106415"/>
    <w:rsid w:val="00106464"/>
    <w:rsid w:val="00106478"/>
    <w:rsid w:val="00106490"/>
    <w:rsid w:val="0010658B"/>
    <w:rsid w:val="0010664D"/>
    <w:rsid w:val="00106986"/>
    <w:rsid w:val="0010698E"/>
    <w:rsid w:val="00106D09"/>
    <w:rsid w:val="00106E12"/>
    <w:rsid w:val="00106F37"/>
    <w:rsid w:val="00106FDC"/>
    <w:rsid w:val="00106FF1"/>
    <w:rsid w:val="001070A2"/>
    <w:rsid w:val="001072D1"/>
    <w:rsid w:val="0010767A"/>
    <w:rsid w:val="0010793E"/>
    <w:rsid w:val="00107D4F"/>
    <w:rsid w:val="00107EC7"/>
    <w:rsid w:val="0011018B"/>
    <w:rsid w:val="00110279"/>
    <w:rsid w:val="00110331"/>
    <w:rsid w:val="0011048E"/>
    <w:rsid w:val="0011073B"/>
    <w:rsid w:val="0011095A"/>
    <w:rsid w:val="00110A25"/>
    <w:rsid w:val="00110C94"/>
    <w:rsid w:val="00110CC9"/>
    <w:rsid w:val="00111088"/>
    <w:rsid w:val="001111BB"/>
    <w:rsid w:val="0011137E"/>
    <w:rsid w:val="0011153F"/>
    <w:rsid w:val="001118EB"/>
    <w:rsid w:val="001118F3"/>
    <w:rsid w:val="001118FC"/>
    <w:rsid w:val="00111AE4"/>
    <w:rsid w:val="00111DB2"/>
    <w:rsid w:val="00111DF5"/>
    <w:rsid w:val="00111E50"/>
    <w:rsid w:val="00112179"/>
    <w:rsid w:val="001121C2"/>
    <w:rsid w:val="00112241"/>
    <w:rsid w:val="001125A5"/>
    <w:rsid w:val="001127CC"/>
    <w:rsid w:val="00112CA9"/>
    <w:rsid w:val="00112F51"/>
    <w:rsid w:val="00113108"/>
    <w:rsid w:val="001132A7"/>
    <w:rsid w:val="00113582"/>
    <w:rsid w:val="00113603"/>
    <w:rsid w:val="00113635"/>
    <w:rsid w:val="00113783"/>
    <w:rsid w:val="00113858"/>
    <w:rsid w:val="0011393F"/>
    <w:rsid w:val="00113C1E"/>
    <w:rsid w:val="00113C51"/>
    <w:rsid w:val="001144F2"/>
    <w:rsid w:val="0011474D"/>
    <w:rsid w:val="00114754"/>
    <w:rsid w:val="0011479C"/>
    <w:rsid w:val="001147C3"/>
    <w:rsid w:val="00114992"/>
    <w:rsid w:val="00114B7D"/>
    <w:rsid w:val="00114C42"/>
    <w:rsid w:val="00114C56"/>
    <w:rsid w:val="00114C82"/>
    <w:rsid w:val="001151B1"/>
    <w:rsid w:val="001155F8"/>
    <w:rsid w:val="001158CB"/>
    <w:rsid w:val="00115E3E"/>
    <w:rsid w:val="0011604D"/>
    <w:rsid w:val="001161C2"/>
    <w:rsid w:val="00116250"/>
    <w:rsid w:val="00116285"/>
    <w:rsid w:val="00116459"/>
    <w:rsid w:val="00116502"/>
    <w:rsid w:val="001167AC"/>
    <w:rsid w:val="00116C2F"/>
    <w:rsid w:val="00116D15"/>
    <w:rsid w:val="00116D71"/>
    <w:rsid w:val="00116E2D"/>
    <w:rsid w:val="00116EF4"/>
    <w:rsid w:val="001170DC"/>
    <w:rsid w:val="0011711D"/>
    <w:rsid w:val="00117285"/>
    <w:rsid w:val="001173A9"/>
    <w:rsid w:val="0011751C"/>
    <w:rsid w:val="0011755C"/>
    <w:rsid w:val="00117727"/>
    <w:rsid w:val="0011773D"/>
    <w:rsid w:val="00117A88"/>
    <w:rsid w:val="00117CFC"/>
    <w:rsid w:val="00117E3F"/>
    <w:rsid w:val="001200ED"/>
    <w:rsid w:val="00120184"/>
    <w:rsid w:val="001201DF"/>
    <w:rsid w:val="00120473"/>
    <w:rsid w:val="001204BA"/>
    <w:rsid w:val="001208F6"/>
    <w:rsid w:val="00120C28"/>
    <w:rsid w:val="00120C87"/>
    <w:rsid w:val="00120CB7"/>
    <w:rsid w:val="00120E1E"/>
    <w:rsid w:val="00121002"/>
    <w:rsid w:val="001210C9"/>
    <w:rsid w:val="00121190"/>
    <w:rsid w:val="001212CA"/>
    <w:rsid w:val="0012133E"/>
    <w:rsid w:val="00121359"/>
    <w:rsid w:val="00121366"/>
    <w:rsid w:val="00121405"/>
    <w:rsid w:val="00121417"/>
    <w:rsid w:val="0012162A"/>
    <w:rsid w:val="0012164A"/>
    <w:rsid w:val="00121701"/>
    <w:rsid w:val="00121B71"/>
    <w:rsid w:val="00121F21"/>
    <w:rsid w:val="00122451"/>
    <w:rsid w:val="00122893"/>
    <w:rsid w:val="001228BA"/>
    <w:rsid w:val="001229F5"/>
    <w:rsid w:val="00122AEA"/>
    <w:rsid w:val="00122C35"/>
    <w:rsid w:val="00122D3C"/>
    <w:rsid w:val="00122EBB"/>
    <w:rsid w:val="00122EFD"/>
    <w:rsid w:val="00122FC0"/>
    <w:rsid w:val="001235C1"/>
    <w:rsid w:val="00123946"/>
    <w:rsid w:val="00123A43"/>
    <w:rsid w:val="0012428E"/>
    <w:rsid w:val="001244EE"/>
    <w:rsid w:val="001244F3"/>
    <w:rsid w:val="0012455E"/>
    <w:rsid w:val="00124622"/>
    <w:rsid w:val="00124631"/>
    <w:rsid w:val="00124898"/>
    <w:rsid w:val="001250DD"/>
    <w:rsid w:val="00125789"/>
    <w:rsid w:val="00125A29"/>
    <w:rsid w:val="00125A63"/>
    <w:rsid w:val="00125B6E"/>
    <w:rsid w:val="00125C65"/>
    <w:rsid w:val="00125CD0"/>
    <w:rsid w:val="00125DB0"/>
    <w:rsid w:val="00125DDF"/>
    <w:rsid w:val="00125E04"/>
    <w:rsid w:val="0012605C"/>
    <w:rsid w:val="001261E7"/>
    <w:rsid w:val="0012657E"/>
    <w:rsid w:val="001266A2"/>
    <w:rsid w:val="00126721"/>
    <w:rsid w:val="00126745"/>
    <w:rsid w:val="0012683D"/>
    <w:rsid w:val="0012694D"/>
    <w:rsid w:val="00126971"/>
    <w:rsid w:val="00126979"/>
    <w:rsid w:val="001269EE"/>
    <w:rsid w:val="00126CD4"/>
    <w:rsid w:val="00126FE7"/>
    <w:rsid w:val="0012703F"/>
    <w:rsid w:val="00127474"/>
    <w:rsid w:val="001275FA"/>
    <w:rsid w:val="0012760D"/>
    <w:rsid w:val="0012774A"/>
    <w:rsid w:val="00127A24"/>
    <w:rsid w:val="00127C3E"/>
    <w:rsid w:val="00127E8E"/>
    <w:rsid w:val="00127FA6"/>
    <w:rsid w:val="0013053E"/>
    <w:rsid w:val="001306CB"/>
    <w:rsid w:val="001306FF"/>
    <w:rsid w:val="00130A19"/>
    <w:rsid w:val="00130E3B"/>
    <w:rsid w:val="00130E5F"/>
    <w:rsid w:val="00130E9F"/>
    <w:rsid w:val="001314B0"/>
    <w:rsid w:val="001316A9"/>
    <w:rsid w:val="0013196C"/>
    <w:rsid w:val="00131AA5"/>
    <w:rsid w:val="00131BBC"/>
    <w:rsid w:val="00131F16"/>
    <w:rsid w:val="00132075"/>
    <w:rsid w:val="00132486"/>
    <w:rsid w:val="00132944"/>
    <w:rsid w:val="00132960"/>
    <w:rsid w:val="00132A54"/>
    <w:rsid w:val="00132A7C"/>
    <w:rsid w:val="00132E0C"/>
    <w:rsid w:val="00132E65"/>
    <w:rsid w:val="001332B6"/>
    <w:rsid w:val="001332EA"/>
    <w:rsid w:val="00133434"/>
    <w:rsid w:val="00133522"/>
    <w:rsid w:val="0013364D"/>
    <w:rsid w:val="0013379A"/>
    <w:rsid w:val="00133921"/>
    <w:rsid w:val="00133A33"/>
    <w:rsid w:val="00133BFD"/>
    <w:rsid w:val="00133C2B"/>
    <w:rsid w:val="00133FD9"/>
    <w:rsid w:val="00134057"/>
    <w:rsid w:val="001340D3"/>
    <w:rsid w:val="0013429B"/>
    <w:rsid w:val="00134335"/>
    <w:rsid w:val="00134395"/>
    <w:rsid w:val="001344AC"/>
    <w:rsid w:val="001348A8"/>
    <w:rsid w:val="00134917"/>
    <w:rsid w:val="00135004"/>
    <w:rsid w:val="0013503D"/>
    <w:rsid w:val="0013527E"/>
    <w:rsid w:val="001352B3"/>
    <w:rsid w:val="0013545D"/>
    <w:rsid w:val="001354E2"/>
    <w:rsid w:val="001358B5"/>
    <w:rsid w:val="001358DA"/>
    <w:rsid w:val="001358EB"/>
    <w:rsid w:val="00135D7A"/>
    <w:rsid w:val="00135EA1"/>
    <w:rsid w:val="001360E1"/>
    <w:rsid w:val="0013613C"/>
    <w:rsid w:val="001361FA"/>
    <w:rsid w:val="0013630D"/>
    <w:rsid w:val="00136378"/>
    <w:rsid w:val="001366B6"/>
    <w:rsid w:val="00136709"/>
    <w:rsid w:val="00136989"/>
    <w:rsid w:val="00136E48"/>
    <w:rsid w:val="00137183"/>
    <w:rsid w:val="001377E3"/>
    <w:rsid w:val="001378A9"/>
    <w:rsid w:val="001379E9"/>
    <w:rsid w:val="00137A44"/>
    <w:rsid w:val="00137A4B"/>
    <w:rsid w:val="00137AAD"/>
    <w:rsid w:val="00137AC4"/>
    <w:rsid w:val="00137F0D"/>
    <w:rsid w:val="00140415"/>
    <w:rsid w:val="00140442"/>
    <w:rsid w:val="00140474"/>
    <w:rsid w:val="001405F4"/>
    <w:rsid w:val="00140829"/>
    <w:rsid w:val="0014082B"/>
    <w:rsid w:val="001409AD"/>
    <w:rsid w:val="00140A34"/>
    <w:rsid w:val="00140D71"/>
    <w:rsid w:val="00140FBC"/>
    <w:rsid w:val="0014128B"/>
    <w:rsid w:val="001412C2"/>
    <w:rsid w:val="00141398"/>
    <w:rsid w:val="0014151F"/>
    <w:rsid w:val="00141AA3"/>
    <w:rsid w:val="00141AF4"/>
    <w:rsid w:val="00141D32"/>
    <w:rsid w:val="00141DC3"/>
    <w:rsid w:val="00141E2F"/>
    <w:rsid w:val="00142076"/>
    <w:rsid w:val="00142236"/>
    <w:rsid w:val="001423AC"/>
    <w:rsid w:val="001426E9"/>
    <w:rsid w:val="001429AC"/>
    <w:rsid w:val="001429C3"/>
    <w:rsid w:val="00142A77"/>
    <w:rsid w:val="00142DE9"/>
    <w:rsid w:val="00142E54"/>
    <w:rsid w:val="00142F05"/>
    <w:rsid w:val="00142FD0"/>
    <w:rsid w:val="00142FD3"/>
    <w:rsid w:val="00143195"/>
    <w:rsid w:val="001431F7"/>
    <w:rsid w:val="00143248"/>
    <w:rsid w:val="00143264"/>
    <w:rsid w:val="00143279"/>
    <w:rsid w:val="0014384E"/>
    <w:rsid w:val="00143A39"/>
    <w:rsid w:val="00143B9C"/>
    <w:rsid w:val="00143CBA"/>
    <w:rsid w:val="00143DC8"/>
    <w:rsid w:val="00144158"/>
    <w:rsid w:val="001441C4"/>
    <w:rsid w:val="001441E4"/>
    <w:rsid w:val="00144320"/>
    <w:rsid w:val="00144929"/>
    <w:rsid w:val="00144A3F"/>
    <w:rsid w:val="00144C05"/>
    <w:rsid w:val="00144D65"/>
    <w:rsid w:val="00144D68"/>
    <w:rsid w:val="00144F7B"/>
    <w:rsid w:val="0014529A"/>
    <w:rsid w:val="00145338"/>
    <w:rsid w:val="0014535D"/>
    <w:rsid w:val="00145908"/>
    <w:rsid w:val="00145B86"/>
    <w:rsid w:val="00145BE6"/>
    <w:rsid w:val="00145CC6"/>
    <w:rsid w:val="00146078"/>
    <w:rsid w:val="001460DE"/>
    <w:rsid w:val="00146102"/>
    <w:rsid w:val="001463DE"/>
    <w:rsid w:val="00146486"/>
    <w:rsid w:val="001465B6"/>
    <w:rsid w:val="00146A63"/>
    <w:rsid w:val="00146B2F"/>
    <w:rsid w:val="00146D95"/>
    <w:rsid w:val="00146EA8"/>
    <w:rsid w:val="00146F0A"/>
    <w:rsid w:val="00146F8A"/>
    <w:rsid w:val="00146FAA"/>
    <w:rsid w:val="001473B7"/>
    <w:rsid w:val="00147408"/>
    <w:rsid w:val="00147452"/>
    <w:rsid w:val="00147469"/>
    <w:rsid w:val="001475E2"/>
    <w:rsid w:val="0014765B"/>
    <w:rsid w:val="001476F8"/>
    <w:rsid w:val="00147725"/>
    <w:rsid w:val="001477BE"/>
    <w:rsid w:val="00147965"/>
    <w:rsid w:val="00147C37"/>
    <w:rsid w:val="00147DE1"/>
    <w:rsid w:val="00150335"/>
    <w:rsid w:val="0015034A"/>
    <w:rsid w:val="00150474"/>
    <w:rsid w:val="001507DB"/>
    <w:rsid w:val="001508C2"/>
    <w:rsid w:val="00150AD7"/>
    <w:rsid w:val="00150B94"/>
    <w:rsid w:val="00150F1B"/>
    <w:rsid w:val="00151224"/>
    <w:rsid w:val="001512AE"/>
    <w:rsid w:val="00151671"/>
    <w:rsid w:val="001519BE"/>
    <w:rsid w:val="00151D14"/>
    <w:rsid w:val="00151D54"/>
    <w:rsid w:val="00151E05"/>
    <w:rsid w:val="00151FC4"/>
    <w:rsid w:val="00152019"/>
    <w:rsid w:val="00152033"/>
    <w:rsid w:val="00152177"/>
    <w:rsid w:val="00152279"/>
    <w:rsid w:val="001523DE"/>
    <w:rsid w:val="001525D1"/>
    <w:rsid w:val="0015271B"/>
    <w:rsid w:val="00152837"/>
    <w:rsid w:val="00152882"/>
    <w:rsid w:val="00152AAA"/>
    <w:rsid w:val="00152B95"/>
    <w:rsid w:val="00152F6E"/>
    <w:rsid w:val="001531BA"/>
    <w:rsid w:val="001533DF"/>
    <w:rsid w:val="001536D4"/>
    <w:rsid w:val="00153707"/>
    <w:rsid w:val="00153A50"/>
    <w:rsid w:val="00153B22"/>
    <w:rsid w:val="00153F56"/>
    <w:rsid w:val="00153FE4"/>
    <w:rsid w:val="00153FFE"/>
    <w:rsid w:val="00154000"/>
    <w:rsid w:val="0015429F"/>
    <w:rsid w:val="001545B8"/>
    <w:rsid w:val="001545D8"/>
    <w:rsid w:val="001546CC"/>
    <w:rsid w:val="0015472B"/>
    <w:rsid w:val="00154CE0"/>
    <w:rsid w:val="00154D52"/>
    <w:rsid w:val="00154D9F"/>
    <w:rsid w:val="00154EE6"/>
    <w:rsid w:val="00154F39"/>
    <w:rsid w:val="00154F73"/>
    <w:rsid w:val="00154F91"/>
    <w:rsid w:val="0015541B"/>
    <w:rsid w:val="001554B4"/>
    <w:rsid w:val="00155941"/>
    <w:rsid w:val="00155A7B"/>
    <w:rsid w:val="00155B0F"/>
    <w:rsid w:val="00155BA7"/>
    <w:rsid w:val="00155E15"/>
    <w:rsid w:val="00155FB0"/>
    <w:rsid w:val="0015603A"/>
    <w:rsid w:val="001561E7"/>
    <w:rsid w:val="00156405"/>
    <w:rsid w:val="00156791"/>
    <w:rsid w:val="00156829"/>
    <w:rsid w:val="00156A5C"/>
    <w:rsid w:val="00156AA3"/>
    <w:rsid w:val="00156B6F"/>
    <w:rsid w:val="00156EB4"/>
    <w:rsid w:val="00157049"/>
    <w:rsid w:val="001572D7"/>
    <w:rsid w:val="001575A0"/>
    <w:rsid w:val="00157600"/>
    <w:rsid w:val="0015760B"/>
    <w:rsid w:val="0015770F"/>
    <w:rsid w:val="00157814"/>
    <w:rsid w:val="00157923"/>
    <w:rsid w:val="001579C2"/>
    <w:rsid w:val="00157A85"/>
    <w:rsid w:val="00157BDB"/>
    <w:rsid w:val="00157D12"/>
    <w:rsid w:val="00157DA7"/>
    <w:rsid w:val="00157E51"/>
    <w:rsid w:val="00157E86"/>
    <w:rsid w:val="0016000B"/>
    <w:rsid w:val="00160127"/>
    <w:rsid w:val="001602BE"/>
    <w:rsid w:val="00160395"/>
    <w:rsid w:val="001604D6"/>
    <w:rsid w:val="00160541"/>
    <w:rsid w:val="00160D5A"/>
    <w:rsid w:val="00160E33"/>
    <w:rsid w:val="00160E9A"/>
    <w:rsid w:val="001614D6"/>
    <w:rsid w:val="001614DC"/>
    <w:rsid w:val="001616D0"/>
    <w:rsid w:val="00161955"/>
    <w:rsid w:val="00161967"/>
    <w:rsid w:val="00161DF8"/>
    <w:rsid w:val="00161F28"/>
    <w:rsid w:val="00161FD3"/>
    <w:rsid w:val="00162066"/>
    <w:rsid w:val="001620E2"/>
    <w:rsid w:val="00162217"/>
    <w:rsid w:val="00162406"/>
    <w:rsid w:val="001625F6"/>
    <w:rsid w:val="00162AAC"/>
    <w:rsid w:val="00162C10"/>
    <w:rsid w:val="00162CD4"/>
    <w:rsid w:val="001630BA"/>
    <w:rsid w:val="0016312D"/>
    <w:rsid w:val="001632FF"/>
    <w:rsid w:val="0016330A"/>
    <w:rsid w:val="0016337E"/>
    <w:rsid w:val="00163383"/>
    <w:rsid w:val="00163442"/>
    <w:rsid w:val="001635EC"/>
    <w:rsid w:val="0016362B"/>
    <w:rsid w:val="00163734"/>
    <w:rsid w:val="00163BE4"/>
    <w:rsid w:val="00163C87"/>
    <w:rsid w:val="00163DF2"/>
    <w:rsid w:val="00163E06"/>
    <w:rsid w:val="00163EDD"/>
    <w:rsid w:val="00164292"/>
    <w:rsid w:val="001643F6"/>
    <w:rsid w:val="00164501"/>
    <w:rsid w:val="00164562"/>
    <w:rsid w:val="00164773"/>
    <w:rsid w:val="00164943"/>
    <w:rsid w:val="001649ED"/>
    <w:rsid w:val="00164BAC"/>
    <w:rsid w:val="00164E50"/>
    <w:rsid w:val="00165048"/>
    <w:rsid w:val="001650BC"/>
    <w:rsid w:val="00165279"/>
    <w:rsid w:val="00165408"/>
    <w:rsid w:val="00165452"/>
    <w:rsid w:val="001654B9"/>
    <w:rsid w:val="001657AD"/>
    <w:rsid w:val="00165BCF"/>
    <w:rsid w:val="00165F2D"/>
    <w:rsid w:val="00165F5D"/>
    <w:rsid w:val="0016611B"/>
    <w:rsid w:val="00166190"/>
    <w:rsid w:val="001661EA"/>
    <w:rsid w:val="0016671D"/>
    <w:rsid w:val="00166993"/>
    <w:rsid w:val="0016720E"/>
    <w:rsid w:val="0016757E"/>
    <w:rsid w:val="00167602"/>
    <w:rsid w:val="00167688"/>
    <w:rsid w:val="001676A7"/>
    <w:rsid w:val="0016772A"/>
    <w:rsid w:val="00167B16"/>
    <w:rsid w:val="00167C5B"/>
    <w:rsid w:val="00167CA8"/>
    <w:rsid w:val="00167DA5"/>
    <w:rsid w:val="00167F0A"/>
    <w:rsid w:val="00170172"/>
    <w:rsid w:val="001702C9"/>
    <w:rsid w:val="001702FD"/>
    <w:rsid w:val="00170436"/>
    <w:rsid w:val="001704AD"/>
    <w:rsid w:val="001704AE"/>
    <w:rsid w:val="00170538"/>
    <w:rsid w:val="00170908"/>
    <w:rsid w:val="0017090D"/>
    <w:rsid w:val="00170A27"/>
    <w:rsid w:val="00170A7A"/>
    <w:rsid w:val="00170B1B"/>
    <w:rsid w:val="00170B51"/>
    <w:rsid w:val="00170B64"/>
    <w:rsid w:val="00170BAC"/>
    <w:rsid w:val="00170D1D"/>
    <w:rsid w:val="00171203"/>
    <w:rsid w:val="00171235"/>
    <w:rsid w:val="001712F1"/>
    <w:rsid w:val="001717FE"/>
    <w:rsid w:val="00171A87"/>
    <w:rsid w:val="00171BF2"/>
    <w:rsid w:val="00171C22"/>
    <w:rsid w:val="00171D23"/>
    <w:rsid w:val="00171D4A"/>
    <w:rsid w:val="00171FDA"/>
    <w:rsid w:val="001722FF"/>
    <w:rsid w:val="00172503"/>
    <w:rsid w:val="0017282A"/>
    <w:rsid w:val="0017287C"/>
    <w:rsid w:val="001728D4"/>
    <w:rsid w:val="00172970"/>
    <w:rsid w:val="00172A9F"/>
    <w:rsid w:val="00172CB9"/>
    <w:rsid w:val="00172CDB"/>
    <w:rsid w:val="00172F8C"/>
    <w:rsid w:val="00173264"/>
    <w:rsid w:val="001734E1"/>
    <w:rsid w:val="00173973"/>
    <w:rsid w:val="00173A1C"/>
    <w:rsid w:val="00173A32"/>
    <w:rsid w:val="00173BE2"/>
    <w:rsid w:val="00173E21"/>
    <w:rsid w:val="00173F35"/>
    <w:rsid w:val="00174155"/>
    <w:rsid w:val="001741AD"/>
    <w:rsid w:val="001741E8"/>
    <w:rsid w:val="001744A3"/>
    <w:rsid w:val="001744DF"/>
    <w:rsid w:val="001749E1"/>
    <w:rsid w:val="00174B1E"/>
    <w:rsid w:val="00174D0D"/>
    <w:rsid w:val="00174D3B"/>
    <w:rsid w:val="00174DE3"/>
    <w:rsid w:val="00174E9F"/>
    <w:rsid w:val="00174F63"/>
    <w:rsid w:val="00175026"/>
    <w:rsid w:val="001752EE"/>
    <w:rsid w:val="001753CA"/>
    <w:rsid w:val="0017587F"/>
    <w:rsid w:val="00175AC7"/>
    <w:rsid w:val="00175B43"/>
    <w:rsid w:val="00175B77"/>
    <w:rsid w:val="00175B9F"/>
    <w:rsid w:val="00175CC2"/>
    <w:rsid w:val="0017618C"/>
    <w:rsid w:val="0017661E"/>
    <w:rsid w:val="0017678E"/>
    <w:rsid w:val="0017685F"/>
    <w:rsid w:val="00176D8D"/>
    <w:rsid w:val="00176D92"/>
    <w:rsid w:val="001771A2"/>
    <w:rsid w:val="001772E4"/>
    <w:rsid w:val="00177355"/>
    <w:rsid w:val="001774E4"/>
    <w:rsid w:val="001776E2"/>
    <w:rsid w:val="001777D7"/>
    <w:rsid w:val="001778DE"/>
    <w:rsid w:val="00177B63"/>
    <w:rsid w:val="00177D2B"/>
    <w:rsid w:val="00177E10"/>
    <w:rsid w:val="00177ECE"/>
    <w:rsid w:val="00180011"/>
    <w:rsid w:val="00180077"/>
    <w:rsid w:val="0018029E"/>
    <w:rsid w:val="001805D5"/>
    <w:rsid w:val="00180633"/>
    <w:rsid w:val="0018078C"/>
    <w:rsid w:val="00180908"/>
    <w:rsid w:val="00180AC7"/>
    <w:rsid w:val="00180B30"/>
    <w:rsid w:val="00180B91"/>
    <w:rsid w:val="00180D72"/>
    <w:rsid w:val="00180D73"/>
    <w:rsid w:val="00180DB1"/>
    <w:rsid w:val="00180E86"/>
    <w:rsid w:val="0018119A"/>
    <w:rsid w:val="00181344"/>
    <w:rsid w:val="001814BF"/>
    <w:rsid w:val="00181827"/>
    <w:rsid w:val="00181916"/>
    <w:rsid w:val="00181C35"/>
    <w:rsid w:val="00181DBC"/>
    <w:rsid w:val="00181E7F"/>
    <w:rsid w:val="001820A3"/>
    <w:rsid w:val="00182561"/>
    <w:rsid w:val="001826C4"/>
    <w:rsid w:val="001826E0"/>
    <w:rsid w:val="00182959"/>
    <w:rsid w:val="00182BD4"/>
    <w:rsid w:val="00182D2F"/>
    <w:rsid w:val="00182EAF"/>
    <w:rsid w:val="0018325A"/>
    <w:rsid w:val="001833D3"/>
    <w:rsid w:val="00183551"/>
    <w:rsid w:val="0018381A"/>
    <w:rsid w:val="0018393D"/>
    <w:rsid w:val="00183BA3"/>
    <w:rsid w:val="00183DEE"/>
    <w:rsid w:val="00183EC7"/>
    <w:rsid w:val="00183FFE"/>
    <w:rsid w:val="00184088"/>
    <w:rsid w:val="001840F1"/>
    <w:rsid w:val="00184207"/>
    <w:rsid w:val="0018447B"/>
    <w:rsid w:val="0018461E"/>
    <w:rsid w:val="00184644"/>
    <w:rsid w:val="001846A8"/>
    <w:rsid w:val="00184C66"/>
    <w:rsid w:val="00184CEC"/>
    <w:rsid w:val="00184FD6"/>
    <w:rsid w:val="00185094"/>
    <w:rsid w:val="001850CE"/>
    <w:rsid w:val="0018516A"/>
    <w:rsid w:val="00185208"/>
    <w:rsid w:val="001853C1"/>
    <w:rsid w:val="001853DF"/>
    <w:rsid w:val="00185705"/>
    <w:rsid w:val="00185798"/>
    <w:rsid w:val="001859A2"/>
    <w:rsid w:val="00185B5D"/>
    <w:rsid w:val="00185C45"/>
    <w:rsid w:val="00185D4B"/>
    <w:rsid w:val="00185FE7"/>
    <w:rsid w:val="0018604B"/>
    <w:rsid w:val="001861E3"/>
    <w:rsid w:val="00186696"/>
    <w:rsid w:val="00186766"/>
    <w:rsid w:val="001868AC"/>
    <w:rsid w:val="00186D70"/>
    <w:rsid w:val="00186DEB"/>
    <w:rsid w:val="00187017"/>
    <w:rsid w:val="0018717F"/>
    <w:rsid w:val="00187543"/>
    <w:rsid w:val="00187548"/>
    <w:rsid w:val="001875A2"/>
    <w:rsid w:val="001875E0"/>
    <w:rsid w:val="001875F9"/>
    <w:rsid w:val="00187714"/>
    <w:rsid w:val="00187C68"/>
    <w:rsid w:val="001901A3"/>
    <w:rsid w:val="00190322"/>
    <w:rsid w:val="00190326"/>
    <w:rsid w:val="0019058F"/>
    <w:rsid w:val="001905EE"/>
    <w:rsid w:val="001907A8"/>
    <w:rsid w:val="001907E4"/>
    <w:rsid w:val="00190836"/>
    <w:rsid w:val="00190AD0"/>
    <w:rsid w:val="00190FF7"/>
    <w:rsid w:val="0019106A"/>
    <w:rsid w:val="0019118B"/>
    <w:rsid w:val="001911C8"/>
    <w:rsid w:val="00191427"/>
    <w:rsid w:val="00191641"/>
    <w:rsid w:val="001916F9"/>
    <w:rsid w:val="001917F2"/>
    <w:rsid w:val="001918DF"/>
    <w:rsid w:val="001919AD"/>
    <w:rsid w:val="00191A05"/>
    <w:rsid w:val="00191B3C"/>
    <w:rsid w:val="00191DAA"/>
    <w:rsid w:val="00191DD8"/>
    <w:rsid w:val="001924A4"/>
    <w:rsid w:val="00192665"/>
    <w:rsid w:val="001926A9"/>
    <w:rsid w:val="00192B48"/>
    <w:rsid w:val="00192D58"/>
    <w:rsid w:val="00192F95"/>
    <w:rsid w:val="001930E9"/>
    <w:rsid w:val="001931C1"/>
    <w:rsid w:val="0019366C"/>
    <w:rsid w:val="00193725"/>
    <w:rsid w:val="0019374E"/>
    <w:rsid w:val="001938BC"/>
    <w:rsid w:val="001939E3"/>
    <w:rsid w:val="00193A7D"/>
    <w:rsid w:val="00193BC3"/>
    <w:rsid w:val="00193C6D"/>
    <w:rsid w:val="00193C87"/>
    <w:rsid w:val="00193ED1"/>
    <w:rsid w:val="001944E3"/>
    <w:rsid w:val="00194594"/>
    <w:rsid w:val="001947F1"/>
    <w:rsid w:val="00194EB3"/>
    <w:rsid w:val="00194EE0"/>
    <w:rsid w:val="00195267"/>
    <w:rsid w:val="001952C8"/>
    <w:rsid w:val="00195406"/>
    <w:rsid w:val="0019543B"/>
    <w:rsid w:val="00195441"/>
    <w:rsid w:val="00195B94"/>
    <w:rsid w:val="00195F2C"/>
    <w:rsid w:val="0019609F"/>
    <w:rsid w:val="0019627E"/>
    <w:rsid w:val="00196488"/>
    <w:rsid w:val="001964E9"/>
    <w:rsid w:val="0019659E"/>
    <w:rsid w:val="00196670"/>
    <w:rsid w:val="00196A41"/>
    <w:rsid w:val="00196B28"/>
    <w:rsid w:val="00196CCF"/>
    <w:rsid w:val="00196D36"/>
    <w:rsid w:val="00196F04"/>
    <w:rsid w:val="001971AA"/>
    <w:rsid w:val="001972AE"/>
    <w:rsid w:val="00197335"/>
    <w:rsid w:val="001974E3"/>
    <w:rsid w:val="001974E4"/>
    <w:rsid w:val="001974E6"/>
    <w:rsid w:val="001975EE"/>
    <w:rsid w:val="001978A3"/>
    <w:rsid w:val="00197AD9"/>
    <w:rsid w:val="00197C19"/>
    <w:rsid w:val="00197CC4"/>
    <w:rsid w:val="001A02B5"/>
    <w:rsid w:val="001A045A"/>
    <w:rsid w:val="001A0464"/>
    <w:rsid w:val="001A0A06"/>
    <w:rsid w:val="001A0B42"/>
    <w:rsid w:val="001A0BE8"/>
    <w:rsid w:val="001A0C8B"/>
    <w:rsid w:val="001A0CB9"/>
    <w:rsid w:val="001A0DE7"/>
    <w:rsid w:val="001A0EFF"/>
    <w:rsid w:val="001A111D"/>
    <w:rsid w:val="001A1355"/>
    <w:rsid w:val="001A15CC"/>
    <w:rsid w:val="001A15D6"/>
    <w:rsid w:val="001A1757"/>
    <w:rsid w:val="001A1775"/>
    <w:rsid w:val="001A1888"/>
    <w:rsid w:val="001A2332"/>
    <w:rsid w:val="001A23A7"/>
    <w:rsid w:val="001A28B1"/>
    <w:rsid w:val="001A2A8E"/>
    <w:rsid w:val="001A2D0E"/>
    <w:rsid w:val="001A2E9E"/>
    <w:rsid w:val="001A3106"/>
    <w:rsid w:val="001A31CA"/>
    <w:rsid w:val="001A32AF"/>
    <w:rsid w:val="001A32CB"/>
    <w:rsid w:val="001A33CB"/>
    <w:rsid w:val="001A36C0"/>
    <w:rsid w:val="001A36CB"/>
    <w:rsid w:val="001A37A6"/>
    <w:rsid w:val="001A39A4"/>
    <w:rsid w:val="001A3AD9"/>
    <w:rsid w:val="001A3B52"/>
    <w:rsid w:val="001A3B6D"/>
    <w:rsid w:val="001A3D1E"/>
    <w:rsid w:val="001A3FCE"/>
    <w:rsid w:val="001A4089"/>
    <w:rsid w:val="001A4152"/>
    <w:rsid w:val="001A43E3"/>
    <w:rsid w:val="001A446F"/>
    <w:rsid w:val="001A466F"/>
    <w:rsid w:val="001A46DA"/>
    <w:rsid w:val="001A478E"/>
    <w:rsid w:val="001A47FE"/>
    <w:rsid w:val="001A4BD8"/>
    <w:rsid w:val="001A4BF9"/>
    <w:rsid w:val="001A4C52"/>
    <w:rsid w:val="001A4C63"/>
    <w:rsid w:val="001A4D96"/>
    <w:rsid w:val="001A4DA4"/>
    <w:rsid w:val="001A4E5B"/>
    <w:rsid w:val="001A4F06"/>
    <w:rsid w:val="001A516C"/>
    <w:rsid w:val="001A52EF"/>
    <w:rsid w:val="001A52FA"/>
    <w:rsid w:val="001A536E"/>
    <w:rsid w:val="001A5374"/>
    <w:rsid w:val="001A53F8"/>
    <w:rsid w:val="001A554E"/>
    <w:rsid w:val="001A5723"/>
    <w:rsid w:val="001A5870"/>
    <w:rsid w:val="001A5A50"/>
    <w:rsid w:val="001A5D70"/>
    <w:rsid w:val="001A5D76"/>
    <w:rsid w:val="001A5F9C"/>
    <w:rsid w:val="001A6002"/>
    <w:rsid w:val="001A6017"/>
    <w:rsid w:val="001A621A"/>
    <w:rsid w:val="001A64F4"/>
    <w:rsid w:val="001A6572"/>
    <w:rsid w:val="001A67CB"/>
    <w:rsid w:val="001A67E0"/>
    <w:rsid w:val="001A6943"/>
    <w:rsid w:val="001A6AB4"/>
    <w:rsid w:val="001A6D19"/>
    <w:rsid w:val="001A6E1A"/>
    <w:rsid w:val="001A6E69"/>
    <w:rsid w:val="001A707D"/>
    <w:rsid w:val="001A78EA"/>
    <w:rsid w:val="001A7C32"/>
    <w:rsid w:val="001A7D0D"/>
    <w:rsid w:val="001A7D40"/>
    <w:rsid w:val="001A7EB7"/>
    <w:rsid w:val="001B02F1"/>
    <w:rsid w:val="001B040D"/>
    <w:rsid w:val="001B0465"/>
    <w:rsid w:val="001B04F9"/>
    <w:rsid w:val="001B05D3"/>
    <w:rsid w:val="001B0827"/>
    <w:rsid w:val="001B08BC"/>
    <w:rsid w:val="001B0FC9"/>
    <w:rsid w:val="001B1033"/>
    <w:rsid w:val="001B14C2"/>
    <w:rsid w:val="001B16D8"/>
    <w:rsid w:val="001B175F"/>
    <w:rsid w:val="001B17BF"/>
    <w:rsid w:val="001B18A5"/>
    <w:rsid w:val="001B1C74"/>
    <w:rsid w:val="001B1DEE"/>
    <w:rsid w:val="001B2083"/>
    <w:rsid w:val="001B21ED"/>
    <w:rsid w:val="001B2280"/>
    <w:rsid w:val="001B26C2"/>
    <w:rsid w:val="001B2A50"/>
    <w:rsid w:val="001B2CF1"/>
    <w:rsid w:val="001B2D64"/>
    <w:rsid w:val="001B2EAC"/>
    <w:rsid w:val="001B2F74"/>
    <w:rsid w:val="001B3185"/>
    <w:rsid w:val="001B36E1"/>
    <w:rsid w:val="001B3838"/>
    <w:rsid w:val="001B386B"/>
    <w:rsid w:val="001B38CB"/>
    <w:rsid w:val="001B3A40"/>
    <w:rsid w:val="001B3B28"/>
    <w:rsid w:val="001B3B6E"/>
    <w:rsid w:val="001B3D27"/>
    <w:rsid w:val="001B3E38"/>
    <w:rsid w:val="001B3F8F"/>
    <w:rsid w:val="001B40F1"/>
    <w:rsid w:val="001B427F"/>
    <w:rsid w:val="001B45EB"/>
    <w:rsid w:val="001B4931"/>
    <w:rsid w:val="001B4F6B"/>
    <w:rsid w:val="001B517B"/>
    <w:rsid w:val="001B51A8"/>
    <w:rsid w:val="001B51D5"/>
    <w:rsid w:val="001B53E9"/>
    <w:rsid w:val="001B54BB"/>
    <w:rsid w:val="001B57A5"/>
    <w:rsid w:val="001B57B9"/>
    <w:rsid w:val="001B57D5"/>
    <w:rsid w:val="001B599A"/>
    <w:rsid w:val="001B59C2"/>
    <w:rsid w:val="001B5B0A"/>
    <w:rsid w:val="001B5BE4"/>
    <w:rsid w:val="001B5EC2"/>
    <w:rsid w:val="001B6109"/>
    <w:rsid w:val="001B61A0"/>
    <w:rsid w:val="001B62D1"/>
    <w:rsid w:val="001B62E6"/>
    <w:rsid w:val="001B63B2"/>
    <w:rsid w:val="001B67E6"/>
    <w:rsid w:val="001B687A"/>
    <w:rsid w:val="001B6BAD"/>
    <w:rsid w:val="001B6C10"/>
    <w:rsid w:val="001B6C50"/>
    <w:rsid w:val="001B7031"/>
    <w:rsid w:val="001B70E6"/>
    <w:rsid w:val="001B7379"/>
    <w:rsid w:val="001B76E3"/>
    <w:rsid w:val="001B791C"/>
    <w:rsid w:val="001B7A62"/>
    <w:rsid w:val="001B7A90"/>
    <w:rsid w:val="001B7AA0"/>
    <w:rsid w:val="001B7BF9"/>
    <w:rsid w:val="001B7C45"/>
    <w:rsid w:val="001B7DC5"/>
    <w:rsid w:val="001B7E77"/>
    <w:rsid w:val="001C07CD"/>
    <w:rsid w:val="001C0886"/>
    <w:rsid w:val="001C08F5"/>
    <w:rsid w:val="001C0A50"/>
    <w:rsid w:val="001C1247"/>
    <w:rsid w:val="001C137F"/>
    <w:rsid w:val="001C1528"/>
    <w:rsid w:val="001C1625"/>
    <w:rsid w:val="001C1739"/>
    <w:rsid w:val="001C180C"/>
    <w:rsid w:val="001C18D9"/>
    <w:rsid w:val="001C1BF9"/>
    <w:rsid w:val="001C1C25"/>
    <w:rsid w:val="001C202A"/>
    <w:rsid w:val="001C216E"/>
    <w:rsid w:val="001C253C"/>
    <w:rsid w:val="001C265A"/>
    <w:rsid w:val="001C28EF"/>
    <w:rsid w:val="001C2F01"/>
    <w:rsid w:val="001C2F0E"/>
    <w:rsid w:val="001C3268"/>
    <w:rsid w:val="001C3269"/>
    <w:rsid w:val="001C3326"/>
    <w:rsid w:val="001C3442"/>
    <w:rsid w:val="001C3807"/>
    <w:rsid w:val="001C395E"/>
    <w:rsid w:val="001C3E20"/>
    <w:rsid w:val="001C4012"/>
    <w:rsid w:val="001C4041"/>
    <w:rsid w:val="001C40EF"/>
    <w:rsid w:val="001C417B"/>
    <w:rsid w:val="001C42BE"/>
    <w:rsid w:val="001C4617"/>
    <w:rsid w:val="001C4A8A"/>
    <w:rsid w:val="001C4A99"/>
    <w:rsid w:val="001C4AA0"/>
    <w:rsid w:val="001C4B33"/>
    <w:rsid w:val="001C4DC7"/>
    <w:rsid w:val="001C5343"/>
    <w:rsid w:val="001C53A2"/>
    <w:rsid w:val="001C53D9"/>
    <w:rsid w:val="001C5434"/>
    <w:rsid w:val="001C55AD"/>
    <w:rsid w:val="001C574A"/>
    <w:rsid w:val="001C5785"/>
    <w:rsid w:val="001C5AE0"/>
    <w:rsid w:val="001C5C70"/>
    <w:rsid w:val="001C5E30"/>
    <w:rsid w:val="001C5FF7"/>
    <w:rsid w:val="001C6161"/>
    <w:rsid w:val="001C67A7"/>
    <w:rsid w:val="001C6B37"/>
    <w:rsid w:val="001C6C78"/>
    <w:rsid w:val="001C7083"/>
    <w:rsid w:val="001C708A"/>
    <w:rsid w:val="001C7305"/>
    <w:rsid w:val="001C764D"/>
    <w:rsid w:val="001C788C"/>
    <w:rsid w:val="001C7B41"/>
    <w:rsid w:val="001C7DEF"/>
    <w:rsid w:val="001C7EFD"/>
    <w:rsid w:val="001D0099"/>
    <w:rsid w:val="001D0101"/>
    <w:rsid w:val="001D0238"/>
    <w:rsid w:val="001D02AC"/>
    <w:rsid w:val="001D040F"/>
    <w:rsid w:val="001D0488"/>
    <w:rsid w:val="001D04B9"/>
    <w:rsid w:val="001D071C"/>
    <w:rsid w:val="001D072C"/>
    <w:rsid w:val="001D09A9"/>
    <w:rsid w:val="001D1059"/>
    <w:rsid w:val="001D108D"/>
    <w:rsid w:val="001D112F"/>
    <w:rsid w:val="001D1234"/>
    <w:rsid w:val="001D149E"/>
    <w:rsid w:val="001D14B6"/>
    <w:rsid w:val="001D152A"/>
    <w:rsid w:val="001D15C0"/>
    <w:rsid w:val="001D15D0"/>
    <w:rsid w:val="001D1829"/>
    <w:rsid w:val="001D1B21"/>
    <w:rsid w:val="001D1BB1"/>
    <w:rsid w:val="001D1E2A"/>
    <w:rsid w:val="001D230E"/>
    <w:rsid w:val="001D2466"/>
    <w:rsid w:val="001D25C0"/>
    <w:rsid w:val="001D2717"/>
    <w:rsid w:val="001D2733"/>
    <w:rsid w:val="001D27C0"/>
    <w:rsid w:val="001D2809"/>
    <w:rsid w:val="001D283F"/>
    <w:rsid w:val="001D2AC7"/>
    <w:rsid w:val="001D2ECB"/>
    <w:rsid w:val="001D3023"/>
    <w:rsid w:val="001D30E5"/>
    <w:rsid w:val="001D31AD"/>
    <w:rsid w:val="001D32ED"/>
    <w:rsid w:val="001D33A7"/>
    <w:rsid w:val="001D33CA"/>
    <w:rsid w:val="001D33D5"/>
    <w:rsid w:val="001D37B3"/>
    <w:rsid w:val="001D3A2E"/>
    <w:rsid w:val="001D3AC1"/>
    <w:rsid w:val="001D3BD0"/>
    <w:rsid w:val="001D4188"/>
    <w:rsid w:val="001D41E4"/>
    <w:rsid w:val="001D42E9"/>
    <w:rsid w:val="001D457F"/>
    <w:rsid w:val="001D47BB"/>
    <w:rsid w:val="001D47F5"/>
    <w:rsid w:val="001D4807"/>
    <w:rsid w:val="001D48DC"/>
    <w:rsid w:val="001D48EF"/>
    <w:rsid w:val="001D4A4E"/>
    <w:rsid w:val="001D4BD5"/>
    <w:rsid w:val="001D4C51"/>
    <w:rsid w:val="001D4F94"/>
    <w:rsid w:val="001D54A3"/>
    <w:rsid w:val="001D54B0"/>
    <w:rsid w:val="001D556C"/>
    <w:rsid w:val="001D560C"/>
    <w:rsid w:val="001D5D8F"/>
    <w:rsid w:val="001D5FF1"/>
    <w:rsid w:val="001D61AC"/>
    <w:rsid w:val="001D6337"/>
    <w:rsid w:val="001D640B"/>
    <w:rsid w:val="001D67F2"/>
    <w:rsid w:val="001D680D"/>
    <w:rsid w:val="001D690C"/>
    <w:rsid w:val="001D69D0"/>
    <w:rsid w:val="001D6A6E"/>
    <w:rsid w:val="001D6B5F"/>
    <w:rsid w:val="001D6B73"/>
    <w:rsid w:val="001D7206"/>
    <w:rsid w:val="001D73E9"/>
    <w:rsid w:val="001D740A"/>
    <w:rsid w:val="001D7557"/>
    <w:rsid w:val="001D77AD"/>
    <w:rsid w:val="001D77BE"/>
    <w:rsid w:val="001D7833"/>
    <w:rsid w:val="001D7859"/>
    <w:rsid w:val="001D788B"/>
    <w:rsid w:val="001D7C97"/>
    <w:rsid w:val="001D7D51"/>
    <w:rsid w:val="001D7DAA"/>
    <w:rsid w:val="001D7ED4"/>
    <w:rsid w:val="001D7FEA"/>
    <w:rsid w:val="001E004F"/>
    <w:rsid w:val="001E0087"/>
    <w:rsid w:val="001E01E9"/>
    <w:rsid w:val="001E0258"/>
    <w:rsid w:val="001E02A9"/>
    <w:rsid w:val="001E02B3"/>
    <w:rsid w:val="001E0433"/>
    <w:rsid w:val="001E069B"/>
    <w:rsid w:val="001E0960"/>
    <w:rsid w:val="001E0A70"/>
    <w:rsid w:val="001E0B88"/>
    <w:rsid w:val="001E0DAA"/>
    <w:rsid w:val="001E0F92"/>
    <w:rsid w:val="001E12FB"/>
    <w:rsid w:val="001E130C"/>
    <w:rsid w:val="001E133E"/>
    <w:rsid w:val="001E1510"/>
    <w:rsid w:val="001E176F"/>
    <w:rsid w:val="001E1940"/>
    <w:rsid w:val="001E197E"/>
    <w:rsid w:val="001E1A1D"/>
    <w:rsid w:val="001E1A43"/>
    <w:rsid w:val="001E21BF"/>
    <w:rsid w:val="001E22F1"/>
    <w:rsid w:val="001E2343"/>
    <w:rsid w:val="001E24ED"/>
    <w:rsid w:val="001E280C"/>
    <w:rsid w:val="001E283D"/>
    <w:rsid w:val="001E2D9A"/>
    <w:rsid w:val="001E2DDB"/>
    <w:rsid w:val="001E2E94"/>
    <w:rsid w:val="001E2F5F"/>
    <w:rsid w:val="001E2FC6"/>
    <w:rsid w:val="001E2FF0"/>
    <w:rsid w:val="001E301A"/>
    <w:rsid w:val="001E3121"/>
    <w:rsid w:val="001E327D"/>
    <w:rsid w:val="001E329A"/>
    <w:rsid w:val="001E32C8"/>
    <w:rsid w:val="001E360F"/>
    <w:rsid w:val="001E3678"/>
    <w:rsid w:val="001E36A6"/>
    <w:rsid w:val="001E382F"/>
    <w:rsid w:val="001E3960"/>
    <w:rsid w:val="001E3B24"/>
    <w:rsid w:val="001E3D30"/>
    <w:rsid w:val="001E3F39"/>
    <w:rsid w:val="001E4063"/>
    <w:rsid w:val="001E40CC"/>
    <w:rsid w:val="001E41EB"/>
    <w:rsid w:val="001E44B0"/>
    <w:rsid w:val="001E455D"/>
    <w:rsid w:val="001E45A7"/>
    <w:rsid w:val="001E48AC"/>
    <w:rsid w:val="001E48B3"/>
    <w:rsid w:val="001E48E5"/>
    <w:rsid w:val="001E4A4E"/>
    <w:rsid w:val="001E4B80"/>
    <w:rsid w:val="001E4E52"/>
    <w:rsid w:val="001E4EBD"/>
    <w:rsid w:val="001E53B9"/>
    <w:rsid w:val="001E5551"/>
    <w:rsid w:val="001E57BA"/>
    <w:rsid w:val="001E594C"/>
    <w:rsid w:val="001E5984"/>
    <w:rsid w:val="001E59BC"/>
    <w:rsid w:val="001E5A86"/>
    <w:rsid w:val="001E5E5B"/>
    <w:rsid w:val="001E5F23"/>
    <w:rsid w:val="001E5F28"/>
    <w:rsid w:val="001E6012"/>
    <w:rsid w:val="001E60A8"/>
    <w:rsid w:val="001E61C6"/>
    <w:rsid w:val="001E64A1"/>
    <w:rsid w:val="001E6533"/>
    <w:rsid w:val="001E690D"/>
    <w:rsid w:val="001E691B"/>
    <w:rsid w:val="001E69C6"/>
    <w:rsid w:val="001E69F1"/>
    <w:rsid w:val="001E6A99"/>
    <w:rsid w:val="001E6E31"/>
    <w:rsid w:val="001E70BB"/>
    <w:rsid w:val="001E7564"/>
    <w:rsid w:val="001E7989"/>
    <w:rsid w:val="001E7E48"/>
    <w:rsid w:val="001E7E7F"/>
    <w:rsid w:val="001E7EA5"/>
    <w:rsid w:val="001E7ED9"/>
    <w:rsid w:val="001E7F5A"/>
    <w:rsid w:val="001E7F8F"/>
    <w:rsid w:val="001F00E6"/>
    <w:rsid w:val="001F023E"/>
    <w:rsid w:val="001F04AD"/>
    <w:rsid w:val="001F061E"/>
    <w:rsid w:val="001F0A55"/>
    <w:rsid w:val="001F0C95"/>
    <w:rsid w:val="001F0D70"/>
    <w:rsid w:val="001F0E4C"/>
    <w:rsid w:val="001F0FBE"/>
    <w:rsid w:val="001F10F2"/>
    <w:rsid w:val="001F12D3"/>
    <w:rsid w:val="001F13C6"/>
    <w:rsid w:val="001F1422"/>
    <w:rsid w:val="001F1806"/>
    <w:rsid w:val="001F18F2"/>
    <w:rsid w:val="001F1A06"/>
    <w:rsid w:val="001F1AB1"/>
    <w:rsid w:val="001F1B96"/>
    <w:rsid w:val="001F1C76"/>
    <w:rsid w:val="001F1E9C"/>
    <w:rsid w:val="001F1EDA"/>
    <w:rsid w:val="001F2213"/>
    <w:rsid w:val="001F23D9"/>
    <w:rsid w:val="001F259E"/>
    <w:rsid w:val="001F26B5"/>
    <w:rsid w:val="001F2932"/>
    <w:rsid w:val="001F2B85"/>
    <w:rsid w:val="001F2C5E"/>
    <w:rsid w:val="001F2C71"/>
    <w:rsid w:val="001F2CF4"/>
    <w:rsid w:val="001F2D22"/>
    <w:rsid w:val="001F2DE8"/>
    <w:rsid w:val="001F2F81"/>
    <w:rsid w:val="001F2FF0"/>
    <w:rsid w:val="001F3243"/>
    <w:rsid w:val="001F333C"/>
    <w:rsid w:val="001F3355"/>
    <w:rsid w:val="001F3386"/>
    <w:rsid w:val="001F3A4E"/>
    <w:rsid w:val="001F3A62"/>
    <w:rsid w:val="001F3CB6"/>
    <w:rsid w:val="001F3CEE"/>
    <w:rsid w:val="001F3E24"/>
    <w:rsid w:val="001F3E42"/>
    <w:rsid w:val="001F404D"/>
    <w:rsid w:val="001F414A"/>
    <w:rsid w:val="001F4176"/>
    <w:rsid w:val="001F44C3"/>
    <w:rsid w:val="001F493E"/>
    <w:rsid w:val="001F4A46"/>
    <w:rsid w:val="001F5475"/>
    <w:rsid w:val="001F55A2"/>
    <w:rsid w:val="001F57C9"/>
    <w:rsid w:val="001F5816"/>
    <w:rsid w:val="001F589B"/>
    <w:rsid w:val="001F5902"/>
    <w:rsid w:val="001F5967"/>
    <w:rsid w:val="001F5BED"/>
    <w:rsid w:val="001F6029"/>
    <w:rsid w:val="001F6155"/>
    <w:rsid w:val="001F6265"/>
    <w:rsid w:val="001F64BB"/>
    <w:rsid w:val="001F651B"/>
    <w:rsid w:val="001F6532"/>
    <w:rsid w:val="001F664A"/>
    <w:rsid w:val="001F66BB"/>
    <w:rsid w:val="001F6733"/>
    <w:rsid w:val="001F6BCC"/>
    <w:rsid w:val="001F6C87"/>
    <w:rsid w:val="001F6EC6"/>
    <w:rsid w:val="001F72ED"/>
    <w:rsid w:val="001F7320"/>
    <w:rsid w:val="001F7611"/>
    <w:rsid w:val="001F7729"/>
    <w:rsid w:val="001F7851"/>
    <w:rsid w:val="001F7CDB"/>
    <w:rsid w:val="00200092"/>
    <w:rsid w:val="00200117"/>
    <w:rsid w:val="002001C1"/>
    <w:rsid w:val="002001F9"/>
    <w:rsid w:val="00200538"/>
    <w:rsid w:val="00200754"/>
    <w:rsid w:val="0020093C"/>
    <w:rsid w:val="0020099E"/>
    <w:rsid w:val="00200BBF"/>
    <w:rsid w:val="00200C83"/>
    <w:rsid w:val="0020100E"/>
    <w:rsid w:val="002011F8"/>
    <w:rsid w:val="0020121C"/>
    <w:rsid w:val="0020135F"/>
    <w:rsid w:val="002017CE"/>
    <w:rsid w:val="0020193D"/>
    <w:rsid w:val="00201AB1"/>
    <w:rsid w:val="00201B5F"/>
    <w:rsid w:val="00201CB1"/>
    <w:rsid w:val="00201CDE"/>
    <w:rsid w:val="00201D3A"/>
    <w:rsid w:val="0020220C"/>
    <w:rsid w:val="00202638"/>
    <w:rsid w:val="002026E9"/>
    <w:rsid w:val="0020272A"/>
    <w:rsid w:val="002027BC"/>
    <w:rsid w:val="0020289B"/>
    <w:rsid w:val="0020296D"/>
    <w:rsid w:val="0020297B"/>
    <w:rsid w:val="00202B2C"/>
    <w:rsid w:val="00202B69"/>
    <w:rsid w:val="00202C8B"/>
    <w:rsid w:val="00202CDE"/>
    <w:rsid w:val="00202D4C"/>
    <w:rsid w:val="002030F6"/>
    <w:rsid w:val="002034D7"/>
    <w:rsid w:val="002036C4"/>
    <w:rsid w:val="00203936"/>
    <w:rsid w:val="00203946"/>
    <w:rsid w:val="00203984"/>
    <w:rsid w:val="002039C2"/>
    <w:rsid w:val="00203A91"/>
    <w:rsid w:val="00203AB2"/>
    <w:rsid w:val="00203B71"/>
    <w:rsid w:val="00203C1D"/>
    <w:rsid w:val="00203CA0"/>
    <w:rsid w:val="00203E02"/>
    <w:rsid w:val="00203ED0"/>
    <w:rsid w:val="002040BE"/>
    <w:rsid w:val="00204400"/>
    <w:rsid w:val="002044F7"/>
    <w:rsid w:val="00204C91"/>
    <w:rsid w:val="00204E0F"/>
    <w:rsid w:val="0020501F"/>
    <w:rsid w:val="002050CC"/>
    <w:rsid w:val="0020510F"/>
    <w:rsid w:val="00205147"/>
    <w:rsid w:val="002051B8"/>
    <w:rsid w:val="0020529A"/>
    <w:rsid w:val="00205542"/>
    <w:rsid w:val="00205594"/>
    <w:rsid w:val="00205728"/>
    <w:rsid w:val="0020574B"/>
    <w:rsid w:val="00205895"/>
    <w:rsid w:val="00205C4A"/>
    <w:rsid w:val="00206124"/>
    <w:rsid w:val="00206947"/>
    <w:rsid w:val="00206BD7"/>
    <w:rsid w:val="00206D76"/>
    <w:rsid w:val="00206E64"/>
    <w:rsid w:val="00207152"/>
    <w:rsid w:val="00207195"/>
    <w:rsid w:val="002078A9"/>
    <w:rsid w:val="002079B6"/>
    <w:rsid w:val="00207AB5"/>
    <w:rsid w:val="00207B82"/>
    <w:rsid w:val="00207E16"/>
    <w:rsid w:val="002100F2"/>
    <w:rsid w:val="00210262"/>
    <w:rsid w:val="0021051B"/>
    <w:rsid w:val="002105F9"/>
    <w:rsid w:val="0021073C"/>
    <w:rsid w:val="002108F6"/>
    <w:rsid w:val="00210926"/>
    <w:rsid w:val="0021098C"/>
    <w:rsid w:val="00210C58"/>
    <w:rsid w:val="00210C64"/>
    <w:rsid w:val="00210E8F"/>
    <w:rsid w:val="00210FB0"/>
    <w:rsid w:val="0021102F"/>
    <w:rsid w:val="002112CC"/>
    <w:rsid w:val="00211342"/>
    <w:rsid w:val="002113BC"/>
    <w:rsid w:val="0021151E"/>
    <w:rsid w:val="002117DF"/>
    <w:rsid w:val="002118BF"/>
    <w:rsid w:val="002119EB"/>
    <w:rsid w:val="00211B2A"/>
    <w:rsid w:val="00211BA1"/>
    <w:rsid w:val="002120F0"/>
    <w:rsid w:val="00212599"/>
    <w:rsid w:val="00212653"/>
    <w:rsid w:val="00212777"/>
    <w:rsid w:val="00212B20"/>
    <w:rsid w:val="00212F96"/>
    <w:rsid w:val="00212F9D"/>
    <w:rsid w:val="00212FFB"/>
    <w:rsid w:val="0021302E"/>
    <w:rsid w:val="0021364E"/>
    <w:rsid w:val="0021391F"/>
    <w:rsid w:val="00213B9D"/>
    <w:rsid w:val="00213E9A"/>
    <w:rsid w:val="0021424A"/>
    <w:rsid w:val="00214358"/>
    <w:rsid w:val="00214365"/>
    <w:rsid w:val="00214406"/>
    <w:rsid w:val="002147C3"/>
    <w:rsid w:val="002147F2"/>
    <w:rsid w:val="00214871"/>
    <w:rsid w:val="002148CE"/>
    <w:rsid w:val="00214923"/>
    <w:rsid w:val="00214AB6"/>
    <w:rsid w:val="00214CDB"/>
    <w:rsid w:val="0021504B"/>
    <w:rsid w:val="002152E9"/>
    <w:rsid w:val="002153AC"/>
    <w:rsid w:val="00215903"/>
    <w:rsid w:val="002159CC"/>
    <w:rsid w:val="00215A4B"/>
    <w:rsid w:val="00215B58"/>
    <w:rsid w:val="00215B6D"/>
    <w:rsid w:val="00215CD3"/>
    <w:rsid w:val="00215E52"/>
    <w:rsid w:val="00215EAC"/>
    <w:rsid w:val="00216156"/>
    <w:rsid w:val="00216220"/>
    <w:rsid w:val="0021666A"/>
    <w:rsid w:val="00216779"/>
    <w:rsid w:val="0021710F"/>
    <w:rsid w:val="002176A3"/>
    <w:rsid w:val="0021785B"/>
    <w:rsid w:val="00217B7B"/>
    <w:rsid w:val="00217C0A"/>
    <w:rsid w:val="00217C0E"/>
    <w:rsid w:val="00220017"/>
    <w:rsid w:val="00220240"/>
    <w:rsid w:val="002202CB"/>
    <w:rsid w:val="00220329"/>
    <w:rsid w:val="002208BE"/>
    <w:rsid w:val="002208BF"/>
    <w:rsid w:val="00220996"/>
    <w:rsid w:val="00220B1E"/>
    <w:rsid w:val="00220CAF"/>
    <w:rsid w:val="0022102F"/>
    <w:rsid w:val="00221171"/>
    <w:rsid w:val="0022119D"/>
    <w:rsid w:val="00221324"/>
    <w:rsid w:val="0022141D"/>
    <w:rsid w:val="002214DF"/>
    <w:rsid w:val="0022155A"/>
    <w:rsid w:val="002216C3"/>
    <w:rsid w:val="00221996"/>
    <w:rsid w:val="00221998"/>
    <w:rsid w:val="002219FE"/>
    <w:rsid w:val="00221B63"/>
    <w:rsid w:val="00222160"/>
    <w:rsid w:val="002225C4"/>
    <w:rsid w:val="002225EC"/>
    <w:rsid w:val="00222B15"/>
    <w:rsid w:val="00222B83"/>
    <w:rsid w:val="00222C3C"/>
    <w:rsid w:val="00222EF3"/>
    <w:rsid w:val="00222F01"/>
    <w:rsid w:val="00223164"/>
    <w:rsid w:val="00223217"/>
    <w:rsid w:val="0022328D"/>
    <w:rsid w:val="002232B3"/>
    <w:rsid w:val="002233D9"/>
    <w:rsid w:val="00223418"/>
    <w:rsid w:val="0022349A"/>
    <w:rsid w:val="002234DF"/>
    <w:rsid w:val="0022393A"/>
    <w:rsid w:val="002239D5"/>
    <w:rsid w:val="00223B11"/>
    <w:rsid w:val="00224032"/>
    <w:rsid w:val="0022407B"/>
    <w:rsid w:val="002240AA"/>
    <w:rsid w:val="00224129"/>
    <w:rsid w:val="00224171"/>
    <w:rsid w:val="00224455"/>
    <w:rsid w:val="002244EE"/>
    <w:rsid w:val="002245F0"/>
    <w:rsid w:val="00224677"/>
    <w:rsid w:val="00224816"/>
    <w:rsid w:val="00224828"/>
    <w:rsid w:val="00224A85"/>
    <w:rsid w:val="00224AF4"/>
    <w:rsid w:val="00224D18"/>
    <w:rsid w:val="00224D2B"/>
    <w:rsid w:val="00224F2B"/>
    <w:rsid w:val="00224FA2"/>
    <w:rsid w:val="00224FE5"/>
    <w:rsid w:val="0022511F"/>
    <w:rsid w:val="00225292"/>
    <w:rsid w:val="0022532E"/>
    <w:rsid w:val="00225376"/>
    <w:rsid w:val="0022538E"/>
    <w:rsid w:val="00225582"/>
    <w:rsid w:val="002257BD"/>
    <w:rsid w:val="00225AE7"/>
    <w:rsid w:val="00225F05"/>
    <w:rsid w:val="00225F9C"/>
    <w:rsid w:val="00225FDA"/>
    <w:rsid w:val="00226295"/>
    <w:rsid w:val="002262E7"/>
    <w:rsid w:val="002263CE"/>
    <w:rsid w:val="0022657E"/>
    <w:rsid w:val="00226798"/>
    <w:rsid w:val="002268E0"/>
    <w:rsid w:val="00226980"/>
    <w:rsid w:val="00226A6E"/>
    <w:rsid w:val="00226BB4"/>
    <w:rsid w:val="00226C3E"/>
    <w:rsid w:val="00226D68"/>
    <w:rsid w:val="00226E3C"/>
    <w:rsid w:val="00226EA0"/>
    <w:rsid w:val="00226EFF"/>
    <w:rsid w:val="002272A5"/>
    <w:rsid w:val="002273A3"/>
    <w:rsid w:val="00227549"/>
    <w:rsid w:val="0022777D"/>
    <w:rsid w:val="00227798"/>
    <w:rsid w:val="0022779B"/>
    <w:rsid w:val="00227A39"/>
    <w:rsid w:val="00227AFD"/>
    <w:rsid w:val="00230059"/>
    <w:rsid w:val="00230092"/>
    <w:rsid w:val="00230110"/>
    <w:rsid w:val="002301F8"/>
    <w:rsid w:val="002303E2"/>
    <w:rsid w:val="00230415"/>
    <w:rsid w:val="0023048C"/>
    <w:rsid w:val="0023066B"/>
    <w:rsid w:val="002306E0"/>
    <w:rsid w:val="002306E5"/>
    <w:rsid w:val="0023077E"/>
    <w:rsid w:val="00230846"/>
    <w:rsid w:val="002308AE"/>
    <w:rsid w:val="00230986"/>
    <w:rsid w:val="00230B20"/>
    <w:rsid w:val="00230B48"/>
    <w:rsid w:val="00230F90"/>
    <w:rsid w:val="002310B2"/>
    <w:rsid w:val="002310E6"/>
    <w:rsid w:val="0023143E"/>
    <w:rsid w:val="002316D4"/>
    <w:rsid w:val="0023182C"/>
    <w:rsid w:val="00231A1A"/>
    <w:rsid w:val="00231B01"/>
    <w:rsid w:val="00231D98"/>
    <w:rsid w:val="00231FA1"/>
    <w:rsid w:val="00232155"/>
    <w:rsid w:val="0023219C"/>
    <w:rsid w:val="0023229E"/>
    <w:rsid w:val="002325B1"/>
    <w:rsid w:val="002326D8"/>
    <w:rsid w:val="002327CD"/>
    <w:rsid w:val="002329F8"/>
    <w:rsid w:val="00232A52"/>
    <w:rsid w:val="00232C94"/>
    <w:rsid w:val="00232CF7"/>
    <w:rsid w:val="0023334A"/>
    <w:rsid w:val="002333B9"/>
    <w:rsid w:val="002333BB"/>
    <w:rsid w:val="0023342E"/>
    <w:rsid w:val="002334F9"/>
    <w:rsid w:val="002335C6"/>
    <w:rsid w:val="002337C2"/>
    <w:rsid w:val="00233834"/>
    <w:rsid w:val="002338A5"/>
    <w:rsid w:val="002339B7"/>
    <w:rsid w:val="00234353"/>
    <w:rsid w:val="00234455"/>
    <w:rsid w:val="00234488"/>
    <w:rsid w:val="0023456F"/>
    <w:rsid w:val="00234643"/>
    <w:rsid w:val="00234685"/>
    <w:rsid w:val="002347C0"/>
    <w:rsid w:val="0023485F"/>
    <w:rsid w:val="00234BD5"/>
    <w:rsid w:val="00234D18"/>
    <w:rsid w:val="00234D44"/>
    <w:rsid w:val="00234DF5"/>
    <w:rsid w:val="00234E46"/>
    <w:rsid w:val="00235434"/>
    <w:rsid w:val="002354D3"/>
    <w:rsid w:val="002356F2"/>
    <w:rsid w:val="00235723"/>
    <w:rsid w:val="00235B4E"/>
    <w:rsid w:val="00235E33"/>
    <w:rsid w:val="00235E8F"/>
    <w:rsid w:val="002362D7"/>
    <w:rsid w:val="0023636C"/>
    <w:rsid w:val="00236524"/>
    <w:rsid w:val="002368F7"/>
    <w:rsid w:val="00236A96"/>
    <w:rsid w:val="00236C1E"/>
    <w:rsid w:val="00236DB8"/>
    <w:rsid w:val="00236DEC"/>
    <w:rsid w:val="00236FAE"/>
    <w:rsid w:val="00237227"/>
    <w:rsid w:val="00237685"/>
    <w:rsid w:val="00237753"/>
    <w:rsid w:val="002377DA"/>
    <w:rsid w:val="002377EF"/>
    <w:rsid w:val="00237DBE"/>
    <w:rsid w:val="00237E19"/>
    <w:rsid w:val="00240544"/>
    <w:rsid w:val="002407BC"/>
    <w:rsid w:val="00240823"/>
    <w:rsid w:val="002408D7"/>
    <w:rsid w:val="00240DC6"/>
    <w:rsid w:val="00240F02"/>
    <w:rsid w:val="002411D5"/>
    <w:rsid w:val="00241336"/>
    <w:rsid w:val="002414D3"/>
    <w:rsid w:val="00241913"/>
    <w:rsid w:val="00241917"/>
    <w:rsid w:val="00241AA6"/>
    <w:rsid w:val="00241C7F"/>
    <w:rsid w:val="00242046"/>
    <w:rsid w:val="00242067"/>
    <w:rsid w:val="0024209F"/>
    <w:rsid w:val="0024224C"/>
    <w:rsid w:val="00242436"/>
    <w:rsid w:val="0024288E"/>
    <w:rsid w:val="002428DD"/>
    <w:rsid w:val="00242955"/>
    <w:rsid w:val="00242960"/>
    <w:rsid w:val="00243016"/>
    <w:rsid w:val="002431EC"/>
    <w:rsid w:val="00243293"/>
    <w:rsid w:val="002432AD"/>
    <w:rsid w:val="00243B27"/>
    <w:rsid w:val="002442E4"/>
    <w:rsid w:val="002444E0"/>
    <w:rsid w:val="00244534"/>
    <w:rsid w:val="00244707"/>
    <w:rsid w:val="0024473B"/>
    <w:rsid w:val="002448BD"/>
    <w:rsid w:val="00244948"/>
    <w:rsid w:val="00244F93"/>
    <w:rsid w:val="00245132"/>
    <w:rsid w:val="00245218"/>
    <w:rsid w:val="0024527A"/>
    <w:rsid w:val="00245574"/>
    <w:rsid w:val="0024597F"/>
    <w:rsid w:val="00245AB2"/>
    <w:rsid w:val="00245CCF"/>
    <w:rsid w:val="00246338"/>
    <w:rsid w:val="0024670C"/>
    <w:rsid w:val="002467E2"/>
    <w:rsid w:val="00246A22"/>
    <w:rsid w:val="00246C93"/>
    <w:rsid w:val="00246E1D"/>
    <w:rsid w:val="00247048"/>
    <w:rsid w:val="002471B7"/>
    <w:rsid w:val="0024738C"/>
    <w:rsid w:val="00247483"/>
    <w:rsid w:val="002476CC"/>
    <w:rsid w:val="00247821"/>
    <w:rsid w:val="002479DD"/>
    <w:rsid w:val="00247ACC"/>
    <w:rsid w:val="00247BC6"/>
    <w:rsid w:val="00247CB5"/>
    <w:rsid w:val="002502B6"/>
    <w:rsid w:val="0025038D"/>
    <w:rsid w:val="002504AB"/>
    <w:rsid w:val="00250667"/>
    <w:rsid w:val="00250805"/>
    <w:rsid w:val="00250B52"/>
    <w:rsid w:val="00250B7C"/>
    <w:rsid w:val="00250BC0"/>
    <w:rsid w:val="00250CE8"/>
    <w:rsid w:val="00251300"/>
    <w:rsid w:val="00251336"/>
    <w:rsid w:val="002515A2"/>
    <w:rsid w:val="00251709"/>
    <w:rsid w:val="002518D8"/>
    <w:rsid w:val="0025193B"/>
    <w:rsid w:val="00251A6E"/>
    <w:rsid w:val="00251CF9"/>
    <w:rsid w:val="00251D06"/>
    <w:rsid w:val="00251F4C"/>
    <w:rsid w:val="00251FF8"/>
    <w:rsid w:val="002525EF"/>
    <w:rsid w:val="00252657"/>
    <w:rsid w:val="00252D20"/>
    <w:rsid w:val="00252DAB"/>
    <w:rsid w:val="00253037"/>
    <w:rsid w:val="00253438"/>
    <w:rsid w:val="00253449"/>
    <w:rsid w:val="002535F0"/>
    <w:rsid w:val="002538D9"/>
    <w:rsid w:val="00253CB8"/>
    <w:rsid w:val="00254133"/>
    <w:rsid w:val="002541C2"/>
    <w:rsid w:val="002542EA"/>
    <w:rsid w:val="0025438B"/>
    <w:rsid w:val="00254476"/>
    <w:rsid w:val="00254529"/>
    <w:rsid w:val="0025467A"/>
    <w:rsid w:val="002548F6"/>
    <w:rsid w:val="00254B35"/>
    <w:rsid w:val="00254D0D"/>
    <w:rsid w:val="00254F96"/>
    <w:rsid w:val="00254FA3"/>
    <w:rsid w:val="00255051"/>
    <w:rsid w:val="00255876"/>
    <w:rsid w:val="00255887"/>
    <w:rsid w:val="00255984"/>
    <w:rsid w:val="00255A25"/>
    <w:rsid w:val="00255E6A"/>
    <w:rsid w:val="00255EA9"/>
    <w:rsid w:val="00255FA5"/>
    <w:rsid w:val="0025605D"/>
    <w:rsid w:val="002560C1"/>
    <w:rsid w:val="0025615F"/>
    <w:rsid w:val="00256B5B"/>
    <w:rsid w:val="00256D28"/>
    <w:rsid w:val="00256D9D"/>
    <w:rsid w:val="00256E7F"/>
    <w:rsid w:val="00256EA0"/>
    <w:rsid w:val="00257028"/>
    <w:rsid w:val="002572C8"/>
    <w:rsid w:val="00257689"/>
    <w:rsid w:val="002576A8"/>
    <w:rsid w:val="00257874"/>
    <w:rsid w:val="0025795F"/>
    <w:rsid w:val="002579AF"/>
    <w:rsid w:val="00257AD7"/>
    <w:rsid w:val="00257C35"/>
    <w:rsid w:val="00257C3F"/>
    <w:rsid w:val="00257C43"/>
    <w:rsid w:val="00257C56"/>
    <w:rsid w:val="00257E7F"/>
    <w:rsid w:val="00257ED7"/>
    <w:rsid w:val="00257FC6"/>
    <w:rsid w:val="00257FF1"/>
    <w:rsid w:val="00260002"/>
    <w:rsid w:val="00260012"/>
    <w:rsid w:val="0026038F"/>
    <w:rsid w:val="002604BB"/>
    <w:rsid w:val="00260934"/>
    <w:rsid w:val="00260B8E"/>
    <w:rsid w:val="00260BC7"/>
    <w:rsid w:val="00260CB8"/>
    <w:rsid w:val="00260D49"/>
    <w:rsid w:val="00260D99"/>
    <w:rsid w:val="00260FAE"/>
    <w:rsid w:val="002612BD"/>
    <w:rsid w:val="00261474"/>
    <w:rsid w:val="0026168D"/>
    <w:rsid w:val="00261768"/>
    <w:rsid w:val="00261821"/>
    <w:rsid w:val="0026194E"/>
    <w:rsid w:val="00261A64"/>
    <w:rsid w:val="00261BEB"/>
    <w:rsid w:val="00261E16"/>
    <w:rsid w:val="002620E4"/>
    <w:rsid w:val="00262198"/>
    <w:rsid w:val="002623D4"/>
    <w:rsid w:val="00262781"/>
    <w:rsid w:val="0026297F"/>
    <w:rsid w:val="00262B71"/>
    <w:rsid w:val="00263158"/>
    <w:rsid w:val="00263169"/>
    <w:rsid w:val="0026327F"/>
    <w:rsid w:val="00263433"/>
    <w:rsid w:val="00263929"/>
    <w:rsid w:val="00263A2B"/>
    <w:rsid w:val="00263BE7"/>
    <w:rsid w:val="00263C5E"/>
    <w:rsid w:val="00263D60"/>
    <w:rsid w:val="00263E83"/>
    <w:rsid w:val="002640A8"/>
    <w:rsid w:val="002641EF"/>
    <w:rsid w:val="002642C3"/>
    <w:rsid w:val="00264516"/>
    <w:rsid w:val="00264A2F"/>
    <w:rsid w:val="00264CE1"/>
    <w:rsid w:val="00264D04"/>
    <w:rsid w:val="00264E95"/>
    <w:rsid w:val="00264F30"/>
    <w:rsid w:val="00264FD3"/>
    <w:rsid w:val="00264FE5"/>
    <w:rsid w:val="00265274"/>
    <w:rsid w:val="0026542B"/>
    <w:rsid w:val="002654A3"/>
    <w:rsid w:val="00265757"/>
    <w:rsid w:val="00265E52"/>
    <w:rsid w:val="00265F5F"/>
    <w:rsid w:val="00266054"/>
    <w:rsid w:val="0026611D"/>
    <w:rsid w:val="00266300"/>
    <w:rsid w:val="002663EE"/>
    <w:rsid w:val="00266667"/>
    <w:rsid w:val="0026686D"/>
    <w:rsid w:val="0026687B"/>
    <w:rsid w:val="002669F6"/>
    <w:rsid w:val="00266AB6"/>
    <w:rsid w:val="00266C40"/>
    <w:rsid w:val="00266F49"/>
    <w:rsid w:val="00267300"/>
    <w:rsid w:val="0026739B"/>
    <w:rsid w:val="002673BF"/>
    <w:rsid w:val="00267592"/>
    <w:rsid w:val="002676A3"/>
    <w:rsid w:val="0026776F"/>
    <w:rsid w:val="00267776"/>
    <w:rsid w:val="00267834"/>
    <w:rsid w:val="00267960"/>
    <w:rsid w:val="00267D09"/>
    <w:rsid w:val="00267D39"/>
    <w:rsid w:val="00267D86"/>
    <w:rsid w:val="00267F38"/>
    <w:rsid w:val="00267F91"/>
    <w:rsid w:val="00270204"/>
    <w:rsid w:val="00270324"/>
    <w:rsid w:val="0027035C"/>
    <w:rsid w:val="00270378"/>
    <w:rsid w:val="00270787"/>
    <w:rsid w:val="00270B09"/>
    <w:rsid w:val="00270CA2"/>
    <w:rsid w:val="00270F50"/>
    <w:rsid w:val="00271188"/>
    <w:rsid w:val="002713C0"/>
    <w:rsid w:val="00271428"/>
    <w:rsid w:val="002716D3"/>
    <w:rsid w:val="00271C6B"/>
    <w:rsid w:val="00271D89"/>
    <w:rsid w:val="00271DCC"/>
    <w:rsid w:val="002720BF"/>
    <w:rsid w:val="00272170"/>
    <w:rsid w:val="00272176"/>
    <w:rsid w:val="002724E0"/>
    <w:rsid w:val="002725C5"/>
    <w:rsid w:val="00272635"/>
    <w:rsid w:val="0027265E"/>
    <w:rsid w:val="00272903"/>
    <w:rsid w:val="0027293D"/>
    <w:rsid w:val="00272AF4"/>
    <w:rsid w:val="00272BA9"/>
    <w:rsid w:val="00272BAF"/>
    <w:rsid w:val="00272DEB"/>
    <w:rsid w:val="00272FBD"/>
    <w:rsid w:val="0027305E"/>
    <w:rsid w:val="0027319D"/>
    <w:rsid w:val="002731DA"/>
    <w:rsid w:val="002731ED"/>
    <w:rsid w:val="00273269"/>
    <w:rsid w:val="00273302"/>
    <w:rsid w:val="002734F8"/>
    <w:rsid w:val="00273530"/>
    <w:rsid w:val="002735F5"/>
    <w:rsid w:val="00273B90"/>
    <w:rsid w:val="00273CC4"/>
    <w:rsid w:val="00273D8D"/>
    <w:rsid w:val="00273DE8"/>
    <w:rsid w:val="00273ECF"/>
    <w:rsid w:val="00274009"/>
    <w:rsid w:val="00274116"/>
    <w:rsid w:val="00274168"/>
    <w:rsid w:val="002741E0"/>
    <w:rsid w:val="002742F2"/>
    <w:rsid w:val="00274484"/>
    <w:rsid w:val="00274549"/>
    <w:rsid w:val="0027461C"/>
    <w:rsid w:val="0027488E"/>
    <w:rsid w:val="002749E5"/>
    <w:rsid w:val="00274CE3"/>
    <w:rsid w:val="00274DB0"/>
    <w:rsid w:val="00274EAB"/>
    <w:rsid w:val="00274F94"/>
    <w:rsid w:val="00274FE5"/>
    <w:rsid w:val="002750D9"/>
    <w:rsid w:val="002750E2"/>
    <w:rsid w:val="0027536C"/>
    <w:rsid w:val="00275556"/>
    <w:rsid w:val="0027575C"/>
    <w:rsid w:val="00275A3C"/>
    <w:rsid w:val="00275AAB"/>
    <w:rsid w:val="00275B65"/>
    <w:rsid w:val="00275C11"/>
    <w:rsid w:val="00275C21"/>
    <w:rsid w:val="00275C34"/>
    <w:rsid w:val="00275CAB"/>
    <w:rsid w:val="00275CB7"/>
    <w:rsid w:val="00275D66"/>
    <w:rsid w:val="002761B1"/>
    <w:rsid w:val="002762D4"/>
    <w:rsid w:val="0027635A"/>
    <w:rsid w:val="002764B5"/>
    <w:rsid w:val="00276A53"/>
    <w:rsid w:val="00276C2B"/>
    <w:rsid w:val="0027700E"/>
    <w:rsid w:val="0027704B"/>
    <w:rsid w:val="002774FF"/>
    <w:rsid w:val="00277619"/>
    <w:rsid w:val="002776C3"/>
    <w:rsid w:val="00277901"/>
    <w:rsid w:val="00277B5F"/>
    <w:rsid w:val="00277C56"/>
    <w:rsid w:val="00277DFA"/>
    <w:rsid w:val="00277F26"/>
    <w:rsid w:val="002800EB"/>
    <w:rsid w:val="0028024F"/>
    <w:rsid w:val="0028026C"/>
    <w:rsid w:val="0028048A"/>
    <w:rsid w:val="00280541"/>
    <w:rsid w:val="00280673"/>
    <w:rsid w:val="0028089A"/>
    <w:rsid w:val="00280A33"/>
    <w:rsid w:val="00280B10"/>
    <w:rsid w:val="00280B63"/>
    <w:rsid w:val="00280DC9"/>
    <w:rsid w:val="00280F95"/>
    <w:rsid w:val="00281085"/>
    <w:rsid w:val="002812E5"/>
    <w:rsid w:val="0028162E"/>
    <w:rsid w:val="00281D4C"/>
    <w:rsid w:val="00282197"/>
    <w:rsid w:val="0028253F"/>
    <w:rsid w:val="00282650"/>
    <w:rsid w:val="002827FF"/>
    <w:rsid w:val="00282879"/>
    <w:rsid w:val="00282A64"/>
    <w:rsid w:val="00282E27"/>
    <w:rsid w:val="00283127"/>
    <w:rsid w:val="002835AD"/>
    <w:rsid w:val="002835B8"/>
    <w:rsid w:val="002836AB"/>
    <w:rsid w:val="00283B6E"/>
    <w:rsid w:val="00284459"/>
    <w:rsid w:val="002847DF"/>
    <w:rsid w:val="00284A4C"/>
    <w:rsid w:val="00284CB8"/>
    <w:rsid w:val="00284D4A"/>
    <w:rsid w:val="00284EAE"/>
    <w:rsid w:val="0028505C"/>
    <w:rsid w:val="002851DA"/>
    <w:rsid w:val="002853C7"/>
    <w:rsid w:val="00285479"/>
    <w:rsid w:val="002858E0"/>
    <w:rsid w:val="00285ADD"/>
    <w:rsid w:val="00285C85"/>
    <w:rsid w:val="00285CE3"/>
    <w:rsid w:val="00285F33"/>
    <w:rsid w:val="002860F9"/>
    <w:rsid w:val="002861C7"/>
    <w:rsid w:val="00286288"/>
    <w:rsid w:val="002862C1"/>
    <w:rsid w:val="00286862"/>
    <w:rsid w:val="00286885"/>
    <w:rsid w:val="00286A02"/>
    <w:rsid w:val="00286E5C"/>
    <w:rsid w:val="00286E76"/>
    <w:rsid w:val="00286EC1"/>
    <w:rsid w:val="00286F60"/>
    <w:rsid w:val="00286FB7"/>
    <w:rsid w:val="00286FDF"/>
    <w:rsid w:val="00287461"/>
    <w:rsid w:val="002876BC"/>
    <w:rsid w:val="002878C2"/>
    <w:rsid w:val="0028795A"/>
    <w:rsid w:val="002879FC"/>
    <w:rsid w:val="00287ABD"/>
    <w:rsid w:val="00287ADC"/>
    <w:rsid w:val="00287E16"/>
    <w:rsid w:val="00290082"/>
    <w:rsid w:val="0029009C"/>
    <w:rsid w:val="002900A0"/>
    <w:rsid w:val="00290164"/>
    <w:rsid w:val="0029030E"/>
    <w:rsid w:val="00290355"/>
    <w:rsid w:val="00290477"/>
    <w:rsid w:val="002904B6"/>
    <w:rsid w:val="002905CE"/>
    <w:rsid w:val="002905E5"/>
    <w:rsid w:val="00290A3D"/>
    <w:rsid w:val="00290A4F"/>
    <w:rsid w:val="00290B8A"/>
    <w:rsid w:val="00290BE2"/>
    <w:rsid w:val="00290E98"/>
    <w:rsid w:val="00290EF7"/>
    <w:rsid w:val="002910E7"/>
    <w:rsid w:val="002911B6"/>
    <w:rsid w:val="002912BF"/>
    <w:rsid w:val="0029138B"/>
    <w:rsid w:val="002913FA"/>
    <w:rsid w:val="00291613"/>
    <w:rsid w:val="0029163C"/>
    <w:rsid w:val="00291829"/>
    <w:rsid w:val="00291831"/>
    <w:rsid w:val="0029199B"/>
    <w:rsid w:val="00291C54"/>
    <w:rsid w:val="00291CD4"/>
    <w:rsid w:val="00291DC3"/>
    <w:rsid w:val="00291DE1"/>
    <w:rsid w:val="00291E5F"/>
    <w:rsid w:val="00291EE5"/>
    <w:rsid w:val="0029213D"/>
    <w:rsid w:val="00292411"/>
    <w:rsid w:val="002927D1"/>
    <w:rsid w:val="00292955"/>
    <w:rsid w:val="00292A57"/>
    <w:rsid w:val="00292A6D"/>
    <w:rsid w:val="00292DDD"/>
    <w:rsid w:val="00293194"/>
    <w:rsid w:val="002931C8"/>
    <w:rsid w:val="00293338"/>
    <w:rsid w:val="00293442"/>
    <w:rsid w:val="0029372B"/>
    <w:rsid w:val="002938EC"/>
    <w:rsid w:val="00293972"/>
    <w:rsid w:val="002940E0"/>
    <w:rsid w:val="0029437B"/>
    <w:rsid w:val="00294428"/>
    <w:rsid w:val="00294464"/>
    <w:rsid w:val="0029469D"/>
    <w:rsid w:val="00294744"/>
    <w:rsid w:val="002947DD"/>
    <w:rsid w:val="0029489F"/>
    <w:rsid w:val="00294901"/>
    <w:rsid w:val="00294A29"/>
    <w:rsid w:val="00294AF5"/>
    <w:rsid w:val="00294CE6"/>
    <w:rsid w:val="00294D68"/>
    <w:rsid w:val="00294EA2"/>
    <w:rsid w:val="00294EB7"/>
    <w:rsid w:val="00295055"/>
    <w:rsid w:val="002950D9"/>
    <w:rsid w:val="00295567"/>
    <w:rsid w:val="00295781"/>
    <w:rsid w:val="002957DB"/>
    <w:rsid w:val="00295B03"/>
    <w:rsid w:val="002961AF"/>
    <w:rsid w:val="0029630D"/>
    <w:rsid w:val="0029632C"/>
    <w:rsid w:val="002964DC"/>
    <w:rsid w:val="00296687"/>
    <w:rsid w:val="00296987"/>
    <w:rsid w:val="00296AA8"/>
    <w:rsid w:val="00296B43"/>
    <w:rsid w:val="00296C62"/>
    <w:rsid w:val="00296D48"/>
    <w:rsid w:val="00296E80"/>
    <w:rsid w:val="00296F90"/>
    <w:rsid w:val="002971CD"/>
    <w:rsid w:val="0029739A"/>
    <w:rsid w:val="0029784A"/>
    <w:rsid w:val="0029787F"/>
    <w:rsid w:val="00297AA4"/>
    <w:rsid w:val="00297BAB"/>
    <w:rsid w:val="00297BBE"/>
    <w:rsid w:val="00297C27"/>
    <w:rsid w:val="00297C2A"/>
    <w:rsid w:val="00297F4A"/>
    <w:rsid w:val="002A0025"/>
    <w:rsid w:val="002A0144"/>
    <w:rsid w:val="002A0197"/>
    <w:rsid w:val="002A0241"/>
    <w:rsid w:val="002A0336"/>
    <w:rsid w:val="002A077E"/>
    <w:rsid w:val="002A07B2"/>
    <w:rsid w:val="002A085F"/>
    <w:rsid w:val="002A0A4F"/>
    <w:rsid w:val="002A0B09"/>
    <w:rsid w:val="002A0B35"/>
    <w:rsid w:val="002A0BC4"/>
    <w:rsid w:val="002A0E30"/>
    <w:rsid w:val="002A0E6E"/>
    <w:rsid w:val="002A0F7D"/>
    <w:rsid w:val="002A13C9"/>
    <w:rsid w:val="002A160A"/>
    <w:rsid w:val="002A16D4"/>
    <w:rsid w:val="002A1A1B"/>
    <w:rsid w:val="002A1FF4"/>
    <w:rsid w:val="002A207E"/>
    <w:rsid w:val="002A212E"/>
    <w:rsid w:val="002A22B1"/>
    <w:rsid w:val="002A233A"/>
    <w:rsid w:val="002A2501"/>
    <w:rsid w:val="002A25F1"/>
    <w:rsid w:val="002A265D"/>
    <w:rsid w:val="002A28E0"/>
    <w:rsid w:val="002A290F"/>
    <w:rsid w:val="002A2998"/>
    <w:rsid w:val="002A2D92"/>
    <w:rsid w:val="002A2E2B"/>
    <w:rsid w:val="002A31A5"/>
    <w:rsid w:val="002A3226"/>
    <w:rsid w:val="002A33A6"/>
    <w:rsid w:val="002A351B"/>
    <w:rsid w:val="002A396E"/>
    <w:rsid w:val="002A3A79"/>
    <w:rsid w:val="002A3D45"/>
    <w:rsid w:val="002A4235"/>
    <w:rsid w:val="002A4411"/>
    <w:rsid w:val="002A45F5"/>
    <w:rsid w:val="002A4654"/>
    <w:rsid w:val="002A466A"/>
    <w:rsid w:val="002A4887"/>
    <w:rsid w:val="002A4BBD"/>
    <w:rsid w:val="002A5296"/>
    <w:rsid w:val="002A54F7"/>
    <w:rsid w:val="002A57F2"/>
    <w:rsid w:val="002A589F"/>
    <w:rsid w:val="002A58D0"/>
    <w:rsid w:val="002A5947"/>
    <w:rsid w:val="002A5A98"/>
    <w:rsid w:val="002A5C08"/>
    <w:rsid w:val="002A5D6B"/>
    <w:rsid w:val="002A5F17"/>
    <w:rsid w:val="002A600B"/>
    <w:rsid w:val="002A6067"/>
    <w:rsid w:val="002A60BC"/>
    <w:rsid w:val="002A61F8"/>
    <w:rsid w:val="002A6303"/>
    <w:rsid w:val="002A630C"/>
    <w:rsid w:val="002A63BE"/>
    <w:rsid w:val="002A6570"/>
    <w:rsid w:val="002A6689"/>
    <w:rsid w:val="002A6708"/>
    <w:rsid w:val="002A6749"/>
    <w:rsid w:val="002A6812"/>
    <w:rsid w:val="002A69EA"/>
    <w:rsid w:val="002A6AA7"/>
    <w:rsid w:val="002A6B9D"/>
    <w:rsid w:val="002A6E58"/>
    <w:rsid w:val="002A7022"/>
    <w:rsid w:val="002A76E3"/>
    <w:rsid w:val="002A77A1"/>
    <w:rsid w:val="002A77AA"/>
    <w:rsid w:val="002A7A78"/>
    <w:rsid w:val="002A7C56"/>
    <w:rsid w:val="002A7CE0"/>
    <w:rsid w:val="002A7CE7"/>
    <w:rsid w:val="002A7D35"/>
    <w:rsid w:val="002B021D"/>
    <w:rsid w:val="002B0318"/>
    <w:rsid w:val="002B03B3"/>
    <w:rsid w:val="002B086D"/>
    <w:rsid w:val="002B120C"/>
    <w:rsid w:val="002B13D8"/>
    <w:rsid w:val="002B1412"/>
    <w:rsid w:val="002B1465"/>
    <w:rsid w:val="002B18E6"/>
    <w:rsid w:val="002B1B2C"/>
    <w:rsid w:val="002B1CE7"/>
    <w:rsid w:val="002B1EBB"/>
    <w:rsid w:val="002B2196"/>
    <w:rsid w:val="002B22AE"/>
    <w:rsid w:val="002B22F9"/>
    <w:rsid w:val="002B2454"/>
    <w:rsid w:val="002B24F1"/>
    <w:rsid w:val="002B2597"/>
    <w:rsid w:val="002B2965"/>
    <w:rsid w:val="002B2A00"/>
    <w:rsid w:val="002B2A5E"/>
    <w:rsid w:val="002B2F90"/>
    <w:rsid w:val="002B30E9"/>
    <w:rsid w:val="002B320B"/>
    <w:rsid w:val="002B36BB"/>
    <w:rsid w:val="002B37FA"/>
    <w:rsid w:val="002B37FD"/>
    <w:rsid w:val="002B39A5"/>
    <w:rsid w:val="002B39C6"/>
    <w:rsid w:val="002B3A41"/>
    <w:rsid w:val="002B3A66"/>
    <w:rsid w:val="002B3F48"/>
    <w:rsid w:val="002B4065"/>
    <w:rsid w:val="002B43F3"/>
    <w:rsid w:val="002B47B5"/>
    <w:rsid w:val="002B4954"/>
    <w:rsid w:val="002B4998"/>
    <w:rsid w:val="002B49C5"/>
    <w:rsid w:val="002B5064"/>
    <w:rsid w:val="002B5232"/>
    <w:rsid w:val="002B5275"/>
    <w:rsid w:val="002B55DE"/>
    <w:rsid w:val="002B5742"/>
    <w:rsid w:val="002B5750"/>
    <w:rsid w:val="002B5A71"/>
    <w:rsid w:val="002B5B4A"/>
    <w:rsid w:val="002B61B0"/>
    <w:rsid w:val="002B61EB"/>
    <w:rsid w:val="002B61FB"/>
    <w:rsid w:val="002B636B"/>
    <w:rsid w:val="002B6910"/>
    <w:rsid w:val="002B69A2"/>
    <w:rsid w:val="002B6B4F"/>
    <w:rsid w:val="002B6F5F"/>
    <w:rsid w:val="002B70A1"/>
    <w:rsid w:val="002B720B"/>
    <w:rsid w:val="002B77DB"/>
    <w:rsid w:val="002B782C"/>
    <w:rsid w:val="002B7BA4"/>
    <w:rsid w:val="002B7EDE"/>
    <w:rsid w:val="002B7FC0"/>
    <w:rsid w:val="002C073D"/>
    <w:rsid w:val="002C079A"/>
    <w:rsid w:val="002C07B8"/>
    <w:rsid w:val="002C098B"/>
    <w:rsid w:val="002C0AAF"/>
    <w:rsid w:val="002C0D19"/>
    <w:rsid w:val="002C0D1A"/>
    <w:rsid w:val="002C0D39"/>
    <w:rsid w:val="002C0D60"/>
    <w:rsid w:val="002C0EDE"/>
    <w:rsid w:val="002C0F9A"/>
    <w:rsid w:val="002C1099"/>
    <w:rsid w:val="002C10D2"/>
    <w:rsid w:val="002C1164"/>
    <w:rsid w:val="002C11B4"/>
    <w:rsid w:val="002C1245"/>
    <w:rsid w:val="002C1552"/>
    <w:rsid w:val="002C1582"/>
    <w:rsid w:val="002C165B"/>
    <w:rsid w:val="002C16A9"/>
    <w:rsid w:val="002C183A"/>
    <w:rsid w:val="002C195E"/>
    <w:rsid w:val="002C1CE8"/>
    <w:rsid w:val="002C1D66"/>
    <w:rsid w:val="002C1D6C"/>
    <w:rsid w:val="002C1E1D"/>
    <w:rsid w:val="002C1F30"/>
    <w:rsid w:val="002C1F7E"/>
    <w:rsid w:val="002C2652"/>
    <w:rsid w:val="002C27E2"/>
    <w:rsid w:val="002C2883"/>
    <w:rsid w:val="002C2995"/>
    <w:rsid w:val="002C2FE7"/>
    <w:rsid w:val="002C3099"/>
    <w:rsid w:val="002C30B9"/>
    <w:rsid w:val="002C3294"/>
    <w:rsid w:val="002C32E8"/>
    <w:rsid w:val="002C34BB"/>
    <w:rsid w:val="002C3D92"/>
    <w:rsid w:val="002C3E16"/>
    <w:rsid w:val="002C4097"/>
    <w:rsid w:val="002C410F"/>
    <w:rsid w:val="002C443E"/>
    <w:rsid w:val="002C4615"/>
    <w:rsid w:val="002C4679"/>
    <w:rsid w:val="002C4804"/>
    <w:rsid w:val="002C5012"/>
    <w:rsid w:val="002C50ED"/>
    <w:rsid w:val="002C5153"/>
    <w:rsid w:val="002C51EC"/>
    <w:rsid w:val="002C53DA"/>
    <w:rsid w:val="002C55E1"/>
    <w:rsid w:val="002C5614"/>
    <w:rsid w:val="002C57CB"/>
    <w:rsid w:val="002C5873"/>
    <w:rsid w:val="002C58CE"/>
    <w:rsid w:val="002C5972"/>
    <w:rsid w:val="002C59EB"/>
    <w:rsid w:val="002C5A55"/>
    <w:rsid w:val="002C6390"/>
    <w:rsid w:val="002C63A8"/>
    <w:rsid w:val="002C659B"/>
    <w:rsid w:val="002C671B"/>
    <w:rsid w:val="002C673F"/>
    <w:rsid w:val="002C699E"/>
    <w:rsid w:val="002C6FEA"/>
    <w:rsid w:val="002C703D"/>
    <w:rsid w:val="002C70DD"/>
    <w:rsid w:val="002C71B7"/>
    <w:rsid w:val="002C72E4"/>
    <w:rsid w:val="002C72EA"/>
    <w:rsid w:val="002C7595"/>
    <w:rsid w:val="002C768B"/>
    <w:rsid w:val="002C78F8"/>
    <w:rsid w:val="002C79E9"/>
    <w:rsid w:val="002C7A3F"/>
    <w:rsid w:val="002C7E2A"/>
    <w:rsid w:val="002D0213"/>
    <w:rsid w:val="002D021C"/>
    <w:rsid w:val="002D03D9"/>
    <w:rsid w:val="002D0732"/>
    <w:rsid w:val="002D0D14"/>
    <w:rsid w:val="002D0D6C"/>
    <w:rsid w:val="002D0D6E"/>
    <w:rsid w:val="002D0EF8"/>
    <w:rsid w:val="002D0FFF"/>
    <w:rsid w:val="002D14F0"/>
    <w:rsid w:val="002D160B"/>
    <w:rsid w:val="002D16EB"/>
    <w:rsid w:val="002D19B8"/>
    <w:rsid w:val="002D1CDF"/>
    <w:rsid w:val="002D1D65"/>
    <w:rsid w:val="002D1E6B"/>
    <w:rsid w:val="002D2324"/>
    <w:rsid w:val="002D241E"/>
    <w:rsid w:val="002D2764"/>
    <w:rsid w:val="002D292B"/>
    <w:rsid w:val="002D2BE8"/>
    <w:rsid w:val="002D2D57"/>
    <w:rsid w:val="002D2EF3"/>
    <w:rsid w:val="002D3277"/>
    <w:rsid w:val="002D32AD"/>
    <w:rsid w:val="002D3599"/>
    <w:rsid w:val="002D3623"/>
    <w:rsid w:val="002D36D6"/>
    <w:rsid w:val="002D3999"/>
    <w:rsid w:val="002D3A02"/>
    <w:rsid w:val="002D3A96"/>
    <w:rsid w:val="002D3AE5"/>
    <w:rsid w:val="002D3C14"/>
    <w:rsid w:val="002D3ECF"/>
    <w:rsid w:val="002D3FB7"/>
    <w:rsid w:val="002D3FCB"/>
    <w:rsid w:val="002D406C"/>
    <w:rsid w:val="002D408B"/>
    <w:rsid w:val="002D40B6"/>
    <w:rsid w:val="002D40E0"/>
    <w:rsid w:val="002D4193"/>
    <w:rsid w:val="002D42FE"/>
    <w:rsid w:val="002D4456"/>
    <w:rsid w:val="002D4B76"/>
    <w:rsid w:val="002D4C48"/>
    <w:rsid w:val="002D4C8C"/>
    <w:rsid w:val="002D4D54"/>
    <w:rsid w:val="002D4DC8"/>
    <w:rsid w:val="002D5131"/>
    <w:rsid w:val="002D51F5"/>
    <w:rsid w:val="002D53E8"/>
    <w:rsid w:val="002D5A39"/>
    <w:rsid w:val="002D5B4F"/>
    <w:rsid w:val="002D5E0B"/>
    <w:rsid w:val="002D6150"/>
    <w:rsid w:val="002D6165"/>
    <w:rsid w:val="002D6246"/>
    <w:rsid w:val="002D62AC"/>
    <w:rsid w:val="002D638D"/>
    <w:rsid w:val="002D64F8"/>
    <w:rsid w:val="002D6899"/>
    <w:rsid w:val="002D6F5B"/>
    <w:rsid w:val="002D6F96"/>
    <w:rsid w:val="002D6FFD"/>
    <w:rsid w:val="002D7280"/>
    <w:rsid w:val="002D73EC"/>
    <w:rsid w:val="002D747F"/>
    <w:rsid w:val="002D7507"/>
    <w:rsid w:val="002D7846"/>
    <w:rsid w:val="002D78F5"/>
    <w:rsid w:val="002D78F6"/>
    <w:rsid w:val="002D795C"/>
    <w:rsid w:val="002D7BF0"/>
    <w:rsid w:val="002D7C7E"/>
    <w:rsid w:val="002D7D8E"/>
    <w:rsid w:val="002D7EFD"/>
    <w:rsid w:val="002D7EFF"/>
    <w:rsid w:val="002E02D6"/>
    <w:rsid w:val="002E0344"/>
    <w:rsid w:val="002E03D6"/>
    <w:rsid w:val="002E04CD"/>
    <w:rsid w:val="002E04F1"/>
    <w:rsid w:val="002E04F2"/>
    <w:rsid w:val="002E080E"/>
    <w:rsid w:val="002E0908"/>
    <w:rsid w:val="002E0A07"/>
    <w:rsid w:val="002E0C43"/>
    <w:rsid w:val="002E0D5F"/>
    <w:rsid w:val="002E10F8"/>
    <w:rsid w:val="002E156F"/>
    <w:rsid w:val="002E1615"/>
    <w:rsid w:val="002E1668"/>
    <w:rsid w:val="002E175D"/>
    <w:rsid w:val="002E184E"/>
    <w:rsid w:val="002E1886"/>
    <w:rsid w:val="002E1C05"/>
    <w:rsid w:val="002E1D49"/>
    <w:rsid w:val="002E1F10"/>
    <w:rsid w:val="002E1F4C"/>
    <w:rsid w:val="002E1FF0"/>
    <w:rsid w:val="002E206F"/>
    <w:rsid w:val="002E2151"/>
    <w:rsid w:val="002E2176"/>
    <w:rsid w:val="002E23F8"/>
    <w:rsid w:val="002E2478"/>
    <w:rsid w:val="002E24D6"/>
    <w:rsid w:val="002E2590"/>
    <w:rsid w:val="002E270B"/>
    <w:rsid w:val="002E2830"/>
    <w:rsid w:val="002E2C21"/>
    <w:rsid w:val="002E2E97"/>
    <w:rsid w:val="002E2FF1"/>
    <w:rsid w:val="002E3056"/>
    <w:rsid w:val="002E3614"/>
    <w:rsid w:val="002E3846"/>
    <w:rsid w:val="002E3850"/>
    <w:rsid w:val="002E3A1B"/>
    <w:rsid w:val="002E3B1A"/>
    <w:rsid w:val="002E3C26"/>
    <w:rsid w:val="002E3DC8"/>
    <w:rsid w:val="002E3E3A"/>
    <w:rsid w:val="002E4178"/>
    <w:rsid w:val="002E4367"/>
    <w:rsid w:val="002E43CE"/>
    <w:rsid w:val="002E452D"/>
    <w:rsid w:val="002E4B2B"/>
    <w:rsid w:val="002E4BC9"/>
    <w:rsid w:val="002E4E8F"/>
    <w:rsid w:val="002E5062"/>
    <w:rsid w:val="002E52DA"/>
    <w:rsid w:val="002E52E5"/>
    <w:rsid w:val="002E5462"/>
    <w:rsid w:val="002E58C7"/>
    <w:rsid w:val="002E5923"/>
    <w:rsid w:val="002E59A3"/>
    <w:rsid w:val="002E5A56"/>
    <w:rsid w:val="002E5EE8"/>
    <w:rsid w:val="002E62B8"/>
    <w:rsid w:val="002E65D7"/>
    <w:rsid w:val="002E6689"/>
    <w:rsid w:val="002E67F3"/>
    <w:rsid w:val="002E6939"/>
    <w:rsid w:val="002E699B"/>
    <w:rsid w:val="002E6BB9"/>
    <w:rsid w:val="002E716D"/>
    <w:rsid w:val="002E71E3"/>
    <w:rsid w:val="002E74BE"/>
    <w:rsid w:val="002E74F4"/>
    <w:rsid w:val="002E78F7"/>
    <w:rsid w:val="002E7A03"/>
    <w:rsid w:val="002E7A3C"/>
    <w:rsid w:val="002E7A80"/>
    <w:rsid w:val="002E7AD7"/>
    <w:rsid w:val="002E7B87"/>
    <w:rsid w:val="002E7BB7"/>
    <w:rsid w:val="002E7C75"/>
    <w:rsid w:val="002E7DEE"/>
    <w:rsid w:val="002E7EC1"/>
    <w:rsid w:val="002F00F5"/>
    <w:rsid w:val="002F0106"/>
    <w:rsid w:val="002F0157"/>
    <w:rsid w:val="002F01C1"/>
    <w:rsid w:val="002F04FC"/>
    <w:rsid w:val="002F05A7"/>
    <w:rsid w:val="002F069B"/>
    <w:rsid w:val="002F076B"/>
    <w:rsid w:val="002F089F"/>
    <w:rsid w:val="002F093F"/>
    <w:rsid w:val="002F0A41"/>
    <w:rsid w:val="002F0E67"/>
    <w:rsid w:val="002F0F61"/>
    <w:rsid w:val="002F10EA"/>
    <w:rsid w:val="002F117D"/>
    <w:rsid w:val="002F12C8"/>
    <w:rsid w:val="002F162C"/>
    <w:rsid w:val="002F1648"/>
    <w:rsid w:val="002F16B4"/>
    <w:rsid w:val="002F1771"/>
    <w:rsid w:val="002F1902"/>
    <w:rsid w:val="002F1E15"/>
    <w:rsid w:val="002F1F91"/>
    <w:rsid w:val="002F21C6"/>
    <w:rsid w:val="002F2269"/>
    <w:rsid w:val="002F2321"/>
    <w:rsid w:val="002F2466"/>
    <w:rsid w:val="002F2DBB"/>
    <w:rsid w:val="002F2E03"/>
    <w:rsid w:val="002F33F7"/>
    <w:rsid w:val="002F361B"/>
    <w:rsid w:val="002F3771"/>
    <w:rsid w:val="002F381F"/>
    <w:rsid w:val="002F3859"/>
    <w:rsid w:val="002F4308"/>
    <w:rsid w:val="002F4817"/>
    <w:rsid w:val="002F4B18"/>
    <w:rsid w:val="002F4B3C"/>
    <w:rsid w:val="002F4BC5"/>
    <w:rsid w:val="002F4BE7"/>
    <w:rsid w:val="002F4D87"/>
    <w:rsid w:val="002F5057"/>
    <w:rsid w:val="002F51E0"/>
    <w:rsid w:val="002F531E"/>
    <w:rsid w:val="002F556A"/>
    <w:rsid w:val="002F57E9"/>
    <w:rsid w:val="002F582A"/>
    <w:rsid w:val="002F588E"/>
    <w:rsid w:val="002F59A2"/>
    <w:rsid w:val="002F5AB0"/>
    <w:rsid w:val="002F5D5C"/>
    <w:rsid w:val="002F5D7B"/>
    <w:rsid w:val="002F5DEB"/>
    <w:rsid w:val="002F5E69"/>
    <w:rsid w:val="002F6256"/>
    <w:rsid w:val="002F67AA"/>
    <w:rsid w:val="002F6EA9"/>
    <w:rsid w:val="002F6F05"/>
    <w:rsid w:val="002F6F28"/>
    <w:rsid w:val="002F712A"/>
    <w:rsid w:val="002F7255"/>
    <w:rsid w:val="002F72BC"/>
    <w:rsid w:val="002F7344"/>
    <w:rsid w:val="002F748E"/>
    <w:rsid w:val="002F76F2"/>
    <w:rsid w:val="002F76F6"/>
    <w:rsid w:val="002F774D"/>
    <w:rsid w:val="002F77A3"/>
    <w:rsid w:val="002F7A98"/>
    <w:rsid w:val="002F7B2A"/>
    <w:rsid w:val="002F7E4E"/>
    <w:rsid w:val="002F7F24"/>
    <w:rsid w:val="002F7F32"/>
    <w:rsid w:val="003001DF"/>
    <w:rsid w:val="0030053A"/>
    <w:rsid w:val="003005D4"/>
    <w:rsid w:val="00300786"/>
    <w:rsid w:val="00300BC1"/>
    <w:rsid w:val="00300D40"/>
    <w:rsid w:val="00300F26"/>
    <w:rsid w:val="0030103C"/>
    <w:rsid w:val="003010EF"/>
    <w:rsid w:val="00301392"/>
    <w:rsid w:val="00301408"/>
    <w:rsid w:val="00301512"/>
    <w:rsid w:val="0030167C"/>
    <w:rsid w:val="0030169D"/>
    <w:rsid w:val="00301D7F"/>
    <w:rsid w:val="00301E5C"/>
    <w:rsid w:val="00302B16"/>
    <w:rsid w:val="00302B93"/>
    <w:rsid w:val="00302C2A"/>
    <w:rsid w:val="00302F23"/>
    <w:rsid w:val="00302F4D"/>
    <w:rsid w:val="00302FAC"/>
    <w:rsid w:val="003030E5"/>
    <w:rsid w:val="0030354E"/>
    <w:rsid w:val="0030377B"/>
    <w:rsid w:val="00303DE0"/>
    <w:rsid w:val="003040A6"/>
    <w:rsid w:val="003044F0"/>
    <w:rsid w:val="00304620"/>
    <w:rsid w:val="0030462E"/>
    <w:rsid w:val="00304776"/>
    <w:rsid w:val="0030490C"/>
    <w:rsid w:val="00304C89"/>
    <w:rsid w:val="00304CFE"/>
    <w:rsid w:val="00304D13"/>
    <w:rsid w:val="00305190"/>
    <w:rsid w:val="0030536E"/>
    <w:rsid w:val="00305DD3"/>
    <w:rsid w:val="00305DEA"/>
    <w:rsid w:val="00305F4E"/>
    <w:rsid w:val="00305FAA"/>
    <w:rsid w:val="00306198"/>
    <w:rsid w:val="00306201"/>
    <w:rsid w:val="00306777"/>
    <w:rsid w:val="003069AE"/>
    <w:rsid w:val="00306CAF"/>
    <w:rsid w:val="00307498"/>
    <w:rsid w:val="003075E7"/>
    <w:rsid w:val="0030773E"/>
    <w:rsid w:val="00307AB8"/>
    <w:rsid w:val="00307FD6"/>
    <w:rsid w:val="003101BF"/>
    <w:rsid w:val="00310256"/>
    <w:rsid w:val="00310583"/>
    <w:rsid w:val="003106C5"/>
    <w:rsid w:val="00310893"/>
    <w:rsid w:val="00310903"/>
    <w:rsid w:val="00310B5C"/>
    <w:rsid w:val="00310D53"/>
    <w:rsid w:val="00310E47"/>
    <w:rsid w:val="00310EA7"/>
    <w:rsid w:val="00311391"/>
    <w:rsid w:val="00311491"/>
    <w:rsid w:val="00311664"/>
    <w:rsid w:val="00311A59"/>
    <w:rsid w:val="00311B52"/>
    <w:rsid w:val="00311C54"/>
    <w:rsid w:val="00311FF0"/>
    <w:rsid w:val="003120A2"/>
    <w:rsid w:val="0031211C"/>
    <w:rsid w:val="00312498"/>
    <w:rsid w:val="00312673"/>
    <w:rsid w:val="003128DE"/>
    <w:rsid w:val="00312FCA"/>
    <w:rsid w:val="003131C9"/>
    <w:rsid w:val="003132C9"/>
    <w:rsid w:val="0031336A"/>
    <w:rsid w:val="003136B9"/>
    <w:rsid w:val="00313783"/>
    <w:rsid w:val="00313BBF"/>
    <w:rsid w:val="0031412F"/>
    <w:rsid w:val="003141E2"/>
    <w:rsid w:val="003142D1"/>
    <w:rsid w:val="0031444D"/>
    <w:rsid w:val="00314623"/>
    <w:rsid w:val="00314B24"/>
    <w:rsid w:val="00314FDE"/>
    <w:rsid w:val="00315079"/>
    <w:rsid w:val="0031515C"/>
    <w:rsid w:val="003153C8"/>
    <w:rsid w:val="00315425"/>
    <w:rsid w:val="00315AF5"/>
    <w:rsid w:val="00315B21"/>
    <w:rsid w:val="00315BB6"/>
    <w:rsid w:val="00315CDF"/>
    <w:rsid w:val="00315CF7"/>
    <w:rsid w:val="00315E96"/>
    <w:rsid w:val="00315EC9"/>
    <w:rsid w:val="00316135"/>
    <w:rsid w:val="00316203"/>
    <w:rsid w:val="00316A27"/>
    <w:rsid w:val="00316C4E"/>
    <w:rsid w:val="00316D4B"/>
    <w:rsid w:val="00316DEF"/>
    <w:rsid w:val="00316F92"/>
    <w:rsid w:val="00317177"/>
    <w:rsid w:val="003171CB"/>
    <w:rsid w:val="00317270"/>
    <w:rsid w:val="003174E3"/>
    <w:rsid w:val="0031772C"/>
    <w:rsid w:val="003178BE"/>
    <w:rsid w:val="00317DD5"/>
    <w:rsid w:val="00317E4B"/>
    <w:rsid w:val="00317EB2"/>
    <w:rsid w:val="00317F9B"/>
    <w:rsid w:val="0032005F"/>
    <w:rsid w:val="0032102D"/>
    <w:rsid w:val="003210E5"/>
    <w:rsid w:val="003215D0"/>
    <w:rsid w:val="00321780"/>
    <w:rsid w:val="00321B64"/>
    <w:rsid w:val="00321B88"/>
    <w:rsid w:val="00321C7A"/>
    <w:rsid w:val="00321FC0"/>
    <w:rsid w:val="00321FCE"/>
    <w:rsid w:val="003223CF"/>
    <w:rsid w:val="003224BB"/>
    <w:rsid w:val="003225FD"/>
    <w:rsid w:val="00322713"/>
    <w:rsid w:val="00322B9D"/>
    <w:rsid w:val="00322E53"/>
    <w:rsid w:val="0032338B"/>
    <w:rsid w:val="003237A9"/>
    <w:rsid w:val="003237D7"/>
    <w:rsid w:val="00323837"/>
    <w:rsid w:val="00323883"/>
    <w:rsid w:val="00323AC3"/>
    <w:rsid w:val="00323B1B"/>
    <w:rsid w:val="00323BE7"/>
    <w:rsid w:val="00323CE8"/>
    <w:rsid w:val="00323DE1"/>
    <w:rsid w:val="00323F6B"/>
    <w:rsid w:val="00323F80"/>
    <w:rsid w:val="0032416F"/>
    <w:rsid w:val="003241D6"/>
    <w:rsid w:val="003242C5"/>
    <w:rsid w:val="00324602"/>
    <w:rsid w:val="0032484D"/>
    <w:rsid w:val="00324891"/>
    <w:rsid w:val="0032495B"/>
    <w:rsid w:val="0032495E"/>
    <w:rsid w:val="00324AC3"/>
    <w:rsid w:val="00324EEE"/>
    <w:rsid w:val="00324F39"/>
    <w:rsid w:val="00324F78"/>
    <w:rsid w:val="0032500F"/>
    <w:rsid w:val="0032509E"/>
    <w:rsid w:val="00325244"/>
    <w:rsid w:val="003254E3"/>
    <w:rsid w:val="003254F9"/>
    <w:rsid w:val="00325579"/>
    <w:rsid w:val="003256E1"/>
    <w:rsid w:val="00325872"/>
    <w:rsid w:val="0032587E"/>
    <w:rsid w:val="00325E06"/>
    <w:rsid w:val="00325E46"/>
    <w:rsid w:val="00325EE0"/>
    <w:rsid w:val="00325F60"/>
    <w:rsid w:val="0032615B"/>
    <w:rsid w:val="0032629D"/>
    <w:rsid w:val="003262FF"/>
    <w:rsid w:val="00326364"/>
    <w:rsid w:val="0032644F"/>
    <w:rsid w:val="0032655B"/>
    <w:rsid w:val="00326A65"/>
    <w:rsid w:val="00326B91"/>
    <w:rsid w:val="00326D82"/>
    <w:rsid w:val="003272A4"/>
    <w:rsid w:val="003273B7"/>
    <w:rsid w:val="003278CA"/>
    <w:rsid w:val="00327962"/>
    <w:rsid w:val="00327D25"/>
    <w:rsid w:val="00330219"/>
    <w:rsid w:val="0033027B"/>
    <w:rsid w:val="003302B6"/>
    <w:rsid w:val="003302BD"/>
    <w:rsid w:val="00330372"/>
    <w:rsid w:val="003303C2"/>
    <w:rsid w:val="00330489"/>
    <w:rsid w:val="003304D7"/>
    <w:rsid w:val="00330724"/>
    <w:rsid w:val="0033073A"/>
    <w:rsid w:val="00330A14"/>
    <w:rsid w:val="00330B0E"/>
    <w:rsid w:val="00330B86"/>
    <w:rsid w:val="00330F5F"/>
    <w:rsid w:val="003311D4"/>
    <w:rsid w:val="00331223"/>
    <w:rsid w:val="00331262"/>
    <w:rsid w:val="003312EC"/>
    <w:rsid w:val="00331383"/>
    <w:rsid w:val="003313B0"/>
    <w:rsid w:val="003313D1"/>
    <w:rsid w:val="00331522"/>
    <w:rsid w:val="003318A5"/>
    <w:rsid w:val="003318D9"/>
    <w:rsid w:val="00331B36"/>
    <w:rsid w:val="00331C84"/>
    <w:rsid w:val="00331D05"/>
    <w:rsid w:val="00331D30"/>
    <w:rsid w:val="00331DF0"/>
    <w:rsid w:val="00331EB1"/>
    <w:rsid w:val="00331EBB"/>
    <w:rsid w:val="00331F02"/>
    <w:rsid w:val="00331FBA"/>
    <w:rsid w:val="003324AC"/>
    <w:rsid w:val="003328D7"/>
    <w:rsid w:val="00332A49"/>
    <w:rsid w:val="00332CC1"/>
    <w:rsid w:val="00332EF1"/>
    <w:rsid w:val="00333142"/>
    <w:rsid w:val="00333402"/>
    <w:rsid w:val="003334F9"/>
    <w:rsid w:val="00333600"/>
    <w:rsid w:val="00333676"/>
    <w:rsid w:val="00333883"/>
    <w:rsid w:val="00333C7E"/>
    <w:rsid w:val="00333D20"/>
    <w:rsid w:val="00333D99"/>
    <w:rsid w:val="00333F45"/>
    <w:rsid w:val="00333F70"/>
    <w:rsid w:val="0033403C"/>
    <w:rsid w:val="003340A5"/>
    <w:rsid w:val="0033429C"/>
    <w:rsid w:val="00334401"/>
    <w:rsid w:val="00334611"/>
    <w:rsid w:val="0033462C"/>
    <w:rsid w:val="00334B21"/>
    <w:rsid w:val="00334BB2"/>
    <w:rsid w:val="00335027"/>
    <w:rsid w:val="00335276"/>
    <w:rsid w:val="003352DA"/>
    <w:rsid w:val="003357B3"/>
    <w:rsid w:val="0033597A"/>
    <w:rsid w:val="003359BD"/>
    <w:rsid w:val="00335C09"/>
    <w:rsid w:val="00335C3F"/>
    <w:rsid w:val="003360EB"/>
    <w:rsid w:val="00336177"/>
    <w:rsid w:val="0033663F"/>
    <w:rsid w:val="00336765"/>
    <w:rsid w:val="00336867"/>
    <w:rsid w:val="003368E7"/>
    <w:rsid w:val="00336BA1"/>
    <w:rsid w:val="00336D25"/>
    <w:rsid w:val="00336DE7"/>
    <w:rsid w:val="003370B4"/>
    <w:rsid w:val="0033751A"/>
    <w:rsid w:val="00337559"/>
    <w:rsid w:val="003377C7"/>
    <w:rsid w:val="003377FE"/>
    <w:rsid w:val="00337895"/>
    <w:rsid w:val="00337975"/>
    <w:rsid w:val="00337C52"/>
    <w:rsid w:val="00337F56"/>
    <w:rsid w:val="00340016"/>
    <w:rsid w:val="00340068"/>
    <w:rsid w:val="00340309"/>
    <w:rsid w:val="00340538"/>
    <w:rsid w:val="00340689"/>
    <w:rsid w:val="003406A0"/>
    <w:rsid w:val="003406CC"/>
    <w:rsid w:val="0034088E"/>
    <w:rsid w:val="003408C0"/>
    <w:rsid w:val="00340957"/>
    <w:rsid w:val="00340AFA"/>
    <w:rsid w:val="00340B41"/>
    <w:rsid w:val="00340CA7"/>
    <w:rsid w:val="00340DB6"/>
    <w:rsid w:val="0034105B"/>
    <w:rsid w:val="003410BB"/>
    <w:rsid w:val="00341245"/>
    <w:rsid w:val="0034157B"/>
    <w:rsid w:val="003416A1"/>
    <w:rsid w:val="00341943"/>
    <w:rsid w:val="00341B62"/>
    <w:rsid w:val="00341CAE"/>
    <w:rsid w:val="00342313"/>
    <w:rsid w:val="0034246C"/>
    <w:rsid w:val="003424A8"/>
    <w:rsid w:val="00342515"/>
    <w:rsid w:val="0034255F"/>
    <w:rsid w:val="003425E4"/>
    <w:rsid w:val="00342606"/>
    <w:rsid w:val="00342767"/>
    <w:rsid w:val="003428C0"/>
    <w:rsid w:val="0034291B"/>
    <w:rsid w:val="00342972"/>
    <w:rsid w:val="0034298E"/>
    <w:rsid w:val="00342C2C"/>
    <w:rsid w:val="00342DED"/>
    <w:rsid w:val="00342EB1"/>
    <w:rsid w:val="00342F1C"/>
    <w:rsid w:val="00342F6A"/>
    <w:rsid w:val="0034310F"/>
    <w:rsid w:val="00343338"/>
    <w:rsid w:val="0034358B"/>
    <w:rsid w:val="00343669"/>
    <w:rsid w:val="00343963"/>
    <w:rsid w:val="00343B9A"/>
    <w:rsid w:val="00343C7A"/>
    <w:rsid w:val="00343D5B"/>
    <w:rsid w:val="0034413B"/>
    <w:rsid w:val="003442F3"/>
    <w:rsid w:val="003443EE"/>
    <w:rsid w:val="003446E8"/>
    <w:rsid w:val="003448D3"/>
    <w:rsid w:val="0034491D"/>
    <w:rsid w:val="00344C18"/>
    <w:rsid w:val="00344C69"/>
    <w:rsid w:val="00344CD9"/>
    <w:rsid w:val="00344ED6"/>
    <w:rsid w:val="003450B9"/>
    <w:rsid w:val="003451F2"/>
    <w:rsid w:val="003453C7"/>
    <w:rsid w:val="003453E4"/>
    <w:rsid w:val="00345436"/>
    <w:rsid w:val="003455B5"/>
    <w:rsid w:val="003457F4"/>
    <w:rsid w:val="003458A1"/>
    <w:rsid w:val="0034593D"/>
    <w:rsid w:val="00345D39"/>
    <w:rsid w:val="00345FD6"/>
    <w:rsid w:val="00345FD9"/>
    <w:rsid w:val="0034651A"/>
    <w:rsid w:val="00346607"/>
    <w:rsid w:val="0034694A"/>
    <w:rsid w:val="00346ADF"/>
    <w:rsid w:val="00346B09"/>
    <w:rsid w:val="00346B42"/>
    <w:rsid w:val="00346B64"/>
    <w:rsid w:val="00346DBA"/>
    <w:rsid w:val="00347086"/>
    <w:rsid w:val="003471EC"/>
    <w:rsid w:val="00347519"/>
    <w:rsid w:val="00347655"/>
    <w:rsid w:val="00347658"/>
    <w:rsid w:val="00347660"/>
    <w:rsid w:val="0034778F"/>
    <w:rsid w:val="00347D09"/>
    <w:rsid w:val="00347F14"/>
    <w:rsid w:val="00347F17"/>
    <w:rsid w:val="00350139"/>
    <w:rsid w:val="0035018E"/>
    <w:rsid w:val="00350336"/>
    <w:rsid w:val="00350358"/>
    <w:rsid w:val="003503B1"/>
    <w:rsid w:val="0035046A"/>
    <w:rsid w:val="003506C6"/>
    <w:rsid w:val="00350F05"/>
    <w:rsid w:val="00351034"/>
    <w:rsid w:val="00351059"/>
    <w:rsid w:val="00351187"/>
    <w:rsid w:val="0035134D"/>
    <w:rsid w:val="00351494"/>
    <w:rsid w:val="003516ED"/>
    <w:rsid w:val="00351738"/>
    <w:rsid w:val="003517DB"/>
    <w:rsid w:val="003517FB"/>
    <w:rsid w:val="00351D1A"/>
    <w:rsid w:val="00352120"/>
    <w:rsid w:val="003521E4"/>
    <w:rsid w:val="00352421"/>
    <w:rsid w:val="00352520"/>
    <w:rsid w:val="003525DF"/>
    <w:rsid w:val="00352647"/>
    <w:rsid w:val="00352720"/>
    <w:rsid w:val="00352A11"/>
    <w:rsid w:val="00352E1B"/>
    <w:rsid w:val="0035307B"/>
    <w:rsid w:val="003537D7"/>
    <w:rsid w:val="00353B43"/>
    <w:rsid w:val="00353B49"/>
    <w:rsid w:val="00353B63"/>
    <w:rsid w:val="00353C10"/>
    <w:rsid w:val="00353C9B"/>
    <w:rsid w:val="00353CBC"/>
    <w:rsid w:val="0035427C"/>
    <w:rsid w:val="003543F5"/>
    <w:rsid w:val="00354700"/>
    <w:rsid w:val="003547C0"/>
    <w:rsid w:val="00354D85"/>
    <w:rsid w:val="00355100"/>
    <w:rsid w:val="003551DB"/>
    <w:rsid w:val="003554B0"/>
    <w:rsid w:val="003556FA"/>
    <w:rsid w:val="00355710"/>
    <w:rsid w:val="00355742"/>
    <w:rsid w:val="003557E2"/>
    <w:rsid w:val="00355818"/>
    <w:rsid w:val="00355917"/>
    <w:rsid w:val="00355C60"/>
    <w:rsid w:val="00355DC1"/>
    <w:rsid w:val="00355E72"/>
    <w:rsid w:val="00355E91"/>
    <w:rsid w:val="00355F6A"/>
    <w:rsid w:val="003562AC"/>
    <w:rsid w:val="003563E5"/>
    <w:rsid w:val="003563E7"/>
    <w:rsid w:val="0035640F"/>
    <w:rsid w:val="00356598"/>
    <w:rsid w:val="0035668D"/>
    <w:rsid w:val="003566DC"/>
    <w:rsid w:val="003567CA"/>
    <w:rsid w:val="00356829"/>
    <w:rsid w:val="00356AE5"/>
    <w:rsid w:val="00356B8A"/>
    <w:rsid w:val="00356BE5"/>
    <w:rsid w:val="00356C3F"/>
    <w:rsid w:val="00356CA1"/>
    <w:rsid w:val="00356CE9"/>
    <w:rsid w:val="00356D81"/>
    <w:rsid w:val="00356DA6"/>
    <w:rsid w:val="00356F9B"/>
    <w:rsid w:val="00357180"/>
    <w:rsid w:val="003572B2"/>
    <w:rsid w:val="003577A0"/>
    <w:rsid w:val="003579BD"/>
    <w:rsid w:val="003604DD"/>
    <w:rsid w:val="003607A8"/>
    <w:rsid w:val="003607E1"/>
    <w:rsid w:val="00360B28"/>
    <w:rsid w:val="00360D1E"/>
    <w:rsid w:val="00360FCD"/>
    <w:rsid w:val="00361122"/>
    <w:rsid w:val="003613D1"/>
    <w:rsid w:val="00361547"/>
    <w:rsid w:val="0036162F"/>
    <w:rsid w:val="00361650"/>
    <w:rsid w:val="003618AC"/>
    <w:rsid w:val="00361CCA"/>
    <w:rsid w:val="00361D0A"/>
    <w:rsid w:val="00361E0C"/>
    <w:rsid w:val="00361E49"/>
    <w:rsid w:val="00362549"/>
    <w:rsid w:val="003625FA"/>
    <w:rsid w:val="003627E2"/>
    <w:rsid w:val="00362B25"/>
    <w:rsid w:val="00362B56"/>
    <w:rsid w:val="00362C4C"/>
    <w:rsid w:val="00362C67"/>
    <w:rsid w:val="00362F50"/>
    <w:rsid w:val="003630D1"/>
    <w:rsid w:val="00363100"/>
    <w:rsid w:val="0036312E"/>
    <w:rsid w:val="00363144"/>
    <w:rsid w:val="003631FE"/>
    <w:rsid w:val="0036321C"/>
    <w:rsid w:val="003632B3"/>
    <w:rsid w:val="00363585"/>
    <w:rsid w:val="0036368E"/>
    <w:rsid w:val="00363928"/>
    <w:rsid w:val="00363970"/>
    <w:rsid w:val="00363D59"/>
    <w:rsid w:val="0036415A"/>
    <w:rsid w:val="003642A3"/>
    <w:rsid w:val="003642FD"/>
    <w:rsid w:val="00364343"/>
    <w:rsid w:val="003643B8"/>
    <w:rsid w:val="00364589"/>
    <w:rsid w:val="00364963"/>
    <w:rsid w:val="00364B1F"/>
    <w:rsid w:val="00364B70"/>
    <w:rsid w:val="0036501C"/>
    <w:rsid w:val="003650BA"/>
    <w:rsid w:val="00365219"/>
    <w:rsid w:val="003653D0"/>
    <w:rsid w:val="00365406"/>
    <w:rsid w:val="0036554A"/>
    <w:rsid w:val="00365857"/>
    <w:rsid w:val="003658AE"/>
    <w:rsid w:val="003658E9"/>
    <w:rsid w:val="00365C2E"/>
    <w:rsid w:val="00365E74"/>
    <w:rsid w:val="00365EB2"/>
    <w:rsid w:val="0036602E"/>
    <w:rsid w:val="00366048"/>
    <w:rsid w:val="0036668B"/>
    <w:rsid w:val="00366754"/>
    <w:rsid w:val="00366C5A"/>
    <w:rsid w:val="00366D38"/>
    <w:rsid w:val="00366E1C"/>
    <w:rsid w:val="00366ECB"/>
    <w:rsid w:val="00366FCD"/>
    <w:rsid w:val="003671FE"/>
    <w:rsid w:val="0036728A"/>
    <w:rsid w:val="0036742B"/>
    <w:rsid w:val="003674C8"/>
    <w:rsid w:val="003675BB"/>
    <w:rsid w:val="00367692"/>
    <w:rsid w:val="0036775C"/>
    <w:rsid w:val="003678AB"/>
    <w:rsid w:val="003679F8"/>
    <w:rsid w:val="00367A5B"/>
    <w:rsid w:val="00367EC0"/>
    <w:rsid w:val="00370183"/>
    <w:rsid w:val="00370325"/>
    <w:rsid w:val="00370383"/>
    <w:rsid w:val="003704FC"/>
    <w:rsid w:val="0037050C"/>
    <w:rsid w:val="00370617"/>
    <w:rsid w:val="0037074C"/>
    <w:rsid w:val="003709C8"/>
    <w:rsid w:val="00370A9B"/>
    <w:rsid w:val="00370BB8"/>
    <w:rsid w:val="00370C96"/>
    <w:rsid w:val="00370D1C"/>
    <w:rsid w:val="00370E2F"/>
    <w:rsid w:val="00370F8D"/>
    <w:rsid w:val="0037170B"/>
    <w:rsid w:val="003717DA"/>
    <w:rsid w:val="003717DC"/>
    <w:rsid w:val="0037181E"/>
    <w:rsid w:val="00371827"/>
    <w:rsid w:val="0037188B"/>
    <w:rsid w:val="00371A54"/>
    <w:rsid w:val="00371BE5"/>
    <w:rsid w:val="00371E33"/>
    <w:rsid w:val="00371EEC"/>
    <w:rsid w:val="003722A9"/>
    <w:rsid w:val="003722E1"/>
    <w:rsid w:val="00372335"/>
    <w:rsid w:val="00372589"/>
    <w:rsid w:val="00372ABE"/>
    <w:rsid w:val="00372B7C"/>
    <w:rsid w:val="00372E48"/>
    <w:rsid w:val="00372EE0"/>
    <w:rsid w:val="0037315E"/>
    <w:rsid w:val="00373201"/>
    <w:rsid w:val="0037347E"/>
    <w:rsid w:val="00373534"/>
    <w:rsid w:val="00373815"/>
    <w:rsid w:val="00373B2A"/>
    <w:rsid w:val="00373EF1"/>
    <w:rsid w:val="0037405E"/>
    <w:rsid w:val="003740EA"/>
    <w:rsid w:val="003741A6"/>
    <w:rsid w:val="00374278"/>
    <w:rsid w:val="003744A6"/>
    <w:rsid w:val="003747BB"/>
    <w:rsid w:val="003749BF"/>
    <w:rsid w:val="00374BAE"/>
    <w:rsid w:val="00374DDF"/>
    <w:rsid w:val="00374F61"/>
    <w:rsid w:val="00375038"/>
    <w:rsid w:val="0037530D"/>
    <w:rsid w:val="003753A9"/>
    <w:rsid w:val="00375412"/>
    <w:rsid w:val="0037542C"/>
    <w:rsid w:val="003756DA"/>
    <w:rsid w:val="003756EF"/>
    <w:rsid w:val="0037577F"/>
    <w:rsid w:val="00375A1E"/>
    <w:rsid w:val="00375AC8"/>
    <w:rsid w:val="00375BB1"/>
    <w:rsid w:val="00375C74"/>
    <w:rsid w:val="00375CE2"/>
    <w:rsid w:val="00375E3B"/>
    <w:rsid w:val="00376205"/>
    <w:rsid w:val="00376234"/>
    <w:rsid w:val="00376242"/>
    <w:rsid w:val="003766F2"/>
    <w:rsid w:val="0037671C"/>
    <w:rsid w:val="0037685E"/>
    <w:rsid w:val="00376948"/>
    <w:rsid w:val="003769B9"/>
    <w:rsid w:val="00376AF1"/>
    <w:rsid w:val="00376BBD"/>
    <w:rsid w:val="00376D05"/>
    <w:rsid w:val="00376F97"/>
    <w:rsid w:val="003772E3"/>
    <w:rsid w:val="00377389"/>
    <w:rsid w:val="003774C6"/>
    <w:rsid w:val="0037788D"/>
    <w:rsid w:val="003778E4"/>
    <w:rsid w:val="0037791E"/>
    <w:rsid w:val="00377B50"/>
    <w:rsid w:val="00377F33"/>
    <w:rsid w:val="00380107"/>
    <w:rsid w:val="00380216"/>
    <w:rsid w:val="003802B8"/>
    <w:rsid w:val="00380370"/>
    <w:rsid w:val="003803D7"/>
    <w:rsid w:val="00380922"/>
    <w:rsid w:val="00380A25"/>
    <w:rsid w:val="00380A2C"/>
    <w:rsid w:val="00380AAA"/>
    <w:rsid w:val="00380B24"/>
    <w:rsid w:val="00380C8F"/>
    <w:rsid w:val="00380D2B"/>
    <w:rsid w:val="003810FE"/>
    <w:rsid w:val="0038133C"/>
    <w:rsid w:val="00381351"/>
    <w:rsid w:val="00381377"/>
    <w:rsid w:val="003814AA"/>
    <w:rsid w:val="00381728"/>
    <w:rsid w:val="00381983"/>
    <w:rsid w:val="00381A73"/>
    <w:rsid w:val="00381AE3"/>
    <w:rsid w:val="00381B21"/>
    <w:rsid w:val="00381D89"/>
    <w:rsid w:val="00381E7F"/>
    <w:rsid w:val="00381ED8"/>
    <w:rsid w:val="0038218E"/>
    <w:rsid w:val="0038240A"/>
    <w:rsid w:val="00382475"/>
    <w:rsid w:val="003826DD"/>
    <w:rsid w:val="00382A19"/>
    <w:rsid w:val="00382A23"/>
    <w:rsid w:val="00382EF4"/>
    <w:rsid w:val="00382F1B"/>
    <w:rsid w:val="00382F58"/>
    <w:rsid w:val="00383056"/>
    <w:rsid w:val="0038307B"/>
    <w:rsid w:val="003832D7"/>
    <w:rsid w:val="003835AA"/>
    <w:rsid w:val="003839F3"/>
    <w:rsid w:val="00383A18"/>
    <w:rsid w:val="00383BF9"/>
    <w:rsid w:val="00383C17"/>
    <w:rsid w:val="00383CB2"/>
    <w:rsid w:val="00383CE2"/>
    <w:rsid w:val="0038402E"/>
    <w:rsid w:val="003841F3"/>
    <w:rsid w:val="0038421D"/>
    <w:rsid w:val="00384439"/>
    <w:rsid w:val="00384B0F"/>
    <w:rsid w:val="00384E38"/>
    <w:rsid w:val="00384F1A"/>
    <w:rsid w:val="003851E1"/>
    <w:rsid w:val="0038520A"/>
    <w:rsid w:val="003853AB"/>
    <w:rsid w:val="003853CB"/>
    <w:rsid w:val="003853D5"/>
    <w:rsid w:val="00385713"/>
    <w:rsid w:val="003857E0"/>
    <w:rsid w:val="00385DA2"/>
    <w:rsid w:val="00385F01"/>
    <w:rsid w:val="00385FAB"/>
    <w:rsid w:val="0038619F"/>
    <w:rsid w:val="00386213"/>
    <w:rsid w:val="0038627F"/>
    <w:rsid w:val="00386547"/>
    <w:rsid w:val="00386959"/>
    <w:rsid w:val="00386A5F"/>
    <w:rsid w:val="00386AC8"/>
    <w:rsid w:val="00386AD6"/>
    <w:rsid w:val="00386BB0"/>
    <w:rsid w:val="00386D4D"/>
    <w:rsid w:val="00387074"/>
    <w:rsid w:val="00387559"/>
    <w:rsid w:val="003876B2"/>
    <w:rsid w:val="00387859"/>
    <w:rsid w:val="00387C23"/>
    <w:rsid w:val="00387EAE"/>
    <w:rsid w:val="00387F0C"/>
    <w:rsid w:val="00387FE2"/>
    <w:rsid w:val="00390518"/>
    <w:rsid w:val="003906B6"/>
    <w:rsid w:val="00390885"/>
    <w:rsid w:val="00390993"/>
    <w:rsid w:val="00390A7C"/>
    <w:rsid w:val="00390BE1"/>
    <w:rsid w:val="003911F5"/>
    <w:rsid w:val="0039130E"/>
    <w:rsid w:val="0039135F"/>
    <w:rsid w:val="00391383"/>
    <w:rsid w:val="00391436"/>
    <w:rsid w:val="003914BC"/>
    <w:rsid w:val="003914D6"/>
    <w:rsid w:val="003915DA"/>
    <w:rsid w:val="0039167B"/>
    <w:rsid w:val="00391839"/>
    <w:rsid w:val="00391913"/>
    <w:rsid w:val="00391A02"/>
    <w:rsid w:val="00391B91"/>
    <w:rsid w:val="00391E3A"/>
    <w:rsid w:val="00391F5E"/>
    <w:rsid w:val="00391FFA"/>
    <w:rsid w:val="003921BE"/>
    <w:rsid w:val="003924D8"/>
    <w:rsid w:val="003925D7"/>
    <w:rsid w:val="0039296E"/>
    <w:rsid w:val="00392AFD"/>
    <w:rsid w:val="00392E7B"/>
    <w:rsid w:val="00392ECE"/>
    <w:rsid w:val="00392EF4"/>
    <w:rsid w:val="00393054"/>
    <w:rsid w:val="0039305A"/>
    <w:rsid w:val="0039317C"/>
    <w:rsid w:val="0039339B"/>
    <w:rsid w:val="003933AC"/>
    <w:rsid w:val="003935BE"/>
    <w:rsid w:val="003935F7"/>
    <w:rsid w:val="00393780"/>
    <w:rsid w:val="003939A7"/>
    <w:rsid w:val="00393C98"/>
    <w:rsid w:val="00393D88"/>
    <w:rsid w:val="00393DBD"/>
    <w:rsid w:val="00393F3D"/>
    <w:rsid w:val="00393F84"/>
    <w:rsid w:val="003941EA"/>
    <w:rsid w:val="003945A5"/>
    <w:rsid w:val="00394629"/>
    <w:rsid w:val="003946FE"/>
    <w:rsid w:val="00394871"/>
    <w:rsid w:val="003948BE"/>
    <w:rsid w:val="00394E3C"/>
    <w:rsid w:val="003952EF"/>
    <w:rsid w:val="00395876"/>
    <w:rsid w:val="00395C17"/>
    <w:rsid w:val="00395E1D"/>
    <w:rsid w:val="00395E57"/>
    <w:rsid w:val="00396029"/>
    <w:rsid w:val="0039608F"/>
    <w:rsid w:val="00396097"/>
    <w:rsid w:val="0039613C"/>
    <w:rsid w:val="003962FF"/>
    <w:rsid w:val="0039630E"/>
    <w:rsid w:val="00396314"/>
    <w:rsid w:val="003964DF"/>
    <w:rsid w:val="00396789"/>
    <w:rsid w:val="003968D8"/>
    <w:rsid w:val="00396960"/>
    <w:rsid w:val="00396A78"/>
    <w:rsid w:val="00396A87"/>
    <w:rsid w:val="003974C3"/>
    <w:rsid w:val="00397571"/>
    <w:rsid w:val="0039759C"/>
    <w:rsid w:val="003979B3"/>
    <w:rsid w:val="00397A4C"/>
    <w:rsid w:val="00397C38"/>
    <w:rsid w:val="00397E39"/>
    <w:rsid w:val="00397E4F"/>
    <w:rsid w:val="00397E6E"/>
    <w:rsid w:val="003A01F2"/>
    <w:rsid w:val="003A06D5"/>
    <w:rsid w:val="003A06EC"/>
    <w:rsid w:val="003A0786"/>
    <w:rsid w:val="003A0820"/>
    <w:rsid w:val="003A0AB2"/>
    <w:rsid w:val="003A0D28"/>
    <w:rsid w:val="003A0DE3"/>
    <w:rsid w:val="003A0E91"/>
    <w:rsid w:val="003A12CA"/>
    <w:rsid w:val="003A1423"/>
    <w:rsid w:val="003A14B8"/>
    <w:rsid w:val="003A14C6"/>
    <w:rsid w:val="003A1891"/>
    <w:rsid w:val="003A1A46"/>
    <w:rsid w:val="003A1C15"/>
    <w:rsid w:val="003A1C62"/>
    <w:rsid w:val="003A1C7D"/>
    <w:rsid w:val="003A2024"/>
    <w:rsid w:val="003A207B"/>
    <w:rsid w:val="003A21AA"/>
    <w:rsid w:val="003A282B"/>
    <w:rsid w:val="003A288E"/>
    <w:rsid w:val="003A2ABF"/>
    <w:rsid w:val="003A2B6B"/>
    <w:rsid w:val="003A30E6"/>
    <w:rsid w:val="003A30FE"/>
    <w:rsid w:val="003A338E"/>
    <w:rsid w:val="003A33E6"/>
    <w:rsid w:val="003A34D6"/>
    <w:rsid w:val="003A356E"/>
    <w:rsid w:val="003A359C"/>
    <w:rsid w:val="003A35EA"/>
    <w:rsid w:val="003A37BF"/>
    <w:rsid w:val="003A37CB"/>
    <w:rsid w:val="003A3A78"/>
    <w:rsid w:val="003A3D08"/>
    <w:rsid w:val="003A3E62"/>
    <w:rsid w:val="003A3EA8"/>
    <w:rsid w:val="003A41F3"/>
    <w:rsid w:val="003A4333"/>
    <w:rsid w:val="003A44D2"/>
    <w:rsid w:val="003A4574"/>
    <w:rsid w:val="003A482F"/>
    <w:rsid w:val="003A4925"/>
    <w:rsid w:val="003A4AC3"/>
    <w:rsid w:val="003A4FCC"/>
    <w:rsid w:val="003A5045"/>
    <w:rsid w:val="003A51A7"/>
    <w:rsid w:val="003A522C"/>
    <w:rsid w:val="003A522E"/>
    <w:rsid w:val="003A53D6"/>
    <w:rsid w:val="003A5434"/>
    <w:rsid w:val="003A563F"/>
    <w:rsid w:val="003A571E"/>
    <w:rsid w:val="003A5771"/>
    <w:rsid w:val="003A5812"/>
    <w:rsid w:val="003A5848"/>
    <w:rsid w:val="003A5A1F"/>
    <w:rsid w:val="003A5A40"/>
    <w:rsid w:val="003A5DDB"/>
    <w:rsid w:val="003A5DE7"/>
    <w:rsid w:val="003A60CD"/>
    <w:rsid w:val="003A614E"/>
    <w:rsid w:val="003A63E8"/>
    <w:rsid w:val="003A63E9"/>
    <w:rsid w:val="003A64DB"/>
    <w:rsid w:val="003A66B7"/>
    <w:rsid w:val="003A685B"/>
    <w:rsid w:val="003A6C61"/>
    <w:rsid w:val="003A6C68"/>
    <w:rsid w:val="003A6D6C"/>
    <w:rsid w:val="003A6D78"/>
    <w:rsid w:val="003A70F1"/>
    <w:rsid w:val="003A766E"/>
    <w:rsid w:val="003A76D2"/>
    <w:rsid w:val="003A7824"/>
    <w:rsid w:val="003A78FE"/>
    <w:rsid w:val="003A7AB1"/>
    <w:rsid w:val="003A7ABF"/>
    <w:rsid w:val="003A7BE8"/>
    <w:rsid w:val="003A7CCB"/>
    <w:rsid w:val="003A7D1F"/>
    <w:rsid w:val="003A7D6D"/>
    <w:rsid w:val="003A7F42"/>
    <w:rsid w:val="003A7F94"/>
    <w:rsid w:val="003B007D"/>
    <w:rsid w:val="003B0410"/>
    <w:rsid w:val="003B0C4D"/>
    <w:rsid w:val="003B0E58"/>
    <w:rsid w:val="003B0F34"/>
    <w:rsid w:val="003B109D"/>
    <w:rsid w:val="003B11C6"/>
    <w:rsid w:val="003B17A1"/>
    <w:rsid w:val="003B1918"/>
    <w:rsid w:val="003B1AF1"/>
    <w:rsid w:val="003B1B0C"/>
    <w:rsid w:val="003B1BDF"/>
    <w:rsid w:val="003B1CF8"/>
    <w:rsid w:val="003B1E10"/>
    <w:rsid w:val="003B1ECB"/>
    <w:rsid w:val="003B1F7A"/>
    <w:rsid w:val="003B2858"/>
    <w:rsid w:val="003B2D67"/>
    <w:rsid w:val="003B301A"/>
    <w:rsid w:val="003B361D"/>
    <w:rsid w:val="003B3DF2"/>
    <w:rsid w:val="003B3F6B"/>
    <w:rsid w:val="003B40B3"/>
    <w:rsid w:val="003B432F"/>
    <w:rsid w:val="003B4335"/>
    <w:rsid w:val="003B4456"/>
    <w:rsid w:val="003B46BC"/>
    <w:rsid w:val="003B4801"/>
    <w:rsid w:val="003B4B48"/>
    <w:rsid w:val="003B4BD4"/>
    <w:rsid w:val="003B4C4F"/>
    <w:rsid w:val="003B4E5A"/>
    <w:rsid w:val="003B4F6D"/>
    <w:rsid w:val="003B5007"/>
    <w:rsid w:val="003B51BF"/>
    <w:rsid w:val="003B525F"/>
    <w:rsid w:val="003B543F"/>
    <w:rsid w:val="003B549F"/>
    <w:rsid w:val="003B5788"/>
    <w:rsid w:val="003B59A1"/>
    <w:rsid w:val="003B59A6"/>
    <w:rsid w:val="003B5CE8"/>
    <w:rsid w:val="003B5F40"/>
    <w:rsid w:val="003B641A"/>
    <w:rsid w:val="003B64C0"/>
    <w:rsid w:val="003B6649"/>
    <w:rsid w:val="003B6754"/>
    <w:rsid w:val="003B68F5"/>
    <w:rsid w:val="003B69D6"/>
    <w:rsid w:val="003B70E7"/>
    <w:rsid w:val="003B74AE"/>
    <w:rsid w:val="003B76C5"/>
    <w:rsid w:val="003B77BA"/>
    <w:rsid w:val="003B7A61"/>
    <w:rsid w:val="003B7A7B"/>
    <w:rsid w:val="003B7C00"/>
    <w:rsid w:val="003B7F03"/>
    <w:rsid w:val="003C071B"/>
    <w:rsid w:val="003C0827"/>
    <w:rsid w:val="003C0915"/>
    <w:rsid w:val="003C0918"/>
    <w:rsid w:val="003C0B63"/>
    <w:rsid w:val="003C0C13"/>
    <w:rsid w:val="003C0E94"/>
    <w:rsid w:val="003C0E9D"/>
    <w:rsid w:val="003C1000"/>
    <w:rsid w:val="003C101C"/>
    <w:rsid w:val="003C1423"/>
    <w:rsid w:val="003C1844"/>
    <w:rsid w:val="003C1870"/>
    <w:rsid w:val="003C1872"/>
    <w:rsid w:val="003C19EA"/>
    <w:rsid w:val="003C1DD1"/>
    <w:rsid w:val="003C1F7D"/>
    <w:rsid w:val="003C1FC0"/>
    <w:rsid w:val="003C1FCA"/>
    <w:rsid w:val="003C2125"/>
    <w:rsid w:val="003C21EC"/>
    <w:rsid w:val="003C22F0"/>
    <w:rsid w:val="003C23B9"/>
    <w:rsid w:val="003C256F"/>
    <w:rsid w:val="003C26E9"/>
    <w:rsid w:val="003C2757"/>
    <w:rsid w:val="003C27A9"/>
    <w:rsid w:val="003C2997"/>
    <w:rsid w:val="003C2C3F"/>
    <w:rsid w:val="003C2CEE"/>
    <w:rsid w:val="003C2D01"/>
    <w:rsid w:val="003C2EA0"/>
    <w:rsid w:val="003C33DD"/>
    <w:rsid w:val="003C3A87"/>
    <w:rsid w:val="003C3D86"/>
    <w:rsid w:val="003C3FEC"/>
    <w:rsid w:val="003C4015"/>
    <w:rsid w:val="003C4066"/>
    <w:rsid w:val="003C4072"/>
    <w:rsid w:val="003C40CE"/>
    <w:rsid w:val="003C4204"/>
    <w:rsid w:val="003C42AE"/>
    <w:rsid w:val="003C435E"/>
    <w:rsid w:val="003C4512"/>
    <w:rsid w:val="003C4655"/>
    <w:rsid w:val="003C4748"/>
    <w:rsid w:val="003C492B"/>
    <w:rsid w:val="003C4D88"/>
    <w:rsid w:val="003C4E5E"/>
    <w:rsid w:val="003C4EA8"/>
    <w:rsid w:val="003C505A"/>
    <w:rsid w:val="003C507D"/>
    <w:rsid w:val="003C508F"/>
    <w:rsid w:val="003C5102"/>
    <w:rsid w:val="003C51EA"/>
    <w:rsid w:val="003C5389"/>
    <w:rsid w:val="003C5456"/>
    <w:rsid w:val="003C5652"/>
    <w:rsid w:val="003C57BF"/>
    <w:rsid w:val="003C596A"/>
    <w:rsid w:val="003C5B99"/>
    <w:rsid w:val="003C5C35"/>
    <w:rsid w:val="003C5CC4"/>
    <w:rsid w:val="003C5D53"/>
    <w:rsid w:val="003C61B9"/>
    <w:rsid w:val="003C6275"/>
    <w:rsid w:val="003C6585"/>
    <w:rsid w:val="003C662C"/>
    <w:rsid w:val="003C66C2"/>
    <w:rsid w:val="003C682D"/>
    <w:rsid w:val="003C69BF"/>
    <w:rsid w:val="003C6E3B"/>
    <w:rsid w:val="003C6FB8"/>
    <w:rsid w:val="003C72FF"/>
    <w:rsid w:val="003C75F9"/>
    <w:rsid w:val="003C7700"/>
    <w:rsid w:val="003C7763"/>
    <w:rsid w:val="003C7A31"/>
    <w:rsid w:val="003C7A6F"/>
    <w:rsid w:val="003C7C11"/>
    <w:rsid w:val="003C7C21"/>
    <w:rsid w:val="003D0028"/>
    <w:rsid w:val="003D0454"/>
    <w:rsid w:val="003D046C"/>
    <w:rsid w:val="003D0501"/>
    <w:rsid w:val="003D066C"/>
    <w:rsid w:val="003D0EDB"/>
    <w:rsid w:val="003D1055"/>
    <w:rsid w:val="003D1170"/>
    <w:rsid w:val="003D1245"/>
    <w:rsid w:val="003D140F"/>
    <w:rsid w:val="003D1476"/>
    <w:rsid w:val="003D1537"/>
    <w:rsid w:val="003D1667"/>
    <w:rsid w:val="003D1916"/>
    <w:rsid w:val="003D19BC"/>
    <w:rsid w:val="003D1D61"/>
    <w:rsid w:val="003D1DC4"/>
    <w:rsid w:val="003D1DD5"/>
    <w:rsid w:val="003D1E21"/>
    <w:rsid w:val="003D239B"/>
    <w:rsid w:val="003D2416"/>
    <w:rsid w:val="003D2446"/>
    <w:rsid w:val="003D25D4"/>
    <w:rsid w:val="003D2A9A"/>
    <w:rsid w:val="003D2AAE"/>
    <w:rsid w:val="003D2BBA"/>
    <w:rsid w:val="003D320F"/>
    <w:rsid w:val="003D32B2"/>
    <w:rsid w:val="003D3427"/>
    <w:rsid w:val="003D3711"/>
    <w:rsid w:val="003D37E8"/>
    <w:rsid w:val="003D3A46"/>
    <w:rsid w:val="003D3A81"/>
    <w:rsid w:val="003D3B14"/>
    <w:rsid w:val="003D3DAE"/>
    <w:rsid w:val="003D3EE3"/>
    <w:rsid w:val="003D3FB0"/>
    <w:rsid w:val="003D40ED"/>
    <w:rsid w:val="003D453D"/>
    <w:rsid w:val="003D4616"/>
    <w:rsid w:val="003D4652"/>
    <w:rsid w:val="003D473A"/>
    <w:rsid w:val="003D4946"/>
    <w:rsid w:val="003D4C0C"/>
    <w:rsid w:val="003D4E34"/>
    <w:rsid w:val="003D4EEE"/>
    <w:rsid w:val="003D5184"/>
    <w:rsid w:val="003D52B1"/>
    <w:rsid w:val="003D5398"/>
    <w:rsid w:val="003D53CF"/>
    <w:rsid w:val="003D53F3"/>
    <w:rsid w:val="003D56D2"/>
    <w:rsid w:val="003D594E"/>
    <w:rsid w:val="003D59D3"/>
    <w:rsid w:val="003D5C17"/>
    <w:rsid w:val="003D62D5"/>
    <w:rsid w:val="003D6A47"/>
    <w:rsid w:val="003D6F7C"/>
    <w:rsid w:val="003D7073"/>
    <w:rsid w:val="003D710D"/>
    <w:rsid w:val="003D71AF"/>
    <w:rsid w:val="003D7539"/>
    <w:rsid w:val="003D7558"/>
    <w:rsid w:val="003D7655"/>
    <w:rsid w:val="003D7937"/>
    <w:rsid w:val="003D7A22"/>
    <w:rsid w:val="003D7B01"/>
    <w:rsid w:val="003D7B7C"/>
    <w:rsid w:val="003D7C0B"/>
    <w:rsid w:val="003E004C"/>
    <w:rsid w:val="003E0246"/>
    <w:rsid w:val="003E0485"/>
    <w:rsid w:val="003E063C"/>
    <w:rsid w:val="003E08D0"/>
    <w:rsid w:val="003E0966"/>
    <w:rsid w:val="003E0A53"/>
    <w:rsid w:val="003E0AB6"/>
    <w:rsid w:val="003E0F7E"/>
    <w:rsid w:val="003E0FFD"/>
    <w:rsid w:val="003E1747"/>
    <w:rsid w:val="003E189E"/>
    <w:rsid w:val="003E1AB7"/>
    <w:rsid w:val="003E1AED"/>
    <w:rsid w:val="003E2119"/>
    <w:rsid w:val="003E215D"/>
    <w:rsid w:val="003E2375"/>
    <w:rsid w:val="003E25B0"/>
    <w:rsid w:val="003E26C3"/>
    <w:rsid w:val="003E2706"/>
    <w:rsid w:val="003E27DD"/>
    <w:rsid w:val="003E2928"/>
    <w:rsid w:val="003E29F9"/>
    <w:rsid w:val="003E2D7C"/>
    <w:rsid w:val="003E2E3A"/>
    <w:rsid w:val="003E2EB3"/>
    <w:rsid w:val="003E2F3A"/>
    <w:rsid w:val="003E2F67"/>
    <w:rsid w:val="003E2FA3"/>
    <w:rsid w:val="003E34D2"/>
    <w:rsid w:val="003E3537"/>
    <w:rsid w:val="003E35F2"/>
    <w:rsid w:val="003E3682"/>
    <w:rsid w:val="003E37FD"/>
    <w:rsid w:val="003E38A6"/>
    <w:rsid w:val="003E3B33"/>
    <w:rsid w:val="003E3CE4"/>
    <w:rsid w:val="003E3DD4"/>
    <w:rsid w:val="003E40C0"/>
    <w:rsid w:val="003E4290"/>
    <w:rsid w:val="003E4354"/>
    <w:rsid w:val="003E445E"/>
    <w:rsid w:val="003E449F"/>
    <w:rsid w:val="003E4A6D"/>
    <w:rsid w:val="003E4B82"/>
    <w:rsid w:val="003E4C59"/>
    <w:rsid w:val="003E4E16"/>
    <w:rsid w:val="003E503C"/>
    <w:rsid w:val="003E50C7"/>
    <w:rsid w:val="003E50D8"/>
    <w:rsid w:val="003E5238"/>
    <w:rsid w:val="003E539B"/>
    <w:rsid w:val="003E5578"/>
    <w:rsid w:val="003E55BF"/>
    <w:rsid w:val="003E567C"/>
    <w:rsid w:val="003E570A"/>
    <w:rsid w:val="003E582C"/>
    <w:rsid w:val="003E595E"/>
    <w:rsid w:val="003E5D10"/>
    <w:rsid w:val="003E5D83"/>
    <w:rsid w:val="003E5E64"/>
    <w:rsid w:val="003E61C5"/>
    <w:rsid w:val="003E63E3"/>
    <w:rsid w:val="003E6655"/>
    <w:rsid w:val="003E683E"/>
    <w:rsid w:val="003E6EB2"/>
    <w:rsid w:val="003E6FD4"/>
    <w:rsid w:val="003E703F"/>
    <w:rsid w:val="003E7092"/>
    <w:rsid w:val="003E728A"/>
    <w:rsid w:val="003E76FF"/>
    <w:rsid w:val="003E78A1"/>
    <w:rsid w:val="003E78DE"/>
    <w:rsid w:val="003E79EC"/>
    <w:rsid w:val="003E7C85"/>
    <w:rsid w:val="003E7F09"/>
    <w:rsid w:val="003F0003"/>
    <w:rsid w:val="003F034E"/>
    <w:rsid w:val="003F07CB"/>
    <w:rsid w:val="003F0A97"/>
    <w:rsid w:val="003F0ADE"/>
    <w:rsid w:val="003F1142"/>
    <w:rsid w:val="003F1170"/>
    <w:rsid w:val="003F1459"/>
    <w:rsid w:val="003F15BE"/>
    <w:rsid w:val="003F1899"/>
    <w:rsid w:val="003F1C27"/>
    <w:rsid w:val="003F1C4C"/>
    <w:rsid w:val="003F1EC5"/>
    <w:rsid w:val="003F21F9"/>
    <w:rsid w:val="003F223F"/>
    <w:rsid w:val="003F25CE"/>
    <w:rsid w:val="003F2747"/>
    <w:rsid w:val="003F291E"/>
    <w:rsid w:val="003F2B1C"/>
    <w:rsid w:val="003F2C7C"/>
    <w:rsid w:val="003F2E5A"/>
    <w:rsid w:val="003F2EBF"/>
    <w:rsid w:val="003F314F"/>
    <w:rsid w:val="003F320D"/>
    <w:rsid w:val="003F3358"/>
    <w:rsid w:val="003F34C7"/>
    <w:rsid w:val="003F3749"/>
    <w:rsid w:val="003F392D"/>
    <w:rsid w:val="003F3A87"/>
    <w:rsid w:val="003F3B2C"/>
    <w:rsid w:val="003F3BCC"/>
    <w:rsid w:val="003F3CE6"/>
    <w:rsid w:val="003F3FE8"/>
    <w:rsid w:val="003F4025"/>
    <w:rsid w:val="003F4C63"/>
    <w:rsid w:val="003F4CA4"/>
    <w:rsid w:val="003F4D19"/>
    <w:rsid w:val="003F4D2D"/>
    <w:rsid w:val="003F4F4D"/>
    <w:rsid w:val="003F5048"/>
    <w:rsid w:val="003F5062"/>
    <w:rsid w:val="003F5194"/>
    <w:rsid w:val="003F5306"/>
    <w:rsid w:val="003F53AE"/>
    <w:rsid w:val="003F5556"/>
    <w:rsid w:val="003F556A"/>
    <w:rsid w:val="003F5786"/>
    <w:rsid w:val="003F5816"/>
    <w:rsid w:val="003F5828"/>
    <w:rsid w:val="003F5924"/>
    <w:rsid w:val="003F59DB"/>
    <w:rsid w:val="003F5DD8"/>
    <w:rsid w:val="003F5F91"/>
    <w:rsid w:val="003F6072"/>
    <w:rsid w:val="003F62D4"/>
    <w:rsid w:val="003F63BA"/>
    <w:rsid w:val="003F647F"/>
    <w:rsid w:val="003F6494"/>
    <w:rsid w:val="003F64B7"/>
    <w:rsid w:val="003F64F3"/>
    <w:rsid w:val="003F64F7"/>
    <w:rsid w:val="003F6702"/>
    <w:rsid w:val="003F6949"/>
    <w:rsid w:val="003F6AA9"/>
    <w:rsid w:val="003F6C79"/>
    <w:rsid w:val="003F6C95"/>
    <w:rsid w:val="003F6CD1"/>
    <w:rsid w:val="003F6CED"/>
    <w:rsid w:val="003F6D84"/>
    <w:rsid w:val="003F6F69"/>
    <w:rsid w:val="003F70E9"/>
    <w:rsid w:val="003F731D"/>
    <w:rsid w:val="003F7365"/>
    <w:rsid w:val="003F75C2"/>
    <w:rsid w:val="003F7817"/>
    <w:rsid w:val="003F792B"/>
    <w:rsid w:val="003F7BD1"/>
    <w:rsid w:val="003F7C7E"/>
    <w:rsid w:val="003F7DBF"/>
    <w:rsid w:val="003F7DFD"/>
    <w:rsid w:val="003F7E1E"/>
    <w:rsid w:val="0040049F"/>
    <w:rsid w:val="0040052D"/>
    <w:rsid w:val="00400997"/>
    <w:rsid w:val="00400B88"/>
    <w:rsid w:val="00400CA1"/>
    <w:rsid w:val="00400D00"/>
    <w:rsid w:val="00400DD3"/>
    <w:rsid w:val="00400E2F"/>
    <w:rsid w:val="00401054"/>
    <w:rsid w:val="0040110A"/>
    <w:rsid w:val="0040118B"/>
    <w:rsid w:val="00401367"/>
    <w:rsid w:val="004013C4"/>
    <w:rsid w:val="004015AF"/>
    <w:rsid w:val="00401839"/>
    <w:rsid w:val="00401C26"/>
    <w:rsid w:val="00401C5D"/>
    <w:rsid w:val="00401D64"/>
    <w:rsid w:val="004022B9"/>
    <w:rsid w:val="004024E2"/>
    <w:rsid w:val="00402B0B"/>
    <w:rsid w:val="00402B1E"/>
    <w:rsid w:val="00402C76"/>
    <w:rsid w:val="00402D79"/>
    <w:rsid w:val="00402FA5"/>
    <w:rsid w:val="00403160"/>
    <w:rsid w:val="004032C7"/>
    <w:rsid w:val="00403574"/>
    <w:rsid w:val="004036E8"/>
    <w:rsid w:val="00403791"/>
    <w:rsid w:val="00403B48"/>
    <w:rsid w:val="00403B79"/>
    <w:rsid w:val="00403D71"/>
    <w:rsid w:val="00403D84"/>
    <w:rsid w:val="00403D8D"/>
    <w:rsid w:val="00403E8C"/>
    <w:rsid w:val="00403EB2"/>
    <w:rsid w:val="00403F58"/>
    <w:rsid w:val="00404110"/>
    <w:rsid w:val="004041A5"/>
    <w:rsid w:val="004042F7"/>
    <w:rsid w:val="0040461A"/>
    <w:rsid w:val="00404756"/>
    <w:rsid w:val="00405097"/>
    <w:rsid w:val="0040517B"/>
    <w:rsid w:val="00405372"/>
    <w:rsid w:val="0040538A"/>
    <w:rsid w:val="0040539C"/>
    <w:rsid w:val="00405567"/>
    <w:rsid w:val="00405612"/>
    <w:rsid w:val="0040591E"/>
    <w:rsid w:val="0040596B"/>
    <w:rsid w:val="00405A4F"/>
    <w:rsid w:val="00405ADF"/>
    <w:rsid w:val="00405BE1"/>
    <w:rsid w:val="00405E8A"/>
    <w:rsid w:val="00405F28"/>
    <w:rsid w:val="00405F4C"/>
    <w:rsid w:val="00405FFE"/>
    <w:rsid w:val="004061F9"/>
    <w:rsid w:val="00406381"/>
    <w:rsid w:val="00406477"/>
    <w:rsid w:val="00406B5A"/>
    <w:rsid w:val="00406C57"/>
    <w:rsid w:val="00406D25"/>
    <w:rsid w:val="00406DD6"/>
    <w:rsid w:val="00406F27"/>
    <w:rsid w:val="00407001"/>
    <w:rsid w:val="0040708E"/>
    <w:rsid w:val="00407383"/>
    <w:rsid w:val="004073B8"/>
    <w:rsid w:val="0040775A"/>
    <w:rsid w:val="004077E7"/>
    <w:rsid w:val="00407975"/>
    <w:rsid w:val="00407A54"/>
    <w:rsid w:val="00407CBF"/>
    <w:rsid w:val="00410045"/>
    <w:rsid w:val="004100A0"/>
    <w:rsid w:val="004100C6"/>
    <w:rsid w:val="004100ED"/>
    <w:rsid w:val="0041033A"/>
    <w:rsid w:val="00410375"/>
    <w:rsid w:val="004106FA"/>
    <w:rsid w:val="0041070E"/>
    <w:rsid w:val="00410A14"/>
    <w:rsid w:val="00410C34"/>
    <w:rsid w:val="00410D23"/>
    <w:rsid w:val="00410F8E"/>
    <w:rsid w:val="00411236"/>
    <w:rsid w:val="0041129D"/>
    <w:rsid w:val="0041142F"/>
    <w:rsid w:val="00411439"/>
    <w:rsid w:val="004114FD"/>
    <w:rsid w:val="004115B2"/>
    <w:rsid w:val="004117D0"/>
    <w:rsid w:val="004117E5"/>
    <w:rsid w:val="004118EB"/>
    <w:rsid w:val="00411A25"/>
    <w:rsid w:val="00411D68"/>
    <w:rsid w:val="00412502"/>
    <w:rsid w:val="00412586"/>
    <w:rsid w:val="00412867"/>
    <w:rsid w:val="00412886"/>
    <w:rsid w:val="004129DB"/>
    <w:rsid w:val="00412AB9"/>
    <w:rsid w:val="00412D02"/>
    <w:rsid w:val="00412D88"/>
    <w:rsid w:val="00412E30"/>
    <w:rsid w:val="004134EF"/>
    <w:rsid w:val="00413598"/>
    <w:rsid w:val="0041366E"/>
    <w:rsid w:val="004136BD"/>
    <w:rsid w:val="00413794"/>
    <w:rsid w:val="00413800"/>
    <w:rsid w:val="00413A65"/>
    <w:rsid w:val="00413AA6"/>
    <w:rsid w:val="00413AB6"/>
    <w:rsid w:val="00413B3D"/>
    <w:rsid w:val="00413B43"/>
    <w:rsid w:val="00413B6F"/>
    <w:rsid w:val="00413CAF"/>
    <w:rsid w:val="00413DA3"/>
    <w:rsid w:val="00413E46"/>
    <w:rsid w:val="004140D4"/>
    <w:rsid w:val="0041450B"/>
    <w:rsid w:val="0041452F"/>
    <w:rsid w:val="0041453C"/>
    <w:rsid w:val="004147C3"/>
    <w:rsid w:val="00414A6C"/>
    <w:rsid w:val="00414CB4"/>
    <w:rsid w:val="00414D19"/>
    <w:rsid w:val="004150C5"/>
    <w:rsid w:val="004151A4"/>
    <w:rsid w:val="004153F6"/>
    <w:rsid w:val="00415572"/>
    <w:rsid w:val="00415601"/>
    <w:rsid w:val="004156D5"/>
    <w:rsid w:val="00415ACE"/>
    <w:rsid w:val="00415BDC"/>
    <w:rsid w:val="00415C3D"/>
    <w:rsid w:val="00415C7C"/>
    <w:rsid w:val="00415D80"/>
    <w:rsid w:val="00415E47"/>
    <w:rsid w:val="00415EA3"/>
    <w:rsid w:val="00415F02"/>
    <w:rsid w:val="00415F22"/>
    <w:rsid w:val="00415FA0"/>
    <w:rsid w:val="00416012"/>
    <w:rsid w:val="0041661F"/>
    <w:rsid w:val="00416874"/>
    <w:rsid w:val="00416928"/>
    <w:rsid w:val="00416993"/>
    <w:rsid w:val="00416B9F"/>
    <w:rsid w:val="00416C58"/>
    <w:rsid w:val="00416D2E"/>
    <w:rsid w:val="00416DC4"/>
    <w:rsid w:val="00417572"/>
    <w:rsid w:val="00417662"/>
    <w:rsid w:val="004179B9"/>
    <w:rsid w:val="00417EE1"/>
    <w:rsid w:val="00420101"/>
    <w:rsid w:val="00420115"/>
    <w:rsid w:val="004201A6"/>
    <w:rsid w:val="004201F7"/>
    <w:rsid w:val="004202E5"/>
    <w:rsid w:val="004206E6"/>
    <w:rsid w:val="0042072A"/>
    <w:rsid w:val="004208F2"/>
    <w:rsid w:val="00420940"/>
    <w:rsid w:val="0042096F"/>
    <w:rsid w:val="00420970"/>
    <w:rsid w:val="00420B2D"/>
    <w:rsid w:val="00420D04"/>
    <w:rsid w:val="00420E07"/>
    <w:rsid w:val="00420E2C"/>
    <w:rsid w:val="00420FBC"/>
    <w:rsid w:val="0042121B"/>
    <w:rsid w:val="004213D2"/>
    <w:rsid w:val="00421426"/>
    <w:rsid w:val="00421520"/>
    <w:rsid w:val="00421635"/>
    <w:rsid w:val="00421787"/>
    <w:rsid w:val="0042189D"/>
    <w:rsid w:val="00421929"/>
    <w:rsid w:val="004219AD"/>
    <w:rsid w:val="004219CC"/>
    <w:rsid w:val="00421A40"/>
    <w:rsid w:val="00421F45"/>
    <w:rsid w:val="00422112"/>
    <w:rsid w:val="004221AD"/>
    <w:rsid w:val="004221FE"/>
    <w:rsid w:val="0042226A"/>
    <w:rsid w:val="00422805"/>
    <w:rsid w:val="00422A70"/>
    <w:rsid w:val="00422C47"/>
    <w:rsid w:val="00422DE2"/>
    <w:rsid w:val="00422E00"/>
    <w:rsid w:val="00422EE0"/>
    <w:rsid w:val="00422F44"/>
    <w:rsid w:val="00422F48"/>
    <w:rsid w:val="0042305F"/>
    <w:rsid w:val="00423205"/>
    <w:rsid w:val="00423429"/>
    <w:rsid w:val="00423470"/>
    <w:rsid w:val="004234A9"/>
    <w:rsid w:val="004234FC"/>
    <w:rsid w:val="00423602"/>
    <w:rsid w:val="0042366E"/>
    <w:rsid w:val="004236BC"/>
    <w:rsid w:val="00423840"/>
    <w:rsid w:val="00423843"/>
    <w:rsid w:val="00423872"/>
    <w:rsid w:val="00423AAA"/>
    <w:rsid w:val="00423DCB"/>
    <w:rsid w:val="00423F01"/>
    <w:rsid w:val="00423F47"/>
    <w:rsid w:val="0042410F"/>
    <w:rsid w:val="00424175"/>
    <w:rsid w:val="00424798"/>
    <w:rsid w:val="00424CEE"/>
    <w:rsid w:val="00424DFA"/>
    <w:rsid w:val="00424E8F"/>
    <w:rsid w:val="00424E9E"/>
    <w:rsid w:val="004256E2"/>
    <w:rsid w:val="0042570C"/>
    <w:rsid w:val="004258BF"/>
    <w:rsid w:val="00425996"/>
    <w:rsid w:val="00425E2E"/>
    <w:rsid w:val="00425F2F"/>
    <w:rsid w:val="00425F8F"/>
    <w:rsid w:val="00425FDA"/>
    <w:rsid w:val="00425FEF"/>
    <w:rsid w:val="00426081"/>
    <w:rsid w:val="0042611F"/>
    <w:rsid w:val="0042622E"/>
    <w:rsid w:val="00426C47"/>
    <w:rsid w:val="00426C48"/>
    <w:rsid w:val="00426DF7"/>
    <w:rsid w:val="0042709F"/>
    <w:rsid w:val="00427125"/>
    <w:rsid w:val="00427189"/>
    <w:rsid w:val="004271D0"/>
    <w:rsid w:val="0042732A"/>
    <w:rsid w:val="004275CA"/>
    <w:rsid w:val="0042797A"/>
    <w:rsid w:val="00427E86"/>
    <w:rsid w:val="00430456"/>
    <w:rsid w:val="004306A3"/>
    <w:rsid w:val="00430760"/>
    <w:rsid w:val="0043094C"/>
    <w:rsid w:val="00430A19"/>
    <w:rsid w:val="00430C51"/>
    <w:rsid w:val="00430FA6"/>
    <w:rsid w:val="004312BF"/>
    <w:rsid w:val="00431359"/>
    <w:rsid w:val="00431394"/>
    <w:rsid w:val="004314F7"/>
    <w:rsid w:val="0043160E"/>
    <w:rsid w:val="0043177D"/>
    <w:rsid w:val="004317CD"/>
    <w:rsid w:val="0043197D"/>
    <w:rsid w:val="004319E0"/>
    <w:rsid w:val="00431A6D"/>
    <w:rsid w:val="00431CBB"/>
    <w:rsid w:val="004321AF"/>
    <w:rsid w:val="00432298"/>
    <w:rsid w:val="00432AC5"/>
    <w:rsid w:val="00432BE9"/>
    <w:rsid w:val="00432CE5"/>
    <w:rsid w:val="00432D16"/>
    <w:rsid w:val="00432EE4"/>
    <w:rsid w:val="00432F96"/>
    <w:rsid w:val="0043333C"/>
    <w:rsid w:val="0043389C"/>
    <w:rsid w:val="00433CAC"/>
    <w:rsid w:val="00433F18"/>
    <w:rsid w:val="0043413B"/>
    <w:rsid w:val="00434556"/>
    <w:rsid w:val="004345BD"/>
    <w:rsid w:val="00434615"/>
    <w:rsid w:val="00434C5A"/>
    <w:rsid w:val="00434D9D"/>
    <w:rsid w:val="00434EC4"/>
    <w:rsid w:val="00434ED2"/>
    <w:rsid w:val="00435189"/>
    <w:rsid w:val="004354E3"/>
    <w:rsid w:val="004355A4"/>
    <w:rsid w:val="004359E8"/>
    <w:rsid w:val="00435A8B"/>
    <w:rsid w:val="00435C15"/>
    <w:rsid w:val="00435C9A"/>
    <w:rsid w:val="00435EE4"/>
    <w:rsid w:val="00435F04"/>
    <w:rsid w:val="00435F1A"/>
    <w:rsid w:val="00435FA1"/>
    <w:rsid w:val="004364FB"/>
    <w:rsid w:val="0043650B"/>
    <w:rsid w:val="00436512"/>
    <w:rsid w:val="004366AC"/>
    <w:rsid w:val="004368F4"/>
    <w:rsid w:val="0043694F"/>
    <w:rsid w:val="004369BD"/>
    <w:rsid w:val="00436B59"/>
    <w:rsid w:val="00436B7E"/>
    <w:rsid w:val="00436CF9"/>
    <w:rsid w:val="00436F20"/>
    <w:rsid w:val="004370C0"/>
    <w:rsid w:val="0043716D"/>
    <w:rsid w:val="004375E8"/>
    <w:rsid w:val="0043760B"/>
    <w:rsid w:val="004377DA"/>
    <w:rsid w:val="004378DF"/>
    <w:rsid w:val="00437989"/>
    <w:rsid w:val="004379C6"/>
    <w:rsid w:val="004379CE"/>
    <w:rsid w:val="004379E3"/>
    <w:rsid w:val="00437D54"/>
    <w:rsid w:val="00437D94"/>
    <w:rsid w:val="00437DE5"/>
    <w:rsid w:val="00437EAC"/>
    <w:rsid w:val="00437F94"/>
    <w:rsid w:val="00440042"/>
    <w:rsid w:val="004400A5"/>
    <w:rsid w:val="004401FA"/>
    <w:rsid w:val="00440247"/>
    <w:rsid w:val="00440371"/>
    <w:rsid w:val="00440551"/>
    <w:rsid w:val="004408F5"/>
    <w:rsid w:val="0044099A"/>
    <w:rsid w:val="00440AC6"/>
    <w:rsid w:val="00440B6A"/>
    <w:rsid w:val="00440B75"/>
    <w:rsid w:val="00440C85"/>
    <w:rsid w:val="00440E69"/>
    <w:rsid w:val="004417A5"/>
    <w:rsid w:val="00441937"/>
    <w:rsid w:val="00441956"/>
    <w:rsid w:val="004419DF"/>
    <w:rsid w:val="00441DDA"/>
    <w:rsid w:val="00441DE9"/>
    <w:rsid w:val="00441EF7"/>
    <w:rsid w:val="004420CA"/>
    <w:rsid w:val="0044212C"/>
    <w:rsid w:val="00442261"/>
    <w:rsid w:val="00442264"/>
    <w:rsid w:val="0044231F"/>
    <w:rsid w:val="00442506"/>
    <w:rsid w:val="00442507"/>
    <w:rsid w:val="0044265B"/>
    <w:rsid w:val="00442755"/>
    <w:rsid w:val="00442791"/>
    <w:rsid w:val="0044279C"/>
    <w:rsid w:val="00442969"/>
    <w:rsid w:val="00442A62"/>
    <w:rsid w:val="00442A80"/>
    <w:rsid w:val="00442B0C"/>
    <w:rsid w:val="00442BCD"/>
    <w:rsid w:val="00442F07"/>
    <w:rsid w:val="00443005"/>
    <w:rsid w:val="004435C5"/>
    <w:rsid w:val="004436EB"/>
    <w:rsid w:val="0044373A"/>
    <w:rsid w:val="004437A0"/>
    <w:rsid w:val="004438F4"/>
    <w:rsid w:val="00443B8A"/>
    <w:rsid w:val="00443E3D"/>
    <w:rsid w:val="00443EBC"/>
    <w:rsid w:val="00443F10"/>
    <w:rsid w:val="00444064"/>
    <w:rsid w:val="004441B5"/>
    <w:rsid w:val="004442DC"/>
    <w:rsid w:val="004444F2"/>
    <w:rsid w:val="00444741"/>
    <w:rsid w:val="00444747"/>
    <w:rsid w:val="004447A3"/>
    <w:rsid w:val="004448DE"/>
    <w:rsid w:val="00444A72"/>
    <w:rsid w:val="00444D52"/>
    <w:rsid w:val="00444E17"/>
    <w:rsid w:val="004454FB"/>
    <w:rsid w:val="004455ED"/>
    <w:rsid w:val="00445822"/>
    <w:rsid w:val="00445AA7"/>
    <w:rsid w:val="00445B15"/>
    <w:rsid w:val="00445B6F"/>
    <w:rsid w:val="00445B7D"/>
    <w:rsid w:val="00445D12"/>
    <w:rsid w:val="00445D26"/>
    <w:rsid w:val="004460CE"/>
    <w:rsid w:val="00446513"/>
    <w:rsid w:val="00446947"/>
    <w:rsid w:val="00446AED"/>
    <w:rsid w:val="00446C2D"/>
    <w:rsid w:val="00446E43"/>
    <w:rsid w:val="004472E8"/>
    <w:rsid w:val="004473D1"/>
    <w:rsid w:val="004479F0"/>
    <w:rsid w:val="004479F8"/>
    <w:rsid w:val="00447A95"/>
    <w:rsid w:val="00447C2A"/>
    <w:rsid w:val="00447CB4"/>
    <w:rsid w:val="00447E1F"/>
    <w:rsid w:val="004500D9"/>
    <w:rsid w:val="004500FC"/>
    <w:rsid w:val="00450283"/>
    <w:rsid w:val="00450459"/>
    <w:rsid w:val="0045098E"/>
    <w:rsid w:val="00450C20"/>
    <w:rsid w:val="00450D2A"/>
    <w:rsid w:val="00450D90"/>
    <w:rsid w:val="00450FDF"/>
    <w:rsid w:val="0045102D"/>
    <w:rsid w:val="004511C4"/>
    <w:rsid w:val="004513CC"/>
    <w:rsid w:val="004516FA"/>
    <w:rsid w:val="00451905"/>
    <w:rsid w:val="00451CA8"/>
    <w:rsid w:val="00451D84"/>
    <w:rsid w:val="00451EEB"/>
    <w:rsid w:val="00452006"/>
    <w:rsid w:val="004520C4"/>
    <w:rsid w:val="004524B9"/>
    <w:rsid w:val="0045250B"/>
    <w:rsid w:val="00452689"/>
    <w:rsid w:val="004526ED"/>
    <w:rsid w:val="00452826"/>
    <w:rsid w:val="0045290F"/>
    <w:rsid w:val="00453477"/>
    <w:rsid w:val="0045349E"/>
    <w:rsid w:val="0045363D"/>
    <w:rsid w:val="00453708"/>
    <w:rsid w:val="004537B3"/>
    <w:rsid w:val="004538C0"/>
    <w:rsid w:val="00453C82"/>
    <w:rsid w:val="00453D2E"/>
    <w:rsid w:val="00454010"/>
    <w:rsid w:val="0045437A"/>
    <w:rsid w:val="0045442B"/>
    <w:rsid w:val="004544F7"/>
    <w:rsid w:val="004545B9"/>
    <w:rsid w:val="004545CE"/>
    <w:rsid w:val="00454A83"/>
    <w:rsid w:val="00454AB4"/>
    <w:rsid w:val="00454C2D"/>
    <w:rsid w:val="00454EB8"/>
    <w:rsid w:val="00455281"/>
    <w:rsid w:val="00455304"/>
    <w:rsid w:val="00455313"/>
    <w:rsid w:val="00455375"/>
    <w:rsid w:val="004557D0"/>
    <w:rsid w:val="00455803"/>
    <w:rsid w:val="00455AB5"/>
    <w:rsid w:val="00455D14"/>
    <w:rsid w:val="00456007"/>
    <w:rsid w:val="004560BB"/>
    <w:rsid w:val="00456147"/>
    <w:rsid w:val="0045645C"/>
    <w:rsid w:val="00456AA0"/>
    <w:rsid w:val="00456B57"/>
    <w:rsid w:val="00456CFF"/>
    <w:rsid w:val="00457095"/>
    <w:rsid w:val="00457225"/>
    <w:rsid w:val="00457509"/>
    <w:rsid w:val="004578FF"/>
    <w:rsid w:val="00457A39"/>
    <w:rsid w:val="00457ADE"/>
    <w:rsid w:val="00457B56"/>
    <w:rsid w:val="00457B5F"/>
    <w:rsid w:val="00457D8B"/>
    <w:rsid w:val="00457E65"/>
    <w:rsid w:val="004600CB"/>
    <w:rsid w:val="0046024E"/>
    <w:rsid w:val="00460311"/>
    <w:rsid w:val="00460473"/>
    <w:rsid w:val="00460548"/>
    <w:rsid w:val="00460552"/>
    <w:rsid w:val="00460878"/>
    <w:rsid w:val="00460AF1"/>
    <w:rsid w:val="00460D86"/>
    <w:rsid w:val="00460E50"/>
    <w:rsid w:val="00460F3B"/>
    <w:rsid w:val="00460F54"/>
    <w:rsid w:val="004612D9"/>
    <w:rsid w:val="0046135F"/>
    <w:rsid w:val="0046141D"/>
    <w:rsid w:val="004614D8"/>
    <w:rsid w:val="00461557"/>
    <w:rsid w:val="0046160C"/>
    <w:rsid w:val="00461712"/>
    <w:rsid w:val="00461AC7"/>
    <w:rsid w:val="00461B16"/>
    <w:rsid w:val="00461BC0"/>
    <w:rsid w:val="00461C0E"/>
    <w:rsid w:val="00461C65"/>
    <w:rsid w:val="00461C99"/>
    <w:rsid w:val="00461EAF"/>
    <w:rsid w:val="00461FBC"/>
    <w:rsid w:val="004622E7"/>
    <w:rsid w:val="00462667"/>
    <w:rsid w:val="0046279B"/>
    <w:rsid w:val="004627EB"/>
    <w:rsid w:val="004627ED"/>
    <w:rsid w:val="00462BAD"/>
    <w:rsid w:val="00462EBD"/>
    <w:rsid w:val="00462F69"/>
    <w:rsid w:val="00462FDB"/>
    <w:rsid w:val="004630B3"/>
    <w:rsid w:val="00463272"/>
    <w:rsid w:val="00463530"/>
    <w:rsid w:val="004638A2"/>
    <w:rsid w:val="004638F9"/>
    <w:rsid w:val="00463910"/>
    <w:rsid w:val="00463B0E"/>
    <w:rsid w:val="00463B48"/>
    <w:rsid w:val="00463D68"/>
    <w:rsid w:val="0046438B"/>
    <w:rsid w:val="00464464"/>
    <w:rsid w:val="00464573"/>
    <w:rsid w:val="00464578"/>
    <w:rsid w:val="0046497A"/>
    <w:rsid w:val="00464A32"/>
    <w:rsid w:val="00464A37"/>
    <w:rsid w:val="00464D2E"/>
    <w:rsid w:val="00464DDA"/>
    <w:rsid w:val="00464FE9"/>
    <w:rsid w:val="00465094"/>
    <w:rsid w:val="00465125"/>
    <w:rsid w:val="00465383"/>
    <w:rsid w:val="0046541E"/>
    <w:rsid w:val="00465536"/>
    <w:rsid w:val="0046556B"/>
    <w:rsid w:val="00465856"/>
    <w:rsid w:val="004659B2"/>
    <w:rsid w:val="00465A8E"/>
    <w:rsid w:val="00465B19"/>
    <w:rsid w:val="00465BEF"/>
    <w:rsid w:val="00465D78"/>
    <w:rsid w:val="00465DBE"/>
    <w:rsid w:val="00466063"/>
    <w:rsid w:val="0046647F"/>
    <w:rsid w:val="004665B7"/>
    <w:rsid w:val="0046678F"/>
    <w:rsid w:val="00466925"/>
    <w:rsid w:val="00466E58"/>
    <w:rsid w:val="00467110"/>
    <w:rsid w:val="004673AF"/>
    <w:rsid w:val="00467439"/>
    <w:rsid w:val="00467477"/>
    <w:rsid w:val="004675DB"/>
    <w:rsid w:val="004677CE"/>
    <w:rsid w:val="0046789B"/>
    <w:rsid w:val="004678A8"/>
    <w:rsid w:val="004679C3"/>
    <w:rsid w:val="00467AA6"/>
    <w:rsid w:val="00467DB1"/>
    <w:rsid w:val="004700D9"/>
    <w:rsid w:val="00470123"/>
    <w:rsid w:val="00470220"/>
    <w:rsid w:val="0047026B"/>
    <w:rsid w:val="0047040C"/>
    <w:rsid w:val="00470452"/>
    <w:rsid w:val="00470537"/>
    <w:rsid w:val="004705B9"/>
    <w:rsid w:val="00470817"/>
    <w:rsid w:val="00470944"/>
    <w:rsid w:val="00470A21"/>
    <w:rsid w:val="00470A7E"/>
    <w:rsid w:val="00470AC0"/>
    <w:rsid w:val="00470C2D"/>
    <w:rsid w:val="00471032"/>
    <w:rsid w:val="0047164C"/>
    <w:rsid w:val="004716B8"/>
    <w:rsid w:val="00471BAB"/>
    <w:rsid w:val="00471E19"/>
    <w:rsid w:val="00471E65"/>
    <w:rsid w:val="00471EBF"/>
    <w:rsid w:val="00471EE2"/>
    <w:rsid w:val="00471F08"/>
    <w:rsid w:val="00472009"/>
    <w:rsid w:val="0047226A"/>
    <w:rsid w:val="004723D8"/>
    <w:rsid w:val="00472444"/>
    <w:rsid w:val="004724B5"/>
    <w:rsid w:val="004729EA"/>
    <w:rsid w:val="00472D24"/>
    <w:rsid w:val="00472EA6"/>
    <w:rsid w:val="0047307F"/>
    <w:rsid w:val="004730D1"/>
    <w:rsid w:val="0047335D"/>
    <w:rsid w:val="0047346F"/>
    <w:rsid w:val="004737C6"/>
    <w:rsid w:val="004739F6"/>
    <w:rsid w:val="00473AF7"/>
    <w:rsid w:val="00473C24"/>
    <w:rsid w:val="00473C84"/>
    <w:rsid w:val="00473F09"/>
    <w:rsid w:val="00473F6F"/>
    <w:rsid w:val="00474473"/>
    <w:rsid w:val="004744A5"/>
    <w:rsid w:val="0047450F"/>
    <w:rsid w:val="0047458C"/>
    <w:rsid w:val="0047473F"/>
    <w:rsid w:val="00474AC8"/>
    <w:rsid w:val="00474B5F"/>
    <w:rsid w:val="004751DB"/>
    <w:rsid w:val="00475323"/>
    <w:rsid w:val="004759D0"/>
    <w:rsid w:val="00475A1D"/>
    <w:rsid w:val="00475BD0"/>
    <w:rsid w:val="00475CCA"/>
    <w:rsid w:val="004762F6"/>
    <w:rsid w:val="0047642E"/>
    <w:rsid w:val="00476635"/>
    <w:rsid w:val="0047678A"/>
    <w:rsid w:val="004767F9"/>
    <w:rsid w:val="00476C07"/>
    <w:rsid w:val="00476C13"/>
    <w:rsid w:val="00476D92"/>
    <w:rsid w:val="00476E64"/>
    <w:rsid w:val="00476F98"/>
    <w:rsid w:val="004770D0"/>
    <w:rsid w:val="004777E9"/>
    <w:rsid w:val="00477936"/>
    <w:rsid w:val="00477996"/>
    <w:rsid w:val="00477AA6"/>
    <w:rsid w:val="00477AC7"/>
    <w:rsid w:val="00477B7A"/>
    <w:rsid w:val="00477BF8"/>
    <w:rsid w:val="00477C32"/>
    <w:rsid w:val="00477D06"/>
    <w:rsid w:val="00477D0B"/>
    <w:rsid w:val="00477D21"/>
    <w:rsid w:val="00477E1C"/>
    <w:rsid w:val="00477E97"/>
    <w:rsid w:val="00477ED5"/>
    <w:rsid w:val="0048006E"/>
    <w:rsid w:val="004800D5"/>
    <w:rsid w:val="00480562"/>
    <w:rsid w:val="00480710"/>
    <w:rsid w:val="00480A5B"/>
    <w:rsid w:val="00480C0A"/>
    <w:rsid w:val="00480CE9"/>
    <w:rsid w:val="00480FE9"/>
    <w:rsid w:val="004813DC"/>
    <w:rsid w:val="00481452"/>
    <w:rsid w:val="004815CE"/>
    <w:rsid w:val="004815D6"/>
    <w:rsid w:val="0048172D"/>
    <w:rsid w:val="004819A5"/>
    <w:rsid w:val="00481BBE"/>
    <w:rsid w:val="00481C18"/>
    <w:rsid w:val="00481CE0"/>
    <w:rsid w:val="00481E3C"/>
    <w:rsid w:val="00481F0D"/>
    <w:rsid w:val="00481F10"/>
    <w:rsid w:val="0048203D"/>
    <w:rsid w:val="00482079"/>
    <w:rsid w:val="00482143"/>
    <w:rsid w:val="00482156"/>
    <w:rsid w:val="0048233B"/>
    <w:rsid w:val="00482461"/>
    <w:rsid w:val="00482794"/>
    <w:rsid w:val="00482AEB"/>
    <w:rsid w:val="00482CE9"/>
    <w:rsid w:val="00483052"/>
    <w:rsid w:val="004830EB"/>
    <w:rsid w:val="004833B9"/>
    <w:rsid w:val="00483600"/>
    <w:rsid w:val="004836C1"/>
    <w:rsid w:val="004837B8"/>
    <w:rsid w:val="004838DC"/>
    <w:rsid w:val="00483D50"/>
    <w:rsid w:val="00483F87"/>
    <w:rsid w:val="00484083"/>
    <w:rsid w:val="00484092"/>
    <w:rsid w:val="004840E5"/>
    <w:rsid w:val="0048415C"/>
    <w:rsid w:val="004844A3"/>
    <w:rsid w:val="004847F8"/>
    <w:rsid w:val="004849DD"/>
    <w:rsid w:val="00484B50"/>
    <w:rsid w:val="00484FE3"/>
    <w:rsid w:val="004854EC"/>
    <w:rsid w:val="004855BB"/>
    <w:rsid w:val="004855F9"/>
    <w:rsid w:val="00485678"/>
    <w:rsid w:val="004858FE"/>
    <w:rsid w:val="00485C33"/>
    <w:rsid w:val="00485E92"/>
    <w:rsid w:val="00485EF4"/>
    <w:rsid w:val="004861BC"/>
    <w:rsid w:val="0048636F"/>
    <w:rsid w:val="004864B7"/>
    <w:rsid w:val="0048652A"/>
    <w:rsid w:val="0048681E"/>
    <w:rsid w:val="004868FB"/>
    <w:rsid w:val="004869EE"/>
    <w:rsid w:val="00486B2A"/>
    <w:rsid w:val="00486E6A"/>
    <w:rsid w:val="00486EA1"/>
    <w:rsid w:val="00486FB0"/>
    <w:rsid w:val="0048726A"/>
    <w:rsid w:val="0048735B"/>
    <w:rsid w:val="00487662"/>
    <w:rsid w:val="004876C0"/>
    <w:rsid w:val="00487751"/>
    <w:rsid w:val="0048790A"/>
    <w:rsid w:val="004879A2"/>
    <w:rsid w:val="00487E9C"/>
    <w:rsid w:val="00487EFE"/>
    <w:rsid w:val="00487F19"/>
    <w:rsid w:val="00487FAD"/>
    <w:rsid w:val="00490156"/>
    <w:rsid w:val="00490416"/>
    <w:rsid w:val="004905A0"/>
    <w:rsid w:val="00490749"/>
    <w:rsid w:val="00490762"/>
    <w:rsid w:val="00490834"/>
    <w:rsid w:val="00490AFF"/>
    <w:rsid w:val="00490BA0"/>
    <w:rsid w:val="00490C41"/>
    <w:rsid w:val="00490D6B"/>
    <w:rsid w:val="004910CD"/>
    <w:rsid w:val="00491193"/>
    <w:rsid w:val="00491505"/>
    <w:rsid w:val="0049152C"/>
    <w:rsid w:val="0049176F"/>
    <w:rsid w:val="004917C8"/>
    <w:rsid w:val="00491D3D"/>
    <w:rsid w:val="004922B5"/>
    <w:rsid w:val="00492397"/>
    <w:rsid w:val="004923E3"/>
    <w:rsid w:val="004924AD"/>
    <w:rsid w:val="004926D1"/>
    <w:rsid w:val="004928DB"/>
    <w:rsid w:val="00492928"/>
    <w:rsid w:val="004929C5"/>
    <w:rsid w:val="00492A60"/>
    <w:rsid w:val="00492B0C"/>
    <w:rsid w:val="00492C85"/>
    <w:rsid w:val="00493047"/>
    <w:rsid w:val="0049346A"/>
    <w:rsid w:val="0049354A"/>
    <w:rsid w:val="004935B5"/>
    <w:rsid w:val="004937BB"/>
    <w:rsid w:val="00493837"/>
    <w:rsid w:val="0049387C"/>
    <w:rsid w:val="0049401B"/>
    <w:rsid w:val="00494080"/>
    <w:rsid w:val="004940B0"/>
    <w:rsid w:val="00494117"/>
    <w:rsid w:val="0049426A"/>
    <w:rsid w:val="004942B0"/>
    <w:rsid w:val="00494342"/>
    <w:rsid w:val="00494419"/>
    <w:rsid w:val="004946D1"/>
    <w:rsid w:val="0049474F"/>
    <w:rsid w:val="004947F9"/>
    <w:rsid w:val="0049485C"/>
    <w:rsid w:val="00494DA6"/>
    <w:rsid w:val="00494ED3"/>
    <w:rsid w:val="00495045"/>
    <w:rsid w:val="0049519C"/>
    <w:rsid w:val="004952A9"/>
    <w:rsid w:val="004953A9"/>
    <w:rsid w:val="00495459"/>
    <w:rsid w:val="00495507"/>
    <w:rsid w:val="0049560C"/>
    <w:rsid w:val="00495996"/>
    <w:rsid w:val="00495C3F"/>
    <w:rsid w:val="00495C7B"/>
    <w:rsid w:val="00495C80"/>
    <w:rsid w:val="00495E2D"/>
    <w:rsid w:val="00495EE4"/>
    <w:rsid w:val="00495F1C"/>
    <w:rsid w:val="004964D9"/>
    <w:rsid w:val="004966EF"/>
    <w:rsid w:val="004968F3"/>
    <w:rsid w:val="00496AC5"/>
    <w:rsid w:val="00496C4A"/>
    <w:rsid w:val="00496C99"/>
    <w:rsid w:val="00496E18"/>
    <w:rsid w:val="00496E8C"/>
    <w:rsid w:val="00496F7C"/>
    <w:rsid w:val="00497318"/>
    <w:rsid w:val="00497812"/>
    <w:rsid w:val="00497857"/>
    <w:rsid w:val="00497B0C"/>
    <w:rsid w:val="00497B46"/>
    <w:rsid w:val="00497BEE"/>
    <w:rsid w:val="00497C42"/>
    <w:rsid w:val="004A005F"/>
    <w:rsid w:val="004A0157"/>
    <w:rsid w:val="004A02A1"/>
    <w:rsid w:val="004A06B9"/>
    <w:rsid w:val="004A075E"/>
    <w:rsid w:val="004A08FB"/>
    <w:rsid w:val="004A0B22"/>
    <w:rsid w:val="004A11DD"/>
    <w:rsid w:val="004A12AA"/>
    <w:rsid w:val="004A1448"/>
    <w:rsid w:val="004A146F"/>
    <w:rsid w:val="004A160B"/>
    <w:rsid w:val="004A17DD"/>
    <w:rsid w:val="004A17E8"/>
    <w:rsid w:val="004A1BD1"/>
    <w:rsid w:val="004A1C87"/>
    <w:rsid w:val="004A1CB7"/>
    <w:rsid w:val="004A1D31"/>
    <w:rsid w:val="004A2244"/>
    <w:rsid w:val="004A2285"/>
    <w:rsid w:val="004A2499"/>
    <w:rsid w:val="004A2652"/>
    <w:rsid w:val="004A2719"/>
    <w:rsid w:val="004A2B87"/>
    <w:rsid w:val="004A2CC3"/>
    <w:rsid w:val="004A2E07"/>
    <w:rsid w:val="004A2EDE"/>
    <w:rsid w:val="004A2EEA"/>
    <w:rsid w:val="004A2F8A"/>
    <w:rsid w:val="004A30A8"/>
    <w:rsid w:val="004A3110"/>
    <w:rsid w:val="004A337D"/>
    <w:rsid w:val="004A33A4"/>
    <w:rsid w:val="004A36A0"/>
    <w:rsid w:val="004A37D4"/>
    <w:rsid w:val="004A391B"/>
    <w:rsid w:val="004A3AC6"/>
    <w:rsid w:val="004A3F4C"/>
    <w:rsid w:val="004A4079"/>
    <w:rsid w:val="004A41F7"/>
    <w:rsid w:val="004A42FB"/>
    <w:rsid w:val="004A4373"/>
    <w:rsid w:val="004A46AF"/>
    <w:rsid w:val="004A4773"/>
    <w:rsid w:val="004A483D"/>
    <w:rsid w:val="004A4BC6"/>
    <w:rsid w:val="004A4D43"/>
    <w:rsid w:val="004A4E36"/>
    <w:rsid w:val="004A511F"/>
    <w:rsid w:val="004A5154"/>
    <w:rsid w:val="004A517B"/>
    <w:rsid w:val="004A5204"/>
    <w:rsid w:val="004A5382"/>
    <w:rsid w:val="004A5424"/>
    <w:rsid w:val="004A54CB"/>
    <w:rsid w:val="004A5819"/>
    <w:rsid w:val="004A5962"/>
    <w:rsid w:val="004A5D42"/>
    <w:rsid w:val="004A617C"/>
    <w:rsid w:val="004A62B9"/>
    <w:rsid w:val="004A63A5"/>
    <w:rsid w:val="004A6558"/>
    <w:rsid w:val="004A67DA"/>
    <w:rsid w:val="004A68B1"/>
    <w:rsid w:val="004A6D84"/>
    <w:rsid w:val="004A6EDB"/>
    <w:rsid w:val="004A717E"/>
    <w:rsid w:val="004A7288"/>
    <w:rsid w:val="004A7623"/>
    <w:rsid w:val="004A76EA"/>
    <w:rsid w:val="004A77FF"/>
    <w:rsid w:val="004A7940"/>
    <w:rsid w:val="004A796D"/>
    <w:rsid w:val="004A7A9E"/>
    <w:rsid w:val="004A7C06"/>
    <w:rsid w:val="004A7E29"/>
    <w:rsid w:val="004A7EC8"/>
    <w:rsid w:val="004A7FE7"/>
    <w:rsid w:val="004B012B"/>
    <w:rsid w:val="004B018A"/>
    <w:rsid w:val="004B06C6"/>
    <w:rsid w:val="004B07E6"/>
    <w:rsid w:val="004B083A"/>
    <w:rsid w:val="004B08D3"/>
    <w:rsid w:val="004B09A9"/>
    <w:rsid w:val="004B0CFE"/>
    <w:rsid w:val="004B0F0A"/>
    <w:rsid w:val="004B0FE9"/>
    <w:rsid w:val="004B15F7"/>
    <w:rsid w:val="004B16E2"/>
    <w:rsid w:val="004B174F"/>
    <w:rsid w:val="004B1DD0"/>
    <w:rsid w:val="004B1EA9"/>
    <w:rsid w:val="004B1EE3"/>
    <w:rsid w:val="004B1F27"/>
    <w:rsid w:val="004B1F5D"/>
    <w:rsid w:val="004B1FA5"/>
    <w:rsid w:val="004B22B8"/>
    <w:rsid w:val="004B233D"/>
    <w:rsid w:val="004B2365"/>
    <w:rsid w:val="004B28B6"/>
    <w:rsid w:val="004B2A92"/>
    <w:rsid w:val="004B2B26"/>
    <w:rsid w:val="004B2C60"/>
    <w:rsid w:val="004B2CA2"/>
    <w:rsid w:val="004B2E0C"/>
    <w:rsid w:val="004B3110"/>
    <w:rsid w:val="004B31F5"/>
    <w:rsid w:val="004B3252"/>
    <w:rsid w:val="004B341F"/>
    <w:rsid w:val="004B34BF"/>
    <w:rsid w:val="004B35B4"/>
    <w:rsid w:val="004B3A65"/>
    <w:rsid w:val="004B3C31"/>
    <w:rsid w:val="004B3C81"/>
    <w:rsid w:val="004B3E31"/>
    <w:rsid w:val="004B3FC1"/>
    <w:rsid w:val="004B422C"/>
    <w:rsid w:val="004B4272"/>
    <w:rsid w:val="004B44AE"/>
    <w:rsid w:val="004B4598"/>
    <w:rsid w:val="004B4760"/>
    <w:rsid w:val="004B483F"/>
    <w:rsid w:val="004B493D"/>
    <w:rsid w:val="004B497B"/>
    <w:rsid w:val="004B4CAB"/>
    <w:rsid w:val="004B4DF9"/>
    <w:rsid w:val="004B4E3B"/>
    <w:rsid w:val="004B5052"/>
    <w:rsid w:val="004B5148"/>
    <w:rsid w:val="004B5246"/>
    <w:rsid w:val="004B5608"/>
    <w:rsid w:val="004B5681"/>
    <w:rsid w:val="004B5732"/>
    <w:rsid w:val="004B581A"/>
    <w:rsid w:val="004B5A44"/>
    <w:rsid w:val="004B5AC5"/>
    <w:rsid w:val="004B5EEF"/>
    <w:rsid w:val="004B6217"/>
    <w:rsid w:val="004B63FE"/>
    <w:rsid w:val="004B67EC"/>
    <w:rsid w:val="004B681D"/>
    <w:rsid w:val="004B684B"/>
    <w:rsid w:val="004B6855"/>
    <w:rsid w:val="004B68EC"/>
    <w:rsid w:val="004B6A3A"/>
    <w:rsid w:val="004B6D19"/>
    <w:rsid w:val="004B6F26"/>
    <w:rsid w:val="004B6FBA"/>
    <w:rsid w:val="004B71FD"/>
    <w:rsid w:val="004B72A6"/>
    <w:rsid w:val="004B73DF"/>
    <w:rsid w:val="004B7449"/>
    <w:rsid w:val="004B7568"/>
    <w:rsid w:val="004B75BC"/>
    <w:rsid w:val="004B760A"/>
    <w:rsid w:val="004B76B4"/>
    <w:rsid w:val="004B7B22"/>
    <w:rsid w:val="004B7D24"/>
    <w:rsid w:val="004B7E04"/>
    <w:rsid w:val="004B7EA5"/>
    <w:rsid w:val="004C0017"/>
    <w:rsid w:val="004C02E4"/>
    <w:rsid w:val="004C02F3"/>
    <w:rsid w:val="004C03B0"/>
    <w:rsid w:val="004C046D"/>
    <w:rsid w:val="004C089A"/>
    <w:rsid w:val="004C1075"/>
    <w:rsid w:val="004C13F5"/>
    <w:rsid w:val="004C14D1"/>
    <w:rsid w:val="004C1514"/>
    <w:rsid w:val="004C19E0"/>
    <w:rsid w:val="004C1B2C"/>
    <w:rsid w:val="004C1C29"/>
    <w:rsid w:val="004C1CDD"/>
    <w:rsid w:val="004C21CC"/>
    <w:rsid w:val="004C23C4"/>
    <w:rsid w:val="004C2842"/>
    <w:rsid w:val="004C29FC"/>
    <w:rsid w:val="004C2A9F"/>
    <w:rsid w:val="004C2DA2"/>
    <w:rsid w:val="004C2EB3"/>
    <w:rsid w:val="004C33B8"/>
    <w:rsid w:val="004C3421"/>
    <w:rsid w:val="004C350E"/>
    <w:rsid w:val="004C355E"/>
    <w:rsid w:val="004C35FC"/>
    <w:rsid w:val="004C370B"/>
    <w:rsid w:val="004C37B8"/>
    <w:rsid w:val="004C38B9"/>
    <w:rsid w:val="004C394F"/>
    <w:rsid w:val="004C3B65"/>
    <w:rsid w:val="004C3CF6"/>
    <w:rsid w:val="004C3DBC"/>
    <w:rsid w:val="004C3F71"/>
    <w:rsid w:val="004C41F5"/>
    <w:rsid w:val="004C46B3"/>
    <w:rsid w:val="004C494E"/>
    <w:rsid w:val="004C4BB7"/>
    <w:rsid w:val="004C5098"/>
    <w:rsid w:val="004C5290"/>
    <w:rsid w:val="004C5356"/>
    <w:rsid w:val="004C53D7"/>
    <w:rsid w:val="004C565A"/>
    <w:rsid w:val="004C579D"/>
    <w:rsid w:val="004C59A9"/>
    <w:rsid w:val="004C5A8D"/>
    <w:rsid w:val="004C6107"/>
    <w:rsid w:val="004C61FA"/>
    <w:rsid w:val="004C65F9"/>
    <w:rsid w:val="004C6653"/>
    <w:rsid w:val="004C6714"/>
    <w:rsid w:val="004C695E"/>
    <w:rsid w:val="004C6A84"/>
    <w:rsid w:val="004C6ACF"/>
    <w:rsid w:val="004C6AEF"/>
    <w:rsid w:val="004C6C02"/>
    <w:rsid w:val="004C6C8C"/>
    <w:rsid w:val="004C6D4E"/>
    <w:rsid w:val="004C70B2"/>
    <w:rsid w:val="004C7191"/>
    <w:rsid w:val="004C71A8"/>
    <w:rsid w:val="004C743B"/>
    <w:rsid w:val="004C771B"/>
    <w:rsid w:val="004C7836"/>
    <w:rsid w:val="004C784E"/>
    <w:rsid w:val="004C78B6"/>
    <w:rsid w:val="004C78BA"/>
    <w:rsid w:val="004C7955"/>
    <w:rsid w:val="004C7B12"/>
    <w:rsid w:val="004C7B42"/>
    <w:rsid w:val="004C7C5B"/>
    <w:rsid w:val="004C7D1E"/>
    <w:rsid w:val="004C7E97"/>
    <w:rsid w:val="004C7ED9"/>
    <w:rsid w:val="004C7F0C"/>
    <w:rsid w:val="004D00E9"/>
    <w:rsid w:val="004D015D"/>
    <w:rsid w:val="004D0399"/>
    <w:rsid w:val="004D0511"/>
    <w:rsid w:val="004D07D4"/>
    <w:rsid w:val="004D0A8B"/>
    <w:rsid w:val="004D0BDA"/>
    <w:rsid w:val="004D0BF2"/>
    <w:rsid w:val="004D0C47"/>
    <w:rsid w:val="004D0CF6"/>
    <w:rsid w:val="004D0D01"/>
    <w:rsid w:val="004D0D09"/>
    <w:rsid w:val="004D121B"/>
    <w:rsid w:val="004D12B7"/>
    <w:rsid w:val="004D12FD"/>
    <w:rsid w:val="004D1495"/>
    <w:rsid w:val="004D15C5"/>
    <w:rsid w:val="004D15F8"/>
    <w:rsid w:val="004D1600"/>
    <w:rsid w:val="004D1943"/>
    <w:rsid w:val="004D19FC"/>
    <w:rsid w:val="004D1AA8"/>
    <w:rsid w:val="004D1C82"/>
    <w:rsid w:val="004D1C93"/>
    <w:rsid w:val="004D1FD2"/>
    <w:rsid w:val="004D2104"/>
    <w:rsid w:val="004D2117"/>
    <w:rsid w:val="004D211E"/>
    <w:rsid w:val="004D2334"/>
    <w:rsid w:val="004D2375"/>
    <w:rsid w:val="004D2459"/>
    <w:rsid w:val="004D284C"/>
    <w:rsid w:val="004D29EA"/>
    <w:rsid w:val="004D2A47"/>
    <w:rsid w:val="004D2AD1"/>
    <w:rsid w:val="004D2B17"/>
    <w:rsid w:val="004D2EB4"/>
    <w:rsid w:val="004D310D"/>
    <w:rsid w:val="004D3424"/>
    <w:rsid w:val="004D34AC"/>
    <w:rsid w:val="004D3797"/>
    <w:rsid w:val="004D395F"/>
    <w:rsid w:val="004D39E2"/>
    <w:rsid w:val="004D3DA5"/>
    <w:rsid w:val="004D3E90"/>
    <w:rsid w:val="004D3FB2"/>
    <w:rsid w:val="004D40C6"/>
    <w:rsid w:val="004D4319"/>
    <w:rsid w:val="004D437D"/>
    <w:rsid w:val="004D44F7"/>
    <w:rsid w:val="004D4BF9"/>
    <w:rsid w:val="004D594C"/>
    <w:rsid w:val="004D5A84"/>
    <w:rsid w:val="004D5CBC"/>
    <w:rsid w:val="004D5D65"/>
    <w:rsid w:val="004D5E77"/>
    <w:rsid w:val="004D5EEC"/>
    <w:rsid w:val="004D6209"/>
    <w:rsid w:val="004D63C4"/>
    <w:rsid w:val="004D6591"/>
    <w:rsid w:val="004D693C"/>
    <w:rsid w:val="004D6BFC"/>
    <w:rsid w:val="004D6D77"/>
    <w:rsid w:val="004D6DF0"/>
    <w:rsid w:val="004D7120"/>
    <w:rsid w:val="004D7334"/>
    <w:rsid w:val="004D738A"/>
    <w:rsid w:val="004D7451"/>
    <w:rsid w:val="004D7596"/>
    <w:rsid w:val="004D75A2"/>
    <w:rsid w:val="004D76C8"/>
    <w:rsid w:val="004D7781"/>
    <w:rsid w:val="004D7969"/>
    <w:rsid w:val="004D79EB"/>
    <w:rsid w:val="004D79EF"/>
    <w:rsid w:val="004D7A7E"/>
    <w:rsid w:val="004D7ADC"/>
    <w:rsid w:val="004D7BDA"/>
    <w:rsid w:val="004D7BE3"/>
    <w:rsid w:val="004D7CE2"/>
    <w:rsid w:val="004D7D54"/>
    <w:rsid w:val="004D7E16"/>
    <w:rsid w:val="004D7FE0"/>
    <w:rsid w:val="004E0069"/>
    <w:rsid w:val="004E0125"/>
    <w:rsid w:val="004E02E7"/>
    <w:rsid w:val="004E04DF"/>
    <w:rsid w:val="004E0818"/>
    <w:rsid w:val="004E0BB4"/>
    <w:rsid w:val="004E0CF9"/>
    <w:rsid w:val="004E13F9"/>
    <w:rsid w:val="004E1473"/>
    <w:rsid w:val="004E14C5"/>
    <w:rsid w:val="004E1579"/>
    <w:rsid w:val="004E1635"/>
    <w:rsid w:val="004E17B9"/>
    <w:rsid w:val="004E1968"/>
    <w:rsid w:val="004E1AF4"/>
    <w:rsid w:val="004E1C32"/>
    <w:rsid w:val="004E1E3C"/>
    <w:rsid w:val="004E2336"/>
    <w:rsid w:val="004E2538"/>
    <w:rsid w:val="004E2728"/>
    <w:rsid w:val="004E2C35"/>
    <w:rsid w:val="004E2D32"/>
    <w:rsid w:val="004E31E4"/>
    <w:rsid w:val="004E3355"/>
    <w:rsid w:val="004E3814"/>
    <w:rsid w:val="004E3862"/>
    <w:rsid w:val="004E38E1"/>
    <w:rsid w:val="004E398F"/>
    <w:rsid w:val="004E39F0"/>
    <w:rsid w:val="004E3A24"/>
    <w:rsid w:val="004E3AAD"/>
    <w:rsid w:val="004E3D5D"/>
    <w:rsid w:val="004E3DC6"/>
    <w:rsid w:val="004E3E41"/>
    <w:rsid w:val="004E3E46"/>
    <w:rsid w:val="004E43A0"/>
    <w:rsid w:val="004E43F6"/>
    <w:rsid w:val="004E46FC"/>
    <w:rsid w:val="004E47F8"/>
    <w:rsid w:val="004E4ABD"/>
    <w:rsid w:val="004E4BBB"/>
    <w:rsid w:val="004E4FD1"/>
    <w:rsid w:val="004E50D2"/>
    <w:rsid w:val="004E5107"/>
    <w:rsid w:val="004E5121"/>
    <w:rsid w:val="004E535D"/>
    <w:rsid w:val="004E5450"/>
    <w:rsid w:val="004E55DC"/>
    <w:rsid w:val="004E562F"/>
    <w:rsid w:val="004E575F"/>
    <w:rsid w:val="004E57FD"/>
    <w:rsid w:val="004E58D7"/>
    <w:rsid w:val="004E595E"/>
    <w:rsid w:val="004E59D4"/>
    <w:rsid w:val="004E59FB"/>
    <w:rsid w:val="004E5A05"/>
    <w:rsid w:val="004E6100"/>
    <w:rsid w:val="004E65BE"/>
    <w:rsid w:val="004E669B"/>
    <w:rsid w:val="004E6793"/>
    <w:rsid w:val="004E69D5"/>
    <w:rsid w:val="004E6C2E"/>
    <w:rsid w:val="004E6E5A"/>
    <w:rsid w:val="004E6EAC"/>
    <w:rsid w:val="004E6F45"/>
    <w:rsid w:val="004E72B2"/>
    <w:rsid w:val="004E739B"/>
    <w:rsid w:val="004E73A8"/>
    <w:rsid w:val="004E79DC"/>
    <w:rsid w:val="004E7ABC"/>
    <w:rsid w:val="004E7C47"/>
    <w:rsid w:val="004E7E84"/>
    <w:rsid w:val="004E7E97"/>
    <w:rsid w:val="004F006A"/>
    <w:rsid w:val="004F02C3"/>
    <w:rsid w:val="004F03ED"/>
    <w:rsid w:val="004F0442"/>
    <w:rsid w:val="004F04C9"/>
    <w:rsid w:val="004F06CA"/>
    <w:rsid w:val="004F0793"/>
    <w:rsid w:val="004F07D4"/>
    <w:rsid w:val="004F088B"/>
    <w:rsid w:val="004F090F"/>
    <w:rsid w:val="004F0987"/>
    <w:rsid w:val="004F0A7B"/>
    <w:rsid w:val="004F0A96"/>
    <w:rsid w:val="004F0C51"/>
    <w:rsid w:val="004F0CA4"/>
    <w:rsid w:val="004F0D11"/>
    <w:rsid w:val="004F0E00"/>
    <w:rsid w:val="004F0EA6"/>
    <w:rsid w:val="004F0F2A"/>
    <w:rsid w:val="004F117C"/>
    <w:rsid w:val="004F11AE"/>
    <w:rsid w:val="004F1284"/>
    <w:rsid w:val="004F1404"/>
    <w:rsid w:val="004F1479"/>
    <w:rsid w:val="004F15F1"/>
    <w:rsid w:val="004F168B"/>
    <w:rsid w:val="004F1775"/>
    <w:rsid w:val="004F179A"/>
    <w:rsid w:val="004F1A5E"/>
    <w:rsid w:val="004F1AF2"/>
    <w:rsid w:val="004F1E35"/>
    <w:rsid w:val="004F1ED0"/>
    <w:rsid w:val="004F2039"/>
    <w:rsid w:val="004F2094"/>
    <w:rsid w:val="004F20E3"/>
    <w:rsid w:val="004F2184"/>
    <w:rsid w:val="004F21B0"/>
    <w:rsid w:val="004F21B1"/>
    <w:rsid w:val="004F233F"/>
    <w:rsid w:val="004F26C8"/>
    <w:rsid w:val="004F2A51"/>
    <w:rsid w:val="004F2B28"/>
    <w:rsid w:val="004F2BAD"/>
    <w:rsid w:val="004F2FE3"/>
    <w:rsid w:val="004F324D"/>
    <w:rsid w:val="004F3323"/>
    <w:rsid w:val="004F365B"/>
    <w:rsid w:val="004F3663"/>
    <w:rsid w:val="004F3AAA"/>
    <w:rsid w:val="004F3C24"/>
    <w:rsid w:val="004F422B"/>
    <w:rsid w:val="004F43B9"/>
    <w:rsid w:val="004F443C"/>
    <w:rsid w:val="004F44D8"/>
    <w:rsid w:val="004F473C"/>
    <w:rsid w:val="004F49F2"/>
    <w:rsid w:val="004F4F29"/>
    <w:rsid w:val="004F5013"/>
    <w:rsid w:val="004F5024"/>
    <w:rsid w:val="004F51BF"/>
    <w:rsid w:val="004F52B2"/>
    <w:rsid w:val="004F553E"/>
    <w:rsid w:val="004F5597"/>
    <w:rsid w:val="004F5650"/>
    <w:rsid w:val="004F594F"/>
    <w:rsid w:val="004F59A2"/>
    <w:rsid w:val="004F59A4"/>
    <w:rsid w:val="004F5C50"/>
    <w:rsid w:val="004F5D11"/>
    <w:rsid w:val="004F5F7C"/>
    <w:rsid w:val="004F6066"/>
    <w:rsid w:val="004F6101"/>
    <w:rsid w:val="004F6562"/>
    <w:rsid w:val="004F65AD"/>
    <w:rsid w:val="004F670F"/>
    <w:rsid w:val="004F6859"/>
    <w:rsid w:val="004F68AD"/>
    <w:rsid w:val="004F69B9"/>
    <w:rsid w:val="004F6C70"/>
    <w:rsid w:val="004F6CD0"/>
    <w:rsid w:val="004F702C"/>
    <w:rsid w:val="004F7241"/>
    <w:rsid w:val="004F73AD"/>
    <w:rsid w:val="004F74AA"/>
    <w:rsid w:val="004F7545"/>
    <w:rsid w:val="004F778E"/>
    <w:rsid w:val="004F7B17"/>
    <w:rsid w:val="004F7C26"/>
    <w:rsid w:val="004F7EB8"/>
    <w:rsid w:val="005002E4"/>
    <w:rsid w:val="0050038D"/>
    <w:rsid w:val="00500408"/>
    <w:rsid w:val="0050041E"/>
    <w:rsid w:val="00500438"/>
    <w:rsid w:val="00500AD2"/>
    <w:rsid w:val="00500BC2"/>
    <w:rsid w:val="00500C8C"/>
    <w:rsid w:val="00500E01"/>
    <w:rsid w:val="00501019"/>
    <w:rsid w:val="005013E8"/>
    <w:rsid w:val="0050148A"/>
    <w:rsid w:val="00501568"/>
    <w:rsid w:val="005017C3"/>
    <w:rsid w:val="00501800"/>
    <w:rsid w:val="00501A35"/>
    <w:rsid w:val="00501AA8"/>
    <w:rsid w:val="00501ACE"/>
    <w:rsid w:val="00501BC5"/>
    <w:rsid w:val="00501CEB"/>
    <w:rsid w:val="00501D5E"/>
    <w:rsid w:val="00501E72"/>
    <w:rsid w:val="00502033"/>
    <w:rsid w:val="00502463"/>
    <w:rsid w:val="005026FF"/>
    <w:rsid w:val="005028C5"/>
    <w:rsid w:val="00502AD8"/>
    <w:rsid w:val="00502C6E"/>
    <w:rsid w:val="00502E56"/>
    <w:rsid w:val="0050312F"/>
    <w:rsid w:val="005031FD"/>
    <w:rsid w:val="005032D1"/>
    <w:rsid w:val="00503329"/>
    <w:rsid w:val="00503803"/>
    <w:rsid w:val="005039F9"/>
    <w:rsid w:val="00503BAE"/>
    <w:rsid w:val="00503F59"/>
    <w:rsid w:val="00504149"/>
    <w:rsid w:val="00504499"/>
    <w:rsid w:val="005044BD"/>
    <w:rsid w:val="0050484D"/>
    <w:rsid w:val="00504B0A"/>
    <w:rsid w:val="00504EEC"/>
    <w:rsid w:val="00505069"/>
    <w:rsid w:val="0050510E"/>
    <w:rsid w:val="00505505"/>
    <w:rsid w:val="00505510"/>
    <w:rsid w:val="005055FD"/>
    <w:rsid w:val="00505795"/>
    <w:rsid w:val="00505A9F"/>
    <w:rsid w:val="00506470"/>
    <w:rsid w:val="00506586"/>
    <w:rsid w:val="005068B2"/>
    <w:rsid w:val="0050698F"/>
    <w:rsid w:val="00506AF4"/>
    <w:rsid w:val="00506BDF"/>
    <w:rsid w:val="00506C31"/>
    <w:rsid w:val="00506C8C"/>
    <w:rsid w:val="00506CC9"/>
    <w:rsid w:val="00506F65"/>
    <w:rsid w:val="0050706E"/>
    <w:rsid w:val="00507217"/>
    <w:rsid w:val="005072B9"/>
    <w:rsid w:val="00507450"/>
    <w:rsid w:val="005077AC"/>
    <w:rsid w:val="005077C0"/>
    <w:rsid w:val="005079F1"/>
    <w:rsid w:val="00507AD1"/>
    <w:rsid w:val="00507CA8"/>
    <w:rsid w:val="00507E65"/>
    <w:rsid w:val="00507E67"/>
    <w:rsid w:val="0051027B"/>
    <w:rsid w:val="0051036C"/>
    <w:rsid w:val="00510470"/>
    <w:rsid w:val="005109F7"/>
    <w:rsid w:val="00510CCC"/>
    <w:rsid w:val="00510FD7"/>
    <w:rsid w:val="00511081"/>
    <w:rsid w:val="0051117D"/>
    <w:rsid w:val="0051130A"/>
    <w:rsid w:val="00511490"/>
    <w:rsid w:val="00511706"/>
    <w:rsid w:val="00511B42"/>
    <w:rsid w:val="00511B6D"/>
    <w:rsid w:val="00511D32"/>
    <w:rsid w:val="00511DEB"/>
    <w:rsid w:val="00511EA4"/>
    <w:rsid w:val="00511EAC"/>
    <w:rsid w:val="005126EC"/>
    <w:rsid w:val="005127C4"/>
    <w:rsid w:val="00512B2E"/>
    <w:rsid w:val="00512DA2"/>
    <w:rsid w:val="00512EB3"/>
    <w:rsid w:val="00512F02"/>
    <w:rsid w:val="0051309F"/>
    <w:rsid w:val="0051319E"/>
    <w:rsid w:val="00513416"/>
    <w:rsid w:val="00513445"/>
    <w:rsid w:val="0051379C"/>
    <w:rsid w:val="0051386D"/>
    <w:rsid w:val="005138DF"/>
    <w:rsid w:val="00513956"/>
    <w:rsid w:val="00513BDC"/>
    <w:rsid w:val="00513C6C"/>
    <w:rsid w:val="00514315"/>
    <w:rsid w:val="0051474D"/>
    <w:rsid w:val="005149E4"/>
    <w:rsid w:val="00514AB5"/>
    <w:rsid w:val="00514B59"/>
    <w:rsid w:val="00514BE1"/>
    <w:rsid w:val="00514C99"/>
    <w:rsid w:val="00514D56"/>
    <w:rsid w:val="00514D72"/>
    <w:rsid w:val="00514E3A"/>
    <w:rsid w:val="00514EC6"/>
    <w:rsid w:val="0051504B"/>
    <w:rsid w:val="005150C7"/>
    <w:rsid w:val="0051541D"/>
    <w:rsid w:val="00515464"/>
    <w:rsid w:val="0051563D"/>
    <w:rsid w:val="005156D1"/>
    <w:rsid w:val="00515749"/>
    <w:rsid w:val="005157FA"/>
    <w:rsid w:val="005159D8"/>
    <w:rsid w:val="00515BBA"/>
    <w:rsid w:val="00515E33"/>
    <w:rsid w:val="005162A8"/>
    <w:rsid w:val="005163E5"/>
    <w:rsid w:val="005165BB"/>
    <w:rsid w:val="0051666F"/>
    <w:rsid w:val="0051674F"/>
    <w:rsid w:val="0051683F"/>
    <w:rsid w:val="00516ECE"/>
    <w:rsid w:val="00516F15"/>
    <w:rsid w:val="00516FD4"/>
    <w:rsid w:val="005175B5"/>
    <w:rsid w:val="00517633"/>
    <w:rsid w:val="00517853"/>
    <w:rsid w:val="00517DBE"/>
    <w:rsid w:val="00520208"/>
    <w:rsid w:val="0052059E"/>
    <w:rsid w:val="0052072E"/>
    <w:rsid w:val="0052075F"/>
    <w:rsid w:val="005207D4"/>
    <w:rsid w:val="00520814"/>
    <w:rsid w:val="00520823"/>
    <w:rsid w:val="00520C33"/>
    <w:rsid w:val="00520D33"/>
    <w:rsid w:val="00520ED6"/>
    <w:rsid w:val="00521033"/>
    <w:rsid w:val="005211A1"/>
    <w:rsid w:val="005211D6"/>
    <w:rsid w:val="0052131A"/>
    <w:rsid w:val="0052135E"/>
    <w:rsid w:val="00521443"/>
    <w:rsid w:val="005218A1"/>
    <w:rsid w:val="0052197E"/>
    <w:rsid w:val="005219FD"/>
    <w:rsid w:val="00521A2E"/>
    <w:rsid w:val="00521BE5"/>
    <w:rsid w:val="00521F0F"/>
    <w:rsid w:val="00521F11"/>
    <w:rsid w:val="00522275"/>
    <w:rsid w:val="005225BD"/>
    <w:rsid w:val="0052295E"/>
    <w:rsid w:val="00522CCB"/>
    <w:rsid w:val="00522F1A"/>
    <w:rsid w:val="00522FAD"/>
    <w:rsid w:val="00523598"/>
    <w:rsid w:val="005235A1"/>
    <w:rsid w:val="00523975"/>
    <w:rsid w:val="00523984"/>
    <w:rsid w:val="00523E79"/>
    <w:rsid w:val="005240DC"/>
    <w:rsid w:val="00524255"/>
    <w:rsid w:val="005242E5"/>
    <w:rsid w:val="005245EB"/>
    <w:rsid w:val="00524995"/>
    <w:rsid w:val="00524A13"/>
    <w:rsid w:val="00524B0B"/>
    <w:rsid w:val="00524B52"/>
    <w:rsid w:val="00524CD7"/>
    <w:rsid w:val="0052505D"/>
    <w:rsid w:val="005253D2"/>
    <w:rsid w:val="005255B2"/>
    <w:rsid w:val="00525664"/>
    <w:rsid w:val="005257FF"/>
    <w:rsid w:val="00525A61"/>
    <w:rsid w:val="00525B92"/>
    <w:rsid w:val="00525F98"/>
    <w:rsid w:val="00525FC1"/>
    <w:rsid w:val="00525FD2"/>
    <w:rsid w:val="00526004"/>
    <w:rsid w:val="005260D2"/>
    <w:rsid w:val="0052634E"/>
    <w:rsid w:val="00526414"/>
    <w:rsid w:val="00526484"/>
    <w:rsid w:val="00526820"/>
    <w:rsid w:val="00526898"/>
    <w:rsid w:val="005268DE"/>
    <w:rsid w:val="00526BB4"/>
    <w:rsid w:val="00526BEA"/>
    <w:rsid w:val="00526D9C"/>
    <w:rsid w:val="005270DD"/>
    <w:rsid w:val="0052754F"/>
    <w:rsid w:val="00527689"/>
    <w:rsid w:val="005276A0"/>
    <w:rsid w:val="00527B04"/>
    <w:rsid w:val="00527B4E"/>
    <w:rsid w:val="00527C9D"/>
    <w:rsid w:val="00527F3C"/>
    <w:rsid w:val="00527FB4"/>
    <w:rsid w:val="00530218"/>
    <w:rsid w:val="00530290"/>
    <w:rsid w:val="00530467"/>
    <w:rsid w:val="00530482"/>
    <w:rsid w:val="00530486"/>
    <w:rsid w:val="005306B9"/>
    <w:rsid w:val="00530780"/>
    <w:rsid w:val="00530868"/>
    <w:rsid w:val="005309B4"/>
    <w:rsid w:val="005309C2"/>
    <w:rsid w:val="00530F96"/>
    <w:rsid w:val="00531230"/>
    <w:rsid w:val="00531415"/>
    <w:rsid w:val="005315F6"/>
    <w:rsid w:val="005316CF"/>
    <w:rsid w:val="005317E1"/>
    <w:rsid w:val="005318E5"/>
    <w:rsid w:val="00531C05"/>
    <w:rsid w:val="00532011"/>
    <w:rsid w:val="00532130"/>
    <w:rsid w:val="005326AF"/>
    <w:rsid w:val="0053286D"/>
    <w:rsid w:val="00532908"/>
    <w:rsid w:val="00532A87"/>
    <w:rsid w:val="00533028"/>
    <w:rsid w:val="0053315A"/>
    <w:rsid w:val="005332EF"/>
    <w:rsid w:val="00533329"/>
    <w:rsid w:val="005333D5"/>
    <w:rsid w:val="005334BC"/>
    <w:rsid w:val="00533532"/>
    <w:rsid w:val="00533607"/>
    <w:rsid w:val="00533675"/>
    <w:rsid w:val="005336AF"/>
    <w:rsid w:val="005336F5"/>
    <w:rsid w:val="00533784"/>
    <w:rsid w:val="0053388B"/>
    <w:rsid w:val="00533995"/>
    <w:rsid w:val="00533A65"/>
    <w:rsid w:val="00533AE3"/>
    <w:rsid w:val="00533C09"/>
    <w:rsid w:val="00533C91"/>
    <w:rsid w:val="00533FF0"/>
    <w:rsid w:val="0053415C"/>
    <w:rsid w:val="00534357"/>
    <w:rsid w:val="0053448A"/>
    <w:rsid w:val="00534D27"/>
    <w:rsid w:val="005350FA"/>
    <w:rsid w:val="00535267"/>
    <w:rsid w:val="00535692"/>
    <w:rsid w:val="00535713"/>
    <w:rsid w:val="00535902"/>
    <w:rsid w:val="0053593B"/>
    <w:rsid w:val="00535C69"/>
    <w:rsid w:val="00535F9D"/>
    <w:rsid w:val="00535FD5"/>
    <w:rsid w:val="0053600E"/>
    <w:rsid w:val="00536051"/>
    <w:rsid w:val="005360F9"/>
    <w:rsid w:val="00536148"/>
    <w:rsid w:val="0053617C"/>
    <w:rsid w:val="005362EB"/>
    <w:rsid w:val="00536455"/>
    <w:rsid w:val="00536493"/>
    <w:rsid w:val="00536689"/>
    <w:rsid w:val="0053674F"/>
    <w:rsid w:val="005368A6"/>
    <w:rsid w:val="00536AE4"/>
    <w:rsid w:val="00536E40"/>
    <w:rsid w:val="00536E83"/>
    <w:rsid w:val="00536E88"/>
    <w:rsid w:val="00536FD1"/>
    <w:rsid w:val="00537226"/>
    <w:rsid w:val="00537677"/>
    <w:rsid w:val="0053769D"/>
    <w:rsid w:val="005376E4"/>
    <w:rsid w:val="00537819"/>
    <w:rsid w:val="005378E7"/>
    <w:rsid w:val="00537AF1"/>
    <w:rsid w:val="00537B45"/>
    <w:rsid w:val="00537F30"/>
    <w:rsid w:val="005402D4"/>
    <w:rsid w:val="00540352"/>
    <w:rsid w:val="00540404"/>
    <w:rsid w:val="00540590"/>
    <w:rsid w:val="00540715"/>
    <w:rsid w:val="0054089D"/>
    <w:rsid w:val="00540900"/>
    <w:rsid w:val="00540946"/>
    <w:rsid w:val="00540DEC"/>
    <w:rsid w:val="005410C5"/>
    <w:rsid w:val="00541512"/>
    <w:rsid w:val="00541660"/>
    <w:rsid w:val="0054167B"/>
    <w:rsid w:val="005416B5"/>
    <w:rsid w:val="00541758"/>
    <w:rsid w:val="00541C7D"/>
    <w:rsid w:val="005429B3"/>
    <w:rsid w:val="00542BD9"/>
    <w:rsid w:val="00542D38"/>
    <w:rsid w:val="00542E49"/>
    <w:rsid w:val="00542E8D"/>
    <w:rsid w:val="00542F8D"/>
    <w:rsid w:val="0054324D"/>
    <w:rsid w:val="00543310"/>
    <w:rsid w:val="00543410"/>
    <w:rsid w:val="005435F5"/>
    <w:rsid w:val="0054361E"/>
    <w:rsid w:val="005436A9"/>
    <w:rsid w:val="00543885"/>
    <w:rsid w:val="005438F2"/>
    <w:rsid w:val="00543DDC"/>
    <w:rsid w:val="00543FF2"/>
    <w:rsid w:val="0054419E"/>
    <w:rsid w:val="005442E4"/>
    <w:rsid w:val="005448BD"/>
    <w:rsid w:val="00544938"/>
    <w:rsid w:val="0054495C"/>
    <w:rsid w:val="00544B37"/>
    <w:rsid w:val="00544D78"/>
    <w:rsid w:val="00544D7D"/>
    <w:rsid w:val="00544ECA"/>
    <w:rsid w:val="00545155"/>
    <w:rsid w:val="00545284"/>
    <w:rsid w:val="0054540B"/>
    <w:rsid w:val="00545543"/>
    <w:rsid w:val="005458AB"/>
    <w:rsid w:val="00545A67"/>
    <w:rsid w:val="00545CB8"/>
    <w:rsid w:val="00545E79"/>
    <w:rsid w:val="005462C4"/>
    <w:rsid w:val="005462D8"/>
    <w:rsid w:val="005463B0"/>
    <w:rsid w:val="005463E2"/>
    <w:rsid w:val="00546540"/>
    <w:rsid w:val="00546617"/>
    <w:rsid w:val="005467C8"/>
    <w:rsid w:val="0054684C"/>
    <w:rsid w:val="005470A0"/>
    <w:rsid w:val="0054713E"/>
    <w:rsid w:val="00547543"/>
    <w:rsid w:val="005475BD"/>
    <w:rsid w:val="0054773E"/>
    <w:rsid w:val="005477A0"/>
    <w:rsid w:val="00547812"/>
    <w:rsid w:val="00547956"/>
    <w:rsid w:val="00547AFA"/>
    <w:rsid w:val="00547C40"/>
    <w:rsid w:val="00547E05"/>
    <w:rsid w:val="00550097"/>
    <w:rsid w:val="005500A7"/>
    <w:rsid w:val="00550781"/>
    <w:rsid w:val="00550BF4"/>
    <w:rsid w:val="00550C2F"/>
    <w:rsid w:val="00550CA8"/>
    <w:rsid w:val="00550CBA"/>
    <w:rsid w:val="00550D64"/>
    <w:rsid w:val="00550D91"/>
    <w:rsid w:val="00550DF0"/>
    <w:rsid w:val="00550F15"/>
    <w:rsid w:val="00551026"/>
    <w:rsid w:val="005511F3"/>
    <w:rsid w:val="005514C6"/>
    <w:rsid w:val="0055195D"/>
    <w:rsid w:val="00551A92"/>
    <w:rsid w:val="00551BD7"/>
    <w:rsid w:val="00551ED8"/>
    <w:rsid w:val="00551FAA"/>
    <w:rsid w:val="00551FC2"/>
    <w:rsid w:val="00552310"/>
    <w:rsid w:val="005523DA"/>
    <w:rsid w:val="0055243C"/>
    <w:rsid w:val="0055245D"/>
    <w:rsid w:val="005524B1"/>
    <w:rsid w:val="00552867"/>
    <w:rsid w:val="00552A5F"/>
    <w:rsid w:val="00552BAA"/>
    <w:rsid w:val="00552BD6"/>
    <w:rsid w:val="00552CA3"/>
    <w:rsid w:val="00552D62"/>
    <w:rsid w:val="00552D7E"/>
    <w:rsid w:val="00552EBA"/>
    <w:rsid w:val="00553320"/>
    <w:rsid w:val="005533C4"/>
    <w:rsid w:val="0055353E"/>
    <w:rsid w:val="00553A55"/>
    <w:rsid w:val="00553ADC"/>
    <w:rsid w:val="00553BAF"/>
    <w:rsid w:val="00553DE5"/>
    <w:rsid w:val="00553E24"/>
    <w:rsid w:val="00553E6D"/>
    <w:rsid w:val="00553F68"/>
    <w:rsid w:val="00554023"/>
    <w:rsid w:val="0055420B"/>
    <w:rsid w:val="005542BA"/>
    <w:rsid w:val="005544AE"/>
    <w:rsid w:val="005548FC"/>
    <w:rsid w:val="00554A1D"/>
    <w:rsid w:val="00554FC1"/>
    <w:rsid w:val="005550F6"/>
    <w:rsid w:val="005551DD"/>
    <w:rsid w:val="005552C2"/>
    <w:rsid w:val="005553D7"/>
    <w:rsid w:val="005557C9"/>
    <w:rsid w:val="005558E0"/>
    <w:rsid w:val="00555958"/>
    <w:rsid w:val="00555B54"/>
    <w:rsid w:val="00555FF1"/>
    <w:rsid w:val="00556088"/>
    <w:rsid w:val="0055654F"/>
    <w:rsid w:val="005566B8"/>
    <w:rsid w:val="00556727"/>
    <w:rsid w:val="00556891"/>
    <w:rsid w:val="005568BA"/>
    <w:rsid w:val="005569AC"/>
    <w:rsid w:val="00556DDB"/>
    <w:rsid w:val="005570CB"/>
    <w:rsid w:val="005573B3"/>
    <w:rsid w:val="00557462"/>
    <w:rsid w:val="00557552"/>
    <w:rsid w:val="0055764C"/>
    <w:rsid w:val="00557A12"/>
    <w:rsid w:val="00557E0D"/>
    <w:rsid w:val="0056015F"/>
    <w:rsid w:val="005602C4"/>
    <w:rsid w:val="005603AC"/>
    <w:rsid w:val="005604F8"/>
    <w:rsid w:val="005608EB"/>
    <w:rsid w:val="00560930"/>
    <w:rsid w:val="00560E96"/>
    <w:rsid w:val="00561155"/>
    <w:rsid w:val="0056115D"/>
    <w:rsid w:val="00561199"/>
    <w:rsid w:val="00561330"/>
    <w:rsid w:val="00561423"/>
    <w:rsid w:val="0056164C"/>
    <w:rsid w:val="005616C2"/>
    <w:rsid w:val="00561782"/>
    <w:rsid w:val="0056182C"/>
    <w:rsid w:val="00561A5C"/>
    <w:rsid w:val="005629F8"/>
    <w:rsid w:val="00562D40"/>
    <w:rsid w:val="00562E32"/>
    <w:rsid w:val="005631BA"/>
    <w:rsid w:val="005634F8"/>
    <w:rsid w:val="0056352A"/>
    <w:rsid w:val="005635F4"/>
    <w:rsid w:val="00563E62"/>
    <w:rsid w:val="00563EF4"/>
    <w:rsid w:val="00563FE6"/>
    <w:rsid w:val="00564369"/>
    <w:rsid w:val="00564384"/>
    <w:rsid w:val="00564439"/>
    <w:rsid w:val="0056457C"/>
    <w:rsid w:val="00564CFB"/>
    <w:rsid w:val="00564D76"/>
    <w:rsid w:val="00564D91"/>
    <w:rsid w:val="00564EA0"/>
    <w:rsid w:val="00565024"/>
    <w:rsid w:val="005656D2"/>
    <w:rsid w:val="005658E0"/>
    <w:rsid w:val="00565A3E"/>
    <w:rsid w:val="00565B63"/>
    <w:rsid w:val="00565C70"/>
    <w:rsid w:val="00565C8F"/>
    <w:rsid w:val="00565ECE"/>
    <w:rsid w:val="00566230"/>
    <w:rsid w:val="005663C6"/>
    <w:rsid w:val="00566712"/>
    <w:rsid w:val="00566831"/>
    <w:rsid w:val="005668BC"/>
    <w:rsid w:val="00566966"/>
    <w:rsid w:val="00566D5D"/>
    <w:rsid w:val="00566FBD"/>
    <w:rsid w:val="00566FD0"/>
    <w:rsid w:val="00567039"/>
    <w:rsid w:val="005670DA"/>
    <w:rsid w:val="0056718E"/>
    <w:rsid w:val="0056758B"/>
    <w:rsid w:val="005675B1"/>
    <w:rsid w:val="0056776E"/>
    <w:rsid w:val="00567928"/>
    <w:rsid w:val="00567A5C"/>
    <w:rsid w:val="00567BE8"/>
    <w:rsid w:val="00567FB0"/>
    <w:rsid w:val="00567FFE"/>
    <w:rsid w:val="0057004E"/>
    <w:rsid w:val="00570207"/>
    <w:rsid w:val="005702B8"/>
    <w:rsid w:val="0057052C"/>
    <w:rsid w:val="00570801"/>
    <w:rsid w:val="00570ACD"/>
    <w:rsid w:val="00570D8A"/>
    <w:rsid w:val="00570E46"/>
    <w:rsid w:val="00570FCD"/>
    <w:rsid w:val="0057107B"/>
    <w:rsid w:val="00571203"/>
    <w:rsid w:val="00571219"/>
    <w:rsid w:val="005712D2"/>
    <w:rsid w:val="00571475"/>
    <w:rsid w:val="005714EB"/>
    <w:rsid w:val="005717C7"/>
    <w:rsid w:val="00571C21"/>
    <w:rsid w:val="00571CB2"/>
    <w:rsid w:val="00571CF4"/>
    <w:rsid w:val="00571E5A"/>
    <w:rsid w:val="005721ED"/>
    <w:rsid w:val="0057260B"/>
    <w:rsid w:val="00572754"/>
    <w:rsid w:val="005727AF"/>
    <w:rsid w:val="00572A75"/>
    <w:rsid w:val="00572AB0"/>
    <w:rsid w:val="00572CF7"/>
    <w:rsid w:val="00572E78"/>
    <w:rsid w:val="00572EF2"/>
    <w:rsid w:val="005730F0"/>
    <w:rsid w:val="005736F5"/>
    <w:rsid w:val="00573778"/>
    <w:rsid w:val="00573935"/>
    <w:rsid w:val="00573BC3"/>
    <w:rsid w:val="00573C1C"/>
    <w:rsid w:val="00573CC2"/>
    <w:rsid w:val="00573D75"/>
    <w:rsid w:val="00573F73"/>
    <w:rsid w:val="00573FE2"/>
    <w:rsid w:val="00574028"/>
    <w:rsid w:val="0057408D"/>
    <w:rsid w:val="0057435D"/>
    <w:rsid w:val="005744F3"/>
    <w:rsid w:val="005745C3"/>
    <w:rsid w:val="00574688"/>
    <w:rsid w:val="00574691"/>
    <w:rsid w:val="005749C2"/>
    <w:rsid w:val="00574A8C"/>
    <w:rsid w:val="00574B69"/>
    <w:rsid w:val="00574FA7"/>
    <w:rsid w:val="00575037"/>
    <w:rsid w:val="00575141"/>
    <w:rsid w:val="005751A9"/>
    <w:rsid w:val="00575330"/>
    <w:rsid w:val="005754E6"/>
    <w:rsid w:val="00575526"/>
    <w:rsid w:val="00575542"/>
    <w:rsid w:val="00575756"/>
    <w:rsid w:val="00575874"/>
    <w:rsid w:val="00575A8C"/>
    <w:rsid w:val="00575BDD"/>
    <w:rsid w:val="00575F0A"/>
    <w:rsid w:val="005764D4"/>
    <w:rsid w:val="0057685F"/>
    <w:rsid w:val="005769EE"/>
    <w:rsid w:val="00576B3B"/>
    <w:rsid w:val="00576E87"/>
    <w:rsid w:val="00576FA0"/>
    <w:rsid w:val="00577208"/>
    <w:rsid w:val="00577422"/>
    <w:rsid w:val="0057748A"/>
    <w:rsid w:val="0057751B"/>
    <w:rsid w:val="0057785A"/>
    <w:rsid w:val="00577976"/>
    <w:rsid w:val="005779CF"/>
    <w:rsid w:val="005779D8"/>
    <w:rsid w:val="005779E9"/>
    <w:rsid w:val="00577A67"/>
    <w:rsid w:val="00577B41"/>
    <w:rsid w:val="00577E3A"/>
    <w:rsid w:val="00577FEC"/>
    <w:rsid w:val="005800AC"/>
    <w:rsid w:val="00580304"/>
    <w:rsid w:val="005803BD"/>
    <w:rsid w:val="0058094E"/>
    <w:rsid w:val="0058095C"/>
    <w:rsid w:val="00580977"/>
    <w:rsid w:val="00580A3F"/>
    <w:rsid w:val="005812F5"/>
    <w:rsid w:val="00581BD0"/>
    <w:rsid w:val="00581F36"/>
    <w:rsid w:val="0058239C"/>
    <w:rsid w:val="005824D2"/>
    <w:rsid w:val="005825B4"/>
    <w:rsid w:val="005828CE"/>
    <w:rsid w:val="005828F9"/>
    <w:rsid w:val="00582933"/>
    <w:rsid w:val="00582AEF"/>
    <w:rsid w:val="00582B52"/>
    <w:rsid w:val="00582C98"/>
    <w:rsid w:val="00582D0D"/>
    <w:rsid w:val="00582F3E"/>
    <w:rsid w:val="00582FE5"/>
    <w:rsid w:val="0058303C"/>
    <w:rsid w:val="00583062"/>
    <w:rsid w:val="00583566"/>
    <w:rsid w:val="00583752"/>
    <w:rsid w:val="00583829"/>
    <w:rsid w:val="00583888"/>
    <w:rsid w:val="00583911"/>
    <w:rsid w:val="00583990"/>
    <w:rsid w:val="00583CFF"/>
    <w:rsid w:val="005843F4"/>
    <w:rsid w:val="005845F5"/>
    <w:rsid w:val="00584ECF"/>
    <w:rsid w:val="00585100"/>
    <w:rsid w:val="00585315"/>
    <w:rsid w:val="00585373"/>
    <w:rsid w:val="00585758"/>
    <w:rsid w:val="00585971"/>
    <w:rsid w:val="00585DC6"/>
    <w:rsid w:val="00585F31"/>
    <w:rsid w:val="00586256"/>
    <w:rsid w:val="005862C4"/>
    <w:rsid w:val="00586328"/>
    <w:rsid w:val="00586967"/>
    <w:rsid w:val="00586D3E"/>
    <w:rsid w:val="00586E22"/>
    <w:rsid w:val="0058718F"/>
    <w:rsid w:val="00587598"/>
    <w:rsid w:val="005877D1"/>
    <w:rsid w:val="00587AA8"/>
    <w:rsid w:val="00590165"/>
    <w:rsid w:val="00590232"/>
    <w:rsid w:val="005904D1"/>
    <w:rsid w:val="0059058B"/>
    <w:rsid w:val="005906E2"/>
    <w:rsid w:val="005907DE"/>
    <w:rsid w:val="00590A05"/>
    <w:rsid w:val="00590B30"/>
    <w:rsid w:val="00590F9C"/>
    <w:rsid w:val="00591147"/>
    <w:rsid w:val="005911DB"/>
    <w:rsid w:val="005912BB"/>
    <w:rsid w:val="00591412"/>
    <w:rsid w:val="00591425"/>
    <w:rsid w:val="005914BC"/>
    <w:rsid w:val="00591567"/>
    <w:rsid w:val="00591899"/>
    <w:rsid w:val="005918B9"/>
    <w:rsid w:val="00591DB5"/>
    <w:rsid w:val="00591FEF"/>
    <w:rsid w:val="00592078"/>
    <w:rsid w:val="00592347"/>
    <w:rsid w:val="00592553"/>
    <w:rsid w:val="0059262F"/>
    <w:rsid w:val="0059269B"/>
    <w:rsid w:val="00592873"/>
    <w:rsid w:val="00592B3B"/>
    <w:rsid w:val="00592D45"/>
    <w:rsid w:val="005930FE"/>
    <w:rsid w:val="00593361"/>
    <w:rsid w:val="0059345F"/>
    <w:rsid w:val="0059348F"/>
    <w:rsid w:val="00593602"/>
    <w:rsid w:val="00593676"/>
    <w:rsid w:val="005936E8"/>
    <w:rsid w:val="005937DD"/>
    <w:rsid w:val="00593A00"/>
    <w:rsid w:val="00593A5F"/>
    <w:rsid w:val="00593C1A"/>
    <w:rsid w:val="00593CFA"/>
    <w:rsid w:val="00593D30"/>
    <w:rsid w:val="00593F52"/>
    <w:rsid w:val="0059411A"/>
    <w:rsid w:val="0059414B"/>
    <w:rsid w:val="00594240"/>
    <w:rsid w:val="0059428B"/>
    <w:rsid w:val="005942CA"/>
    <w:rsid w:val="005942D0"/>
    <w:rsid w:val="00594727"/>
    <w:rsid w:val="00594BEF"/>
    <w:rsid w:val="00594D1D"/>
    <w:rsid w:val="00594DB7"/>
    <w:rsid w:val="00594DF0"/>
    <w:rsid w:val="005953FB"/>
    <w:rsid w:val="005958EF"/>
    <w:rsid w:val="00595983"/>
    <w:rsid w:val="00595BE3"/>
    <w:rsid w:val="00595E6C"/>
    <w:rsid w:val="00595F92"/>
    <w:rsid w:val="005960D9"/>
    <w:rsid w:val="0059617F"/>
    <w:rsid w:val="00596249"/>
    <w:rsid w:val="00596378"/>
    <w:rsid w:val="005965CC"/>
    <w:rsid w:val="005966C8"/>
    <w:rsid w:val="005966D2"/>
    <w:rsid w:val="0059678C"/>
    <w:rsid w:val="00596D9E"/>
    <w:rsid w:val="005973D9"/>
    <w:rsid w:val="00597454"/>
    <w:rsid w:val="00597849"/>
    <w:rsid w:val="005978C1"/>
    <w:rsid w:val="00597A2F"/>
    <w:rsid w:val="00597E3D"/>
    <w:rsid w:val="00597F8A"/>
    <w:rsid w:val="005A0168"/>
    <w:rsid w:val="005A0421"/>
    <w:rsid w:val="005A04C3"/>
    <w:rsid w:val="005A04D9"/>
    <w:rsid w:val="005A0AAA"/>
    <w:rsid w:val="005A0ADC"/>
    <w:rsid w:val="005A0B95"/>
    <w:rsid w:val="005A0DA4"/>
    <w:rsid w:val="005A0E40"/>
    <w:rsid w:val="005A0F15"/>
    <w:rsid w:val="005A1220"/>
    <w:rsid w:val="005A1718"/>
    <w:rsid w:val="005A1724"/>
    <w:rsid w:val="005A1767"/>
    <w:rsid w:val="005A1C69"/>
    <w:rsid w:val="005A1C78"/>
    <w:rsid w:val="005A1CEC"/>
    <w:rsid w:val="005A1D49"/>
    <w:rsid w:val="005A1E05"/>
    <w:rsid w:val="005A2133"/>
    <w:rsid w:val="005A21B6"/>
    <w:rsid w:val="005A2889"/>
    <w:rsid w:val="005A28BC"/>
    <w:rsid w:val="005A2D6F"/>
    <w:rsid w:val="005A2E34"/>
    <w:rsid w:val="005A3211"/>
    <w:rsid w:val="005A339F"/>
    <w:rsid w:val="005A3515"/>
    <w:rsid w:val="005A37D1"/>
    <w:rsid w:val="005A3B95"/>
    <w:rsid w:val="005A3C93"/>
    <w:rsid w:val="005A3E1C"/>
    <w:rsid w:val="005A4049"/>
    <w:rsid w:val="005A4223"/>
    <w:rsid w:val="005A423B"/>
    <w:rsid w:val="005A4266"/>
    <w:rsid w:val="005A459B"/>
    <w:rsid w:val="005A45FD"/>
    <w:rsid w:val="005A483B"/>
    <w:rsid w:val="005A49A2"/>
    <w:rsid w:val="005A4B12"/>
    <w:rsid w:val="005A4B81"/>
    <w:rsid w:val="005A4F46"/>
    <w:rsid w:val="005A50CF"/>
    <w:rsid w:val="005A5103"/>
    <w:rsid w:val="005A5235"/>
    <w:rsid w:val="005A537C"/>
    <w:rsid w:val="005A569C"/>
    <w:rsid w:val="005A57DE"/>
    <w:rsid w:val="005A5A46"/>
    <w:rsid w:val="005A5B14"/>
    <w:rsid w:val="005A5B2E"/>
    <w:rsid w:val="005A5CA9"/>
    <w:rsid w:val="005A5E03"/>
    <w:rsid w:val="005A5E18"/>
    <w:rsid w:val="005A5EDD"/>
    <w:rsid w:val="005A609A"/>
    <w:rsid w:val="005A6379"/>
    <w:rsid w:val="005A63DB"/>
    <w:rsid w:val="005A650D"/>
    <w:rsid w:val="005A652C"/>
    <w:rsid w:val="005A661F"/>
    <w:rsid w:val="005A66B8"/>
    <w:rsid w:val="005A676F"/>
    <w:rsid w:val="005A6885"/>
    <w:rsid w:val="005A68C7"/>
    <w:rsid w:val="005A697E"/>
    <w:rsid w:val="005A69D9"/>
    <w:rsid w:val="005A69DD"/>
    <w:rsid w:val="005A6BD3"/>
    <w:rsid w:val="005A6EFB"/>
    <w:rsid w:val="005A6F36"/>
    <w:rsid w:val="005A7151"/>
    <w:rsid w:val="005A72F5"/>
    <w:rsid w:val="005A763F"/>
    <w:rsid w:val="005A76A6"/>
    <w:rsid w:val="005A78F0"/>
    <w:rsid w:val="005A79E6"/>
    <w:rsid w:val="005A7A2C"/>
    <w:rsid w:val="005A7A4A"/>
    <w:rsid w:val="005A7D52"/>
    <w:rsid w:val="005A7E6A"/>
    <w:rsid w:val="005A7F8E"/>
    <w:rsid w:val="005A7FE9"/>
    <w:rsid w:val="005B00B0"/>
    <w:rsid w:val="005B065E"/>
    <w:rsid w:val="005B06AF"/>
    <w:rsid w:val="005B07CD"/>
    <w:rsid w:val="005B0831"/>
    <w:rsid w:val="005B0943"/>
    <w:rsid w:val="005B0979"/>
    <w:rsid w:val="005B0A48"/>
    <w:rsid w:val="005B0AF2"/>
    <w:rsid w:val="005B0B4D"/>
    <w:rsid w:val="005B0B59"/>
    <w:rsid w:val="005B0EEC"/>
    <w:rsid w:val="005B0FD4"/>
    <w:rsid w:val="005B1026"/>
    <w:rsid w:val="005B10B2"/>
    <w:rsid w:val="005B117E"/>
    <w:rsid w:val="005B14BB"/>
    <w:rsid w:val="005B15B7"/>
    <w:rsid w:val="005B16B4"/>
    <w:rsid w:val="005B16CE"/>
    <w:rsid w:val="005B1760"/>
    <w:rsid w:val="005B1821"/>
    <w:rsid w:val="005B1872"/>
    <w:rsid w:val="005B19ED"/>
    <w:rsid w:val="005B1C9D"/>
    <w:rsid w:val="005B1CB8"/>
    <w:rsid w:val="005B1E28"/>
    <w:rsid w:val="005B1ED5"/>
    <w:rsid w:val="005B206F"/>
    <w:rsid w:val="005B207C"/>
    <w:rsid w:val="005B20A7"/>
    <w:rsid w:val="005B2212"/>
    <w:rsid w:val="005B2328"/>
    <w:rsid w:val="005B23A9"/>
    <w:rsid w:val="005B255C"/>
    <w:rsid w:val="005B287A"/>
    <w:rsid w:val="005B29DD"/>
    <w:rsid w:val="005B2A2B"/>
    <w:rsid w:val="005B2A39"/>
    <w:rsid w:val="005B2A67"/>
    <w:rsid w:val="005B2A68"/>
    <w:rsid w:val="005B2BED"/>
    <w:rsid w:val="005B2E95"/>
    <w:rsid w:val="005B2F0E"/>
    <w:rsid w:val="005B3442"/>
    <w:rsid w:val="005B372B"/>
    <w:rsid w:val="005B37AB"/>
    <w:rsid w:val="005B388B"/>
    <w:rsid w:val="005B3918"/>
    <w:rsid w:val="005B3E88"/>
    <w:rsid w:val="005B4635"/>
    <w:rsid w:val="005B48DF"/>
    <w:rsid w:val="005B4B50"/>
    <w:rsid w:val="005B4BA6"/>
    <w:rsid w:val="005B4BE5"/>
    <w:rsid w:val="005B4FBE"/>
    <w:rsid w:val="005B528C"/>
    <w:rsid w:val="005B53EF"/>
    <w:rsid w:val="005B5C0E"/>
    <w:rsid w:val="005B5CDD"/>
    <w:rsid w:val="005B612E"/>
    <w:rsid w:val="005B6241"/>
    <w:rsid w:val="005B62FF"/>
    <w:rsid w:val="005B6390"/>
    <w:rsid w:val="005B64BE"/>
    <w:rsid w:val="005B654F"/>
    <w:rsid w:val="005B655E"/>
    <w:rsid w:val="005B685E"/>
    <w:rsid w:val="005B6904"/>
    <w:rsid w:val="005B6951"/>
    <w:rsid w:val="005B69F3"/>
    <w:rsid w:val="005B704E"/>
    <w:rsid w:val="005B72B6"/>
    <w:rsid w:val="005B7539"/>
    <w:rsid w:val="005B765C"/>
    <w:rsid w:val="005B77D3"/>
    <w:rsid w:val="005B79CD"/>
    <w:rsid w:val="005B7AE8"/>
    <w:rsid w:val="005C0442"/>
    <w:rsid w:val="005C12D0"/>
    <w:rsid w:val="005C1509"/>
    <w:rsid w:val="005C16CB"/>
    <w:rsid w:val="005C19E5"/>
    <w:rsid w:val="005C1BDD"/>
    <w:rsid w:val="005C1BE4"/>
    <w:rsid w:val="005C1C5D"/>
    <w:rsid w:val="005C2093"/>
    <w:rsid w:val="005C23B1"/>
    <w:rsid w:val="005C264B"/>
    <w:rsid w:val="005C280F"/>
    <w:rsid w:val="005C2D62"/>
    <w:rsid w:val="005C2F21"/>
    <w:rsid w:val="005C3063"/>
    <w:rsid w:val="005C36A3"/>
    <w:rsid w:val="005C375E"/>
    <w:rsid w:val="005C3801"/>
    <w:rsid w:val="005C389F"/>
    <w:rsid w:val="005C3B77"/>
    <w:rsid w:val="005C3BA0"/>
    <w:rsid w:val="005C3C72"/>
    <w:rsid w:val="005C3D33"/>
    <w:rsid w:val="005C3D52"/>
    <w:rsid w:val="005C3F0E"/>
    <w:rsid w:val="005C4293"/>
    <w:rsid w:val="005C4562"/>
    <w:rsid w:val="005C457E"/>
    <w:rsid w:val="005C46C3"/>
    <w:rsid w:val="005C47A1"/>
    <w:rsid w:val="005C47E1"/>
    <w:rsid w:val="005C4A0E"/>
    <w:rsid w:val="005C4C6F"/>
    <w:rsid w:val="005C4C93"/>
    <w:rsid w:val="005C4F14"/>
    <w:rsid w:val="005C5194"/>
    <w:rsid w:val="005C5241"/>
    <w:rsid w:val="005C54B7"/>
    <w:rsid w:val="005C56C1"/>
    <w:rsid w:val="005C597C"/>
    <w:rsid w:val="005C5AF8"/>
    <w:rsid w:val="005C5B56"/>
    <w:rsid w:val="005C5C70"/>
    <w:rsid w:val="005C5E9A"/>
    <w:rsid w:val="005C60DE"/>
    <w:rsid w:val="005C6186"/>
    <w:rsid w:val="005C6335"/>
    <w:rsid w:val="005C64AC"/>
    <w:rsid w:val="005C6DF0"/>
    <w:rsid w:val="005C7016"/>
    <w:rsid w:val="005C71F6"/>
    <w:rsid w:val="005C72E4"/>
    <w:rsid w:val="005C74A5"/>
    <w:rsid w:val="005C74BF"/>
    <w:rsid w:val="005C750B"/>
    <w:rsid w:val="005C78A8"/>
    <w:rsid w:val="005C7A6C"/>
    <w:rsid w:val="005C7AA0"/>
    <w:rsid w:val="005C7AF9"/>
    <w:rsid w:val="005C7BDF"/>
    <w:rsid w:val="005C7DBB"/>
    <w:rsid w:val="005C7F0A"/>
    <w:rsid w:val="005C7FDF"/>
    <w:rsid w:val="005D001C"/>
    <w:rsid w:val="005D00D7"/>
    <w:rsid w:val="005D01DE"/>
    <w:rsid w:val="005D02C1"/>
    <w:rsid w:val="005D0579"/>
    <w:rsid w:val="005D079C"/>
    <w:rsid w:val="005D07B5"/>
    <w:rsid w:val="005D096C"/>
    <w:rsid w:val="005D0C67"/>
    <w:rsid w:val="005D0CFF"/>
    <w:rsid w:val="005D0F20"/>
    <w:rsid w:val="005D0FE9"/>
    <w:rsid w:val="005D10DB"/>
    <w:rsid w:val="005D12A6"/>
    <w:rsid w:val="005D1772"/>
    <w:rsid w:val="005D1901"/>
    <w:rsid w:val="005D1907"/>
    <w:rsid w:val="005D1938"/>
    <w:rsid w:val="005D1A5B"/>
    <w:rsid w:val="005D1B9A"/>
    <w:rsid w:val="005D1E76"/>
    <w:rsid w:val="005D1EC6"/>
    <w:rsid w:val="005D1FB1"/>
    <w:rsid w:val="005D1FF1"/>
    <w:rsid w:val="005D2079"/>
    <w:rsid w:val="005D22CE"/>
    <w:rsid w:val="005D23CB"/>
    <w:rsid w:val="005D23D5"/>
    <w:rsid w:val="005D2874"/>
    <w:rsid w:val="005D287A"/>
    <w:rsid w:val="005D28BA"/>
    <w:rsid w:val="005D2C03"/>
    <w:rsid w:val="005D2C42"/>
    <w:rsid w:val="005D2D56"/>
    <w:rsid w:val="005D2E2A"/>
    <w:rsid w:val="005D2ED7"/>
    <w:rsid w:val="005D2F5A"/>
    <w:rsid w:val="005D2F81"/>
    <w:rsid w:val="005D338C"/>
    <w:rsid w:val="005D3582"/>
    <w:rsid w:val="005D365F"/>
    <w:rsid w:val="005D3771"/>
    <w:rsid w:val="005D3878"/>
    <w:rsid w:val="005D3881"/>
    <w:rsid w:val="005D3B3F"/>
    <w:rsid w:val="005D3B73"/>
    <w:rsid w:val="005D3C7E"/>
    <w:rsid w:val="005D3D13"/>
    <w:rsid w:val="005D3D1E"/>
    <w:rsid w:val="005D3EEB"/>
    <w:rsid w:val="005D3F87"/>
    <w:rsid w:val="005D3FC0"/>
    <w:rsid w:val="005D40C5"/>
    <w:rsid w:val="005D411A"/>
    <w:rsid w:val="005D428F"/>
    <w:rsid w:val="005D4355"/>
    <w:rsid w:val="005D44A2"/>
    <w:rsid w:val="005D44B1"/>
    <w:rsid w:val="005D44EF"/>
    <w:rsid w:val="005D4510"/>
    <w:rsid w:val="005D47E2"/>
    <w:rsid w:val="005D4817"/>
    <w:rsid w:val="005D4819"/>
    <w:rsid w:val="005D48AB"/>
    <w:rsid w:val="005D4940"/>
    <w:rsid w:val="005D4B19"/>
    <w:rsid w:val="005D4B86"/>
    <w:rsid w:val="005D4E8E"/>
    <w:rsid w:val="005D4ED0"/>
    <w:rsid w:val="005D5023"/>
    <w:rsid w:val="005D50D4"/>
    <w:rsid w:val="005D5189"/>
    <w:rsid w:val="005D5380"/>
    <w:rsid w:val="005D5514"/>
    <w:rsid w:val="005D5AAD"/>
    <w:rsid w:val="005D5B22"/>
    <w:rsid w:val="005D5C12"/>
    <w:rsid w:val="005D5C68"/>
    <w:rsid w:val="005D5CF8"/>
    <w:rsid w:val="005D6563"/>
    <w:rsid w:val="005D6625"/>
    <w:rsid w:val="005D67CC"/>
    <w:rsid w:val="005D6852"/>
    <w:rsid w:val="005D6976"/>
    <w:rsid w:val="005D6A4C"/>
    <w:rsid w:val="005D6D38"/>
    <w:rsid w:val="005D6D77"/>
    <w:rsid w:val="005D6DA1"/>
    <w:rsid w:val="005D6DC4"/>
    <w:rsid w:val="005D7018"/>
    <w:rsid w:val="005D706D"/>
    <w:rsid w:val="005D713B"/>
    <w:rsid w:val="005D71F8"/>
    <w:rsid w:val="005D743E"/>
    <w:rsid w:val="005D75C8"/>
    <w:rsid w:val="005D770D"/>
    <w:rsid w:val="005D7AAC"/>
    <w:rsid w:val="005D7CF7"/>
    <w:rsid w:val="005D7D5E"/>
    <w:rsid w:val="005D7FB3"/>
    <w:rsid w:val="005E002A"/>
    <w:rsid w:val="005E003A"/>
    <w:rsid w:val="005E00B5"/>
    <w:rsid w:val="005E021B"/>
    <w:rsid w:val="005E023A"/>
    <w:rsid w:val="005E0256"/>
    <w:rsid w:val="005E0562"/>
    <w:rsid w:val="005E05D8"/>
    <w:rsid w:val="005E0700"/>
    <w:rsid w:val="005E07A4"/>
    <w:rsid w:val="005E0827"/>
    <w:rsid w:val="005E08AD"/>
    <w:rsid w:val="005E0C09"/>
    <w:rsid w:val="005E0CD0"/>
    <w:rsid w:val="005E0F82"/>
    <w:rsid w:val="005E0FF6"/>
    <w:rsid w:val="005E10AD"/>
    <w:rsid w:val="005E10C5"/>
    <w:rsid w:val="005E1396"/>
    <w:rsid w:val="005E145B"/>
    <w:rsid w:val="005E15E2"/>
    <w:rsid w:val="005E173E"/>
    <w:rsid w:val="005E1974"/>
    <w:rsid w:val="005E1AFC"/>
    <w:rsid w:val="005E1EFC"/>
    <w:rsid w:val="005E1F43"/>
    <w:rsid w:val="005E2098"/>
    <w:rsid w:val="005E259D"/>
    <w:rsid w:val="005E265F"/>
    <w:rsid w:val="005E2750"/>
    <w:rsid w:val="005E28A6"/>
    <w:rsid w:val="005E28BF"/>
    <w:rsid w:val="005E291D"/>
    <w:rsid w:val="005E2AF3"/>
    <w:rsid w:val="005E2B0E"/>
    <w:rsid w:val="005E2B53"/>
    <w:rsid w:val="005E2F49"/>
    <w:rsid w:val="005E2FDF"/>
    <w:rsid w:val="005E32FF"/>
    <w:rsid w:val="005E368C"/>
    <w:rsid w:val="005E3A3E"/>
    <w:rsid w:val="005E3AEC"/>
    <w:rsid w:val="005E3CA1"/>
    <w:rsid w:val="005E3DF6"/>
    <w:rsid w:val="005E3E11"/>
    <w:rsid w:val="005E3E38"/>
    <w:rsid w:val="005E3F82"/>
    <w:rsid w:val="005E41B7"/>
    <w:rsid w:val="005E4AC3"/>
    <w:rsid w:val="005E504D"/>
    <w:rsid w:val="005E50A4"/>
    <w:rsid w:val="005E522E"/>
    <w:rsid w:val="005E525D"/>
    <w:rsid w:val="005E59AE"/>
    <w:rsid w:val="005E5A19"/>
    <w:rsid w:val="005E5A54"/>
    <w:rsid w:val="005E5EDB"/>
    <w:rsid w:val="005E5FD8"/>
    <w:rsid w:val="005E63C1"/>
    <w:rsid w:val="005E6795"/>
    <w:rsid w:val="005E68B4"/>
    <w:rsid w:val="005E6BF0"/>
    <w:rsid w:val="005E6CA8"/>
    <w:rsid w:val="005E6DBB"/>
    <w:rsid w:val="005E6F22"/>
    <w:rsid w:val="005E70BF"/>
    <w:rsid w:val="005E70CE"/>
    <w:rsid w:val="005E722F"/>
    <w:rsid w:val="005E736E"/>
    <w:rsid w:val="005E7442"/>
    <w:rsid w:val="005E7671"/>
    <w:rsid w:val="005E7738"/>
    <w:rsid w:val="005E7837"/>
    <w:rsid w:val="005E7901"/>
    <w:rsid w:val="005E7B46"/>
    <w:rsid w:val="005E7C09"/>
    <w:rsid w:val="005E7DC4"/>
    <w:rsid w:val="005F0338"/>
    <w:rsid w:val="005F05C1"/>
    <w:rsid w:val="005F05CE"/>
    <w:rsid w:val="005F09BA"/>
    <w:rsid w:val="005F09F2"/>
    <w:rsid w:val="005F0A68"/>
    <w:rsid w:val="005F0AA4"/>
    <w:rsid w:val="005F0C34"/>
    <w:rsid w:val="005F0E16"/>
    <w:rsid w:val="005F0F59"/>
    <w:rsid w:val="005F1591"/>
    <w:rsid w:val="005F1671"/>
    <w:rsid w:val="005F17C9"/>
    <w:rsid w:val="005F186E"/>
    <w:rsid w:val="005F19A5"/>
    <w:rsid w:val="005F19CF"/>
    <w:rsid w:val="005F1AB8"/>
    <w:rsid w:val="005F1D04"/>
    <w:rsid w:val="005F1E78"/>
    <w:rsid w:val="005F1ED0"/>
    <w:rsid w:val="005F2016"/>
    <w:rsid w:val="005F2104"/>
    <w:rsid w:val="005F2148"/>
    <w:rsid w:val="005F2176"/>
    <w:rsid w:val="005F2591"/>
    <w:rsid w:val="005F26CC"/>
    <w:rsid w:val="005F28B9"/>
    <w:rsid w:val="005F2914"/>
    <w:rsid w:val="005F2BE3"/>
    <w:rsid w:val="005F2DBC"/>
    <w:rsid w:val="005F3016"/>
    <w:rsid w:val="005F3063"/>
    <w:rsid w:val="005F32C2"/>
    <w:rsid w:val="005F33C6"/>
    <w:rsid w:val="005F3838"/>
    <w:rsid w:val="005F3A26"/>
    <w:rsid w:val="005F3B52"/>
    <w:rsid w:val="005F3E1F"/>
    <w:rsid w:val="005F3E6A"/>
    <w:rsid w:val="005F3F19"/>
    <w:rsid w:val="005F3F4B"/>
    <w:rsid w:val="005F3F91"/>
    <w:rsid w:val="005F442D"/>
    <w:rsid w:val="005F4459"/>
    <w:rsid w:val="005F4594"/>
    <w:rsid w:val="005F45BA"/>
    <w:rsid w:val="005F46AC"/>
    <w:rsid w:val="005F4A2A"/>
    <w:rsid w:val="005F4C6C"/>
    <w:rsid w:val="005F505E"/>
    <w:rsid w:val="005F53FD"/>
    <w:rsid w:val="005F5421"/>
    <w:rsid w:val="005F5698"/>
    <w:rsid w:val="005F59E4"/>
    <w:rsid w:val="005F5A8B"/>
    <w:rsid w:val="005F5CEF"/>
    <w:rsid w:val="005F5EC6"/>
    <w:rsid w:val="005F5F3D"/>
    <w:rsid w:val="005F60FD"/>
    <w:rsid w:val="005F6313"/>
    <w:rsid w:val="005F6397"/>
    <w:rsid w:val="005F64A6"/>
    <w:rsid w:val="005F6665"/>
    <w:rsid w:val="005F6BB3"/>
    <w:rsid w:val="005F6DA8"/>
    <w:rsid w:val="005F6E35"/>
    <w:rsid w:val="005F6E5F"/>
    <w:rsid w:val="005F71FE"/>
    <w:rsid w:val="005F73D7"/>
    <w:rsid w:val="005F7558"/>
    <w:rsid w:val="005F7569"/>
    <w:rsid w:val="005F7707"/>
    <w:rsid w:val="005F77D0"/>
    <w:rsid w:val="005F7854"/>
    <w:rsid w:val="005F7895"/>
    <w:rsid w:val="005F7A10"/>
    <w:rsid w:val="005F7CA7"/>
    <w:rsid w:val="005F7D94"/>
    <w:rsid w:val="00600085"/>
    <w:rsid w:val="00600434"/>
    <w:rsid w:val="00600747"/>
    <w:rsid w:val="0060076B"/>
    <w:rsid w:val="006008A9"/>
    <w:rsid w:val="00600C27"/>
    <w:rsid w:val="00600DEC"/>
    <w:rsid w:val="00600E3A"/>
    <w:rsid w:val="00600ECC"/>
    <w:rsid w:val="00600F64"/>
    <w:rsid w:val="006010AA"/>
    <w:rsid w:val="00601223"/>
    <w:rsid w:val="00601225"/>
    <w:rsid w:val="006013A5"/>
    <w:rsid w:val="006014A6"/>
    <w:rsid w:val="00601662"/>
    <w:rsid w:val="00601685"/>
    <w:rsid w:val="00601A4E"/>
    <w:rsid w:val="00601B73"/>
    <w:rsid w:val="00601C15"/>
    <w:rsid w:val="00601D83"/>
    <w:rsid w:val="006020C3"/>
    <w:rsid w:val="00602682"/>
    <w:rsid w:val="00602908"/>
    <w:rsid w:val="00602A44"/>
    <w:rsid w:val="0060301B"/>
    <w:rsid w:val="00603123"/>
    <w:rsid w:val="00603363"/>
    <w:rsid w:val="006035CA"/>
    <w:rsid w:val="00603864"/>
    <w:rsid w:val="00603A44"/>
    <w:rsid w:val="00603B03"/>
    <w:rsid w:val="00603EDF"/>
    <w:rsid w:val="006042FC"/>
    <w:rsid w:val="00604405"/>
    <w:rsid w:val="0060441A"/>
    <w:rsid w:val="006044E7"/>
    <w:rsid w:val="00604589"/>
    <w:rsid w:val="006048DE"/>
    <w:rsid w:val="00604B37"/>
    <w:rsid w:val="00604CE0"/>
    <w:rsid w:val="00604D45"/>
    <w:rsid w:val="0060518F"/>
    <w:rsid w:val="00605350"/>
    <w:rsid w:val="00605574"/>
    <w:rsid w:val="0060562E"/>
    <w:rsid w:val="0060567B"/>
    <w:rsid w:val="0060579C"/>
    <w:rsid w:val="00605950"/>
    <w:rsid w:val="006059C8"/>
    <w:rsid w:val="006059EF"/>
    <w:rsid w:val="006059F2"/>
    <w:rsid w:val="00605F04"/>
    <w:rsid w:val="00606051"/>
    <w:rsid w:val="006060E4"/>
    <w:rsid w:val="006062A1"/>
    <w:rsid w:val="00606371"/>
    <w:rsid w:val="006063DC"/>
    <w:rsid w:val="00606715"/>
    <w:rsid w:val="00606746"/>
    <w:rsid w:val="00606B1B"/>
    <w:rsid w:val="00606BFE"/>
    <w:rsid w:val="00606C4B"/>
    <w:rsid w:val="00606DBD"/>
    <w:rsid w:val="00606E4E"/>
    <w:rsid w:val="0060725A"/>
    <w:rsid w:val="006073A4"/>
    <w:rsid w:val="00607797"/>
    <w:rsid w:val="00607943"/>
    <w:rsid w:val="00607B0F"/>
    <w:rsid w:val="00607BA5"/>
    <w:rsid w:val="00607C64"/>
    <w:rsid w:val="00607CA7"/>
    <w:rsid w:val="00607D78"/>
    <w:rsid w:val="00607EC1"/>
    <w:rsid w:val="00607ED5"/>
    <w:rsid w:val="00607F2D"/>
    <w:rsid w:val="006101DC"/>
    <w:rsid w:val="00610226"/>
    <w:rsid w:val="006103DA"/>
    <w:rsid w:val="00610417"/>
    <w:rsid w:val="0061045E"/>
    <w:rsid w:val="00610593"/>
    <w:rsid w:val="00610847"/>
    <w:rsid w:val="006109C5"/>
    <w:rsid w:val="00610A9D"/>
    <w:rsid w:val="00611343"/>
    <w:rsid w:val="0061153C"/>
    <w:rsid w:val="00611872"/>
    <w:rsid w:val="00611987"/>
    <w:rsid w:val="00612165"/>
    <w:rsid w:val="006121E3"/>
    <w:rsid w:val="0061258E"/>
    <w:rsid w:val="006125AD"/>
    <w:rsid w:val="00612C1C"/>
    <w:rsid w:val="00612C4E"/>
    <w:rsid w:val="00612E99"/>
    <w:rsid w:val="00612F0F"/>
    <w:rsid w:val="00612FC3"/>
    <w:rsid w:val="00613038"/>
    <w:rsid w:val="006132A5"/>
    <w:rsid w:val="0061345A"/>
    <w:rsid w:val="00613581"/>
    <w:rsid w:val="006136C2"/>
    <w:rsid w:val="006137DB"/>
    <w:rsid w:val="00613837"/>
    <w:rsid w:val="00613A3D"/>
    <w:rsid w:val="00613ABE"/>
    <w:rsid w:val="00613E0E"/>
    <w:rsid w:val="00613E40"/>
    <w:rsid w:val="00613EBC"/>
    <w:rsid w:val="00613FA8"/>
    <w:rsid w:val="0061418A"/>
    <w:rsid w:val="006144DA"/>
    <w:rsid w:val="00614581"/>
    <w:rsid w:val="00614782"/>
    <w:rsid w:val="0061482D"/>
    <w:rsid w:val="00614838"/>
    <w:rsid w:val="00614CC2"/>
    <w:rsid w:val="00615186"/>
    <w:rsid w:val="006151E7"/>
    <w:rsid w:val="00615307"/>
    <w:rsid w:val="006155BF"/>
    <w:rsid w:val="006158AE"/>
    <w:rsid w:val="006158D2"/>
    <w:rsid w:val="00615AEC"/>
    <w:rsid w:val="00615BBF"/>
    <w:rsid w:val="00615BF4"/>
    <w:rsid w:val="00615C67"/>
    <w:rsid w:val="00616175"/>
    <w:rsid w:val="0061639D"/>
    <w:rsid w:val="006167AC"/>
    <w:rsid w:val="006167E4"/>
    <w:rsid w:val="00616902"/>
    <w:rsid w:val="0061690B"/>
    <w:rsid w:val="00616B97"/>
    <w:rsid w:val="00616D49"/>
    <w:rsid w:val="00617109"/>
    <w:rsid w:val="00617219"/>
    <w:rsid w:val="00617719"/>
    <w:rsid w:val="0061797F"/>
    <w:rsid w:val="00617BC7"/>
    <w:rsid w:val="00617C33"/>
    <w:rsid w:val="00617CC6"/>
    <w:rsid w:val="00617CE4"/>
    <w:rsid w:val="00617D10"/>
    <w:rsid w:val="00617E0F"/>
    <w:rsid w:val="00617FAC"/>
    <w:rsid w:val="00620008"/>
    <w:rsid w:val="00620041"/>
    <w:rsid w:val="00620273"/>
    <w:rsid w:val="00620765"/>
    <w:rsid w:val="0062087B"/>
    <w:rsid w:val="006208AF"/>
    <w:rsid w:val="006208D8"/>
    <w:rsid w:val="00620B68"/>
    <w:rsid w:val="00620BAD"/>
    <w:rsid w:val="00620E79"/>
    <w:rsid w:val="00620FB2"/>
    <w:rsid w:val="00621037"/>
    <w:rsid w:val="00621102"/>
    <w:rsid w:val="006216E6"/>
    <w:rsid w:val="006217B6"/>
    <w:rsid w:val="00621840"/>
    <w:rsid w:val="00621B21"/>
    <w:rsid w:val="00621B81"/>
    <w:rsid w:val="00621C02"/>
    <w:rsid w:val="00621CE9"/>
    <w:rsid w:val="00621D22"/>
    <w:rsid w:val="00621D42"/>
    <w:rsid w:val="00621DBC"/>
    <w:rsid w:val="00621DD4"/>
    <w:rsid w:val="00621F29"/>
    <w:rsid w:val="00622130"/>
    <w:rsid w:val="0062218E"/>
    <w:rsid w:val="00622452"/>
    <w:rsid w:val="006224F1"/>
    <w:rsid w:val="00622870"/>
    <w:rsid w:val="00622BDC"/>
    <w:rsid w:val="00622BDD"/>
    <w:rsid w:val="00622F5F"/>
    <w:rsid w:val="00622FB7"/>
    <w:rsid w:val="00623129"/>
    <w:rsid w:val="0062330E"/>
    <w:rsid w:val="00623369"/>
    <w:rsid w:val="00623577"/>
    <w:rsid w:val="0062357B"/>
    <w:rsid w:val="006237E3"/>
    <w:rsid w:val="006239E0"/>
    <w:rsid w:val="00623DB4"/>
    <w:rsid w:val="0062403F"/>
    <w:rsid w:val="0062419E"/>
    <w:rsid w:val="0062427E"/>
    <w:rsid w:val="00624382"/>
    <w:rsid w:val="0062458E"/>
    <w:rsid w:val="0062491B"/>
    <w:rsid w:val="00624950"/>
    <w:rsid w:val="00624B41"/>
    <w:rsid w:val="00624C18"/>
    <w:rsid w:val="00624CBE"/>
    <w:rsid w:val="00624CC6"/>
    <w:rsid w:val="006250C7"/>
    <w:rsid w:val="006254FE"/>
    <w:rsid w:val="0062567B"/>
    <w:rsid w:val="0062571B"/>
    <w:rsid w:val="00625774"/>
    <w:rsid w:val="00625A66"/>
    <w:rsid w:val="00625B84"/>
    <w:rsid w:val="00625C48"/>
    <w:rsid w:val="00625C65"/>
    <w:rsid w:val="00625DA6"/>
    <w:rsid w:val="00625DD0"/>
    <w:rsid w:val="00626081"/>
    <w:rsid w:val="00626341"/>
    <w:rsid w:val="00626633"/>
    <w:rsid w:val="0062694C"/>
    <w:rsid w:val="00626B15"/>
    <w:rsid w:val="00626B1B"/>
    <w:rsid w:val="00627093"/>
    <w:rsid w:val="006271C7"/>
    <w:rsid w:val="006271F5"/>
    <w:rsid w:val="0062729E"/>
    <w:rsid w:val="006276D0"/>
    <w:rsid w:val="006276F0"/>
    <w:rsid w:val="006277A7"/>
    <w:rsid w:val="00627A68"/>
    <w:rsid w:val="00627BDE"/>
    <w:rsid w:val="00627C09"/>
    <w:rsid w:val="00627EC4"/>
    <w:rsid w:val="00630119"/>
    <w:rsid w:val="00630147"/>
    <w:rsid w:val="00630192"/>
    <w:rsid w:val="006304DD"/>
    <w:rsid w:val="00630573"/>
    <w:rsid w:val="006305C4"/>
    <w:rsid w:val="0063066C"/>
    <w:rsid w:val="00630734"/>
    <w:rsid w:val="00630BA8"/>
    <w:rsid w:val="00630D03"/>
    <w:rsid w:val="00630D89"/>
    <w:rsid w:val="00631328"/>
    <w:rsid w:val="006315B6"/>
    <w:rsid w:val="0063166A"/>
    <w:rsid w:val="00631685"/>
    <w:rsid w:val="0063183C"/>
    <w:rsid w:val="006318C7"/>
    <w:rsid w:val="00631BA3"/>
    <w:rsid w:val="00631D54"/>
    <w:rsid w:val="006320BD"/>
    <w:rsid w:val="00632122"/>
    <w:rsid w:val="0063220C"/>
    <w:rsid w:val="006325A7"/>
    <w:rsid w:val="00632644"/>
    <w:rsid w:val="00632666"/>
    <w:rsid w:val="006326BC"/>
    <w:rsid w:val="00632753"/>
    <w:rsid w:val="006327A9"/>
    <w:rsid w:val="006328A1"/>
    <w:rsid w:val="006328BF"/>
    <w:rsid w:val="00632D3E"/>
    <w:rsid w:val="00632D67"/>
    <w:rsid w:val="00632FDD"/>
    <w:rsid w:val="00633046"/>
    <w:rsid w:val="006332AE"/>
    <w:rsid w:val="00633388"/>
    <w:rsid w:val="00633469"/>
    <w:rsid w:val="006336F1"/>
    <w:rsid w:val="0063390C"/>
    <w:rsid w:val="00633962"/>
    <w:rsid w:val="00633B4F"/>
    <w:rsid w:val="00633C90"/>
    <w:rsid w:val="006341A2"/>
    <w:rsid w:val="00634304"/>
    <w:rsid w:val="00634431"/>
    <w:rsid w:val="006345CB"/>
    <w:rsid w:val="006345FA"/>
    <w:rsid w:val="0063484C"/>
    <w:rsid w:val="00634947"/>
    <w:rsid w:val="00634B4F"/>
    <w:rsid w:val="00635016"/>
    <w:rsid w:val="006350B6"/>
    <w:rsid w:val="00635175"/>
    <w:rsid w:val="00635379"/>
    <w:rsid w:val="0063547E"/>
    <w:rsid w:val="006356CB"/>
    <w:rsid w:val="00635869"/>
    <w:rsid w:val="0063591C"/>
    <w:rsid w:val="0063592B"/>
    <w:rsid w:val="006359F7"/>
    <w:rsid w:val="00635AAC"/>
    <w:rsid w:val="00636006"/>
    <w:rsid w:val="00636110"/>
    <w:rsid w:val="0063650F"/>
    <w:rsid w:val="006365AA"/>
    <w:rsid w:val="0063666B"/>
    <w:rsid w:val="00636CA1"/>
    <w:rsid w:val="0063710E"/>
    <w:rsid w:val="0063711C"/>
    <w:rsid w:val="00637174"/>
    <w:rsid w:val="00637183"/>
    <w:rsid w:val="00637526"/>
    <w:rsid w:val="0063794F"/>
    <w:rsid w:val="00637954"/>
    <w:rsid w:val="00637C33"/>
    <w:rsid w:val="00637C54"/>
    <w:rsid w:val="00637D2F"/>
    <w:rsid w:val="00637D40"/>
    <w:rsid w:val="00637E31"/>
    <w:rsid w:val="00637FBE"/>
    <w:rsid w:val="006401A3"/>
    <w:rsid w:val="006401C5"/>
    <w:rsid w:val="006401D9"/>
    <w:rsid w:val="006402E0"/>
    <w:rsid w:val="0064047C"/>
    <w:rsid w:val="006404DE"/>
    <w:rsid w:val="006405BF"/>
    <w:rsid w:val="0064069F"/>
    <w:rsid w:val="0064085F"/>
    <w:rsid w:val="00640A5A"/>
    <w:rsid w:val="00640CC0"/>
    <w:rsid w:val="00640D99"/>
    <w:rsid w:val="00640F6F"/>
    <w:rsid w:val="00641086"/>
    <w:rsid w:val="006410EE"/>
    <w:rsid w:val="0064129A"/>
    <w:rsid w:val="00641452"/>
    <w:rsid w:val="00641610"/>
    <w:rsid w:val="00641869"/>
    <w:rsid w:val="00641918"/>
    <w:rsid w:val="006419CB"/>
    <w:rsid w:val="00641BE2"/>
    <w:rsid w:val="00641C4D"/>
    <w:rsid w:val="00641E83"/>
    <w:rsid w:val="00642098"/>
    <w:rsid w:val="0064229D"/>
    <w:rsid w:val="006422D1"/>
    <w:rsid w:val="006425EC"/>
    <w:rsid w:val="0064289D"/>
    <w:rsid w:val="00642931"/>
    <w:rsid w:val="00642A30"/>
    <w:rsid w:val="00642BD2"/>
    <w:rsid w:val="00642CF5"/>
    <w:rsid w:val="00642D1F"/>
    <w:rsid w:val="00642DE5"/>
    <w:rsid w:val="00642E95"/>
    <w:rsid w:val="00642EC2"/>
    <w:rsid w:val="00642F4B"/>
    <w:rsid w:val="00642FFB"/>
    <w:rsid w:val="00643073"/>
    <w:rsid w:val="00643098"/>
    <w:rsid w:val="0064314D"/>
    <w:rsid w:val="00643219"/>
    <w:rsid w:val="00643472"/>
    <w:rsid w:val="00643593"/>
    <w:rsid w:val="00643C36"/>
    <w:rsid w:val="00643CDB"/>
    <w:rsid w:val="00643DC1"/>
    <w:rsid w:val="00643F5C"/>
    <w:rsid w:val="00644027"/>
    <w:rsid w:val="00644210"/>
    <w:rsid w:val="00644334"/>
    <w:rsid w:val="006446BE"/>
    <w:rsid w:val="006446C6"/>
    <w:rsid w:val="0064482B"/>
    <w:rsid w:val="00644A5C"/>
    <w:rsid w:val="00644ADD"/>
    <w:rsid w:val="00644B2B"/>
    <w:rsid w:val="00644B57"/>
    <w:rsid w:val="00644B62"/>
    <w:rsid w:val="00644B6F"/>
    <w:rsid w:val="00644B8B"/>
    <w:rsid w:val="00644DA4"/>
    <w:rsid w:val="006453AB"/>
    <w:rsid w:val="00645598"/>
    <w:rsid w:val="00645627"/>
    <w:rsid w:val="006457CD"/>
    <w:rsid w:val="006457DF"/>
    <w:rsid w:val="00645CA4"/>
    <w:rsid w:val="00645DAF"/>
    <w:rsid w:val="00645DF7"/>
    <w:rsid w:val="00646242"/>
    <w:rsid w:val="00646440"/>
    <w:rsid w:val="0064654A"/>
    <w:rsid w:val="006466D9"/>
    <w:rsid w:val="00646AFD"/>
    <w:rsid w:val="00646D98"/>
    <w:rsid w:val="00646F50"/>
    <w:rsid w:val="00646FB8"/>
    <w:rsid w:val="00646FF2"/>
    <w:rsid w:val="00646FF8"/>
    <w:rsid w:val="0064715A"/>
    <w:rsid w:val="00647313"/>
    <w:rsid w:val="006475A3"/>
    <w:rsid w:val="006476C0"/>
    <w:rsid w:val="00647992"/>
    <w:rsid w:val="00647C51"/>
    <w:rsid w:val="00647E3A"/>
    <w:rsid w:val="0065005D"/>
    <w:rsid w:val="0065039C"/>
    <w:rsid w:val="006504C3"/>
    <w:rsid w:val="00650866"/>
    <w:rsid w:val="00651168"/>
    <w:rsid w:val="006511D1"/>
    <w:rsid w:val="0065122E"/>
    <w:rsid w:val="00651333"/>
    <w:rsid w:val="006513A5"/>
    <w:rsid w:val="00651460"/>
    <w:rsid w:val="006514BC"/>
    <w:rsid w:val="00651530"/>
    <w:rsid w:val="0065181A"/>
    <w:rsid w:val="006518B7"/>
    <w:rsid w:val="00651928"/>
    <w:rsid w:val="006519EC"/>
    <w:rsid w:val="00651B20"/>
    <w:rsid w:val="006520AC"/>
    <w:rsid w:val="0065213D"/>
    <w:rsid w:val="0065221F"/>
    <w:rsid w:val="006522C7"/>
    <w:rsid w:val="006522DE"/>
    <w:rsid w:val="00652500"/>
    <w:rsid w:val="00652807"/>
    <w:rsid w:val="0065289A"/>
    <w:rsid w:val="00652CBD"/>
    <w:rsid w:val="00653477"/>
    <w:rsid w:val="00653575"/>
    <w:rsid w:val="00653888"/>
    <w:rsid w:val="00653895"/>
    <w:rsid w:val="0065396B"/>
    <w:rsid w:val="00653A2D"/>
    <w:rsid w:val="00653C25"/>
    <w:rsid w:val="00653CE7"/>
    <w:rsid w:val="00653D90"/>
    <w:rsid w:val="00653F25"/>
    <w:rsid w:val="00653F2E"/>
    <w:rsid w:val="006542D8"/>
    <w:rsid w:val="006542DF"/>
    <w:rsid w:val="0065439C"/>
    <w:rsid w:val="006543C1"/>
    <w:rsid w:val="006543F7"/>
    <w:rsid w:val="0065458E"/>
    <w:rsid w:val="006545E3"/>
    <w:rsid w:val="00654BCC"/>
    <w:rsid w:val="00654C88"/>
    <w:rsid w:val="00654FC3"/>
    <w:rsid w:val="00655000"/>
    <w:rsid w:val="0065519A"/>
    <w:rsid w:val="006551C3"/>
    <w:rsid w:val="0065527C"/>
    <w:rsid w:val="006553DE"/>
    <w:rsid w:val="006555C5"/>
    <w:rsid w:val="00655667"/>
    <w:rsid w:val="006556F5"/>
    <w:rsid w:val="006559A6"/>
    <w:rsid w:val="00655B47"/>
    <w:rsid w:val="00655C12"/>
    <w:rsid w:val="00655D23"/>
    <w:rsid w:val="0065607F"/>
    <w:rsid w:val="0065624A"/>
    <w:rsid w:val="006562CD"/>
    <w:rsid w:val="0065645E"/>
    <w:rsid w:val="006564FB"/>
    <w:rsid w:val="00656537"/>
    <w:rsid w:val="006565E1"/>
    <w:rsid w:val="0065677D"/>
    <w:rsid w:val="006568CE"/>
    <w:rsid w:val="00656965"/>
    <w:rsid w:val="006569FD"/>
    <w:rsid w:val="00656E43"/>
    <w:rsid w:val="0065713D"/>
    <w:rsid w:val="0065732C"/>
    <w:rsid w:val="00657373"/>
    <w:rsid w:val="00657466"/>
    <w:rsid w:val="006575FA"/>
    <w:rsid w:val="006576D7"/>
    <w:rsid w:val="00657988"/>
    <w:rsid w:val="00657BE7"/>
    <w:rsid w:val="00657BF1"/>
    <w:rsid w:val="00657FCA"/>
    <w:rsid w:val="00660044"/>
    <w:rsid w:val="0066040F"/>
    <w:rsid w:val="00660434"/>
    <w:rsid w:val="00660450"/>
    <w:rsid w:val="00660470"/>
    <w:rsid w:val="0066086D"/>
    <w:rsid w:val="006609CF"/>
    <w:rsid w:val="00660CFD"/>
    <w:rsid w:val="00660D4F"/>
    <w:rsid w:val="00660D94"/>
    <w:rsid w:val="00661077"/>
    <w:rsid w:val="00661414"/>
    <w:rsid w:val="0066154A"/>
    <w:rsid w:val="0066168A"/>
    <w:rsid w:val="0066168F"/>
    <w:rsid w:val="00661722"/>
    <w:rsid w:val="0066190A"/>
    <w:rsid w:val="00661BF6"/>
    <w:rsid w:val="00661CE3"/>
    <w:rsid w:val="00661EBE"/>
    <w:rsid w:val="00661F51"/>
    <w:rsid w:val="0066202B"/>
    <w:rsid w:val="00662093"/>
    <w:rsid w:val="006621FC"/>
    <w:rsid w:val="0066224E"/>
    <w:rsid w:val="006623B9"/>
    <w:rsid w:val="0066249F"/>
    <w:rsid w:val="0066252A"/>
    <w:rsid w:val="00662581"/>
    <w:rsid w:val="00662796"/>
    <w:rsid w:val="00662B19"/>
    <w:rsid w:val="00662ED5"/>
    <w:rsid w:val="00662F35"/>
    <w:rsid w:val="006630FD"/>
    <w:rsid w:val="00663112"/>
    <w:rsid w:val="00663238"/>
    <w:rsid w:val="00663359"/>
    <w:rsid w:val="006634D3"/>
    <w:rsid w:val="006634E2"/>
    <w:rsid w:val="00663819"/>
    <w:rsid w:val="0066393F"/>
    <w:rsid w:val="00663996"/>
    <w:rsid w:val="006639AC"/>
    <w:rsid w:val="00663A50"/>
    <w:rsid w:val="00663CE2"/>
    <w:rsid w:val="00663F40"/>
    <w:rsid w:val="006640AB"/>
    <w:rsid w:val="0066445D"/>
    <w:rsid w:val="006645EC"/>
    <w:rsid w:val="006645F0"/>
    <w:rsid w:val="00664C6E"/>
    <w:rsid w:val="00664E69"/>
    <w:rsid w:val="00664F3F"/>
    <w:rsid w:val="00665104"/>
    <w:rsid w:val="00665180"/>
    <w:rsid w:val="00665223"/>
    <w:rsid w:val="00665825"/>
    <w:rsid w:val="00665DD2"/>
    <w:rsid w:val="00665DF0"/>
    <w:rsid w:val="00665E33"/>
    <w:rsid w:val="00665EB3"/>
    <w:rsid w:val="0066621D"/>
    <w:rsid w:val="00666513"/>
    <w:rsid w:val="0066653F"/>
    <w:rsid w:val="0066669F"/>
    <w:rsid w:val="00666763"/>
    <w:rsid w:val="00666860"/>
    <w:rsid w:val="006668ED"/>
    <w:rsid w:val="00666BB3"/>
    <w:rsid w:val="00666C90"/>
    <w:rsid w:val="00666E0F"/>
    <w:rsid w:val="006670C1"/>
    <w:rsid w:val="006670FF"/>
    <w:rsid w:val="0066720B"/>
    <w:rsid w:val="006672FC"/>
    <w:rsid w:val="006673FC"/>
    <w:rsid w:val="00667616"/>
    <w:rsid w:val="0066762D"/>
    <w:rsid w:val="0066762E"/>
    <w:rsid w:val="00667907"/>
    <w:rsid w:val="006679FC"/>
    <w:rsid w:val="00667BCF"/>
    <w:rsid w:val="00667BEA"/>
    <w:rsid w:val="00667DD2"/>
    <w:rsid w:val="006700BB"/>
    <w:rsid w:val="0067013D"/>
    <w:rsid w:val="006702E8"/>
    <w:rsid w:val="00670380"/>
    <w:rsid w:val="00670387"/>
    <w:rsid w:val="006703D7"/>
    <w:rsid w:val="0067080B"/>
    <w:rsid w:val="00670A8F"/>
    <w:rsid w:val="00670E54"/>
    <w:rsid w:val="00670ED4"/>
    <w:rsid w:val="006711D3"/>
    <w:rsid w:val="00671203"/>
    <w:rsid w:val="00671284"/>
    <w:rsid w:val="006713BB"/>
    <w:rsid w:val="0067143B"/>
    <w:rsid w:val="0067150B"/>
    <w:rsid w:val="00671559"/>
    <w:rsid w:val="00671562"/>
    <w:rsid w:val="00671A3F"/>
    <w:rsid w:val="00671B45"/>
    <w:rsid w:val="00671CB6"/>
    <w:rsid w:val="00671E36"/>
    <w:rsid w:val="00671F82"/>
    <w:rsid w:val="006724F0"/>
    <w:rsid w:val="006724F3"/>
    <w:rsid w:val="006725DD"/>
    <w:rsid w:val="006726E7"/>
    <w:rsid w:val="00672BED"/>
    <w:rsid w:val="00672D8C"/>
    <w:rsid w:val="00672FC4"/>
    <w:rsid w:val="0067321F"/>
    <w:rsid w:val="006734EB"/>
    <w:rsid w:val="0067367A"/>
    <w:rsid w:val="0067390D"/>
    <w:rsid w:val="00673ABF"/>
    <w:rsid w:val="00673C8F"/>
    <w:rsid w:val="00673C9B"/>
    <w:rsid w:val="00673DDD"/>
    <w:rsid w:val="00673E4F"/>
    <w:rsid w:val="00673F7D"/>
    <w:rsid w:val="00674920"/>
    <w:rsid w:val="00674A26"/>
    <w:rsid w:val="00674D3E"/>
    <w:rsid w:val="0067506F"/>
    <w:rsid w:val="00675077"/>
    <w:rsid w:val="006750B0"/>
    <w:rsid w:val="006750E6"/>
    <w:rsid w:val="006751DD"/>
    <w:rsid w:val="00675232"/>
    <w:rsid w:val="00675373"/>
    <w:rsid w:val="00675463"/>
    <w:rsid w:val="006755E6"/>
    <w:rsid w:val="00675650"/>
    <w:rsid w:val="0067565B"/>
    <w:rsid w:val="006757FA"/>
    <w:rsid w:val="00675B4E"/>
    <w:rsid w:val="00675C0F"/>
    <w:rsid w:val="00675DC9"/>
    <w:rsid w:val="00675F72"/>
    <w:rsid w:val="006760A2"/>
    <w:rsid w:val="0067610C"/>
    <w:rsid w:val="00676332"/>
    <w:rsid w:val="00676766"/>
    <w:rsid w:val="00676A9C"/>
    <w:rsid w:val="00676AB6"/>
    <w:rsid w:val="00676E5B"/>
    <w:rsid w:val="00676F98"/>
    <w:rsid w:val="0067708F"/>
    <w:rsid w:val="006773AA"/>
    <w:rsid w:val="00677441"/>
    <w:rsid w:val="0067745F"/>
    <w:rsid w:val="006774E2"/>
    <w:rsid w:val="00677629"/>
    <w:rsid w:val="006778EC"/>
    <w:rsid w:val="006779F7"/>
    <w:rsid w:val="00677A68"/>
    <w:rsid w:val="00677A77"/>
    <w:rsid w:val="00677B81"/>
    <w:rsid w:val="00677C1C"/>
    <w:rsid w:val="00677C53"/>
    <w:rsid w:val="00677D0F"/>
    <w:rsid w:val="00677E7D"/>
    <w:rsid w:val="00677F93"/>
    <w:rsid w:val="006800AE"/>
    <w:rsid w:val="006800B5"/>
    <w:rsid w:val="00680181"/>
    <w:rsid w:val="006804D4"/>
    <w:rsid w:val="00680504"/>
    <w:rsid w:val="006805E2"/>
    <w:rsid w:val="006805F0"/>
    <w:rsid w:val="006805F8"/>
    <w:rsid w:val="00680603"/>
    <w:rsid w:val="0068066D"/>
    <w:rsid w:val="00680821"/>
    <w:rsid w:val="00680D7E"/>
    <w:rsid w:val="00680EDE"/>
    <w:rsid w:val="00681098"/>
    <w:rsid w:val="006813A0"/>
    <w:rsid w:val="00681481"/>
    <w:rsid w:val="00681483"/>
    <w:rsid w:val="00681671"/>
    <w:rsid w:val="0068168A"/>
    <w:rsid w:val="00681A2A"/>
    <w:rsid w:val="00681AD5"/>
    <w:rsid w:val="00681B48"/>
    <w:rsid w:val="006821F1"/>
    <w:rsid w:val="0068245C"/>
    <w:rsid w:val="00682461"/>
    <w:rsid w:val="0068261E"/>
    <w:rsid w:val="006827CC"/>
    <w:rsid w:val="006828BF"/>
    <w:rsid w:val="006828DB"/>
    <w:rsid w:val="00682B9F"/>
    <w:rsid w:val="00682BE3"/>
    <w:rsid w:val="00682D6F"/>
    <w:rsid w:val="00682DAE"/>
    <w:rsid w:val="0068317F"/>
    <w:rsid w:val="006833DE"/>
    <w:rsid w:val="00683860"/>
    <w:rsid w:val="006838FC"/>
    <w:rsid w:val="00683B00"/>
    <w:rsid w:val="00683DE9"/>
    <w:rsid w:val="00683DFF"/>
    <w:rsid w:val="00683FB9"/>
    <w:rsid w:val="00684308"/>
    <w:rsid w:val="00684366"/>
    <w:rsid w:val="0068461F"/>
    <w:rsid w:val="00684686"/>
    <w:rsid w:val="00684746"/>
    <w:rsid w:val="00684A34"/>
    <w:rsid w:val="00684AE7"/>
    <w:rsid w:val="00684CD0"/>
    <w:rsid w:val="00684D9F"/>
    <w:rsid w:val="00684E77"/>
    <w:rsid w:val="00684E90"/>
    <w:rsid w:val="00684ED9"/>
    <w:rsid w:val="00684F2E"/>
    <w:rsid w:val="00684F89"/>
    <w:rsid w:val="006853CB"/>
    <w:rsid w:val="00685514"/>
    <w:rsid w:val="006855B8"/>
    <w:rsid w:val="00685709"/>
    <w:rsid w:val="00685789"/>
    <w:rsid w:val="00685ACD"/>
    <w:rsid w:val="00685FF4"/>
    <w:rsid w:val="0068614D"/>
    <w:rsid w:val="00686402"/>
    <w:rsid w:val="006866B8"/>
    <w:rsid w:val="00686768"/>
    <w:rsid w:val="00686913"/>
    <w:rsid w:val="006869CA"/>
    <w:rsid w:val="00686BB7"/>
    <w:rsid w:val="00686E2F"/>
    <w:rsid w:val="00686E56"/>
    <w:rsid w:val="00687260"/>
    <w:rsid w:val="006875D3"/>
    <w:rsid w:val="00687746"/>
    <w:rsid w:val="006877A6"/>
    <w:rsid w:val="006879FC"/>
    <w:rsid w:val="00687CAA"/>
    <w:rsid w:val="00687ECB"/>
    <w:rsid w:val="00687F6C"/>
    <w:rsid w:val="006900E3"/>
    <w:rsid w:val="006901A2"/>
    <w:rsid w:val="0069032A"/>
    <w:rsid w:val="0069055E"/>
    <w:rsid w:val="0069077C"/>
    <w:rsid w:val="00690A38"/>
    <w:rsid w:val="00690B88"/>
    <w:rsid w:val="00690BED"/>
    <w:rsid w:val="00690D2E"/>
    <w:rsid w:val="00690DF3"/>
    <w:rsid w:val="0069100A"/>
    <w:rsid w:val="00691165"/>
    <w:rsid w:val="00691270"/>
    <w:rsid w:val="006913AE"/>
    <w:rsid w:val="00691663"/>
    <w:rsid w:val="006916A9"/>
    <w:rsid w:val="00691876"/>
    <w:rsid w:val="00691F05"/>
    <w:rsid w:val="0069219A"/>
    <w:rsid w:val="00692310"/>
    <w:rsid w:val="00692377"/>
    <w:rsid w:val="006923C7"/>
    <w:rsid w:val="00692458"/>
    <w:rsid w:val="006924E9"/>
    <w:rsid w:val="00692546"/>
    <w:rsid w:val="00692637"/>
    <w:rsid w:val="0069265B"/>
    <w:rsid w:val="006928D4"/>
    <w:rsid w:val="0069296D"/>
    <w:rsid w:val="00692A6C"/>
    <w:rsid w:val="00692B01"/>
    <w:rsid w:val="00692B33"/>
    <w:rsid w:val="00692D44"/>
    <w:rsid w:val="00692D73"/>
    <w:rsid w:val="00692F79"/>
    <w:rsid w:val="006931E3"/>
    <w:rsid w:val="006931FA"/>
    <w:rsid w:val="00693250"/>
    <w:rsid w:val="00693A04"/>
    <w:rsid w:val="00693B25"/>
    <w:rsid w:val="00693C75"/>
    <w:rsid w:val="00693D08"/>
    <w:rsid w:val="006940B6"/>
    <w:rsid w:val="0069418E"/>
    <w:rsid w:val="00694213"/>
    <w:rsid w:val="0069427E"/>
    <w:rsid w:val="0069429F"/>
    <w:rsid w:val="006946FC"/>
    <w:rsid w:val="006949F8"/>
    <w:rsid w:val="00694A67"/>
    <w:rsid w:val="00694B50"/>
    <w:rsid w:val="00694B91"/>
    <w:rsid w:val="00694CE5"/>
    <w:rsid w:val="00694DFE"/>
    <w:rsid w:val="00694FB3"/>
    <w:rsid w:val="006953A3"/>
    <w:rsid w:val="00695B64"/>
    <w:rsid w:val="00695D46"/>
    <w:rsid w:val="00695E2B"/>
    <w:rsid w:val="00695E58"/>
    <w:rsid w:val="00695EEE"/>
    <w:rsid w:val="00695EF6"/>
    <w:rsid w:val="00695F0C"/>
    <w:rsid w:val="0069637C"/>
    <w:rsid w:val="006968F8"/>
    <w:rsid w:val="00696B34"/>
    <w:rsid w:val="00696DCD"/>
    <w:rsid w:val="00696F53"/>
    <w:rsid w:val="006972C7"/>
    <w:rsid w:val="00697432"/>
    <w:rsid w:val="006979FB"/>
    <w:rsid w:val="00697F66"/>
    <w:rsid w:val="00697F86"/>
    <w:rsid w:val="00697FB3"/>
    <w:rsid w:val="006A033C"/>
    <w:rsid w:val="006A035A"/>
    <w:rsid w:val="006A097C"/>
    <w:rsid w:val="006A0B06"/>
    <w:rsid w:val="006A0C99"/>
    <w:rsid w:val="006A0D23"/>
    <w:rsid w:val="006A0EA4"/>
    <w:rsid w:val="006A0FE3"/>
    <w:rsid w:val="006A11A3"/>
    <w:rsid w:val="006A128F"/>
    <w:rsid w:val="006A1407"/>
    <w:rsid w:val="006A141E"/>
    <w:rsid w:val="006A1540"/>
    <w:rsid w:val="006A17E6"/>
    <w:rsid w:val="006A19C8"/>
    <w:rsid w:val="006A1AA1"/>
    <w:rsid w:val="006A1AB2"/>
    <w:rsid w:val="006A1BBE"/>
    <w:rsid w:val="006A1F63"/>
    <w:rsid w:val="006A24BD"/>
    <w:rsid w:val="006A2551"/>
    <w:rsid w:val="006A2728"/>
    <w:rsid w:val="006A2744"/>
    <w:rsid w:val="006A282F"/>
    <w:rsid w:val="006A28AE"/>
    <w:rsid w:val="006A2AB1"/>
    <w:rsid w:val="006A2C39"/>
    <w:rsid w:val="006A2E6B"/>
    <w:rsid w:val="006A30AC"/>
    <w:rsid w:val="006A328F"/>
    <w:rsid w:val="006A338C"/>
    <w:rsid w:val="006A3655"/>
    <w:rsid w:val="006A37D3"/>
    <w:rsid w:val="006A37DB"/>
    <w:rsid w:val="006A387D"/>
    <w:rsid w:val="006A3A1D"/>
    <w:rsid w:val="006A3A39"/>
    <w:rsid w:val="006A3A43"/>
    <w:rsid w:val="006A402D"/>
    <w:rsid w:val="006A46CF"/>
    <w:rsid w:val="006A4786"/>
    <w:rsid w:val="006A487C"/>
    <w:rsid w:val="006A49EB"/>
    <w:rsid w:val="006A4B6F"/>
    <w:rsid w:val="006A4D6D"/>
    <w:rsid w:val="006A4EEF"/>
    <w:rsid w:val="006A4F47"/>
    <w:rsid w:val="006A4F69"/>
    <w:rsid w:val="006A5043"/>
    <w:rsid w:val="006A559F"/>
    <w:rsid w:val="006A55A2"/>
    <w:rsid w:val="006A55F5"/>
    <w:rsid w:val="006A5A77"/>
    <w:rsid w:val="006A5ADF"/>
    <w:rsid w:val="006A5B6B"/>
    <w:rsid w:val="006A5BC3"/>
    <w:rsid w:val="006A5D58"/>
    <w:rsid w:val="006A5E2E"/>
    <w:rsid w:val="006A60B4"/>
    <w:rsid w:val="006A64D9"/>
    <w:rsid w:val="006A662F"/>
    <w:rsid w:val="006A6915"/>
    <w:rsid w:val="006A6957"/>
    <w:rsid w:val="006A699E"/>
    <w:rsid w:val="006A6C46"/>
    <w:rsid w:val="006A6D62"/>
    <w:rsid w:val="006A6D80"/>
    <w:rsid w:val="006A6F72"/>
    <w:rsid w:val="006A707B"/>
    <w:rsid w:val="006A72B3"/>
    <w:rsid w:val="006A72C2"/>
    <w:rsid w:val="006A7545"/>
    <w:rsid w:val="006A7548"/>
    <w:rsid w:val="006A7B18"/>
    <w:rsid w:val="006A7DE4"/>
    <w:rsid w:val="006A7E4A"/>
    <w:rsid w:val="006A7E8C"/>
    <w:rsid w:val="006B0073"/>
    <w:rsid w:val="006B00CC"/>
    <w:rsid w:val="006B01ED"/>
    <w:rsid w:val="006B0401"/>
    <w:rsid w:val="006B0581"/>
    <w:rsid w:val="006B0588"/>
    <w:rsid w:val="006B0676"/>
    <w:rsid w:val="006B06F3"/>
    <w:rsid w:val="006B08CE"/>
    <w:rsid w:val="006B091D"/>
    <w:rsid w:val="006B0B26"/>
    <w:rsid w:val="006B0B91"/>
    <w:rsid w:val="006B0BB9"/>
    <w:rsid w:val="006B0C9B"/>
    <w:rsid w:val="006B0D71"/>
    <w:rsid w:val="006B0E5F"/>
    <w:rsid w:val="006B0F8D"/>
    <w:rsid w:val="006B1257"/>
    <w:rsid w:val="006B1534"/>
    <w:rsid w:val="006B15E6"/>
    <w:rsid w:val="006B1611"/>
    <w:rsid w:val="006B1652"/>
    <w:rsid w:val="006B1989"/>
    <w:rsid w:val="006B1A18"/>
    <w:rsid w:val="006B1D34"/>
    <w:rsid w:val="006B1D54"/>
    <w:rsid w:val="006B2322"/>
    <w:rsid w:val="006B24EB"/>
    <w:rsid w:val="006B2812"/>
    <w:rsid w:val="006B2844"/>
    <w:rsid w:val="006B29D2"/>
    <w:rsid w:val="006B2B56"/>
    <w:rsid w:val="006B2F0D"/>
    <w:rsid w:val="006B2F89"/>
    <w:rsid w:val="006B34B2"/>
    <w:rsid w:val="006B38FC"/>
    <w:rsid w:val="006B392E"/>
    <w:rsid w:val="006B3C74"/>
    <w:rsid w:val="006B3E12"/>
    <w:rsid w:val="006B418D"/>
    <w:rsid w:val="006B4293"/>
    <w:rsid w:val="006B43E3"/>
    <w:rsid w:val="006B440F"/>
    <w:rsid w:val="006B448E"/>
    <w:rsid w:val="006B4544"/>
    <w:rsid w:val="006B4624"/>
    <w:rsid w:val="006B4628"/>
    <w:rsid w:val="006B46C0"/>
    <w:rsid w:val="006B4BA0"/>
    <w:rsid w:val="006B4BD1"/>
    <w:rsid w:val="006B4D77"/>
    <w:rsid w:val="006B4E4C"/>
    <w:rsid w:val="006B51D7"/>
    <w:rsid w:val="006B5256"/>
    <w:rsid w:val="006B538A"/>
    <w:rsid w:val="006B5416"/>
    <w:rsid w:val="006B5467"/>
    <w:rsid w:val="006B570B"/>
    <w:rsid w:val="006B5776"/>
    <w:rsid w:val="006B5887"/>
    <w:rsid w:val="006B5A09"/>
    <w:rsid w:val="006B5ACF"/>
    <w:rsid w:val="006B5B62"/>
    <w:rsid w:val="006B5EF7"/>
    <w:rsid w:val="006B5FCF"/>
    <w:rsid w:val="006B60F3"/>
    <w:rsid w:val="006B6182"/>
    <w:rsid w:val="006B62F5"/>
    <w:rsid w:val="006B6305"/>
    <w:rsid w:val="006B6503"/>
    <w:rsid w:val="006B6819"/>
    <w:rsid w:val="006B682B"/>
    <w:rsid w:val="006B6CD4"/>
    <w:rsid w:val="006B6D4F"/>
    <w:rsid w:val="006B6D52"/>
    <w:rsid w:val="006B6E67"/>
    <w:rsid w:val="006B6EA7"/>
    <w:rsid w:val="006B6F6F"/>
    <w:rsid w:val="006B70E3"/>
    <w:rsid w:val="006B735D"/>
    <w:rsid w:val="006B74D5"/>
    <w:rsid w:val="006B7538"/>
    <w:rsid w:val="006B7763"/>
    <w:rsid w:val="006B7B35"/>
    <w:rsid w:val="006B7C32"/>
    <w:rsid w:val="006B7CFC"/>
    <w:rsid w:val="006B7F13"/>
    <w:rsid w:val="006C0184"/>
    <w:rsid w:val="006C0271"/>
    <w:rsid w:val="006C0433"/>
    <w:rsid w:val="006C066D"/>
    <w:rsid w:val="006C0A85"/>
    <w:rsid w:val="006C0A9E"/>
    <w:rsid w:val="006C0B44"/>
    <w:rsid w:val="006C0C7B"/>
    <w:rsid w:val="006C0E41"/>
    <w:rsid w:val="006C15E4"/>
    <w:rsid w:val="006C16DB"/>
    <w:rsid w:val="006C1742"/>
    <w:rsid w:val="006C17E9"/>
    <w:rsid w:val="006C1952"/>
    <w:rsid w:val="006C1BA7"/>
    <w:rsid w:val="006C20F9"/>
    <w:rsid w:val="006C2105"/>
    <w:rsid w:val="006C2311"/>
    <w:rsid w:val="006C2343"/>
    <w:rsid w:val="006C2485"/>
    <w:rsid w:val="006C25A8"/>
    <w:rsid w:val="006C25E0"/>
    <w:rsid w:val="006C26E1"/>
    <w:rsid w:val="006C28C0"/>
    <w:rsid w:val="006C2AD7"/>
    <w:rsid w:val="006C2BC4"/>
    <w:rsid w:val="006C30CA"/>
    <w:rsid w:val="006C334A"/>
    <w:rsid w:val="006C365E"/>
    <w:rsid w:val="006C38C5"/>
    <w:rsid w:val="006C3B17"/>
    <w:rsid w:val="006C3D07"/>
    <w:rsid w:val="006C3E22"/>
    <w:rsid w:val="006C3E6B"/>
    <w:rsid w:val="006C3F61"/>
    <w:rsid w:val="006C4041"/>
    <w:rsid w:val="006C4169"/>
    <w:rsid w:val="006C424D"/>
    <w:rsid w:val="006C42BC"/>
    <w:rsid w:val="006C44E3"/>
    <w:rsid w:val="006C44FF"/>
    <w:rsid w:val="006C45A4"/>
    <w:rsid w:val="006C4AF9"/>
    <w:rsid w:val="006C4E26"/>
    <w:rsid w:val="006C4FCB"/>
    <w:rsid w:val="006C4FE6"/>
    <w:rsid w:val="006C5394"/>
    <w:rsid w:val="006C5602"/>
    <w:rsid w:val="006C57F3"/>
    <w:rsid w:val="006C5984"/>
    <w:rsid w:val="006C59F7"/>
    <w:rsid w:val="006C5B71"/>
    <w:rsid w:val="006C5B98"/>
    <w:rsid w:val="006C5BFC"/>
    <w:rsid w:val="006C5D31"/>
    <w:rsid w:val="006C6226"/>
    <w:rsid w:val="006C623B"/>
    <w:rsid w:val="006C6476"/>
    <w:rsid w:val="006C6817"/>
    <w:rsid w:val="006C69C6"/>
    <w:rsid w:val="006C6AD2"/>
    <w:rsid w:val="006C6BB1"/>
    <w:rsid w:val="006C6E0A"/>
    <w:rsid w:val="006C6E71"/>
    <w:rsid w:val="006C7086"/>
    <w:rsid w:val="006C7096"/>
    <w:rsid w:val="006C715A"/>
    <w:rsid w:val="006C73D8"/>
    <w:rsid w:val="006C757C"/>
    <w:rsid w:val="006C761C"/>
    <w:rsid w:val="006C7662"/>
    <w:rsid w:val="006C7740"/>
    <w:rsid w:val="006C780A"/>
    <w:rsid w:val="006C781C"/>
    <w:rsid w:val="006C7A05"/>
    <w:rsid w:val="006C7DCE"/>
    <w:rsid w:val="006C7E17"/>
    <w:rsid w:val="006C7F4E"/>
    <w:rsid w:val="006D07EE"/>
    <w:rsid w:val="006D0AFA"/>
    <w:rsid w:val="006D0CB5"/>
    <w:rsid w:val="006D0D88"/>
    <w:rsid w:val="006D10AE"/>
    <w:rsid w:val="006D11B2"/>
    <w:rsid w:val="006D1256"/>
    <w:rsid w:val="006D155B"/>
    <w:rsid w:val="006D15DC"/>
    <w:rsid w:val="006D1879"/>
    <w:rsid w:val="006D199A"/>
    <w:rsid w:val="006D1A63"/>
    <w:rsid w:val="006D1C1C"/>
    <w:rsid w:val="006D1E1C"/>
    <w:rsid w:val="006D201E"/>
    <w:rsid w:val="006D21A2"/>
    <w:rsid w:val="006D21E2"/>
    <w:rsid w:val="006D2284"/>
    <w:rsid w:val="006D24EE"/>
    <w:rsid w:val="006D2658"/>
    <w:rsid w:val="006D27FF"/>
    <w:rsid w:val="006D28EF"/>
    <w:rsid w:val="006D2EC7"/>
    <w:rsid w:val="006D3186"/>
    <w:rsid w:val="006D3F27"/>
    <w:rsid w:val="006D401C"/>
    <w:rsid w:val="006D41C4"/>
    <w:rsid w:val="006D42FC"/>
    <w:rsid w:val="006D43DE"/>
    <w:rsid w:val="006D44D6"/>
    <w:rsid w:val="006D461E"/>
    <w:rsid w:val="006D4763"/>
    <w:rsid w:val="006D4C28"/>
    <w:rsid w:val="006D4CAD"/>
    <w:rsid w:val="006D4CC8"/>
    <w:rsid w:val="006D4D29"/>
    <w:rsid w:val="006D4E83"/>
    <w:rsid w:val="006D4FBA"/>
    <w:rsid w:val="006D500E"/>
    <w:rsid w:val="006D532A"/>
    <w:rsid w:val="006D5510"/>
    <w:rsid w:val="006D55FF"/>
    <w:rsid w:val="006D58B8"/>
    <w:rsid w:val="006D590F"/>
    <w:rsid w:val="006D59D4"/>
    <w:rsid w:val="006D5A42"/>
    <w:rsid w:val="006D5A73"/>
    <w:rsid w:val="006D5B28"/>
    <w:rsid w:val="006D5B48"/>
    <w:rsid w:val="006D5C20"/>
    <w:rsid w:val="006D5C50"/>
    <w:rsid w:val="006D5CB5"/>
    <w:rsid w:val="006D5D43"/>
    <w:rsid w:val="006D5ED4"/>
    <w:rsid w:val="006D645A"/>
    <w:rsid w:val="006D6487"/>
    <w:rsid w:val="006D6791"/>
    <w:rsid w:val="006D691B"/>
    <w:rsid w:val="006D6DEC"/>
    <w:rsid w:val="006D6E07"/>
    <w:rsid w:val="006D705C"/>
    <w:rsid w:val="006D7068"/>
    <w:rsid w:val="006D7206"/>
    <w:rsid w:val="006D7270"/>
    <w:rsid w:val="006D72F6"/>
    <w:rsid w:val="006D731D"/>
    <w:rsid w:val="006D74C3"/>
    <w:rsid w:val="006D7542"/>
    <w:rsid w:val="006D78CC"/>
    <w:rsid w:val="006D79F3"/>
    <w:rsid w:val="006D7AC6"/>
    <w:rsid w:val="006D7AF0"/>
    <w:rsid w:val="006D7B82"/>
    <w:rsid w:val="006D7E08"/>
    <w:rsid w:val="006D7EBD"/>
    <w:rsid w:val="006E01D6"/>
    <w:rsid w:val="006E0291"/>
    <w:rsid w:val="006E02AF"/>
    <w:rsid w:val="006E037E"/>
    <w:rsid w:val="006E0580"/>
    <w:rsid w:val="006E0933"/>
    <w:rsid w:val="006E0C42"/>
    <w:rsid w:val="006E0D90"/>
    <w:rsid w:val="006E0E90"/>
    <w:rsid w:val="006E0EA7"/>
    <w:rsid w:val="006E0FB9"/>
    <w:rsid w:val="006E1033"/>
    <w:rsid w:val="006E12DC"/>
    <w:rsid w:val="006E153B"/>
    <w:rsid w:val="006E16BB"/>
    <w:rsid w:val="006E194D"/>
    <w:rsid w:val="006E19D3"/>
    <w:rsid w:val="006E1B8F"/>
    <w:rsid w:val="006E1C7E"/>
    <w:rsid w:val="006E1CF1"/>
    <w:rsid w:val="006E1FD5"/>
    <w:rsid w:val="006E1FE8"/>
    <w:rsid w:val="006E2236"/>
    <w:rsid w:val="006E24CC"/>
    <w:rsid w:val="006E2556"/>
    <w:rsid w:val="006E266A"/>
    <w:rsid w:val="006E26B9"/>
    <w:rsid w:val="006E2739"/>
    <w:rsid w:val="006E2740"/>
    <w:rsid w:val="006E2B1B"/>
    <w:rsid w:val="006E2CC3"/>
    <w:rsid w:val="006E317C"/>
    <w:rsid w:val="006E3320"/>
    <w:rsid w:val="006E35C5"/>
    <w:rsid w:val="006E36FD"/>
    <w:rsid w:val="006E37AC"/>
    <w:rsid w:val="006E3AF3"/>
    <w:rsid w:val="006E3C0C"/>
    <w:rsid w:val="006E3C4D"/>
    <w:rsid w:val="006E3C6C"/>
    <w:rsid w:val="006E3DCB"/>
    <w:rsid w:val="006E3FFB"/>
    <w:rsid w:val="006E40DC"/>
    <w:rsid w:val="006E415D"/>
    <w:rsid w:val="006E420D"/>
    <w:rsid w:val="006E441D"/>
    <w:rsid w:val="006E4476"/>
    <w:rsid w:val="006E459B"/>
    <w:rsid w:val="006E4729"/>
    <w:rsid w:val="006E49F4"/>
    <w:rsid w:val="006E4F04"/>
    <w:rsid w:val="006E4F9C"/>
    <w:rsid w:val="006E5117"/>
    <w:rsid w:val="006E5217"/>
    <w:rsid w:val="006E5355"/>
    <w:rsid w:val="006E552D"/>
    <w:rsid w:val="006E5663"/>
    <w:rsid w:val="006E5A2A"/>
    <w:rsid w:val="006E5D56"/>
    <w:rsid w:val="006E5DCF"/>
    <w:rsid w:val="006E5EE4"/>
    <w:rsid w:val="006E5FB1"/>
    <w:rsid w:val="006E60F3"/>
    <w:rsid w:val="006E62D6"/>
    <w:rsid w:val="006E6364"/>
    <w:rsid w:val="006E6565"/>
    <w:rsid w:val="006E6617"/>
    <w:rsid w:val="006E6750"/>
    <w:rsid w:val="006E68DD"/>
    <w:rsid w:val="006E6C66"/>
    <w:rsid w:val="006E6CDB"/>
    <w:rsid w:val="006E6CE0"/>
    <w:rsid w:val="006E6FFC"/>
    <w:rsid w:val="006E7031"/>
    <w:rsid w:val="006E71EE"/>
    <w:rsid w:val="006E7216"/>
    <w:rsid w:val="006E72A8"/>
    <w:rsid w:val="006E72EB"/>
    <w:rsid w:val="006E7464"/>
    <w:rsid w:val="006E78DE"/>
    <w:rsid w:val="006E793F"/>
    <w:rsid w:val="006E795A"/>
    <w:rsid w:val="006E7FA3"/>
    <w:rsid w:val="006F005D"/>
    <w:rsid w:val="006F022F"/>
    <w:rsid w:val="006F02B5"/>
    <w:rsid w:val="006F0491"/>
    <w:rsid w:val="006F04A9"/>
    <w:rsid w:val="006F0847"/>
    <w:rsid w:val="006F08B1"/>
    <w:rsid w:val="006F09E2"/>
    <w:rsid w:val="006F0A95"/>
    <w:rsid w:val="006F0B0F"/>
    <w:rsid w:val="006F0C91"/>
    <w:rsid w:val="006F0D02"/>
    <w:rsid w:val="006F0D5F"/>
    <w:rsid w:val="006F0F2B"/>
    <w:rsid w:val="006F10B2"/>
    <w:rsid w:val="006F10C5"/>
    <w:rsid w:val="006F10D1"/>
    <w:rsid w:val="006F113A"/>
    <w:rsid w:val="006F13B2"/>
    <w:rsid w:val="006F14EB"/>
    <w:rsid w:val="006F161B"/>
    <w:rsid w:val="006F16CC"/>
    <w:rsid w:val="006F1937"/>
    <w:rsid w:val="006F1A65"/>
    <w:rsid w:val="006F1CAC"/>
    <w:rsid w:val="006F1DE4"/>
    <w:rsid w:val="006F1F58"/>
    <w:rsid w:val="006F1FEE"/>
    <w:rsid w:val="006F22DD"/>
    <w:rsid w:val="006F22ED"/>
    <w:rsid w:val="006F239C"/>
    <w:rsid w:val="006F27D5"/>
    <w:rsid w:val="006F2C62"/>
    <w:rsid w:val="006F2C99"/>
    <w:rsid w:val="006F3119"/>
    <w:rsid w:val="006F3127"/>
    <w:rsid w:val="006F3238"/>
    <w:rsid w:val="006F3419"/>
    <w:rsid w:val="006F3B9F"/>
    <w:rsid w:val="006F3BDB"/>
    <w:rsid w:val="006F3D93"/>
    <w:rsid w:val="006F3EC8"/>
    <w:rsid w:val="006F3F52"/>
    <w:rsid w:val="006F4223"/>
    <w:rsid w:val="006F42D8"/>
    <w:rsid w:val="006F42E7"/>
    <w:rsid w:val="006F4883"/>
    <w:rsid w:val="006F49D6"/>
    <w:rsid w:val="006F4D95"/>
    <w:rsid w:val="006F4F55"/>
    <w:rsid w:val="006F5010"/>
    <w:rsid w:val="006F50FB"/>
    <w:rsid w:val="006F515E"/>
    <w:rsid w:val="006F5190"/>
    <w:rsid w:val="006F51CA"/>
    <w:rsid w:val="006F51EB"/>
    <w:rsid w:val="006F537C"/>
    <w:rsid w:val="006F56F5"/>
    <w:rsid w:val="006F59EE"/>
    <w:rsid w:val="006F5A26"/>
    <w:rsid w:val="006F5A52"/>
    <w:rsid w:val="006F5A66"/>
    <w:rsid w:val="006F5ABF"/>
    <w:rsid w:val="006F5C03"/>
    <w:rsid w:val="006F5CD8"/>
    <w:rsid w:val="006F5DD2"/>
    <w:rsid w:val="006F60E6"/>
    <w:rsid w:val="006F6451"/>
    <w:rsid w:val="006F6511"/>
    <w:rsid w:val="006F6556"/>
    <w:rsid w:val="006F65B3"/>
    <w:rsid w:val="006F6A8C"/>
    <w:rsid w:val="006F6AE9"/>
    <w:rsid w:val="006F6D4D"/>
    <w:rsid w:val="006F70A5"/>
    <w:rsid w:val="006F733E"/>
    <w:rsid w:val="006F75CB"/>
    <w:rsid w:val="006F7744"/>
    <w:rsid w:val="006F79E5"/>
    <w:rsid w:val="006F7ACA"/>
    <w:rsid w:val="006F7AE6"/>
    <w:rsid w:val="006F7F86"/>
    <w:rsid w:val="006F7FD1"/>
    <w:rsid w:val="00700371"/>
    <w:rsid w:val="00700418"/>
    <w:rsid w:val="00700A78"/>
    <w:rsid w:val="00700A89"/>
    <w:rsid w:val="00700BE8"/>
    <w:rsid w:val="00700DC0"/>
    <w:rsid w:val="00700E3A"/>
    <w:rsid w:val="00700F32"/>
    <w:rsid w:val="0070109D"/>
    <w:rsid w:val="007010E5"/>
    <w:rsid w:val="007012E1"/>
    <w:rsid w:val="007014C7"/>
    <w:rsid w:val="007017B9"/>
    <w:rsid w:val="007018C7"/>
    <w:rsid w:val="0070194B"/>
    <w:rsid w:val="00701A35"/>
    <w:rsid w:val="00701FE7"/>
    <w:rsid w:val="007020D0"/>
    <w:rsid w:val="00702101"/>
    <w:rsid w:val="00702329"/>
    <w:rsid w:val="007024C2"/>
    <w:rsid w:val="00702665"/>
    <w:rsid w:val="00702885"/>
    <w:rsid w:val="00702918"/>
    <w:rsid w:val="00702A6A"/>
    <w:rsid w:val="00702E34"/>
    <w:rsid w:val="00702F71"/>
    <w:rsid w:val="0070321A"/>
    <w:rsid w:val="00703464"/>
    <w:rsid w:val="00703781"/>
    <w:rsid w:val="0070387A"/>
    <w:rsid w:val="00703C3B"/>
    <w:rsid w:val="00703E0D"/>
    <w:rsid w:val="00703E42"/>
    <w:rsid w:val="00703FC7"/>
    <w:rsid w:val="00704045"/>
    <w:rsid w:val="00704196"/>
    <w:rsid w:val="007043C9"/>
    <w:rsid w:val="0070448E"/>
    <w:rsid w:val="00704684"/>
    <w:rsid w:val="0070490E"/>
    <w:rsid w:val="00704AC7"/>
    <w:rsid w:val="00704D7D"/>
    <w:rsid w:val="00704FE9"/>
    <w:rsid w:val="007052B5"/>
    <w:rsid w:val="0070540C"/>
    <w:rsid w:val="007055CD"/>
    <w:rsid w:val="007055D0"/>
    <w:rsid w:val="00705787"/>
    <w:rsid w:val="00705AE4"/>
    <w:rsid w:val="00705B33"/>
    <w:rsid w:val="00705C47"/>
    <w:rsid w:val="00705CF3"/>
    <w:rsid w:val="00705E85"/>
    <w:rsid w:val="00705F33"/>
    <w:rsid w:val="00705FF7"/>
    <w:rsid w:val="00706407"/>
    <w:rsid w:val="0070643A"/>
    <w:rsid w:val="00706802"/>
    <w:rsid w:val="00706C55"/>
    <w:rsid w:val="00706D57"/>
    <w:rsid w:val="00706F61"/>
    <w:rsid w:val="0070704A"/>
    <w:rsid w:val="007070F7"/>
    <w:rsid w:val="0070745D"/>
    <w:rsid w:val="00707690"/>
    <w:rsid w:val="00707720"/>
    <w:rsid w:val="00707D5A"/>
    <w:rsid w:val="00707D92"/>
    <w:rsid w:val="00707ECB"/>
    <w:rsid w:val="00707F26"/>
    <w:rsid w:val="00707F65"/>
    <w:rsid w:val="00707F8F"/>
    <w:rsid w:val="0071001B"/>
    <w:rsid w:val="00710163"/>
    <w:rsid w:val="007103A1"/>
    <w:rsid w:val="00710935"/>
    <w:rsid w:val="0071099C"/>
    <w:rsid w:val="007109C3"/>
    <w:rsid w:val="00710B81"/>
    <w:rsid w:val="00710C76"/>
    <w:rsid w:val="00710E93"/>
    <w:rsid w:val="00711240"/>
    <w:rsid w:val="007113E9"/>
    <w:rsid w:val="007116C2"/>
    <w:rsid w:val="00711843"/>
    <w:rsid w:val="0071193F"/>
    <w:rsid w:val="00711A40"/>
    <w:rsid w:val="00711D9D"/>
    <w:rsid w:val="00711E5A"/>
    <w:rsid w:val="00711ECB"/>
    <w:rsid w:val="007121D5"/>
    <w:rsid w:val="007124E6"/>
    <w:rsid w:val="00712689"/>
    <w:rsid w:val="007126BB"/>
    <w:rsid w:val="00712846"/>
    <w:rsid w:val="0071286E"/>
    <w:rsid w:val="007128A8"/>
    <w:rsid w:val="00712B2F"/>
    <w:rsid w:val="00712E87"/>
    <w:rsid w:val="00713224"/>
    <w:rsid w:val="00713273"/>
    <w:rsid w:val="007133F0"/>
    <w:rsid w:val="00713883"/>
    <w:rsid w:val="007139C3"/>
    <w:rsid w:val="007139F2"/>
    <w:rsid w:val="00713A19"/>
    <w:rsid w:val="00713AD7"/>
    <w:rsid w:val="00713C6A"/>
    <w:rsid w:val="00713E8C"/>
    <w:rsid w:val="00713F68"/>
    <w:rsid w:val="00713FEC"/>
    <w:rsid w:val="007142D0"/>
    <w:rsid w:val="0071434E"/>
    <w:rsid w:val="00714410"/>
    <w:rsid w:val="00714458"/>
    <w:rsid w:val="007144B6"/>
    <w:rsid w:val="0071458B"/>
    <w:rsid w:val="007146DB"/>
    <w:rsid w:val="007148EE"/>
    <w:rsid w:val="007149FD"/>
    <w:rsid w:val="00715057"/>
    <w:rsid w:val="0071572C"/>
    <w:rsid w:val="0071581B"/>
    <w:rsid w:val="00715937"/>
    <w:rsid w:val="00715AB0"/>
    <w:rsid w:val="00715AEC"/>
    <w:rsid w:val="00715C7B"/>
    <w:rsid w:val="007160B1"/>
    <w:rsid w:val="007162EA"/>
    <w:rsid w:val="007163DD"/>
    <w:rsid w:val="007168C7"/>
    <w:rsid w:val="00716C80"/>
    <w:rsid w:val="00716CD5"/>
    <w:rsid w:val="00716D08"/>
    <w:rsid w:val="007170E8"/>
    <w:rsid w:val="007174FD"/>
    <w:rsid w:val="007176CF"/>
    <w:rsid w:val="007178B9"/>
    <w:rsid w:val="007179B2"/>
    <w:rsid w:val="00717C1D"/>
    <w:rsid w:val="00717D87"/>
    <w:rsid w:val="0072007A"/>
    <w:rsid w:val="0072027D"/>
    <w:rsid w:val="0072037C"/>
    <w:rsid w:val="00720ADE"/>
    <w:rsid w:val="00720CAA"/>
    <w:rsid w:val="00720CFF"/>
    <w:rsid w:val="00720F04"/>
    <w:rsid w:val="00720F37"/>
    <w:rsid w:val="00720F67"/>
    <w:rsid w:val="0072146A"/>
    <w:rsid w:val="00721613"/>
    <w:rsid w:val="00721654"/>
    <w:rsid w:val="0072169C"/>
    <w:rsid w:val="00721B42"/>
    <w:rsid w:val="00721C33"/>
    <w:rsid w:val="00721D18"/>
    <w:rsid w:val="00721E1E"/>
    <w:rsid w:val="00721EAB"/>
    <w:rsid w:val="007220BA"/>
    <w:rsid w:val="00722340"/>
    <w:rsid w:val="007227AD"/>
    <w:rsid w:val="007228CF"/>
    <w:rsid w:val="00722D7C"/>
    <w:rsid w:val="00722ECB"/>
    <w:rsid w:val="00723273"/>
    <w:rsid w:val="007234C3"/>
    <w:rsid w:val="00723968"/>
    <w:rsid w:val="00723B31"/>
    <w:rsid w:val="00723B5F"/>
    <w:rsid w:val="0072406F"/>
    <w:rsid w:val="00724413"/>
    <w:rsid w:val="00724479"/>
    <w:rsid w:val="007244C9"/>
    <w:rsid w:val="00724545"/>
    <w:rsid w:val="0072454B"/>
    <w:rsid w:val="0072473F"/>
    <w:rsid w:val="007247B1"/>
    <w:rsid w:val="007249DD"/>
    <w:rsid w:val="00724B8C"/>
    <w:rsid w:val="00724C6E"/>
    <w:rsid w:val="00724CB6"/>
    <w:rsid w:val="00724E59"/>
    <w:rsid w:val="00725045"/>
    <w:rsid w:val="0072505C"/>
    <w:rsid w:val="00725110"/>
    <w:rsid w:val="007253ED"/>
    <w:rsid w:val="007259E9"/>
    <w:rsid w:val="00725A28"/>
    <w:rsid w:val="00725B2F"/>
    <w:rsid w:val="00725D7A"/>
    <w:rsid w:val="007260F6"/>
    <w:rsid w:val="00726193"/>
    <w:rsid w:val="0072644A"/>
    <w:rsid w:val="007267FB"/>
    <w:rsid w:val="00726914"/>
    <w:rsid w:val="007269C4"/>
    <w:rsid w:val="00726BDC"/>
    <w:rsid w:val="00726D1D"/>
    <w:rsid w:val="00726D1E"/>
    <w:rsid w:val="00727037"/>
    <w:rsid w:val="0072719F"/>
    <w:rsid w:val="007273D4"/>
    <w:rsid w:val="00727699"/>
    <w:rsid w:val="00727A06"/>
    <w:rsid w:val="00727D2A"/>
    <w:rsid w:val="007301E5"/>
    <w:rsid w:val="00730205"/>
    <w:rsid w:val="00730631"/>
    <w:rsid w:val="00730706"/>
    <w:rsid w:val="00730913"/>
    <w:rsid w:val="007309F5"/>
    <w:rsid w:val="00730AA3"/>
    <w:rsid w:val="00730B89"/>
    <w:rsid w:val="00730BD1"/>
    <w:rsid w:val="00730D7B"/>
    <w:rsid w:val="00730EF5"/>
    <w:rsid w:val="00731184"/>
    <w:rsid w:val="00731187"/>
    <w:rsid w:val="00731188"/>
    <w:rsid w:val="0073120F"/>
    <w:rsid w:val="00731236"/>
    <w:rsid w:val="007315AC"/>
    <w:rsid w:val="0073175D"/>
    <w:rsid w:val="0073196B"/>
    <w:rsid w:val="00731A1A"/>
    <w:rsid w:val="00731D87"/>
    <w:rsid w:val="00731E1F"/>
    <w:rsid w:val="00731EC4"/>
    <w:rsid w:val="00731EDD"/>
    <w:rsid w:val="0073208C"/>
    <w:rsid w:val="00732160"/>
    <w:rsid w:val="00732255"/>
    <w:rsid w:val="007323DC"/>
    <w:rsid w:val="00732668"/>
    <w:rsid w:val="0073292C"/>
    <w:rsid w:val="00732947"/>
    <w:rsid w:val="00732954"/>
    <w:rsid w:val="00732EE7"/>
    <w:rsid w:val="00732F2B"/>
    <w:rsid w:val="00732F8E"/>
    <w:rsid w:val="00733041"/>
    <w:rsid w:val="007331EF"/>
    <w:rsid w:val="007335E3"/>
    <w:rsid w:val="00733652"/>
    <w:rsid w:val="00733C9E"/>
    <w:rsid w:val="00733D31"/>
    <w:rsid w:val="00733DCA"/>
    <w:rsid w:val="00733DDF"/>
    <w:rsid w:val="00733F86"/>
    <w:rsid w:val="00733FD9"/>
    <w:rsid w:val="0073410D"/>
    <w:rsid w:val="007341D0"/>
    <w:rsid w:val="0073432E"/>
    <w:rsid w:val="007344B9"/>
    <w:rsid w:val="00734778"/>
    <w:rsid w:val="00734984"/>
    <w:rsid w:val="00734A7C"/>
    <w:rsid w:val="00734BC2"/>
    <w:rsid w:val="00734C1F"/>
    <w:rsid w:val="00734CEB"/>
    <w:rsid w:val="00734F6D"/>
    <w:rsid w:val="007353BE"/>
    <w:rsid w:val="00735625"/>
    <w:rsid w:val="0073594A"/>
    <w:rsid w:val="007359F7"/>
    <w:rsid w:val="00735A09"/>
    <w:rsid w:val="00735BDF"/>
    <w:rsid w:val="00735D91"/>
    <w:rsid w:val="00736049"/>
    <w:rsid w:val="0073609E"/>
    <w:rsid w:val="00736172"/>
    <w:rsid w:val="007363DE"/>
    <w:rsid w:val="007364D3"/>
    <w:rsid w:val="00736578"/>
    <w:rsid w:val="0073699F"/>
    <w:rsid w:val="00736EF0"/>
    <w:rsid w:val="00737079"/>
    <w:rsid w:val="0073709A"/>
    <w:rsid w:val="007370A7"/>
    <w:rsid w:val="007372DB"/>
    <w:rsid w:val="00737375"/>
    <w:rsid w:val="0073748F"/>
    <w:rsid w:val="00737CA2"/>
    <w:rsid w:val="00737F02"/>
    <w:rsid w:val="00740009"/>
    <w:rsid w:val="00740081"/>
    <w:rsid w:val="007404CE"/>
    <w:rsid w:val="007404FE"/>
    <w:rsid w:val="007406B3"/>
    <w:rsid w:val="007406DF"/>
    <w:rsid w:val="00740A60"/>
    <w:rsid w:val="00740A8D"/>
    <w:rsid w:val="00740B7E"/>
    <w:rsid w:val="00740CFC"/>
    <w:rsid w:val="007413F5"/>
    <w:rsid w:val="0074145D"/>
    <w:rsid w:val="007414C9"/>
    <w:rsid w:val="0074165F"/>
    <w:rsid w:val="00741ADA"/>
    <w:rsid w:val="00741AE7"/>
    <w:rsid w:val="00741C59"/>
    <w:rsid w:val="00741E98"/>
    <w:rsid w:val="00742526"/>
    <w:rsid w:val="00742633"/>
    <w:rsid w:val="00742834"/>
    <w:rsid w:val="007429E8"/>
    <w:rsid w:val="00742A27"/>
    <w:rsid w:val="00742BD1"/>
    <w:rsid w:val="00742F1D"/>
    <w:rsid w:val="0074325D"/>
    <w:rsid w:val="007432C1"/>
    <w:rsid w:val="0074336A"/>
    <w:rsid w:val="007435F5"/>
    <w:rsid w:val="007438AF"/>
    <w:rsid w:val="00743E29"/>
    <w:rsid w:val="00744275"/>
    <w:rsid w:val="00744287"/>
    <w:rsid w:val="0074479F"/>
    <w:rsid w:val="007449A8"/>
    <w:rsid w:val="00744A41"/>
    <w:rsid w:val="00744A65"/>
    <w:rsid w:val="00744B94"/>
    <w:rsid w:val="00744EAA"/>
    <w:rsid w:val="00745342"/>
    <w:rsid w:val="0074550A"/>
    <w:rsid w:val="007455C6"/>
    <w:rsid w:val="00745672"/>
    <w:rsid w:val="00745814"/>
    <w:rsid w:val="007458A4"/>
    <w:rsid w:val="007458C3"/>
    <w:rsid w:val="0074598C"/>
    <w:rsid w:val="00745D4D"/>
    <w:rsid w:val="00745DC8"/>
    <w:rsid w:val="00745DE1"/>
    <w:rsid w:val="007461DC"/>
    <w:rsid w:val="0074627B"/>
    <w:rsid w:val="0074628F"/>
    <w:rsid w:val="00746333"/>
    <w:rsid w:val="0074651E"/>
    <w:rsid w:val="00746581"/>
    <w:rsid w:val="0074663C"/>
    <w:rsid w:val="00746659"/>
    <w:rsid w:val="00746A5B"/>
    <w:rsid w:val="00746B52"/>
    <w:rsid w:val="00746CD8"/>
    <w:rsid w:val="00746E18"/>
    <w:rsid w:val="00746FBF"/>
    <w:rsid w:val="00747059"/>
    <w:rsid w:val="007472C0"/>
    <w:rsid w:val="007476D0"/>
    <w:rsid w:val="007477C5"/>
    <w:rsid w:val="007478F8"/>
    <w:rsid w:val="0074796E"/>
    <w:rsid w:val="00747B8A"/>
    <w:rsid w:val="00747C61"/>
    <w:rsid w:val="00747E47"/>
    <w:rsid w:val="00747FE7"/>
    <w:rsid w:val="007502C7"/>
    <w:rsid w:val="00750311"/>
    <w:rsid w:val="00750556"/>
    <w:rsid w:val="007507D6"/>
    <w:rsid w:val="00750C1F"/>
    <w:rsid w:val="00750C4B"/>
    <w:rsid w:val="00750E43"/>
    <w:rsid w:val="00750FD7"/>
    <w:rsid w:val="00751088"/>
    <w:rsid w:val="007510AF"/>
    <w:rsid w:val="00751188"/>
    <w:rsid w:val="007511C3"/>
    <w:rsid w:val="00751245"/>
    <w:rsid w:val="007512C9"/>
    <w:rsid w:val="0075130A"/>
    <w:rsid w:val="007514C6"/>
    <w:rsid w:val="0075151E"/>
    <w:rsid w:val="00751695"/>
    <w:rsid w:val="007516E2"/>
    <w:rsid w:val="007516FD"/>
    <w:rsid w:val="00751952"/>
    <w:rsid w:val="007519C9"/>
    <w:rsid w:val="007519F0"/>
    <w:rsid w:val="00751C74"/>
    <w:rsid w:val="00751E27"/>
    <w:rsid w:val="00751E60"/>
    <w:rsid w:val="0075204E"/>
    <w:rsid w:val="00752113"/>
    <w:rsid w:val="00752446"/>
    <w:rsid w:val="00752700"/>
    <w:rsid w:val="00752B1A"/>
    <w:rsid w:val="00752B22"/>
    <w:rsid w:val="00752BE7"/>
    <w:rsid w:val="00752BEE"/>
    <w:rsid w:val="00752C9C"/>
    <w:rsid w:val="00752D8E"/>
    <w:rsid w:val="00753292"/>
    <w:rsid w:val="007532BA"/>
    <w:rsid w:val="00753402"/>
    <w:rsid w:val="007537D2"/>
    <w:rsid w:val="007538F7"/>
    <w:rsid w:val="0075394D"/>
    <w:rsid w:val="00753B61"/>
    <w:rsid w:val="00753C2F"/>
    <w:rsid w:val="00753E73"/>
    <w:rsid w:val="00753EFE"/>
    <w:rsid w:val="00753F19"/>
    <w:rsid w:val="0075407B"/>
    <w:rsid w:val="00754308"/>
    <w:rsid w:val="00754419"/>
    <w:rsid w:val="00754554"/>
    <w:rsid w:val="00754727"/>
    <w:rsid w:val="007547D9"/>
    <w:rsid w:val="00754820"/>
    <w:rsid w:val="00754A91"/>
    <w:rsid w:val="00754E10"/>
    <w:rsid w:val="00754FEA"/>
    <w:rsid w:val="00755018"/>
    <w:rsid w:val="0075548D"/>
    <w:rsid w:val="007555FA"/>
    <w:rsid w:val="00755BC8"/>
    <w:rsid w:val="00755D04"/>
    <w:rsid w:val="00755DC1"/>
    <w:rsid w:val="00755EBA"/>
    <w:rsid w:val="00755EC2"/>
    <w:rsid w:val="00756118"/>
    <w:rsid w:val="00756340"/>
    <w:rsid w:val="00756746"/>
    <w:rsid w:val="00756869"/>
    <w:rsid w:val="007568F0"/>
    <w:rsid w:val="00756A6D"/>
    <w:rsid w:val="00757003"/>
    <w:rsid w:val="007571BD"/>
    <w:rsid w:val="0075764C"/>
    <w:rsid w:val="0075772B"/>
    <w:rsid w:val="00757AFF"/>
    <w:rsid w:val="00757BBE"/>
    <w:rsid w:val="00757C96"/>
    <w:rsid w:val="00757D4B"/>
    <w:rsid w:val="00757E14"/>
    <w:rsid w:val="00757E2A"/>
    <w:rsid w:val="00757E92"/>
    <w:rsid w:val="00757F08"/>
    <w:rsid w:val="00757F68"/>
    <w:rsid w:val="007601CA"/>
    <w:rsid w:val="007603FC"/>
    <w:rsid w:val="007604F6"/>
    <w:rsid w:val="00760566"/>
    <w:rsid w:val="0076086E"/>
    <w:rsid w:val="00760E67"/>
    <w:rsid w:val="00760F52"/>
    <w:rsid w:val="00760F7D"/>
    <w:rsid w:val="00761133"/>
    <w:rsid w:val="007611CC"/>
    <w:rsid w:val="007612B8"/>
    <w:rsid w:val="007612F1"/>
    <w:rsid w:val="007616EF"/>
    <w:rsid w:val="00761953"/>
    <w:rsid w:val="00761BFF"/>
    <w:rsid w:val="00761D15"/>
    <w:rsid w:val="00761E85"/>
    <w:rsid w:val="00761EF8"/>
    <w:rsid w:val="007620F1"/>
    <w:rsid w:val="007622A4"/>
    <w:rsid w:val="00762300"/>
    <w:rsid w:val="0076255C"/>
    <w:rsid w:val="00762BCF"/>
    <w:rsid w:val="00762CBF"/>
    <w:rsid w:val="00762F45"/>
    <w:rsid w:val="0076314F"/>
    <w:rsid w:val="00763236"/>
    <w:rsid w:val="00763807"/>
    <w:rsid w:val="007638D8"/>
    <w:rsid w:val="00763B0C"/>
    <w:rsid w:val="00763BE8"/>
    <w:rsid w:val="00763F5D"/>
    <w:rsid w:val="007640B3"/>
    <w:rsid w:val="007640FF"/>
    <w:rsid w:val="007641D1"/>
    <w:rsid w:val="007642DA"/>
    <w:rsid w:val="00764487"/>
    <w:rsid w:val="007644A5"/>
    <w:rsid w:val="0076456A"/>
    <w:rsid w:val="00764666"/>
    <w:rsid w:val="007646CA"/>
    <w:rsid w:val="007647A7"/>
    <w:rsid w:val="00764870"/>
    <w:rsid w:val="00764A58"/>
    <w:rsid w:val="00764ACC"/>
    <w:rsid w:val="00764B50"/>
    <w:rsid w:val="00764D1B"/>
    <w:rsid w:val="00764D22"/>
    <w:rsid w:val="00764DDC"/>
    <w:rsid w:val="0076503C"/>
    <w:rsid w:val="007651CF"/>
    <w:rsid w:val="00765427"/>
    <w:rsid w:val="00765689"/>
    <w:rsid w:val="00765909"/>
    <w:rsid w:val="00765C5D"/>
    <w:rsid w:val="00765C9B"/>
    <w:rsid w:val="00765FBC"/>
    <w:rsid w:val="00766547"/>
    <w:rsid w:val="007665F2"/>
    <w:rsid w:val="00766756"/>
    <w:rsid w:val="007668A7"/>
    <w:rsid w:val="00766B8C"/>
    <w:rsid w:val="00766BCE"/>
    <w:rsid w:val="00766D01"/>
    <w:rsid w:val="00766D7F"/>
    <w:rsid w:val="007671D8"/>
    <w:rsid w:val="00767347"/>
    <w:rsid w:val="00767426"/>
    <w:rsid w:val="0076743A"/>
    <w:rsid w:val="007674D0"/>
    <w:rsid w:val="007676F4"/>
    <w:rsid w:val="00767771"/>
    <w:rsid w:val="00767C5C"/>
    <w:rsid w:val="00767CD1"/>
    <w:rsid w:val="00767DE2"/>
    <w:rsid w:val="0077018A"/>
    <w:rsid w:val="00770289"/>
    <w:rsid w:val="0077064F"/>
    <w:rsid w:val="007706C6"/>
    <w:rsid w:val="00770776"/>
    <w:rsid w:val="00770811"/>
    <w:rsid w:val="00770A25"/>
    <w:rsid w:val="00770AEE"/>
    <w:rsid w:val="00770D30"/>
    <w:rsid w:val="00770EF3"/>
    <w:rsid w:val="00770F88"/>
    <w:rsid w:val="0077106B"/>
    <w:rsid w:val="0077116A"/>
    <w:rsid w:val="0077122D"/>
    <w:rsid w:val="00771292"/>
    <w:rsid w:val="00771374"/>
    <w:rsid w:val="00771459"/>
    <w:rsid w:val="00771490"/>
    <w:rsid w:val="007716A7"/>
    <w:rsid w:val="00771811"/>
    <w:rsid w:val="00771827"/>
    <w:rsid w:val="00771A1D"/>
    <w:rsid w:val="00771A64"/>
    <w:rsid w:val="00771B1F"/>
    <w:rsid w:val="00771B33"/>
    <w:rsid w:val="00771DAD"/>
    <w:rsid w:val="00771EE9"/>
    <w:rsid w:val="00771FD9"/>
    <w:rsid w:val="007723D5"/>
    <w:rsid w:val="00772458"/>
    <w:rsid w:val="00772570"/>
    <w:rsid w:val="0077268F"/>
    <w:rsid w:val="0077277D"/>
    <w:rsid w:val="007727AB"/>
    <w:rsid w:val="007728AF"/>
    <w:rsid w:val="007728E3"/>
    <w:rsid w:val="00772B03"/>
    <w:rsid w:val="00772B40"/>
    <w:rsid w:val="00772B58"/>
    <w:rsid w:val="00772BBC"/>
    <w:rsid w:val="00772CDD"/>
    <w:rsid w:val="00772E5B"/>
    <w:rsid w:val="0077324A"/>
    <w:rsid w:val="00773324"/>
    <w:rsid w:val="0077342D"/>
    <w:rsid w:val="00773528"/>
    <w:rsid w:val="007735CA"/>
    <w:rsid w:val="00773753"/>
    <w:rsid w:val="00773A2E"/>
    <w:rsid w:val="00773AFA"/>
    <w:rsid w:val="00773D9D"/>
    <w:rsid w:val="007740C9"/>
    <w:rsid w:val="00774175"/>
    <w:rsid w:val="0077426E"/>
    <w:rsid w:val="00774365"/>
    <w:rsid w:val="0077457B"/>
    <w:rsid w:val="007745BB"/>
    <w:rsid w:val="00774634"/>
    <w:rsid w:val="0077464C"/>
    <w:rsid w:val="007748C1"/>
    <w:rsid w:val="00774944"/>
    <w:rsid w:val="0077495D"/>
    <w:rsid w:val="007749E2"/>
    <w:rsid w:val="00774EB4"/>
    <w:rsid w:val="00775143"/>
    <w:rsid w:val="00775146"/>
    <w:rsid w:val="00775291"/>
    <w:rsid w:val="00775426"/>
    <w:rsid w:val="00775672"/>
    <w:rsid w:val="00775922"/>
    <w:rsid w:val="0077596B"/>
    <w:rsid w:val="00775E70"/>
    <w:rsid w:val="00775EDB"/>
    <w:rsid w:val="00775FF7"/>
    <w:rsid w:val="00776367"/>
    <w:rsid w:val="007766FF"/>
    <w:rsid w:val="00776AB2"/>
    <w:rsid w:val="00776D12"/>
    <w:rsid w:val="00777472"/>
    <w:rsid w:val="007774C1"/>
    <w:rsid w:val="00777964"/>
    <w:rsid w:val="00777D17"/>
    <w:rsid w:val="00780023"/>
    <w:rsid w:val="007801B4"/>
    <w:rsid w:val="00780381"/>
    <w:rsid w:val="0078050B"/>
    <w:rsid w:val="00780583"/>
    <w:rsid w:val="0078074D"/>
    <w:rsid w:val="007809A2"/>
    <w:rsid w:val="00780C8F"/>
    <w:rsid w:val="00780CEF"/>
    <w:rsid w:val="00780D75"/>
    <w:rsid w:val="00780E43"/>
    <w:rsid w:val="00781C63"/>
    <w:rsid w:val="00781CF7"/>
    <w:rsid w:val="00781E42"/>
    <w:rsid w:val="00781FE6"/>
    <w:rsid w:val="0078221D"/>
    <w:rsid w:val="00782250"/>
    <w:rsid w:val="007826F0"/>
    <w:rsid w:val="0078294A"/>
    <w:rsid w:val="0078294B"/>
    <w:rsid w:val="00782BA3"/>
    <w:rsid w:val="00782BB8"/>
    <w:rsid w:val="00782BDD"/>
    <w:rsid w:val="00782F1F"/>
    <w:rsid w:val="007836F7"/>
    <w:rsid w:val="0078373F"/>
    <w:rsid w:val="00783C1B"/>
    <w:rsid w:val="00783E7E"/>
    <w:rsid w:val="0078418F"/>
    <w:rsid w:val="007841E9"/>
    <w:rsid w:val="00784211"/>
    <w:rsid w:val="0078425E"/>
    <w:rsid w:val="0078441C"/>
    <w:rsid w:val="0078447B"/>
    <w:rsid w:val="007845E2"/>
    <w:rsid w:val="007847B1"/>
    <w:rsid w:val="00784B0A"/>
    <w:rsid w:val="00784B85"/>
    <w:rsid w:val="00784BA5"/>
    <w:rsid w:val="00784CC0"/>
    <w:rsid w:val="00784FE9"/>
    <w:rsid w:val="0078519E"/>
    <w:rsid w:val="00785426"/>
    <w:rsid w:val="00785443"/>
    <w:rsid w:val="0078555D"/>
    <w:rsid w:val="007856DE"/>
    <w:rsid w:val="00785747"/>
    <w:rsid w:val="0078578C"/>
    <w:rsid w:val="00785871"/>
    <w:rsid w:val="00785AA7"/>
    <w:rsid w:val="00785C5C"/>
    <w:rsid w:val="00785DF5"/>
    <w:rsid w:val="00785E7A"/>
    <w:rsid w:val="0078606B"/>
    <w:rsid w:val="007862CB"/>
    <w:rsid w:val="00786349"/>
    <w:rsid w:val="007865B3"/>
    <w:rsid w:val="00786645"/>
    <w:rsid w:val="00786656"/>
    <w:rsid w:val="00786A8E"/>
    <w:rsid w:val="00786AF2"/>
    <w:rsid w:val="00786D35"/>
    <w:rsid w:val="00786EE3"/>
    <w:rsid w:val="00786FD8"/>
    <w:rsid w:val="00787390"/>
    <w:rsid w:val="007876C7"/>
    <w:rsid w:val="0078777C"/>
    <w:rsid w:val="00787871"/>
    <w:rsid w:val="0078790D"/>
    <w:rsid w:val="0078799D"/>
    <w:rsid w:val="00787E20"/>
    <w:rsid w:val="00787F6A"/>
    <w:rsid w:val="0079034F"/>
    <w:rsid w:val="00790416"/>
    <w:rsid w:val="00790560"/>
    <w:rsid w:val="00790626"/>
    <w:rsid w:val="00790754"/>
    <w:rsid w:val="0079081F"/>
    <w:rsid w:val="00790914"/>
    <w:rsid w:val="00790994"/>
    <w:rsid w:val="00790A7C"/>
    <w:rsid w:val="00790AFF"/>
    <w:rsid w:val="00790B18"/>
    <w:rsid w:val="00790E21"/>
    <w:rsid w:val="00790EE5"/>
    <w:rsid w:val="007912A0"/>
    <w:rsid w:val="007914A8"/>
    <w:rsid w:val="007918A8"/>
    <w:rsid w:val="00791966"/>
    <w:rsid w:val="00791997"/>
    <w:rsid w:val="007919AB"/>
    <w:rsid w:val="007919D7"/>
    <w:rsid w:val="00791AA9"/>
    <w:rsid w:val="00791BAB"/>
    <w:rsid w:val="00791CC8"/>
    <w:rsid w:val="00791DFE"/>
    <w:rsid w:val="00791F4B"/>
    <w:rsid w:val="00791F97"/>
    <w:rsid w:val="00791FF2"/>
    <w:rsid w:val="0079203B"/>
    <w:rsid w:val="0079208E"/>
    <w:rsid w:val="00792237"/>
    <w:rsid w:val="007922C0"/>
    <w:rsid w:val="00792C2D"/>
    <w:rsid w:val="00792DA1"/>
    <w:rsid w:val="00792F37"/>
    <w:rsid w:val="00792F5B"/>
    <w:rsid w:val="0079310A"/>
    <w:rsid w:val="0079342E"/>
    <w:rsid w:val="0079344D"/>
    <w:rsid w:val="00793526"/>
    <w:rsid w:val="007936B8"/>
    <w:rsid w:val="0079372C"/>
    <w:rsid w:val="007938FE"/>
    <w:rsid w:val="00793ADB"/>
    <w:rsid w:val="00793C94"/>
    <w:rsid w:val="00793E00"/>
    <w:rsid w:val="00793F3C"/>
    <w:rsid w:val="00793F5C"/>
    <w:rsid w:val="00794047"/>
    <w:rsid w:val="0079418F"/>
    <w:rsid w:val="0079426B"/>
    <w:rsid w:val="007943CE"/>
    <w:rsid w:val="00794AC0"/>
    <w:rsid w:val="00794DDD"/>
    <w:rsid w:val="0079528C"/>
    <w:rsid w:val="007952E3"/>
    <w:rsid w:val="00795332"/>
    <w:rsid w:val="00795441"/>
    <w:rsid w:val="00795785"/>
    <w:rsid w:val="007957C5"/>
    <w:rsid w:val="0079593E"/>
    <w:rsid w:val="00795AB8"/>
    <w:rsid w:val="00795B4C"/>
    <w:rsid w:val="00795E80"/>
    <w:rsid w:val="007960DD"/>
    <w:rsid w:val="007961B3"/>
    <w:rsid w:val="00796296"/>
    <w:rsid w:val="007965EB"/>
    <w:rsid w:val="007969E9"/>
    <w:rsid w:val="0079719B"/>
    <w:rsid w:val="007971B5"/>
    <w:rsid w:val="00797219"/>
    <w:rsid w:val="00797512"/>
    <w:rsid w:val="007976DA"/>
    <w:rsid w:val="00797903"/>
    <w:rsid w:val="007979A5"/>
    <w:rsid w:val="00797DD5"/>
    <w:rsid w:val="007A00C9"/>
    <w:rsid w:val="007A04D0"/>
    <w:rsid w:val="007A0999"/>
    <w:rsid w:val="007A09FE"/>
    <w:rsid w:val="007A0BA6"/>
    <w:rsid w:val="007A0CF6"/>
    <w:rsid w:val="007A0FA3"/>
    <w:rsid w:val="007A100B"/>
    <w:rsid w:val="007A1015"/>
    <w:rsid w:val="007A119D"/>
    <w:rsid w:val="007A163C"/>
    <w:rsid w:val="007A1A74"/>
    <w:rsid w:val="007A1B40"/>
    <w:rsid w:val="007A1F2F"/>
    <w:rsid w:val="007A2109"/>
    <w:rsid w:val="007A228A"/>
    <w:rsid w:val="007A24A7"/>
    <w:rsid w:val="007A2530"/>
    <w:rsid w:val="007A2A70"/>
    <w:rsid w:val="007A2C5F"/>
    <w:rsid w:val="007A2CF6"/>
    <w:rsid w:val="007A2D2A"/>
    <w:rsid w:val="007A2FAF"/>
    <w:rsid w:val="007A3021"/>
    <w:rsid w:val="007A324E"/>
    <w:rsid w:val="007A327C"/>
    <w:rsid w:val="007A3401"/>
    <w:rsid w:val="007A35C3"/>
    <w:rsid w:val="007A36AD"/>
    <w:rsid w:val="007A3867"/>
    <w:rsid w:val="007A39CF"/>
    <w:rsid w:val="007A3B22"/>
    <w:rsid w:val="007A3BF5"/>
    <w:rsid w:val="007A3D58"/>
    <w:rsid w:val="007A3F87"/>
    <w:rsid w:val="007A401E"/>
    <w:rsid w:val="007A4078"/>
    <w:rsid w:val="007A40A8"/>
    <w:rsid w:val="007A40EE"/>
    <w:rsid w:val="007A411F"/>
    <w:rsid w:val="007A439D"/>
    <w:rsid w:val="007A4B81"/>
    <w:rsid w:val="007A4B87"/>
    <w:rsid w:val="007A51B1"/>
    <w:rsid w:val="007A51E2"/>
    <w:rsid w:val="007A52CA"/>
    <w:rsid w:val="007A56CD"/>
    <w:rsid w:val="007A5A2F"/>
    <w:rsid w:val="007A5A76"/>
    <w:rsid w:val="007A5D1A"/>
    <w:rsid w:val="007A5ECF"/>
    <w:rsid w:val="007A5FC1"/>
    <w:rsid w:val="007A603E"/>
    <w:rsid w:val="007A6194"/>
    <w:rsid w:val="007A64D6"/>
    <w:rsid w:val="007A692E"/>
    <w:rsid w:val="007A6948"/>
    <w:rsid w:val="007A69C0"/>
    <w:rsid w:val="007A6A2C"/>
    <w:rsid w:val="007A6DEA"/>
    <w:rsid w:val="007A6FDF"/>
    <w:rsid w:val="007A7693"/>
    <w:rsid w:val="007A798C"/>
    <w:rsid w:val="007A7AE7"/>
    <w:rsid w:val="007A7B53"/>
    <w:rsid w:val="007A7B89"/>
    <w:rsid w:val="007A7D78"/>
    <w:rsid w:val="007A7EBB"/>
    <w:rsid w:val="007A7EEB"/>
    <w:rsid w:val="007A7F66"/>
    <w:rsid w:val="007B003E"/>
    <w:rsid w:val="007B004B"/>
    <w:rsid w:val="007B006E"/>
    <w:rsid w:val="007B0151"/>
    <w:rsid w:val="007B019E"/>
    <w:rsid w:val="007B025E"/>
    <w:rsid w:val="007B0275"/>
    <w:rsid w:val="007B0354"/>
    <w:rsid w:val="007B0693"/>
    <w:rsid w:val="007B072D"/>
    <w:rsid w:val="007B0762"/>
    <w:rsid w:val="007B09D9"/>
    <w:rsid w:val="007B0B3A"/>
    <w:rsid w:val="007B0B77"/>
    <w:rsid w:val="007B0D28"/>
    <w:rsid w:val="007B0F49"/>
    <w:rsid w:val="007B1247"/>
    <w:rsid w:val="007B136B"/>
    <w:rsid w:val="007B1506"/>
    <w:rsid w:val="007B1601"/>
    <w:rsid w:val="007B1727"/>
    <w:rsid w:val="007B1735"/>
    <w:rsid w:val="007B19B6"/>
    <w:rsid w:val="007B19DB"/>
    <w:rsid w:val="007B1A40"/>
    <w:rsid w:val="007B1A66"/>
    <w:rsid w:val="007B1AD7"/>
    <w:rsid w:val="007B1B56"/>
    <w:rsid w:val="007B21CA"/>
    <w:rsid w:val="007B2480"/>
    <w:rsid w:val="007B26E2"/>
    <w:rsid w:val="007B2AAA"/>
    <w:rsid w:val="007B2C0C"/>
    <w:rsid w:val="007B2D08"/>
    <w:rsid w:val="007B2D48"/>
    <w:rsid w:val="007B30A4"/>
    <w:rsid w:val="007B3168"/>
    <w:rsid w:val="007B3350"/>
    <w:rsid w:val="007B3504"/>
    <w:rsid w:val="007B3676"/>
    <w:rsid w:val="007B3931"/>
    <w:rsid w:val="007B393C"/>
    <w:rsid w:val="007B396B"/>
    <w:rsid w:val="007B3C89"/>
    <w:rsid w:val="007B3CA3"/>
    <w:rsid w:val="007B3F65"/>
    <w:rsid w:val="007B3F96"/>
    <w:rsid w:val="007B40A7"/>
    <w:rsid w:val="007B437D"/>
    <w:rsid w:val="007B43AE"/>
    <w:rsid w:val="007B453C"/>
    <w:rsid w:val="007B46C9"/>
    <w:rsid w:val="007B4726"/>
    <w:rsid w:val="007B4A98"/>
    <w:rsid w:val="007B4DD1"/>
    <w:rsid w:val="007B4ED9"/>
    <w:rsid w:val="007B50BA"/>
    <w:rsid w:val="007B5224"/>
    <w:rsid w:val="007B52B7"/>
    <w:rsid w:val="007B55D6"/>
    <w:rsid w:val="007B56B4"/>
    <w:rsid w:val="007B56C1"/>
    <w:rsid w:val="007B5802"/>
    <w:rsid w:val="007B5E78"/>
    <w:rsid w:val="007B5ECF"/>
    <w:rsid w:val="007B6087"/>
    <w:rsid w:val="007B6416"/>
    <w:rsid w:val="007B6772"/>
    <w:rsid w:val="007B6841"/>
    <w:rsid w:val="007B68E4"/>
    <w:rsid w:val="007B69EF"/>
    <w:rsid w:val="007B6C2F"/>
    <w:rsid w:val="007B6D37"/>
    <w:rsid w:val="007B70F2"/>
    <w:rsid w:val="007B75A6"/>
    <w:rsid w:val="007B776A"/>
    <w:rsid w:val="007B7D03"/>
    <w:rsid w:val="007B7E99"/>
    <w:rsid w:val="007B7EAF"/>
    <w:rsid w:val="007C00B5"/>
    <w:rsid w:val="007C0170"/>
    <w:rsid w:val="007C04B2"/>
    <w:rsid w:val="007C04C3"/>
    <w:rsid w:val="007C055B"/>
    <w:rsid w:val="007C0A25"/>
    <w:rsid w:val="007C0AA0"/>
    <w:rsid w:val="007C0C87"/>
    <w:rsid w:val="007C0D2F"/>
    <w:rsid w:val="007C0FC1"/>
    <w:rsid w:val="007C104A"/>
    <w:rsid w:val="007C11AA"/>
    <w:rsid w:val="007C1230"/>
    <w:rsid w:val="007C12D3"/>
    <w:rsid w:val="007C135B"/>
    <w:rsid w:val="007C1363"/>
    <w:rsid w:val="007C142C"/>
    <w:rsid w:val="007C188E"/>
    <w:rsid w:val="007C1918"/>
    <w:rsid w:val="007C19E9"/>
    <w:rsid w:val="007C1AB5"/>
    <w:rsid w:val="007C1B78"/>
    <w:rsid w:val="007C1ECC"/>
    <w:rsid w:val="007C1F04"/>
    <w:rsid w:val="007C1F7A"/>
    <w:rsid w:val="007C1FB2"/>
    <w:rsid w:val="007C205A"/>
    <w:rsid w:val="007C2154"/>
    <w:rsid w:val="007C2746"/>
    <w:rsid w:val="007C2791"/>
    <w:rsid w:val="007C2B36"/>
    <w:rsid w:val="007C2C3F"/>
    <w:rsid w:val="007C2C94"/>
    <w:rsid w:val="007C30BE"/>
    <w:rsid w:val="007C3307"/>
    <w:rsid w:val="007C354F"/>
    <w:rsid w:val="007C3878"/>
    <w:rsid w:val="007C38E9"/>
    <w:rsid w:val="007C3B50"/>
    <w:rsid w:val="007C3BDA"/>
    <w:rsid w:val="007C3C22"/>
    <w:rsid w:val="007C3C98"/>
    <w:rsid w:val="007C3D7F"/>
    <w:rsid w:val="007C3D88"/>
    <w:rsid w:val="007C4037"/>
    <w:rsid w:val="007C454D"/>
    <w:rsid w:val="007C45D5"/>
    <w:rsid w:val="007C46F4"/>
    <w:rsid w:val="007C4780"/>
    <w:rsid w:val="007C4799"/>
    <w:rsid w:val="007C49A1"/>
    <w:rsid w:val="007C539A"/>
    <w:rsid w:val="007C54FB"/>
    <w:rsid w:val="007C5668"/>
    <w:rsid w:val="007C5697"/>
    <w:rsid w:val="007C56AA"/>
    <w:rsid w:val="007C57AE"/>
    <w:rsid w:val="007C57D5"/>
    <w:rsid w:val="007C5A33"/>
    <w:rsid w:val="007C5A49"/>
    <w:rsid w:val="007C5B1D"/>
    <w:rsid w:val="007C6054"/>
    <w:rsid w:val="007C60E8"/>
    <w:rsid w:val="007C61A5"/>
    <w:rsid w:val="007C623B"/>
    <w:rsid w:val="007C63A2"/>
    <w:rsid w:val="007C63CE"/>
    <w:rsid w:val="007C660B"/>
    <w:rsid w:val="007C661B"/>
    <w:rsid w:val="007C66EB"/>
    <w:rsid w:val="007C6798"/>
    <w:rsid w:val="007C6840"/>
    <w:rsid w:val="007C68E2"/>
    <w:rsid w:val="007C6B3F"/>
    <w:rsid w:val="007C6BD9"/>
    <w:rsid w:val="007C6C20"/>
    <w:rsid w:val="007C6E31"/>
    <w:rsid w:val="007C6E58"/>
    <w:rsid w:val="007C6E9A"/>
    <w:rsid w:val="007C7106"/>
    <w:rsid w:val="007C7329"/>
    <w:rsid w:val="007C746B"/>
    <w:rsid w:val="007C758E"/>
    <w:rsid w:val="007C7A38"/>
    <w:rsid w:val="007C7B40"/>
    <w:rsid w:val="007C7C43"/>
    <w:rsid w:val="007D006A"/>
    <w:rsid w:val="007D012E"/>
    <w:rsid w:val="007D014C"/>
    <w:rsid w:val="007D0255"/>
    <w:rsid w:val="007D032F"/>
    <w:rsid w:val="007D0A57"/>
    <w:rsid w:val="007D0DC7"/>
    <w:rsid w:val="007D0DD8"/>
    <w:rsid w:val="007D104F"/>
    <w:rsid w:val="007D1286"/>
    <w:rsid w:val="007D1287"/>
    <w:rsid w:val="007D13EF"/>
    <w:rsid w:val="007D143A"/>
    <w:rsid w:val="007D15A6"/>
    <w:rsid w:val="007D15BE"/>
    <w:rsid w:val="007D1A97"/>
    <w:rsid w:val="007D1ABC"/>
    <w:rsid w:val="007D1C7D"/>
    <w:rsid w:val="007D1E45"/>
    <w:rsid w:val="007D1E83"/>
    <w:rsid w:val="007D23AC"/>
    <w:rsid w:val="007D2488"/>
    <w:rsid w:val="007D2949"/>
    <w:rsid w:val="007D2ADF"/>
    <w:rsid w:val="007D2DC7"/>
    <w:rsid w:val="007D30BA"/>
    <w:rsid w:val="007D32D7"/>
    <w:rsid w:val="007D3401"/>
    <w:rsid w:val="007D34C1"/>
    <w:rsid w:val="007D394D"/>
    <w:rsid w:val="007D3C1F"/>
    <w:rsid w:val="007D3C5B"/>
    <w:rsid w:val="007D3D9E"/>
    <w:rsid w:val="007D402C"/>
    <w:rsid w:val="007D4064"/>
    <w:rsid w:val="007D4642"/>
    <w:rsid w:val="007D48B2"/>
    <w:rsid w:val="007D4C0C"/>
    <w:rsid w:val="007D4F64"/>
    <w:rsid w:val="007D500C"/>
    <w:rsid w:val="007D5071"/>
    <w:rsid w:val="007D50B1"/>
    <w:rsid w:val="007D51F0"/>
    <w:rsid w:val="007D5309"/>
    <w:rsid w:val="007D536F"/>
    <w:rsid w:val="007D550B"/>
    <w:rsid w:val="007D575A"/>
    <w:rsid w:val="007D5856"/>
    <w:rsid w:val="007D58C4"/>
    <w:rsid w:val="007D5A1A"/>
    <w:rsid w:val="007D5AC6"/>
    <w:rsid w:val="007D5B95"/>
    <w:rsid w:val="007D5C14"/>
    <w:rsid w:val="007D5C8B"/>
    <w:rsid w:val="007D5D08"/>
    <w:rsid w:val="007D5F7B"/>
    <w:rsid w:val="007D6118"/>
    <w:rsid w:val="007D614D"/>
    <w:rsid w:val="007D61B8"/>
    <w:rsid w:val="007D61EE"/>
    <w:rsid w:val="007D62C5"/>
    <w:rsid w:val="007D63FE"/>
    <w:rsid w:val="007D6513"/>
    <w:rsid w:val="007D6694"/>
    <w:rsid w:val="007D66A3"/>
    <w:rsid w:val="007D68D9"/>
    <w:rsid w:val="007D69F9"/>
    <w:rsid w:val="007D6BBB"/>
    <w:rsid w:val="007D6BE1"/>
    <w:rsid w:val="007D6E08"/>
    <w:rsid w:val="007D6FC4"/>
    <w:rsid w:val="007D71E7"/>
    <w:rsid w:val="007D723A"/>
    <w:rsid w:val="007D73C4"/>
    <w:rsid w:val="007D770A"/>
    <w:rsid w:val="007D7762"/>
    <w:rsid w:val="007D7771"/>
    <w:rsid w:val="007D7B7B"/>
    <w:rsid w:val="007D7E84"/>
    <w:rsid w:val="007D7EAD"/>
    <w:rsid w:val="007D7EB1"/>
    <w:rsid w:val="007E0011"/>
    <w:rsid w:val="007E00FD"/>
    <w:rsid w:val="007E0305"/>
    <w:rsid w:val="007E03EE"/>
    <w:rsid w:val="007E0460"/>
    <w:rsid w:val="007E0462"/>
    <w:rsid w:val="007E0484"/>
    <w:rsid w:val="007E051F"/>
    <w:rsid w:val="007E06D2"/>
    <w:rsid w:val="007E0AA2"/>
    <w:rsid w:val="007E0AAA"/>
    <w:rsid w:val="007E0B76"/>
    <w:rsid w:val="007E0C36"/>
    <w:rsid w:val="007E1237"/>
    <w:rsid w:val="007E13F6"/>
    <w:rsid w:val="007E14EF"/>
    <w:rsid w:val="007E1809"/>
    <w:rsid w:val="007E182F"/>
    <w:rsid w:val="007E1CB4"/>
    <w:rsid w:val="007E1F0F"/>
    <w:rsid w:val="007E2379"/>
    <w:rsid w:val="007E25D6"/>
    <w:rsid w:val="007E260F"/>
    <w:rsid w:val="007E268F"/>
    <w:rsid w:val="007E278D"/>
    <w:rsid w:val="007E27E9"/>
    <w:rsid w:val="007E2FA0"/>
    <w:rsid w:val="007E30B5"/>
    <w:rsid w:val="007E312B"/>
    <w:rsid w:val="007E31AA"/>
    <w:rsid w:val="007E31CD"/>
    <w:rsid w:val="007E3663"/>
    <w:rsid w:val="007E3684"/>
    <w:rsid w:val="007E3713"/>
    <w:rsid w:val="007E39B4"/>
    <w:rsid w:val="007E3B2B"/>
    <w:rsid w:val="007E3BEE"/>
    <w:rsid w:val="007E3DCB"/>
    <w:rsid w:val="007E3DD3"/>
    <w:rsid w:val="007E409B"/>
    <w:rsid w:val="007E4394"/>
    <w:rsid w:val="007E439F"/>
    <w:rsid w:val="007E4864"/>
    <w:rsid w:val="007E49FF"/>
    <w:rsid w:val="007E4C9A"/>
    <w:rsid w:val="007E4D34"/>
    <w:rsid w:val="007E4FCA"/>
    <w:rsid w:val="007E5405"/>
    <w:rsid w:val="007E550F"/>
    <w:rsid w:val="007E5873"/>
    <w:rsid w:val="007E5A1E"/>
    <w:rsid w:val="007E5A86"/>
    <w:rsid w:val="007E5A91"/>
    <w:rsid w:val="007E5B50"/>
    <w:rsid w:val="007E5D01"/>
    <w:rsid w:val="007E5D7E"/>
    <w:rsid w:val="007E5E49"/>
    <w:rsid w:val="007E5FF2"/>
    <w:rsid w:val="007E6129"/>
    <w:rsid w:val="007E62D7"/>
    <w:rsid w:val="007E655D"/>
    <w:rsid w:val="007E66AF"/>
    <w:rsid w:val="007E66DD"/>
    <w:rsid w:val="007E67B8"/>
    <w:rsid w:val="007E6927"/>
    <w:rsid w:val="007E692C"/>
    <w:rsid w:val="007E6A3D"/>
    <w:rsid w:val="007E70BA"/>
    <w:rsid w:val="007E733B"/>
    <w:rsid w:val="007E7354"/>
    <w:rsid w:val="007E73FE"/>
    <w:rsid w:val="007E7496"/>
    <w:rsid w:val="007E7A48"/>
    <w:rsid w:val="007E7A5D"/>
    <w:rsid w:val="007E7C43"/>
    <w:rsid w:val="007E7DEE"/>
    <w:rsid w:val="007E7E13"/>
    <w:rsid w:val="007E7EFF"/>
    <w:rsid w:val="007E7FAA"/>
    <w:rsid w:val="007F0058"/>
    <w:rsid w:val="007F066C"/>
    <w:rsid w:val="007F079A"/>
    <w:rsid w:val="007F0DE7"/>
    <w:rsid w:val="007F1007"/>
    <w:rsid w:val="007F100C"/>
    <w:rsid w:val="007F15DA"/>
    <w:rsid w:val="007F1844"/>
    <w:rsid w:val="007F1A8B"/>
    <w:rsid w:val="007F1AA4"/>
    <w:rsid w:val="007F1B7A"/>
    <w:rsid w:val="007F1C38"/>
    <w:rsid w:val="007F1C67"/>
    <w:rsid w:val="007F1DAC"/>
    <w:rsid w:val="007F25B3"/>
    <w:rsid w:val="007F2633"/>
    <w:rsid w:val="007F26D1"/>
    <w:rsid w:val="007F2903"/>
    <w:rsid w:val="007F2B0A"/>
    <w:rsid w:val="007F2D19"/>
    <w:rsid w:val="007F2F41"/>
    <w:rsid w:val="007F2FBC"/>
    <w:rsid w:val="007F331C"/>
    <w:rsid w:val="007F34BB"/>
    <w:rsid w:val="007F34FD"/>
    <w:rsid w:val="007F35AF"/>
    <w:rsid w:val="007F366A"/>
    <w:rsid w:val="007F3833"/>
    <w:rsid w:val="007F3932"/>
    <w:rsid w:val="007F3B5D"/>
    <w:rsid w:val="007F3C06"/>
    <w:rsid w:val="007F3D07"/>
    <w:rsid w:val="007F3ED5"/>
    <w:rsid w:val="007F4202"/>
    <w:rsid w:val="007F421C"/>
    <w:rsid w:val="007F42BB"/>
    <w:rsid w:val="007F4670"/>
    <w:rsid w:val="007F46AA"/>
    <w:rsid w:val="007F470A"/>
    <w:rsid w:val="007F47A1"/>
    <w:rsid w:val="007F4850"/>
    <w:rsid w:val="007F501F"/>
    <w:rsid w:val="007F51CA"/>
    <w:rsid w:val="007F54CA"/>
    <w:rsid w:val="007F5584"/>
    <w:rsid w:val="007F5595"/>
    <w:rsid w:val="007F5686"/>
    <w:rsid w:val="007F56C9"/>
    <w:rsid w:val="007F5803"/>
    <w:rsid w:val="007F58DE"/>
    <w:rsid w:val="007F59B2"/>
    <w:rsid w:val="007F5E03"/>
    <w:rsid w:val="007F5FD6"/>
    <w:rsid w:val="007F60FC"/>
    <w:rsid w:val="007F629E"/>
    <w:rsid w:val="007F6B38"/>
    <w:rsid w:val="007F71DB"/>
    <w:rsid w:val="007F734E"/>
    <w:rsid w:val="007F754D"/>
    <w:rsid w:val="007F7599"/>
    <w:rsid w:val="007F7619"/>
    <w:rsid w:val="007F7AE2"/>
    <w:rsid w:val="007F7BB5"/>
    <w:rsid w:val="007F7C71"/>
    <w:rsid w:val="007F7D51"/>
    <w:rsid w:val="008004CD"/>
    <w:rsid w:val="008004E9"/>
    <w:rsid w:val="0080076E"/>
    <w:rsid w:val="008008C0"/>
    <w:rsid w:val="00800D6D"/>
    <w:rsid w:val="00801010"/>
    <w:rsid w:val="008012B3"/>
    <w:rsid w:val="00801617"/>
    <w:rsid w:val="008016E4"/>
    <w:rsid w:val="008018BA"/>
    <w:rsid w:val="00801A13"/>
    <w:rsid w:val="00801C24"/>
    <w:rsid w:val="00801C88"/>
    <w:rsid w:val="00801DA3"/>
    <w:rsid w:val="00801ECC"/>
    <w:rsid w:val="00801F63"/>
    <w:rsid w:val="0080208C"/>
    <w:rsid w:val="0080235A"/>
    <w:rsid w:val="008026E8"/>
    <w:rsid w:val="00802758"/>
    <w:rsid w:val="008027DD"/>
    <w:rsid w:val="008028B3"/>
    <w:rsid w:val="00802AA2"/>
    <w:rsid w:val="00802EAC"/>
    <w:rsid w:val="00802F0F"/>
    <w:rsid w:val="00802FE0"/>
    <w:rsid w:val="00802FFA"/>
    <w:rsid w:val="00803212"/>
    <w:rsid w:val="008033CA"/>
    <w:rsid w:val="0080364E"/>
    <w:rsid w:val="00803B6E"/>
    <w:rsid w:val="00803C6D"/>
    <w:rsid w:val="00803C83"/>
    <w:rsid w:val="00803F7B"/>
    <w:rsid w:val="00803FD7"/>
    <w:rsid w:val="0080419A"/>
    <w:rsid w:val="00804D2D"/>
    <w:rsid w:val="00804F44"/>
    <w:rsid w:val="00805096"/>
    <w:rsid w:val="00805142"/>
    <w:rsid w:val="008052E7"/>
    <w:rsid w:val="008053F1"/>
    <w:rsid w:val="0080557E"/>
    <w:rsid w:val="0080579F"/>
    <w:rsid w:val="008058BD"/>
    <w:rsid w:val="008058D5"/>
    <w:rsid w:val="00805905"/>
    <w:rsid w:val="00805ACC"/>
    <w:rsid w:val="00805AD9"/>
    <w:rsid w:val="00805B82"/>
    <w:rsid w:val="00805D25"/>
    <w:rsid w:val="00805DDC"/>
    <w:rsid w:val="00805F16"/>
    <w:rsid w:val="00805FCF"/>
    <w:rsid w:val="008060ED"/>
    <w:rsid w:val="008061CF"/>
    <w:rsid w:val="008063C7"/>
    <w:rsid w:val="0080669C"/>
    <w:rsid w:val="008067C4"/>
    <w:rsid w:val="00806AE1"/>
    <w:rsid w:val="00806C76"/>
    <w:rsid w:val="00806C9E"/>
    <w:rsid w:val="00806CA0"/>
    <w:rsid w:val="00806CB6"/>
    <w:rsid w:val="008070DB"/>
    <w:rsid w:val="00807389"/>
    <w:rsid w:val="0080786C"/>
    <w:rsid w:val="0080790A"/>
    <w:rsid w:val="008079BC"/>
    <w:rsid w:val="008079FD"/>
    <w:rsid w:val="00807CC1"/>
    <w:rsid w:val="00807D56"/>
    <w:rsid w:val="00807EAF"/>
    <w:rsid w:val="00807EF4"/>
    <w:rsid w:val="00810098"/>
    <w:rsid w:val="0081017E"/>
    <w:rsid w:val="008102AA"/>
    <w:rsid w:val="00810344"/>
    <w:rsid w:val="008103AF"/>
    <w:rsid w:val="008104CC"/>
    <w:rsid w:val="00810586"/>
    <w:rsid w:val="0081069B"/>
    <w:rsid w:val="008108B2"/>
    <w:rsid w:val="00810D26"/>
    <w:rsid w:val="00810D76"/>
    <w:rsid w:val="0081100D"/>
    <w:rsid w:val="0081104A"/>
    <w:rsid w:val="0081118B"/>
    <w:rsid w:val="0081118D"/>
    <w:rsid w:val="008113FF"/>
    <w:rsid w:val="0081149C"/>
    <w:rsid w:val="0081160B"/>
    <w:rsid w:val="00811793"/>
    <w:rsid w:val="008119FF"/>
    <w:rsid w:val="00811A9B"/>
    <w:rsid w:val="00811AC2"/>
    <w:rsid w:val="00811C91"/>
    <w:rsid w:val="00811DE1"/>
    <w:rsid w:val="00811EF1"/>
    <w:rsid w:val="00811F6C"/>
    <w:rsid w:val="0081225B"/>
    <w:rsid w:val="008123C9"/>
    <w:rsid w:val="008123E5"/>
    <w:rsid w:val="008125B2"/>
    <w:rsid w:val="0081290E"/>
    <w:rsid w:val="00812949"/>
    <w:rsid w:val="00812AAA"/>
    <w:rsid w:val="00812DBF"/>
    <w:rsid w:val="00812E11"/>
    <w:rsid w:val="00813061"/>
    <w:rsid w:val="008132C5"/>
    <w:rsid w:val="008134C1"/>
    <w:rsid w:val="0081383A"/>
    <w:rsid w:val="0081390F"/>
    <w:rsid w:val="00813AE4"/>
    <w:rsid w:val="00813C45"/>
    <w:rsid w:val="00813D0C"/>
    <w:rsid w:val="00813E1C"/>
    <w:rsid w:val="00813EF0"/>
    <w:rsid w:val="00814275"/>
    <w:rsid w:val="0081431B"/>
    <w:rsid w:val="00814ADC"/>
    <w:rsid w:val="00814BA0"/>
    <w:rsid w:val="00814BC3"/>
    <w:rsid w:val="00814CA3"/>
    <w:rsid w:val="00814D57"/>
    <w:rsid w:val="00814D88"/>
    <w:rsid w:val="00814E9E"/>
    <w:rsid w:val="00814F3C"/>
    <w:rsid w:val="00814F7D"/>
    <w:rsid w:val="00815534"/>
    <w:rsid w:val="008155B8"/>
    <w:rsid w:val="008156A3"/>
    <w:rsid w:val="0081588B"/>
    <w:rsid w:val="00815A05"/>
    <w:rsid w:val="00815B67"/>
    <w:rsid w:val="00815B99"/>
    <w:rsid w:val="00815CC4"/>
    <w:rsid w:val="00815D48"/>
    <w:rsid w:val="00815DF7"/>
    <w:rsid w:val="00815E51"/>
    <w:rsid w:val="00815E6C"/>
    <w:rsid w:val="00815E9D"/>
    <w:rsid w:val="00816183"/>
    <w:rsid w:val="008161A2"/>
    <w:rsid w:val="00816209"/>
    <w:rsid w:val="008165D6"/>
    <w:rsid w:val="00816622"/>
    <w:rsid w:val="00816704"/>
    <w:rsid w:val="008168C5"/>
    <w:rsid w:val="00816A04"/>
    <w:rsid w:val="00816A31"/>
    <w:rsid w:val="00816A3E"/>
    <w:rsid w:val="00816ADE"/>
    <w:rsid w:val="00816C80"/>
    <w:rsid w:val="00816D02"/>
    <w:rsid w:val="00816D14"/>
    <w:rsid w:val="00816ED4"/>
    <w:rsid w:val="0081706B"/>
    <w:rsid w:val="00817302"/>
    <w:rsid w:val="0081731E"/>
    <w:rsid w:val="008174C1"/>
    <w:rsid w:val="0081770C"/>
    <w:rsid w:val="0081794F"/>
    <w:rsid w:val="0081798F"/>
    <w:rsid w:val="00817A5D"/>
    <w:rsid w:val="00817EBD"/>
    <w:rsid w:val="0082023E"/>
    <w:rsid w:val="00820623"/>
    <w:rsid w:val="008206D9"/>
    <w:rsid w:val="00820752"/>
    <w:rsid w:val="008207A6"/>
    <w:rsid w:val="00820D39"/>
    <w:rsid w:val="00820D3C"/>
    <w:rsid w:val="00820D52"/>
    <w:rsid w:val="00820F92"/>
    <w:rsid w:val="00820FF5"/>
    <w:rsid w:val="008210F1"/>
    <w:rsid w:val="0082139E"/>
    <w:rsid w:val="00821910"/>
    <w:rsid w:val="00821A0D"/>
    <w:rsid w:val="00821BAC"/>
    <w:rsid w:val="00821CCA"/>
    <w:rsid w:val="00821F94"/>
    <w:rsid w:val="008222A7"/>
    <w:rsid w:val="008222DC"/>
    <w:rsid w:val="00822348"/>
    <w:rsid w:val="0082265E"/>
    <w:rsid w:val="008227C5"/>
    <w:rsid w:val="008228A5"/>
    <w:rsid w:val="008228CF"/>
    <w:rsid w:val="00822947"/>
    <w:rsid w:val="00822A05"/>
    <w:rsid w:val="00822AF4"/>
    <w:rsid w:val="00822B59"/>
    <w:rsid w:val="00822BDD"/>
    <w:rsid w:val="00822C46"/>
    <w:rsid w:val="00822D15"/>
    <w:rsid w:val="00822F78"/>
    <w:rsid w:val="00823142"/>
    <w:rsid w:val="008231CD"/>
    <w:rsid w:val="008232E0"/>
    <w:rsid w:val="00823536"/>
    <w:rsid w:val="0082353D"/>
    <w:rsid w:val="008235E0"/>
    <w:rsid w:val="00823E02"/>
    <w:rsid w:val="00823E4D"/>
    <w:rsid w:val="00823EAE"/>
    <w:rsid w:val="00823FEE"/>
    <w:rsid w:val="00824261"/>
    <w:rsid w:val="008242DE"/>
    <w:rsid w:val="008242E6"/>
    <w:rsid w:val="008245D6"/>
    <w:rsid w:val="00824699"/>
    <w:rsid w:val="008246A2"/>
    <w:rsid w:val="0082471D"/>
    <w:rsid w:val="00824922"/>
    <w:rsid w:val="008249A7"/>
    <w:rsid w:val="0082509E"/>
    <w:rsid w:val="0082515A"/>
    <w:rsid w:val="0082528F"/>
    <w:rsid w:val="0082552B"/>
    <w:rsid w:val="00825830"/>
    <w:rsid w:val="00825857"/>
    <w:rsid w:val="00825943"/>
    <w:rsid w:val="00825A07"/>
    <w:rsid w:val="00825B1D"/>
    <w:rsid w:val="00825F3E"/>
    <w:rsid w:val="00826159"/>
    <w:rsid w:val="00826176"/>
    <w:rsid w:val="00826307"/>
    <w:rsid w:val="00826379"/>
    <w:rsid w:val="00826402"/>
    <w:rsid w:val="008264E4"/>
    <w:rsid w:val="00826576"/>
    <w:rsid w:val="008266C5"/>
    <w:rsid w:val="00826951"/>
    <w:rsid w:val="00826CCF"/>
    <w:rsid w:val="00826E5A"/>
    <w:rsid w:val="00827399"/>
    <w:rsid w:val="00827658"/>
    <w:rsid w:val="00827734"/>
    <w:rsid w:val="00827A0E"/>
    <w:rsid w:val="00827AD5"/>
    <w:rsid w:val="00827D64"/>
    <w:rsid w:val="00827DD6"/>
    <w:rsid w:val="00830042"/>
    <w:rsid w:val="008303EC"/>
    <w:rsid w:val="008303F9"/>
    <w:rsid w:val="0083046B"/>
    <w:rsid w:val="008306D2"/>
    <w:rsid w:val="00830753"/>
    <w:rsid w:val="0083099C"/>
    <w:rsid w:val="00830BF8"/>
    <w:rsid w:val="00830CCA"/>
    <w:rsid w:val="00830CCD"/>
    <w:rsid w:val="00830D35"/>
    <w:rsid w:val="00831115"/>
    <w:rsid w:val="008314F9"/>
    <w:rsid w:val="008315CA"/>
    <w:rsid w:val="0083166B"/>
    <w:rsid w:val="008317B5"/>
    <w:rsid w:val="008317EE"/>
    <w:rsid w:val="008318A0"/>
    <w:rsid w:val="008319A0"/>
    <w:rsid w:val="00831AC4"/>
    <w:rsid w:val="00831BF0"/>
    <w:rsid w:val="00831C32"/>
    <w:rsid w:val="00831C5E"/>
    <w:rsid w:val="008320CA"/>
    <w:rsid w:val="0083216C"/>
    <w:rsid w:val="00832337"/>
    <w:rsid w:val="0083242B"/>
    <w:rsid w:val="00832581"/>
    <w:rsid w:val="008329B8"/>
    <w:rsid w:val="00832A60"/>
    <w:rsid w:val="00832D67"/>
    <w:rsid w:val="00832D8E"/>
    <w:rsid w:val="00833049"/>
    <w:rsid w:val="008330C3"/>
    <w:rsid w:val="00833518"/>
    <w:rsid w:val="00833B2B"/>
    <w:rsid w:val="00833E92"/>
    <w:rsid w:val="00833FB8"/>
    <w:rsid w:val="00834156"/>
    <w:rsid w:val="008344FB"/>
    <w:rsid w:val="0083456E"/>
    <w:rsid w:val="00834915"/>
    <w:rsid w:val="00834BB7"/>
    <w:rsid w:val="00834C3F"/>
    <w:rsid w:val="00834D4A"/>
    <w:rsid w:val="00834F39"/>
    <w:rsid w:val="00834F87"/>
    <w:rsid w:val="008352E1"/>
    <w:rsid w:val="0083542C"/>
    <w:rsid w:val="00835695"/>
    <w:rsid w:val="00835911"/>
    <w:rsid w:val="00835BEE"/>
    <w:rsid w:val="00836263"/>
    <w:rsid w:val="0083675B"/>
    <w:rsid w:val="00837049"/>
    <w:rsid w:val="008372C9"/>
    <w:rsid w:val="00837368"/>
    <w:rsid w:val="0083772B"/>
    <w:rsid w:val="008377BF"/>
    <w:rsid w:val="00837B5D"/>
    <w:rsid w:val="00837DFA"/>
    <w:rsid w:val="00837EAC"/>
    <w:rsid w:val="00837F8E"/>
    <w:rsid w:val="00840194"/>
    <w:rsid w:val="0084033F"/>
    <w:rsid w:val="00840678"/>
    <w:rsid w:val="008407C3"/>
    <w:rsid w:val="008409F2"/>
    <w:rsid w:val="00840AF8"/>
    <w:rsid w:val="00840CEF"/>
    <w:rsid w:val="00840D1E"/>
    <w:rsid w:val="00840F59"/>
    <w:rsid w:val="00841395"/>
    <w:rsid w:val="00841585"/>
    <w:rsid w:val="00841607"/>
    <w:rsid w:val="0084165F"/>
    <w:rsid w:val="008417D5"/>
    <w:rsid w:val="00841844"/>
    <w:rsid w:val="00841919"/>
    <w:rsid w:val="008419D8"/>
    <w:rsid w:val="00841A08"/>
    <w:rsid w:val="00841BB6"/>
    <w:rsid w:val="00841DEB"/>
    <w:rsid w:val="00842077"/>
    <w:rsid w:val="00842111"/>
    <w:rsid w:val="00842137"/>
    <w:rsid w:val="00842139"/>
    <w:rsid w:val="0084216D"/>
    <w:rsid w:val="00842858"/>
    <w:rsid w:val="008429C3"/>
    <w:rsid w:val="00842A53"/>
    <w:rsid w:val="00842C07"/>
    <w:rsid w:val="00842DBD"/>
    <w:rsid w:val="00842E0F"/>
    <w:rsid w:val="00842F28"/>
    <w:rsid w:val="008432FB"/>
    <w:rsid w:val="008437B4"/>
    <w:rsid w:val="00843A6A"/>
    <w:rsid w:val="00843B16"/>
    <w:rsid w:val="00843D45"/>
    <w:rsid w:val="00843D65"/>
    <w:rsid w:val="00843F49"/>
    <w:rsid w:val="00843F98"/>
    <w:rsid w:val="00843F9B"/>
    <w:rsid w:val="00844007"/>
    <w:rsid w:val="008440DA"/>
    <w:rsid w:val="00844210"/>
    <w:rsid w:val="008442AA"/>
    <w:rsid w:val="0084432B"/>
    <w:rsid w:val="0084432D"/>
    <w:rsid w:val="008445E5"/>
    <w:rsid w:val="0084486E"/>
    <w:rsid w:val="008448B6"/>
    <w:rsid w:val="0084495F"/>
    <w:rsid w:val="00844B48"/>
    <w:rsid w:val="00844CB2"/>
    <w:rsid w:val="00844CE4"/>
    <w:rsid w:val="00844FC4"/>
    <w:rsid w:val="0084506C"/>
    <w:rsid w:val="00845306"/>
    <w:rsid w:val="008453B8"/>
    <w:rsid w:val="00845412"/>
    <w:rsid w:val="00845479"/>
    <w:rsid w:val="008454A8"/>
    <w:rsid w:val="00845704"/>
    <w:rsid w:val="008457F3"/>
    <w:rsid w:val="00845C28"/>
    <w:rsid w:val="00845D40"/>
    <w:rsid w:val="00845E32"/>
    <w:rsid w:val="00845F1A"/>
    <w:rsid w:val="0084614E"/>
    <w:rsid w:val="00846269"/>
    <w:rsid w:val="0084643B"/>
    <w:rsid w:val="008465D5"/>
    <w:rsid w:val="008469F8"/>
    <w:rsid w:val="00846A7E"/>
    <w:rsid w:val="00846C94"/>
    <w:rsid w:val="00846CCB"/>
    <w:rsid w:val="00846CF3"/>
    <w:rsid w:val="00846D75"/>
    <w:rsid w:val="00846E72"/>
    <w:rsid w:val="008470C6"/>
    <w:rsid w:val="0084755F"/>
    <w:rsid w:val="008479D6"/>
    <w:rsid w:val="00847ABE"/>
    <w:rsid w:val="00847C4E"/>
    <w:rsid w:val="00847CA1"/>
    <w:rsid w:val="00847D3D"/>
    <w:rsid w:val="00847D97"/>
    <w:rsid w:val="00847DE9"/>
    <w:rsid w:val="00847E50"/>
    <w:rsid w:val="0085007A"/>
    <w:rsid w:val="00850172"/>
    <w:rsid w:val="008501F5"/>
    <w:rsid w:val="008502B6"/>
    <w:rsid w:val="0085050C"/>
    <w:rsid w:val="008505B3"/>
    <w:rsid w:val="008508FA"/>
    <w:rsid w:val="00850BE8"/>
    <w:rsid w:val="00851331"/>
    <w:rsid w:val="00851408"/>
    <w:rsid w:val="0085159D"/>
    <w:rsid w:val="0085163B"/>
    <w:rsid w:val="00851688"/>
    <w:rsid w:val="00851878"/>
    <w:rsid w:val="008519DD"/>
    <w:rsid w:val="00851DCD"/>
    <w:rsid w:val="00851F8F"/>
    <w:rsid w:val="008522CA"/>
    <w:rsid w:val="0085253F"/>
    <w:rsid w:val="008526AC"/>
    <w:rsid w:val="0085275B"/>
    <w:rsid w:val="00852810"/>
    <w:rsid w:val="008528C7"/>
    <w:rsid w:val="008529C1"/>
    <w:rsid w:val="008529C3"/>
    <w:rsid w:val="00852B99"/>
    <w:rsid w:val="00852EDA"/>
    <w:rsid w:val="00852FE1"/>
    <w:rsid w:val="00853094"/>
    <w:rsid w:val="00853432"/>
    <w:rsid w:val="00853B12"/>
    <w:rsid w:val="00853D56"/>
    <w:rsid w:val="00853E53"/>
    <w:rsid w:val="00853F78"/>
    <w:rsid w:val="00853FB4"/>
    <w:rsid w:val="00853FEA"/>
    <w:rsid w:val="008540DE"/>
    <w:rsid w:val="008540F3"/>
    <w:rsid w:val="00854149"/>
    <w:rsid w:val="0085419F"/>
    <w:rsid w:val="00854426"/>
    <w:rsid w:val="008544B4"/>
    <w:rsid w:val="00854563"/>
    <w:rsid w:val="008545D8"/>
    <w:rsid w:val="0085461F"/>
    <w:rsid w:val="00854834"/>
    <w:rsid w:val="00854DB2"/>
    <w:rsid w:val="00854DCF"/>
    <w:rsid w:val="00854EC3"/>
    <w:rsid w:val="00854ECC"/>
    <w:rsid w:val="008551A7"/>
    <w:rsid w:val="008552F3"/>
    <w:rsid w:val="00855618"/>
    <w:rsid w:val="00855716"/>
    <w:rsid w:val="00855874"/>
    <w:rsid w:val="00855AD1"/>
    <w:rsid w:val="00855CFD"/>
    <w:rsid w:val="00855D15"/>
    <w:rsid w:val="00856259"/>
    <w:rsid w:val="0085626D"/>
    <w:rsid w:val="008563B4"/>
    <w:rsid w:val="008564B9"/>
    <w:rsid w:val="00856510"/>
    <w:rsid w:val="0085651F"/>
    <w:rsid w:val="0085697E"/>
    <w:rsid w:val="008569C6"/>
    <w:rsid w:val="00856A43"/>
    <w:rsid w:val="00856A6E"/>
    <w:rsid w:val="00856D5D"/>
    <w:rsid w:val="00857038"/>
    <w:rsid w:val="008571F0"/>
    <w:rsid w:val="0085727E"/>
    <w:rsid w:val="008572A2"/>
    <w:rsid w:val="0085765B"/>
    <w:rsid w:val="00857A2A"/>
    <w:rsid w:val="00857BC7"/>
    <w:rsid w:val="00857E01"/>
    <w:rsid w:val="008600CB"/>
    <w:rsid w:val="008601AC"/>
    <w:rsid w:val="008604C2"/>
    <w:rsid w:val="008606F6"/>
    <w:rsid w:val="00860736"/>
    <w:rsid w:val="008609A5"/>
    <w:rsid w:val="00860D4A"/>
    <w:rsid w:val="00860E3F"/>
    <w:rsid w:val="00860FD7"/>
    <w:rsid w:val="0086137B"/>
    <w:rsid w:val="008616A0"/>
    <w:rsid w:val="0086175B"/>
    <w:rsid w:val="00861903"/>
    <w:rsid w:val="00861B0C"/>
    <w:rsid w:val="00861C74"/>
    <w:rsid w:val="00861D46"/>
    <w:rsid w:val="00861EE1"/>
    <w:rsid w:val="008620ED"/>
    <w:rsid w:val="0086211E"/>
    <w:rsid w:val="00862135"/>
    <w:rsid w:val="00862161"/>
    <w:rsid w:val="008621CD"/>
    <w:rsid w:val="008623DC"/>
    <w:rsid w:val="00862700"/>
    <w:rsid w:val="00862810"/>
    <w:rsid w:val="00862858"/>
    <w:rsid w:val="00862AC2"/>
    <w:rsid w:val="00862B89"/>
    <w:rsid w:val="00862CA7"/>
    <w:rsid w:val="00862DD4"/>
    <w:rsid w:val="00862F77"/>
    <w:rsid w:val="00863008"/>
    <w:rsid w:val="00863198"/>
    <w:rsid w:val="008632C4"/>
    <w:rsid w:val="008633E5"/>
    <w:rsid w:val="0086346A"/>
    <w:rsid w:val="008634B5"/>
    <w:rsid w:val="00864105"/>
    <w:rsid w:val="0086413F"/>
    <w:rsid w:val="00864359"/>
    <w:rsid w:val="008645A4"/>
    <w:rsid w:val="008646AE"/>
    <w:rsid w:val="0086492C"/>
    <w:rsid w:val="00864C25"/>
    <w:rsid w:val="00864E5E"/>
    <w:rsid w:val="00864E72"/>
    <w:rsid w:val="00864E82"/>
    <w:rsid w:val="00864F11"/>
    <w:rsid w:val="008652D1"/>
    <w:rsid w:val="00865406"/>
    <w:rsid w:val="00865648"/>
    <w:rsid w:val="00865A40"/>
    <w:rsid w:val="00865B4C"/>
    <w:rsid w:val="00865B5D"/>
    <w:rsid w:val="00865D45"/>
    <w:rsid w:val="00865DA3"/>
    <w:rsid w:val="00865E85"/>
    <w:rsid w:val="00866171"/>
    <w:rsid w:val="00866367"/>
    <w:rsid w:val="00866459"/>
    <w:rsid w:val="008664B1"/>
    <w:rsid w:val="008665C4"/>
    <w:rsid w:val="00866639"/>
    <w:rsid w:val="00866AD6"/>
    <w:rsid w:val="00866BC7"/>
    <w:rsid w:val="00866E8D"/>
    <w:rsid w:val="008671E6"/>
    <w:rsid w:val="008672AB"/>
    <w:rsid w:val="00867367"/>
    <w:rsid w:val="0086745B"/>
    <w:rsid w:val="0086763B"/>
    <w:rsid w:val="008677F9"/>
    <w:rsid w:val="00867CE4"/>
    <w:rsid w:val="00867CFE"/>
    <w:rsid w:val="00867E52"/>
    <w:rsid w:val="00867FF5"/>
    <w:rsid w:val="00870153"/>
    <w:rsid w:val="00870178"/>
    <w:rsid w:val="00870300"/>
    <w:rsid w:val="0087060F"/>
    <w:rsid w:val="00870995"/>
    <w:rsid w:val="00870B5A"/>
    <w:rsid w:val="00870BB5"/>
    <w:rsid w:val="00870E06"/>
    <w:rsid w:val="00870EC1"/>
    <w:rsid w:val="00870FE2"/>
    <w:rsid w:val="008710CA"/>
    <w:rsid w:val="008711A7"/>
    <w:rsid w:val="008717CB"/>
    <w:rsid w:val="00871DD3"/>
    <w:rsid w:val="0087200E"/>
    <w:rsid w:val="00872083"/>
    <w:rsid w:val="008721C3"/>
    <w:rsid w:val="008721D0"/>
    <w:rsid w:val="008722FF"/>
    <w:rsid w:val="00872494"/>
    <w:rsid w:val="00872739"/>
    <w:rsid w:val="0087273D"/>
    <w:rsid w:val="008727D3"/>
    <w:rsid w:val="0087286B"/>
    <w:rsid w:val="00872905"/>
    <w:rsid w:val="0087290D"/>
    <w:rsid w:val="00872AA5"/>
    <w:rsid w:val="00872B64"/>
    <w:rsid w:val="00872C4B"/>
    <w:rsid w:val="00872E26"/>
    <w:rsid w:val="00872EC8"/>
    <w:rsid w:val="00872FEF"/>
    <w:rsid w:val="008730AC"/>
    <w:rsid w:val="00873C67"/>
    <w:rsid w:val="00873C73"/>
    <w:rsid w:val="00873E68"/>
    <w:rsid w:val="008740C0"/>
    <w:rsid w:val="0087416B"/>
    <w:rsid w:val="00874341"/>
    <w:rsid w:val="00874361"/>
    <w:rsid w:val="008745F0"/>
    <w:rsid w:val="00874894"/>
    <w:rsid w:val="008748EE"/>
    <w:rsid w:val="0087499E"/>
    <w:rsid w:val="008749A3"/>
    <w:rsid w:val="00874C4A"/>
    <w:rsid w:val="00874D2E"/>
    <w:rsid w:val="00874E58"/>
    <w:rsid w:val="00874F24"/>
    <w:rsid w:val="008752CB"/>
    <w:rsid w:val="0087562B"/>
    <w:rsid w:val="0087564F"/>
    <w:rsid w:val="00875A25"/>
    <w:rsid w:val="00875AAE"/>
    <w:rsid w:val="00876091"/>
    <w:rsid w:val="00876208"/>
    <w:rsid w:val="008762DF"/>
    <w:rsid w:val="008762F1"/>
    <w:rsid w:val="00876302"/>
    <w:rsid w:val="008764B2"/>
    <w:rsid w:val="008764E6"/>
    <w:rsid w:val="0087669F"/>
    <w:rsid w:val="008766E8"/>
    <w:rsid w:val="008766F7"/>
    <w:rsid w:val="00876941"/>
    <w:rsid w:val="00876ABC"/>
    <w:rsid w:val="00876ED0"/>
    <w:rsid w:val="00876F6A"/>
    <w:rsid w:val="008777EB"/>
    <w:rsid w:val="008779DF"/>
    <w:rsid w:val="00877BB6"/>
    <w:rsid w:val="00877BD4"/>
    <w:rsid w:val="00877CA9"/>
    <w:rsid w:val="00877E6C"/>
    <w:rsid w:val="00877F53"/>
    <w:rsid w:val="00880006"/>
    <w:rsid w:val="00880460"/>
    <w:rsid w:val="008805C1"/>
    <w:rsid w:val="008807E0"/>
    <w:rsid w:val="008807E7"/>
    <w:rsid w:val="00880979"/>
    <w:rsid w:val="00880A08"/>
    <w:rsid w:val="00880C84"/>
    <w:rsid w:val="00880FF3"/>
    <w:rsid w:val="0088109F"/>
    <w:rsid w:val="008810A3"/>
    <w:rsid w:val="008810A4"/>
    <w:rsid w:val="008811DB"/>
    <w:rsid w:val="00881239"/>
    <w:rsid w:val="00881387"/>
    <w:rsid w:val="008813C4"/>
    <w:rsid w:val="00881597"/>
    <w:rsid w:val="0088165B"/>
    <w:rsid w:val="00881697"/>
    <w:rsid w:val="008818AE"/>
    <w:rsid w:val="008819D2"/>
    <w:rsid w:val="00881C84"/>
    <w:rsid w:val="00881E43"/>
    <w:rsid w:val="00881F05"/>
    <w:rsid w:val="0088227C"/>
    <w:rsid w:val="00882434"/>
    <w:rsid w:val="00882615"/>
    <w:rsid w:val="008826B9"/>
    <w:rsid w:val="0088274C"/>
    <w:rsid w:val="0088282A"/>
    <w:rsid w:val="008829DE"/>
    <w:rsid w:val="008830BA"/>
    <w:rsid w:val="0088314F"/>
    <w:rsid w:val="008831A3"/>
    <w:rsid w:val="00883272"/>
    <w:rsid w:val="008834C7"/>
    <w:rsid w:val="00883568"/>
    <w:rsid w:val="0088356E"/>
    <w:rsid w:val="008835A9"/>
    <w:rsid w:val="008835FD"/>
    <w:rsid w:val="008837C1"/>
    <w:rsid w:val="00883AF9"/>
    <w:rsid w:val="00883E86"/>
    <w:rsid w:val="00883F7B"/>
    <w:rsid w:val="008840E0"/>
    <w:rsid w:val="0088426E"/>
    <w:rsid w:val="008842CE"/>
    <w:rsid w:val="00884582"/>
    <w:rsid w:val="00884590"/>
    <w:rsid w:val="008845F7"/>
    <w:rsid w:val="0088466C"/>
    <w:rsid w:val="0088498B"/>
    <w:rsid w:val="00884AD9"/>
    <w:rsid w:val="00884C48"/>
    <w:rsid w:val="00884C7B"/>
    <w:rsid w:val="00884D21"/>
    <w:rsid w:val="0088522A"/>
    <w:rsid w:val="0088555C"/>
    <w:rsid w:val="008855EB"/>
    <w:rsid w:val="008857BC"/>
    <w:rsid w:val="0088582F"/>
    <w:rsid w:val="00885A13"/>
    <w:rsid w:val="00885D1C"/>
    <w:rsid w:val="00885E55"/>
    <w:rsid w:val="00885F34"/>
    <w:rsid w:val="00886020"/>
    <w:rsid w:val="00886087"/>
    <w:rsid w:val="008861FF"/>
    <w:rsid w:val="0088622B"/>
    <w:rsid w:val="0088684F"/>
    <w:rsid w:val="0088686E"/>
    <w:rsid w:val="0088693F"/>
    <w:rsid w:val="00886A48"/>
    <w:rsid w:val="00886FE4"/>
    <w:rsid w:val="008870DC"/>
    <w:rsid w:val="0088724E"/>
    <w:rsid w:val="00887595"/>
    <w:rsid w:val="008878E2"/>
    <w:rsid w:val="008879FC"/>
    <w:rsid w:val="00887A2F"/>
    <w:rsid w:val="00887A7D"/>
    <w:rsid w:val="00887AF5"/>
    <w:rsid w:val="00887C81"/>
    <w:rsid w:val="00887D05"/>
    <w:rsid w:val="00887E2D"/>
    <w:rsid w:val="00887F15"/>
    <w:rsid w:val="008902E2"/>
    <w:rsid w:val="00890608"/>
    <w:rsid w:val="0089071E"/>
    <w:rsid w:val="00890722"/>
    <w:rsid w:val="00890802"/>
    <w:rsid w:val="008908F6"/>
    <w:rsid w:val="00890AF8"/>
    <w:rsid w:val="00890AFC"/>
    <w:rsid w:val="00890B0D"/>
    <w:rsid w:val="00890DEF"/>
    <w:rsid w:val="00891159"/>
    <w:rsid w:val="008917B0"/>
    <w:rsid w:val="008917B9"/>
    <w:rsid w:val="008919AB"/>
    <w:rsid w:val="00891D2C"/>
    <w:rsid w:val="00891DF9"/>
    <w:rsid w:val="00891FC2"/>
    <w:rsid w:val="00892158"/>
    <w:rsid w:val="00892289"/>
    <w:rsid w:val="008926C0"/>
    <w:rsid w:val="00892908"/>
    <w:rsid w:val="00892BAE"/>
    <w:rsid w:val="00892C68"/>
    <w:rsid w:val="00892F6E"/>
    <w:rsid w:val="00892FA7"/>
    <w:rsid w:val="00893253"/>
    <w:rsid w:val="008934CE"/>
    <w:rsid w:val="0089352E"/>
    <w:rsid w:val="00893618"/>
    <w:rsid w:val="0089372B"/>
    <w:rsid w:val="0089372E"/>
    <w:rsid w:val="00893749"/>
    <w:rsid w:val="0089379E"/>
    <w:rsid w:val="008937D2"/>
    <w:rsid w:val="008938EE"/>
    <w:rsid w:val="00893E62"/>
    <w:rsid w:val="00894012"/>
    <w:rsid w:val="0089466F"/>
    <w:rsid w:val="008947A4"/>
    <w:rsid w:val="00894887"/>
    <w:rsid w:val="0089494C"/>
    <w:rsid w:val="00894981"/>
    <w:rsid w:val="00894ADF"/>
    <w:rsid w:val="00894BE1"/>
    <w:rsid w:val="00894CAF"/>
    <w:rsid w:val="00894D72"/>
    <w:rsid w:val="008955DE"/>
    <w:rsid w:val="008956A2"/>
    <w:rsid w:val="008957DE"/>
    <w:rsid w:val="0089586D"/>
    <w:rsid w:val="00895BAB"/>
    <w:rsid w:val="00895D85"/>
    <w:rsid w:val="00895DA1"/>
    <w:rsid w:val="00895FC5"/>
    <w:rsid w:val="008961AF"/>
    <w:rsid w:val="0089642D"/>
    <w:rsid w:val="008966B3"/>
    <w:rsid w:val="008966C9"/>
    <w:rsid w:val="00896AE0"/>
    <w:rsid w:val="00896B75"/>
    <w:rsid w:val="00896C5C"/>
    <w:rsid w:val="00896CB4"/>
    <w:rsid w:val="00896F1F"/>
    <w:rsid w:val="00896FE0"/>
    <w:rsid w:val="0089701C"/>
    <w:rsid w:val="008970D1"/>
    <w:rsid w:val="00897159"/>
    <w:rsid w:val="00897437"/>
    <w:rsid w:val="00897512"/>
    <w:rsid w:val="008976CF"/>
    <w:rsid w:val="00897761"/>
    <w:rsid w:val="008977EE"/>
    <w:rsid w:val="00897855"/>
    <w:rsid w:val="00897A04"/>
    <w:rsid w:val="00897A72"/>
    <w:rsid w:val="00897AE8"/>
    <w:rsid w:val="00897B42"/>
    <w:rsid w:val="008A0107"/>
    <w:rsid w:val="008A01D8"/>
    <w:rsid w:val="008A02DA"/>
    <w:rsid w:val="008A037D"/>
    <w:rsid w:val="008A03CE"/>
    <w:rsid w:val="008A0436"/>
    <w:rsid w:val="008A05AD"/>
    <w:rsid w:val="008A069C"/>
    <w:rsid w:val="008A08BC"/>
    <w:rsid w:val="008A0AF3"/>
    <w:rsid w:val="008A0B3D"/>
    <w:rsid w:val="008A0E45"/>
    <w:rsid w:val="008A0E77"/>
    <w:rsid w:val="008A0F36"/>
    <w:rsid w:val="008A0FEF"/>
    <w:rsid w:val="008A1589"/>
    <w:rsid w:val="008A1621"/>
    <w:rsid w:val="008A16EA"/>
    <w:rsid w:val="008A170F"/>
    <w:rsid w:val="008A18E1"/>
    <w:rsid w:val="008A1928"/>
    <w:rsid w:val="008A1BB0"/>
    <w:rsid w:val="008A1C9D"/>
    <w:rsid w:val="008A1D2D"/>
    <w:rsid w:val="008A1E4F"/>
    <w:rsid w:val="008A1FDC"/>
    <w:rsid w:val="008A22B8"/>
    <w:rsid w:val="008A24FC"/>
    <w:rsid w:val="008A2636"/>
    <w:rsid w:val="008A282C"/>
    <w:rsid w:val="008A2994"/>
    <w:rsid w:val="008A3135"/>
    <w:rsid w:val="008A3595"/>
    <w:rsid w:val="008A35A2"/>
    <w:rsid w:val="008A39A5"/>
    <w:rsid w:val="008A3EA1"/>
    <w:rsid w:val="008A3FA6"/>
    <w:rsid w:val="008A44A5"/>
    <w:rsid w:val="008A466A"/>
    <w:rsid w:val="008A46B7"/>
    <w:rsid w:val="008A46BB"/>
    <w:rsid w:val="008A4812"/>
    <w:rsid w:val="008A4B34"/>
    <w:rsid w:val="008A4B68"/>
    <w:rsid w:val="008A4E2F"/>
    <w:rsid w:val="008A50E8"/>
    <w:rsid w:val="008A5234"/>
    <w:rsid w:val="008A55A1"/>
    <w:rsid w:val="008A594F"/>
    <w:rsid w:val="008A597D"/>
    <w:rsid w:val="008A5B8A"/>
    <w:rsid w:val="008A5D88"/>
    <w:rsid w:val="008A5F28"/>
    <w:rsid w:val="008A6016"/>
    <w:rsid w:val="008A6101"/>
    <w:rsid w:val="008A619C"/>
    <w:rsid w:val="008A6704"/>
    <w:rsid w:val="008A6736"/>
    <w:rsid w:val="008A6791"/>
    <w:rsid w:val="008A6826"/>
    <w:rsid w:val="008A688F"/>
    <w:rsid w:val="008A6AC7"/>
    <w:rsid w:val="008A6B2B"/>
    <w:rsid w:val="008A6BF3"/>
    <w:rsid w:val="008A6F84"/>
    <w:rsid w:val="008A7061"/>
    <w:rsid w:val="008A70BB"/>
    <w:rsid w:val="008A72A0"/>
    <w:rsid w:val="008A735E"/>
    <w:rsid w:val="008A73AE"/>
    <w:rsid w:val="008A7B0B"/>
    <w:rsid w:val="008A7B33"/>
    <w:rsid w:val="008A7BBB"/>
    <w:rsid w:val="008A7C04"/>
    <w:rsid w:val="008B02AE"/>
    <w:rsid w:val="008B06D5"/>
    <w:rsid w:val="008B081B"/>
    <w:rsid w:val="008B0C51"/>
    <w:rsid w:val="008B0D06"/>
    <w:rsid w:val="008B112B"/>
    <w:rsid w:val="008B11C0"/>
    <w:rsid w:val="008B15CE"/>
    <w:rsid w:val="008B15D4"/>
    <w:rsid w:val="008B1706"/>
    <w:rsid w:val="008B1A16"/>
    <w:rsid w:val="008B1A90"/>
    <w:rsid w:val="008B1BAD"/>
    <w:rsid w:val="008B1C83"/>
    <w:rsid w:val="008B1FBD"/>
    <w:rsid w:val="008B20A2"/>
    <w:rsid w:val="008B2127"/>
    <w:rsid w:val="008B21AC"/>
    <w:rsid w:val="008B23D3"/>
    <w:rsid w:val="008B25BE"/>
    <w:rsid w:val="008B25CA"/>
    <w:rsid w:val="008B2647"/>
    <w:rsid w:val="008B276B"/>
    <w:rsid w:val="008B28F2"/>
    <w:rsid w:val="008B292F"/>
    <w:rsid w:val="008B2C3A"/>
    <w:rsid w:val="008B2CA0"/>
    <w:rsid w:val="008B2DA9"/>
    <w:rsid w:val="008B2ED8"/>
    <w:rsid w:val="008B30C5"/>
    <w:rsid w:val="008B32CF"/>
    <w:rsid w:val="008B3530"/>
    <w:rsid w:val="008B3560"/>
    <w:rsid w:val="008B3884"/>
    <w:rsid w:val="008B3A8E"/>
    <w:rsid w:val="008B3DDD"/>
    <w:rsid w:val="008B3F0B"/>
    <w:rsid w:val="008B409C"/>
    <w:rsid w:val="008B41F5"/>
    <w:rsid w:val="008B426C"/>
    <w:rsid w:val="008B442D"/>
    <w:rsid w:val="008B4566"/>
    <w:rsid w:val="008B45AE"/>
    <w:rsid w:val="008B4636"/>
    <w:rsid w:val="008B4640"/>
    <w:rsid w:val="008B48CF"/>
    <w:rsid w:val="008B4961"/>
    <w:rsid w:val="008B4B14"/>
    <w:rsid w:val="008B4CA1"/>
    <w:rsid w:val="008B4FA6"/>
    <w:rsid w:val="008B51D2"/>
    <w:rsid w:val="008B52B4"/>
    <w:rsid w:val="008B571B"/>
    <w:rsid w:val="008B5860"/>
    <w:rsid w:val="008B58D6"/>
    <w:rsid w:val="008B592F"/>
    <w:rsid w:val="008B5C0C"/>
    <w:rsid w:val="008B60B8"/>
    <w:rsid w:val="008B6170"/>
    <w:rsid w:val="008B6199"/>
    <w:rsid w:val="008B643D"/>
    <w:rsid w:val="008B647B"/>
    <w:rsid w:val="008B6610"/>
    <w:rsid w:val="008B6705"/>
    <w:rsid w:val="008B6D76"/>
    <w:rsid w:val="008B7115"/>
    <w:rsid w:val="008B735B"/>
    <w:rsid w:val="008B7746"/>
    <w:rsid w:val="008B7972"/>
    <w:rsid w:val="008B7C60"/>
    <w:rsid w:val="008B7C6F"/>
    <w:rsid w:val="008B7D29"/>
    <w:rsid w:val="008B7D49"/>
    <w:rsid w:val="008B7E84"/>
    <w:rsid w:val="008C00FC"/>
    <w:rsid w:val="008C0154"/>
    <w:rsid w:val="008C042D"/>
    <w:rsid w:val="008C0555"/>
    <w:rsid w:val="008C098D"/>
    <w:rsid w:val="008C09CC"/>
    <w:rsid w:val="008C0A81"/>
    <w:rsid w:val="008C0ADB"/>
    <w:rsid w:val="008C0B3B"/>
    <w:rsid w:val="008C0B90"/>
    <w:rsid w:val="008C0CC0"/>
    <w:rsid w:val="008C0F10"/>
    <w:rsid w:val="008C0F23"/>
    <w:rsid w:val="008C0F78"/>
    <w:rsid w:val="008C1012"/>
    <w:rsid w:val="008C13B9"/>
    <w:rsid w:val="008C1464"/>
    <w:rsid w:val="008C16CB"/>
    <w:rsid w:val="008C1936"/>
    <w:rsid w:val="008C1C26"/>
    <w:rsid w:val="008C1CA1"/>
    <w:rsid w:val="008C1CAC"/>
    <w:rsid w:val="008C1D9F"/>
    <w:rsid w:val="008C1E7C"/>
    <w:rsid w:val="008C20D7"/>
    <w:rsid w:val="008C21A2"/>
    <w:rsid w:val="008C2266"/>
    <w:rsid w:val="008C229B"/>
    <w:rsid w:val="008C2404"/>
    <w:rsid w:val="008C24B1"/>
    <w:rsid w:val="008C26BB"/>
    <w:rsid w:val="008C2733"/>
    <w:rsid w:val="008C2A04"/>
    <w:rsid w:val="008C2B52"/>
    <w:rsid w:val="008C2BB1"/>
    <w:rsid w:val="008C2C57"/>
    <w:rsid w:val="008C2E2A"/>
    <w:rsid w:val="008C2EED"/>
    <w:rsid w:val="008C3217"/>
    <w:rsid w:val="008C325D"/>
    <w:rsid w:val="008C3569"/>
    <w:rsid w:val="008C37B9"/>
    <w:rsid w:val="008C37CE"/>
    <w:rsid w:val="008C37DF"/>
    <w:rsid w:val="008C3A83"/>
    <w:rsid w:val="008C3E7D"/>
    <w:rsid w:val="008C4197"/>
    <w:rsid w:val="008C4199"/>
    <w:rsid w:val="008C43A6"/>
    <w:rsid w:val="008C442D"/>
    <w:rsid w:val="008C4696"/>
    <w:rsid w:val="008C46B8"/>
    <w:rsid w:val="008C4778"/>
    <w:rsid w:val="008C4782"/>
    <w:rsid w:val="008C47FF"/>
    <w:rsid w:val="008C4A8A"/>
    <w:rsid w:val="008C4B24"/>
    <w:rsid w:val="008C4C8B"/>
    <w:rsid w:val="008C4E1B"/>
    <w:rsid w:val="008C5163"/>
    <w:rsid w:val="008C5292"/>
    <w:rsid w:val="008C5300"/>
    <w:rsid w:val="008C5491"/>
    <w:rsid w:val="008C5532"/>
    <w:rsid w:val="008C5551"/>
    <w:rsid w:val="008C56FC"/>
    <w:rsid w:val="008C5924"/>
    <w:rsid w:val="008C5997"/>
    <w:rsid w:val="008C5BC8"/>
    <w:rsid w:val="008C5DBF"/>
    <w:rsid w:val="008C6573"/>
    <w:rsid w:val="008C6587"/>
    <w:rsid w:val="008C65F6"/>
    <w:rsid w:val="008C6628"/>
    <w:rsid w:val="008C6938"/>
    <w:rsid w:val="008C694A"/>
    <w:rsid w:val="008C6AAF"/>
    <w:rsid w:val="008C6D22"/>
    <w:rsid w:val="008C7337"/>
    <w:rsid w:val="008C7540"/>
    <w:rsid w:val="008C79EA"/>
    <w:rsid w:val="008C7B2C"/>
    <w:rsid w:val="008C7BDB"/>
    <w:rsid w:val="008C7E27"/>
    <w:rsid w:val="008C7F7B"/>
    <w:rsid w:val="008C7FE2"/>
    <w:rsid w:val="008D0021"/>
    <w:rsid w:val="008D00B6"/>
    <w:rsid w:val="008D00D0"/>
    <w:rsid w:val="008D013D"/>
    <w:rsid w:val="008D042F"/>
    <w:rsid w:val="008D0507"/>
    <w:rsid w:val="008D06F1"/>
    <w:rsid w:val="008D084D"/>
    <w:rsid w:val="008D08BD"/>
    <w:rsid w:val="008D09E7"/>
    <w:rsid w:val="008D0A01"/>
    <w:rsid w:val="008D10E5"/>
    <w:rsid w:val="008D123D"/>
    <w:rsid w:val="008D12F5"/>
    <w:rsid w:val="008D14FA"/>
    <w:rsid w:val="008D1715"/>
    <w:rsid w:val="008D1847"/>
    <w:rsid w:val="008D1862"/>
    <w:rsid w:val="008D1C52"/>
    <w:rsid w:val="008D1EB8"/>
    <w:rsid w:val="008D2538"/>
    <w:rsid w:val="008D287D"/>
    <w:rsid w:val="008D2A92"/>
    <w:rsid w:val="008D2C69"/>
    <w:rsid w:val="008D2E36"/>
    <w:rsid w:val="008D2E68"/>
    <w:rsid w:val="008D2E6F"/>
    <w:rsid w:val="008D2EAF"/>
    <w:rsid w:val="008D302F"/>
    <w:rsid w:val="008D3149"/>
    <w:rsid w:val="008D3271"/>
    <w:rsid w:val="008D3379"/>
    <w:rsid w:val="008D3437"/>
    <w:rsid w:val="008D36C8"/>
    <w:rsid w:val="008D38E2"/>
    <w:rsid w:val="008D39F5"/>
    <w:rsid w:val="008D3B48"/>
    <w:rsid w:val="008D3C6F"/>
    <w:rsid w:val="008D3E04"/>
    <w:rsid w:val="008D4113"/>
    <w:rsid w:val="008D41E0"/>
    <w:rsid w:val="008D464F"/>
    <w:rsid w:val="008D4CE0"/>
    <w:rsid w:val="008D4D5A"/>
    <w:rsid w:val="008D4DB6"/>
    <w:rsid w:val="008D4EE3"/>
    <w:rsid w:val="008D4F29"/>
    <w:rsid w:val="008D4F51"/>
    <w:rsid w:val="008D4F5C"/>
    <w:rsid w:val="008D514E"/>
    <w:rsid w:val="008D5168"/>
    <w:rsid w:val="008D527A"/>
    <w:rsid w:val="008D53AE"/>
    <w:rsid w:val="008D54FE"/>
    <w:rsid w:val="008D5A11"/>
    <w:rsid w:val="008D5B3B"/>
    <w:rsid w:val="008D5D3D"/>
    <w:rsid w:val="008D5DF0"/>
    <w:rsid w:val="008D633F"/>
    <w:rsid w:val="008D64A7"/>
    <w:rsid w:val="008D6677"/>
    <w:rsid w:val="008D6711"/>
    <w:rsid w:val="008D6731"/>
    <w:rsid w:val="008D6885"/>
    <w:rsid w:val="008D6968"/>
    <w:rsid w:val="008D6B8E"/>
    <w:rsid w:val="008D6BC4"/>
    <w:rsid w:val="008D6C4E"/>
    <w:rsid w:val="008D6EA9"/>
    <w:rsid w:val="008D6F56"/>
    <w:rsid w:val="008D6FFA"/>
    <w:rsid w:val="008D7014"/>
    <w:rsid w:val="008D716B"/>
    <w:rsid w:val="008D72E5"/>
    <w:rsid w:val="008D742C"/>
    <w:rsid w:val="008D747F"/>
    <w:rsid w:val="008D776B"/>
    <w:rsid w:val="008D7920"/>
    <w:rsid w:val="008D7EBE"/>
    <w:rsid w:val="008D7FF5"/>
    <w:rsid w:val="008E004C"/>
    <w:rsid w:val="008E01A1"/>
    <w:rsid w:val="008E07F2"/>
    <w:rsid w:val="008E0D1C"/>
    <w:rsid w:val="008E0DE6"/>
    <w:rsid w:val="008E0E26"/>
    <w:rsid w:val="008E0F10"/>
    <w:rsid w:val="008E0F9C"/>
    <w:rsid w:val="008E109E"/>
    <w:rsid w:val="008E1454"/>
    <w:rsid w:val="008E1470"/>
    <w:rsid w:val="008E160E"/>
    <w:rsid w:val="008E1ACB"/>
    <w:rsid w:val="008E1CD8"/>
    <w:rsid w:val="008E1D8D"/>
    <w:rsid w:val="008E1DD2"/>
    <w:rsid w:val="008E1F4E"/>
    <w:rsid w:val="008E2287"/>
    <w:rsid w:val="008E2519"/>
    <w:rsid w:val="008E2707"/>
    <w:rsid w:val="008E2735"/>
    <w:rsid w:val="008E2801"/>
    <w:rsid w:val="008E2AED"/>
    <w:rsid w:val="008E2BE6"/>
    <w:rsid w:val="008E2C9A"/>
    <w:rsid w:val="008E3169"/>
    <w:rsid w:val="008E3247"/>
    <w:rsid w:val="008E3404"/>
    <w:rsid w:val="008E36A0"/>
    <w:rsid w:val="008E374B"/>
    <w:rsid w:val="008E375C"/>
    <w:rsid w:val="008E39F1"/>
    <w:rsid w:val="008E3A08"/>
    <w:rsid w:val="008E3D8B"/>
    <w:rsid w:val="008E3F16"/>
    <w:rsid w:val="008E472D"/>
    <w:rsid w:val="008E477C"/>
    <w:rsid w:val="008E47C2"/>
    <w:rsid w:val="008E4965"/>
    <w:rsid w:val="008E49F7"/>
    <w:rsid w:val="008E4CB1"/>
    <w:rsid w:val="008E4E3E"/>
    <w:rsid w:val="008E4E75"/>
    <w:rsid w:val="008E4F5C"/>
    <w:rsid w:val="008E503A"/>
    <w:rsid w:val="008E51B5"/>
    <w:rsid w:val="008E575F"/>
    <w:rsid w:val="008E5E1E"/>
    <w:rsid w:val="008E610C"/>
    <w:rsid w:val="008E61E8"/>
    <w:rsid w:val="008E6211"/>
    <w:rsid w:val="008E6501"/>
    <w:rsid w:val="008E66F8"/>
    <w:rsid w:val="008E68B2"/>
    <w:rsid w:val="008E69BC"/>
    <w:rsid w:val="008E6FC4"/>
    <w:rsid w:val="008E7214"/>
    <w:rsid w:val="008E7259"/>
    <w:rsid w:val="008E7458"/>
    <w:rsid w:val="008E7934"/>
    <w:rsid w:val="008E7D62"/>
    <w:rsid w:val="008F0157"/>
    <w:rsid w:val="008F0632"/>
    <w:rsid w:val="008F0C50"/>
    <w:rsid w:val="008F0D22"/>
    <w:rsid w:val="008F0FEA"/>
    <w:rsid w:val="008F1063"/>
    <w:rsid w:val="008F1071"/>
    <w:rsid w:val="008F10D2"/>
    <w:rsid w:val="008F1125"/>
    <w:rsid w:val="008F136E"/>
    <w:rsid w:val="008F13FC"/>
    <w:rsid w:val="008F14E8"/>
    <w:rsid w:val="008F1719"/>
    <w:rsid w:val="008F174E"/>
    <w:rsid w:val="008F1784"/>
    <w:rsid w:val="008F17AF"/>
    <w:rsid w:val="008F18CA"/>
    <w:rsid w:val="008F195F"/>
    <w:rsid w:val="008F1A81"/>
    <w:rsid w:val="008F1BE8"/>
    <w:rsid w:val="008F2084"/>
    <w:rsid w:val="008F22A7"/>
    <w:rsid w:val="008F2322"/>
    <w:rsid w:val="008F2631"/>
    <w:rsid w:val="008F296B"/>
    <w:rsid w:val="008F2AB2"/>
    <w:rsid w:val="008F2D39"/>
    <w:rsid w:val="008F2DF8"/>
    <w:rsid w:val="008F30EA"/>
    <w:rsid w:val="008F313A"/>
    <w:rsid w:val="008F33A4"/>
    <w:rsid w:val="008F35AA"/>
    <w:rsid w:val="008F38B5"/>
    <w:rsid w:val="008F3999"/>
    <w:rsid w:val="008F3AA4"/>
    <w:rsid w:val="008F3C76"/>
    <w:rsid w:val="008F3E12"/>
    <w:rsid w:val="008F3E5C"/>
    <w:rsid w:val="008F3FFD"/>
    <w:rsid w:val="008F40E5"/>
    <w:rsid w:val="008F412A"/>
    <w:rsid w:val="008F4164"/>
    <w:rsid w:val="008F41AC"/>
    <w:rsid w:val="008F41D1"/>
    <w:rsid w:val="008F46A0"/>
    <w:rsid w:val="008F50B1"/>
    <w:rsid w:val="008F5304"/>
    <w:rsid w:val="008F54D4"/>
    <w:rsid w:val="008F563A"/>
    <w:rsid w:val="008F56A0"/>
    <w:rsid w:val="008F5751"/>
    <w:rsid w:val="008F5862"/>
    <w:rsid w:val="008F59CC"/>
    <w:rsid w:val="008F5AB8"/>
    <w:rsid w:val="008F5CF7"/>
    <w:rsid w:val="008F5D79"/>
    <w:rsid w:val="008F5E9B"/>
    <w:rsid w:val="008F608C"/>
    <w:rsid w:val="008F6378"/>
    <w:rsid w:val="008F6455"/>
    <w:rsid w:val="008F646A"/>
    <w:rsid w:val="008F64A5"/>
    <w:rsid w:val="008F64BF"/>
    <w:rsid w:val="008F6534"/>
    <w:rsid w:val="008F6BE7"/>
    <w:rsid w:val="008F6C85"/>
    <w:rsid w:val="008F6DBE"/>
    <w:rsid w:val="008F6E93"/>
    <w:rsid w:val="008F71A4"/>
    <w:rsid w:val="008F7251"/>
    <w:rsid w:val="008F7431"/>
    <w:rsid w:val="008F7498"/>
    <w:rsid w:val="008F7586"/>
    <w:rsid w:val="008F767B"/>
    <w:rsid w:val="008F7894"/>
    <w:rsid w:val="008F7897"/>
    <w:rsid w:val="008F7D19"/>
    <w:rsid w:val="008F7F96"/>
    <w:rsid w:val="008F7FDF"/>
    <w:rsid w:val="00900234"/>
    <w:rsid w:val="00900269"/>
    <w:rsid w:val="009002F1"/>
    <w:rsid w:val="009005AC"/>
    <w:rsid w:val="009005B6"/>
    <w:rsid w:val="009007BE"/>
    <w:rsid w:val="00900A16"/>
    <w:rsid w:val="00900CE4"/>
    <w:rsid w:val="00900EAD"/>
    <w:rsid w:val="0090103F"/>
    <w:rsid w:val="009010A4"/>
    <w:rsid w:val="009010AE"/>
    <w:rsid w:val="0090127C"/>
    <w:rsid w:val="0090129B"/>
    <w:rsid w:val="009012B2"/>
    <w:rsid w:val="00901569"/>
    <w:rsid w:val="009015F2"/>
    <w:rsid w:val="009017DE"/>
    <w:rsid w:val="009018E8"/>
    <w:rsid w:val="00901C22"/>
    <w:rsid w:val="00901E27"/>
    <w:rsid w:val="00901EAE"/>
    <w:rsid w:val="009020AF"/>
    <w:rsid w:val="0090233B"/>
    <w:rsid w:val="009023C4"/>
    <w:rsid w:val="00902526"/>
    <w:rsid w:val="00902598"/>
    <w:rsid w:val="00902892"/>
    <w:rsid w:val="00902BBB"/>
    <w:rsid w:val="00902EB2"/>
    <w:rsid w:val="00902F23"/>
    <w:rsid w:val="00902F24"/>
    <w:rsid w:val="009030E1"/>
    <w:rsid w:val="009030EB"/>
    <w:rsid w:val="00903245"/>
    <w:rsid w:val="00903463"/>
    <w:rsid w:val="00903498"/>
    <w:rsid w:val="0090362E"/>
    <w:rsid w:val="00903656"/>
    <w:rsid w:val="00903A64"/>
    <w:rsid w:val="00903A89"/>
    <w:rsid w:val="00903B68"/>
    <w:rsid w:val="00903B81"/>
    <w:rsid w:val="00903C75"/>
    <w:rsid w:val="00903C7A"/>
    <w:rsid w:val="00904002"/>
    <w:rsid w:val="009040AC"/>
    <w:rsid w:val="009040D4"/>
    <w:rsid w:val="009043EE"/>
    <w:rsid w:val="0090463B"/>
    <w:rsid w:val="009046B6"/>
    <w:rsid w:val="009047CC"/>
    <w:rsid w:val="0090496E"/>
    <w:rsid w:val="00904998"/>
    <w:rsid w:val="00904C67"/>
    <w:rsid w:val="00904D4E"/>
    <w:rsid w:val="00904E0D"/>
    <w:rsid w:val="00904E1F"/>
    <w:rsid w:val="00904EE1"/>
    <w:rsid w:val="00904F0D"/>
    <w:rsid w:val="009052BD"/>
    <w:rsid w:val="009052F4"/>
    <w:rsid w:val="0090557A"/>
    <w:rsid w:val="009056F0"/>
    <w:rsid w:val="009057F9"/>
    <w:rsid w:val="00905B11"/>
    <w:rsid w:val="00905B3B"/>
    <w:rsid w:val="00905CBE"/>
    <w:rsid w:val="00905E77"/>
    <w:rsid w:val="0090610C"/>
    <w:rsid w:val="00906133"/>
    <w:rsid w:val="009061E6"/>
    <w:rsid w:val="0090628D"/>
    <w:rsid w:val="009063C2"/>
    <w:rsid w:val="009063E9"/>
    <w:rsid w:val="009067A4"/>
    <w:rsid w:val="009067C0"/>
    <w:rsid w:val="00906836"/>
    <w:rsid w:val="00906907"/>
    <w:rsid w:val="00906995"/>
    <w:rsid w:val="00906A73"/>
    <w:rsid w:val="00906AC1"/>
    <w:rsid w:val="00906BFD"/>
    <w:rsid w:val="00906C56"/>
    <w:rsid w:val="00906CE8"/>
    <w:rsid w:val="00906D40"/>
    <w:rsid w:val="00906E65"/>
    <w:rsid w:val="009073CB"/>
    <w:rsid w:val="00907427"/>
    <w:rsid w:val="00907717"/>
    <w:rsid w:val="009078BE"/>
    <w:rsid w:val="009078E0"/>
    <w:rsid w:val="009078E6"/>
    <w:rsid w:val="00907936"/>
    <w:rsid w:val="00907A38"/>
    <w:rsid w:val="00907BBB"/>
    <w:rsid w:val="00907C2F"/>
    <w:rsid w:val="00907C68"/>
    <w:rsid w:val="00907D7F"/>
    <w:rsid w:val="0091009D"/>
    <w:rsid w:val="009100C2"/>
    <w:rsid w:val="00910231"/>
    <w:rsid w:val="009103C1"/>
    <w:rsid w:val="00910731"/>
    <w:rsid w:val="0091083D"/>
    <w:rsid w:val="00910842"/>
    <w:rsid w:val="009108AB"/>
    <w:rsid w:val="00910B72"/>
    <w:rsid w:val="00910CB8"/>
    <w:rsid w:val="00910D0B"/>
    <w:rsid w:val="00910D8A"/>
    <w:rsid w:val="00910FB7"/>
    <w:rsid w:val="00911229"/>
    <w:rsid w:val="009113C3"/>
    <w:rsid w:val="00911489"/>
    <w:rsid w:val="0091181A"/>
    <w:rsid w:val="009119AB"/>
    <w:rsid w:val="00911C8B"/>
    <w:rsid w:val="00911CD1"/>
    <w:rsid w:val="00911D33"/>
    <w:rsid w:val="00911D6E"/>
    <w:rsid w:val="00911DAE"/>
    <w:rsid w:val="00911EB1"/>
    <w:rsid w:val="00911F0D"/>
    <w:rsid w:val="00912073"/>
    <w:rsid w:val="009125D6"/>
    <w:rsid w:val="00912715"/>
    <w:rsid w:val="0091283F"/>
    <w:rsid w:val="0091290C"/>
    <w:rsid w:val="00912A43"/>
    <w:rsid w:val="00912FD0"/>
    <w:rsid w:val="009131C5"/>
    <w:rsid w:val="0091355B"/>
    <w:rsid w:val="009136F4"/>
    <w:rsid w:val="0091377F"/>
    <w:rsid w:val="00913845"/>
    <w:rsid w:val="00913918"/>
    <w:rsid w:val="0091393F"/>
    <w:rsid w:val="00913940"/>
    <w:rsid w:val="00913A7A"/>
    <w:rsid w:val="00913BA6"/>
    <w:rsid w:val="00913E10"/>
    <w:rsid w:val="00914705"/>
    <w:rsid w:val="0091486D"/>
    <w:rsid w:val="0091495F"/>
    <w:rsid w:val="0091497D"/>
    <w:rsid w:val="009149F9"/>
    <w:rsid w:val="00914B16"/>
    <w:rsid w:val="00914B71"/>
    <w:rsid w:val="00914E51"/>
    <w:rsid w:val="00914EC2"/>
    <w:rsid w:val="00914F6C"/>
    <w:rsid w:val="009150F0"/>
    <w:rsid w:val="00915347"/>
    <w:rsid w:val="009154B5"/>
    <w:rsid w:val="0091567A"/>
    <w:rsid w:val="00915850"/>
    <w:rsid w:val="0091591D"/>
    <w:rsid w:val="00915AF7"/>
    <w:rsid w:val="00915B0A"/>
    <w:rsid w:val="00915D58"/>
    <w:rsid w:val="00915DA0"/>
    <w:rsid w:val="00915E7E"/>
    <w:rsid w:val="0091631F"/>
    <w:rsid w:val="00916368"/>
    <w:rsid w:val="009169ED"/>
    <w:rsid w:val="00916A64"/>
    <w:rsid w:val="00916AAF"/>
    <w:rsid w:val="00916ACF"/>
    <w:rsid w:val="00916D53"/>
    <w:rsid w:val="0091701F"/>
    <w:rsid w:val="009170A5"/>
    <w:rsid w:val="009170E1"/>
    <w:rsid w:val="009170E7"/>
    <w:rsid w:val="00917258"/>
    <w:rsid w:val="009174DF"/>
    <w:rsid w:val="009174F8"/>
    <w:rsid w:val="00917520"/>
    <w:rsid w:val="009179A5"/>
    <w:rsid w:val="00917AF6"/>
    <w:rsid w:val="009200BD"/>
    <w:rsid w:val="00920115"/>
    <w:rsid w:val="009201FD"/>
    <w:rsid w:val="0092028B"/>
    <w:rsid w:val="00920301"/>
    <w:rsid w:val="00920324"/>
    <w:rsid w:val="00920409"/>
    <w:rsid w:val="009204BC"/>
    <w:rsid w:val="009205D6"/>
    <w:rsid w:val="009206CB"/>
    <w:rsid w:val="00920809"/>
    <w:rsid w:val="00920AB1"/>
    <w:rsid w:val="00920DF2"/>
    <w:rsid w:val="00920F70"/>
    <w:rsid w:val="0092105D"/>
    <w:rsid w:val="00921299"/>
    <w:rsid w:val="00921336"/>
    <w:rsid w:val="00921507"/>
    <w:rsid w:val="009216CA"/>
    <w:rsid w:val="009219E8"/>
    <w:rsid w:val="00921A63"/>
    <w:rsid w:val="00921CC8"/>
    <w:rsid w:val="00921E5E"/>
    <w:rsid w:val="00921E73"/>
    <w:rsid w:val="00921E8B"/>
    <w:rsid w:val="00921EE9"/>
    <w:rsid w:val="009221A9"/>
    <w:rsid w:val="009221FE"/>
    <w:rsid w:val="0092261B"/>
    <w:rsid w:val="009226B1"/>
    <w:rsid w:val="00922AB0"/>
    <w:rsid w:val="00922D04"/>
    <w:rsid w:val="00922F21"/>
    <w:rsid w:val="0092316C"/>
    <w:rsid w:val="0092319F"/>
    <w:rsid w:val="0092322A"/>
    <w:rsid w:val="00923242"/>
    <w:rsid w:val="009233E4"/>
    <w:rsid w:val="00923C4C"/>
    <w:rsid w:val="00923DDF"/>
    <w:rsid w:val="009240B2"/>
    <w:rsid w:val="00924509"/>
    <w:rsid w:val="00924775"/>
    <w:rsid w:val="0092496D"/>
    <w:rsid w:val="00924998"/>
    <w:rsid w:val="009249E2"/>
    <w:rsid w:val="00924BF7"/>
    <w:rsid w:val="00925124"/>
    <w:rsid w:val="009255F2"/>
    <w:rsid w:val="009257B1"/>
    <w:rsid w:val="0092587E"/>
    <w:rsid w:val="00925964"/>
    <w:rsid w:val="009259EE"/>
    <w:rsid w:val="00925A12"/>
    <w:rsid w:val="00925BA1"/>
    <w:rsid w:val="00925C39"/>
    <w:rsid w:val="00925D2C"/>
    <w:rsid w:val="00925D2F"/>
    <w:rsid w:val="00925EC4"/>
    <w:rsid w:val="00926160"/>
    <w:rsid w:val="009261DB"/>
    <w:rsid w:val="00926281"/>
    <w:rsid w:val="00926344"/>
    <w:rsid w:val="0092649C"/>
    <w:rsid w:val="00926574"/>
    <w:rsid w:val="0092662F"/>
    <w:rsid w:val="0092665C"/>
    <w:rsid w:val="00926866"/>
    <w:rsid w:val="00926993"/>
    <w:rsid w:val="00926C7E"/>
    <w:rsid w:val="00926CC7"/>
    <w:rsid w:val="00926D05"/>
    <w:rsid w:val="00927203"/>
    <w:rsid w:val="009273DB"/>
    <w:rsid w:val="009273F3"/>
    <w:rsid w:val="00927547"/>
    <w:rsid w:val="00927613"/>
    <w:rsid w:val="0092761E"/>
    <w:rsid w:val="0092780B"/>
    <w:rsid w:val="009279DA"/>
    <w:rsid w:val="00930132"/>
    <w:rsid w:val="00930978"/>
    <w:rsid w:val="00930BA2"/>
    <w:rsid w:val="00930C2F"/>
    <w:rsid w:val="00930CF1"/>
    <w:rsid w:val="00931091"/>
    <w:rsid w:val="009311C6"/>
    <w:rsid w:val="009313E6"/>
    <w:rsid w:val="00931638"/>
    <w:rsid w:val="00931851"/>
    <w:rsid w:val="00931CAA"/>
    <w:rsid w:val="00931E35"/>
    <w:rsid w:val="00931E64"/>
    <w:rsid w:val="00931F2B"/>
    <w:rsid w:val="00931FC3"/>
    <w:rsid w:val="0093231A"/>
    <w:rsid w:val="00932651"/>
    <w:rsid w:val="00932B55"/>
    <w:rsid w:val="00932BCB"/>
    <w:rsid w:val="00932FAD"/>
    <w:rsid w:val="00932FD0"/>
    <w:rsid w:val="0093319E"/>
    <w:rsid w:val="009334FF"/>
    <w:rsid w:val="009336B9"/>
    <w:rsid w:val="009336CB"/>
    <w:rsid w:val="00933A0B"/>
    <w:rsid w:val="00933A6A"/>
    <w:rsid w:val="00933CED"/>
    <w:rsid w:val="00933D8F"/>
    <w:rsid w:val="00933DE0"/>
    <w:rsid w:val="00934023"/>
    <w:rsid w:val="00934074"/>
    <w:rsid w:val="009347DE"/>
    <w:rsid w:val="00934827"/>
    <w:rsid w:val="0093482F"/>
    <w:rsid w:val="00934832"/>
    <w:rsid w:val="009349A4"/>
    <w:rsid w:val="00934A8B"/>
    <w:rsid w:val="00934FDC"/>
    <w:rsid w:val="0093519C"/>
    <w:rsid w:val="009355E4"/>
    <w:rsid w:val="0093565F"/>
    <w:rsid w:val="0093571C"/>
    <w:rsid w:val="00935969"/>
    <w:rsid w:val="00935AA3"/>
    <w:rsid w:val="00935B2B"/>
    <w:rsid w:val="00935C23"/>
    <w:rsid w:val="00935DAC"/>
    <w:rsid w:val="00935F70"/>
    <w:rsid w:val="009362A7"/>
    <w:rsid w:val="009362EB"/>
    <w:rsid w:val="0093663D"/>
    <w:rsid w:val="00936687"/>
    <w:rsid w:val="00936789"/>
    <w:rsid w:val="00936ECB"/>
    <w:rsid w:val="00936F52"/>
    <w:rsid w:val="00936FE6"/>
    <w:rsid w:val="00937220"/>
    <w:rsid w:val="0093735F"/>
    <w:rsid w:val="009373D5"/>
    <w:rsid w:val="009376C3"/>
    <w:rsid w:val="0093773D"/>
    <w:rsid w:val="0093778A"/>
    <w:rsid w:val="00937912"/>
    <w:rsid w:val="009379E4"/>
    <w:rsid w:val="00937A3C"/>
    <w:rsid w:val="00937AAB"/>
    <w:rsid w:val="00937BB1"/>
    <w:rsid w:val="00937C54"/>
    <w:rsid w:val="00937D25"/>
    <w:rsid w:val="00937E0B"/>
    <w:rsid w:val="00937E0E"/>
    <w:rsid w:val="00937E4B"/>
    <w:rsid w:val="009401CE"/>
    <w:rsid w:val="00940235"/>
    <w:rsid w:val="0094023B"/>
    <w:rsid w:val="009404C7"/>
    <w:rsid w:val="00940522"/>
    <w:rsid w:val="0094067B"/>
    <w:rsid w:val="009407F9"/>
    <w:rsid w:val="00940D48"/>
    <w:rsid w:val="00940D9B"/>
    <w:rsid w:val="00940F14"/>
    <w:rsid w:val="00940FE2"/>
    <w:rsid w:val="00941189"/>
    <w:rsid w:val="00941206"/>
    <w:rsid w:val="009412C4"/>
    <w:rsid w:val="009413E9"/>
    <w:rsid w:val="009414FF"/>
    <w:rsid w:val="009418A0"/>
    <w:rsid w:val="009418B6"/>
    <w:rsid w:val="009418BF"/>
    <w:rsid w:val="00941AC1"/>
    <w:rsid w:val="00941C58"/>
    <w:rsid w:val="00941E47"/>
    <w:rsid w:val="0094203D"/>
    <w:rsid w:val="009420A1"/>
    <w:rsid w:val="009422E5"/>
    <w:rsid w:val="00942346"/>
    <w:rsid w:val="00942368"/>
    <w:rsid w:val="00942408"/>
    <w:rsid w:val="00942669"/>
    <w:rsid w:val="00942950"/>
    <w:rsid w:val="00942CC8"/>
    <w:rsid w:val="00942F84"/>
    <w:rsid w:val="00942FD9"/>
    <w:rsid w:val="00943586"/>
    <w:rsid w:val="00943666"/>
    <w:rsid w:val="0094395E"/>
    <w:rsid w:val="009439E0"/>
    <w:rsid w:val="00943A2F"/>
    <w:rsid w:val="00943D86"/>
    <w:rsid w:val="00943DCC"/>
    <w:rsid w:val="00944142"/>
    <w:rsid w:val="009444CA"/>
    <w:rsid w:val="00944C62"/>
    <w:rsid w:val="00944D81"/>
    <w:rsid w:val="00944FA2"/>
    <w:rsid w:val="00944FF0"/>
    <w:rsid w:val="00944FF5"/>
    <w:rsid w:val="00945069"/>
    <w:rsid w:val="009450EE"/>
    <w:rsid w:val="009451AF"/>
    <w:rsid w:val="009451C6"/>
    <w:rsid w:val="009452C5"/>
    <w:rsid w:val="009453B7"/>
    <w:rsid w:val="00945464"/>
    <w:rsid w:val="00945733"/>
    <w:rsid w:val="009458E2"/>
    <w:rsid w:val="00945911"/>
    <w:rsid w:val="0094596D"/>
    <w:rsid w:val="009459CF"/>
    <w:rsid w:val="00945E93"/>
    <w:rsid w:val="0094600F"/>
    <w:rsid w:val="0094639D"/>
    <w:rsid w:val="0094644C"/>
    <w:rsid w:val="00946771"/>
    <w:rsid w:val="00946788"/>
    <w:rsid w:val="009468BB"/>
    <w:rsid w:val="00946965"/>
    <w:rsid w:val="009469F8"/>
    <w:rsid w:val="00946AFE"/>
    <w:rsid w:val="00946F12"/>
    <w:rsid w:val="00946F3B"/>
    <w:rsid w:val="00946FDB"/>
    <w:rsid w:val="0094721D"/>
    <w:rsid w:val="009473C8"/>
    <w:rsid w:val="00947665"/>
    <w:rsid w:val="00947755"/>
    <w:rsid w:val="009478B2"/>
    <w:rsid w:val="00947964"/>
    <w:rsid w:val="00947AC3"/>
    <w:rsid w:val="00947B5B"/>
    <w:rsid w:val="00947E85"/>
    <w:rsid w:val="0095007D"/>
    <w:rsid w:val="009503AC"/>
    <w:rsid w:val="00950476"/>
    <w:rsid w:val="009506F9"/>
    <w:rsid w:val="00950869"/>
    <w:rsid w:val="00950B41"/>
    <w:rsid w:val="00951157"/>
    <w:rsid w:val="00951277"/>
    <w:rsid w:val="00951383"/>
    <w:rsid w:val="009514C5"/>
    <w:rsid w:val="009518B1"/>
    <w:rsid w:val="00951C8B"/>
    <w:rsid w:val="00951EC8"/>
    <w:rsid w:val="009520E0"/>
    <w:rsid w:val="00952186"/>
    <w:rsid w:val="0095220C"/>
    <w:rsid w:val="00952256"/>
    <w:rsid w:val="009522BE"/>
    <w:rsid w:val="0095243B"/>
    <w:rsid w:val="0095258B"/>
    <w:rsid w:val="0095286D"/>
    <w:rsid w:val="00952899"/>
    <w:rsid w:val="009528AC"/>
    <w:rsid w:val="00952952"/>
    <w:rsid w:val="009529B0"/>
    <w:rsid w:val="00952A10"/>
    <w:rsid w:val="00952E5D"/>
    <w:rsid w:val="00952F91"/>
    <w:rsid w:val="00953200"/>
    <w:rsid w:val="009532C3"/>
    <w:rsid w:val="009534F5"/>
    <w:rsid w:val="009535C0"/>
    <w:rsid w:val="009535D5"/>
    <w:rsid w:val="00953717"/>
    <w:rsid w:val="0095375B"/>
    <w:rsid w:val="00953AE6"/>
    <w:rsid w:val="00953B00"/>
    <w:rsid w:val="00953D8A"/>
    <w:rsid w:val="00953D98"/>
    <w:rsid w:val="00954048"/>
    <w:rsid w:val="009545D5"/>
    <w:rsid w:val="00954721"/>
    <w:rsid w:val="009547D2"/>
    <w:rsid w:val="0095481A"/>
    <w:rsid w:val="009549C8"/>
    <w:rsid w:val="00954B69"/>
    <w:rsid w:val="00954C29"/>
    <w:rsid w:val="0095506E"/>
    <w:rsid w:val="0095553E"/>
    <w:rsid w:val="009555A4"/>
    <w:rsid w:val="00955642"/>
    <w:rsid w:val="0095564B"/>
    <w:rsid w:val="00955835"/>
    <w:rsid w:val="00955E92"/>
    <w:rsid w:val="0095626B"/>
    <w:rsid w:val="0095655D"/>
    <w:rsid w:val="009565D8"/>
    <w:rsid w:val="009567BD"/>
    <w:rsid w:val="0095680A"/>
    <w:rsid w:val="0095684D"/>
    <w:rsid w:val="009568B9"/>
    <w:rsid w:val="00956911"/>
    <w:rsid w:val="0095695A"/>
    <w:rsid w:val="00956AA8"/>
    <w:rsid w:val="00956AB0"/>
    <w:rsid w:val="00956E94"/>
    <w:rsid w:val="00957105"/>
    <w:rsid w:val="009572B9"/>
    <w:rsid w:val="009573AE"/>
    <w:rsid w:val="00957867"/>
    <w:rsid w:val="00957883"/>
    <w:rsid w:val="00957925"/>
    <w:rsid w:val="009579B6"/>
    <w:rsid w:val="009579C4"/>
    <w:rsid w:val="00957B32"/>
    <w:rsid w:val="00957CA5"/>
    <w:rsid w:val="00960116"/>
    <w:rsid w:val="0096034F"/>
    <w:rsid w:val="00960479"/>
    <w:rsid w:val="009605B9"/>
    <w:rsid w:val="0096062F"/>
    <w:rsid w:val="0096068F"/>
    <w:rsid w:val="0096079F"/>
    <w:rsid w:val="009608A3"/>
    <w:rsid w:val="009608B9"/>
    <w:rsid w:val="00960DCF"/>
    <w:rsid w:val="00960E29"/>
    <w:rsid w:val="00960E40"/>
    <w:rsid w:val="00960F08"/>
    <w:rsid w:val="00961089"/>
    <w:rsid w:val="009613D8"/>
    <w:rsid w:val="009614AE"/>
    <w:rsid w:val="009614F4"/>
    <w:rsid w:val="00961987"/>
    <w:rsid w:val="00961A48"/>
    <w:rsid w:val="00961E2B"/>
    <w:rsid w:val="0096235F"/>
    <w:rsid w:val="009629DE"/>
    <w:rsid w:val="00962AC5"/>
    <w:rsid w:val="00962BBD"/>
    <w:rsid w:val="00962BF7"/>
    <w:rsid w:val="00962C94"/>
    <w:rsid w:val="00962D0A"/>
    <w:rsid w:val="00962D10"/>
    <w:rsid w:val="00962D28"/>
    <w:rsid w:val="00963199"/>
    <w:rsid w:val="0096334E"/>
    <w:rsid w:val="00963358"/>
    <w:rsid w:val="0096345E"/>
    <w:rsid w:val="00963610"/>
    <w:rsid w:val="00963670"/>
    <w:rsid w:val="00963752"/>
    <w:rsid w:val="0096382F"/>
    <w:rsid w:val="00963E31"/>
    <w:rsid w:val="00963F63"/>
    <w:rsid w:val="0096413D"/>
    <w:rsid w:val="009641E1"/>
    <w:rsid w:val="00964238"/>
    <w:rsid w:val="009642FE"/>
    <w:rsid w:val="00964375"/>
    <w:rsid w:val="009643F5"/>
    <w:rsid w:val="00964466"/>
    <w:rsid w:val="00964563"/>
    <w:rsid w:val="0096464E"/>
    <w:rsid w:val="009652CF"/>
    <w:rsid w:val="00965382"/>
    <w:rsid w:val="00965540"/>
    <w:rsid w:val="00965B10"/>
    <w:rsid w:val="00965CD6"/>
    <w:rsid w:val="00965F41"/>
    <w:rsid w:val="00966055"/>
    <w:rsid w:val="0096608F"/>
    <w:rsid w:val="009662FD"/>
    <w:rsid w:val="009663BB"/>
    <w:rsid w:val="009664C7"/>
    <w:rsid w:val="00966890"/>
    <w:rsid w:val="00966A87"/>
    <w:rsid w:val="00966ABA"/>
    <w:rsid w:val="00966C2B"/>
    <w:rsid w:val="00966CFB"/>
    <w:rsid w:val="00966F63"/>
    <w:rsid w:val="00966FED"/>
    <w:rsid w:val="00967094"/>
    <w:rsid w:val="00967295"/>
    <w:rsid w:val="009674BC"/>
    <w:rsid w:val="009674C0"/>
    <w:rsid w:val="0096771C"/>
    <w:rsid w:val="00967856"/>
    <w:rsid w:val="009678A4"/>
    <w:rsid w:val="00967ACC"/>
    <w:rsid w:val="009700A9"/>
    <w:rsid w:val="00970411"/>
    <w:rsid w:val="009706E9"/>
    <w:rsid w:val="009708AF"/>
    <w:rsid w:val="00970DCB"/>
    <w:rsid w:val="00970EDE"/>
    <w:rsid w:val="00971642"/>
    <w:rsid w:val="00971772"/>
    <w:rsid w:val="0097190B"/>
    <w:rsid w:val="009719D8"/>
    <w:rsid w:val="00971A8B"/>
    <w:rsid w:val="00971B6D"/>
    <w:rsid w:val="00971C16"/>
    <w:rsid w:val="00971C8C"/>
    <w:rsid w:val="00971DCB"/>
    <w:rsid w:val="00971E11"/>
    <w:rsid w:val="00971E31"/>
    <w:rsid w:val="00971EF5"/>
    <w:rsid w:val="00971F74"/>
    <w:rsid w:val="0097222E"/>
    <w:rsid w:val="00972281"/>
    <w:rsid w:val="009723BC"/>
    <w:rsid w:val="009725C1"/>
    <w:rsid w:val="00972AFC"/>
    <w:rsid w:val="00972F9D"/>
    <w:rsid w:val="0097301F"/>
    <w:rsid w:val="009732BF"/>
    <w:rsid w:val="009733C0"/>
    <w:rsid w:val="009736E4"/>
    <w:rsid w:val="00973B4E"/>
    <w:rsid w:val="00973C54"/>
    <w:rsid w:val="00973C72"/>
    <w:rsid w:val="00973DA4"/>
    <w:rsid w:val="00974105"/>
    <w:rsid w:val="00974594"/>
    <w:rsid w:val="009746DD"/>
    <w:rsid w:val="009746E4"/>
    <w:rsid w:val="0097476C"/>
    <w:rsid w:val="009747E6"/>
    <w:rsid w:val="00974970"/>
    <w:rsid w:val="00974D8B"/>
    <w:rsid w:val="009751BB"/>
    <w:rsid w:val="009751ED"/>
    <w:rsid w:val="0097564A"/>
    <w:rsid w:val="00975D7F"/>
    <w:rsid w:val="00975E62"/>
    <w:rsid w:val="00975F7A"/>
    <w:rsid w:val="0097612B"/>
    <w:rsid w:val="009762E4"/>
    <w:rsid w:val="009764B7"/>
    <w:rsid w:val="00976651"/>
    <w:rsid w:val="00976B2E"/>
    <w:rsid w:val="00976B3A"/>
    <w:rsid w:val="00976CDD"/>
    <w:rsid w:val="00976DB3"/>
    <w:rsid w:val="00976F99"/>
    <w:rsid w:val="009773C5"/>
    <w:rsid w:val="0097752E"/>
    <w:rsid w:val="00977875"/>
    <w:rsid w:val="00977F58"/>
    <w:rsid w:val="0098001B"/>
    <w:rsid w:val="0098001E"/>
    <w:rsid w:val="00980311"/>
    <w:rsid w:val="0098059D"/>
    <w:rsid w:val="009806F4"/>
    <w:rsid w:val="009807C0"/>
    <w:rsid w:val="00980887"/>
    <w:rsid w:val="00980A08"/>
    <w:rsid w:val="00980B5D"/>
    <w:rsid w:val="00980ED3"/>
    <w:rsid w:val="009813B6"/>
    <w:rsid w:val="00981412"/>
    <w:rsid w:val="009817DE"/>
    <w:rsid w:val="0098193D"/>
    <w:rsid w:val="00981AA6"/>
    <w:rsid w:val="00981D7B"/>
    <w:rsid w:val="00981E32"/>
    <w:rsid w:val="00981F8E"/>
    <w:rsid w:val="009822C2"/>
    <w:rsid w:val="00982419"/>
    <w:rsid w:val="0098253C"/>
    <w:rsid w:val="00982692"/>
    <w:rsid w:val="009826A2"/>
    <w:rsid w:val="00982742"/>
    <w:rsid w:val="0098289C"/>
    <w:rsid w:val="009828EA"/>
    <w:rsid w:val="00982B1B"/>
    <w:rsid w:val="00982D88"/>
    <w:rsid w:val="00982FDD"/>
    <w:rsid w:val="00983221"/>
    <w:rsid w:val="00983794"/>
    <w:rsid w:val="009837DD"/>
    <w:rsid w:val="00983815"/>
    <w:rsid w:val="00983B21"/>
    <w:rsid w:val="00983E42"/>
    <w:rsid w:val="00983F30"/>
    <w:rsid w:val="0098402C"/>
    <w:rsid w:val="0098418F"/>
    <w:rsid w:val="00984425"/>
    <w:rsid w:val="00984443"/>
    <w:rsid w:val="00984496"/>
    <w:rsid w:val="009847CC"/>
    <w:rsid w:val="009848DF"/>
    <w:rsid w:val="00984CCE"/>
    <w:rsid w:val="00984CDE"/>
    <w:rsid w:val="00984DB4"/>
    <w:rsid w:val="00984E64"/>
    <w:rsid w:val="00984F1E"/>
    <w:rsid w:val="00984F94"/>
    <w:rsid w:val="00985171"/>
    <w:rsid w:val="00985505"/>
    <w:rsid w:val="0098553E"/>
    <w:rsid w:val="00985848"/>
    <w:rsid w:val="009859FA"/>
    <w:rsid w:val="00985ADE"/>
    <w:rsid w:val="00985BCB"/>
    <w:rsid w:val="00985C40"/>
    <w:rsid w:val="00985CFF"/>
    <w:rsid w:val="00985E1E"/>
    <w:rsid w:val="00985E2F"/>
    <w:rsid w:val="009860E1"/>
    <w:rsid w:val="009860ED"/>
    <w:rsid w:val="009861BC"/>
    <w:rsid w:val="009861F7"/>
    <w:rsid w:val="00986238"/>
    <w:rsid w:val="0098626B"/>
    <w:rsid w:val="0098637B"/>
    <w:rsid w:val="0098650A"/>
    <w:rsid w:val="009868C5"/>
    <w:rsid w:val="00986AB2"/>
    <w:rsid w:val="00986BAF"/>
    <w:rsid w:val="00986CF8"/>
    <w:rsid w:val="00986D4B"/>
    <w:rsid w:val="00986D89"/>
    <w:rsid w:val="0098715F"/>
    <w:rsid w:val="0098719F"/>
    <w:rsid w:val="00987305"/>
    <w:rsid w:val="00987623"/>
    <w:rsid w:val="009877B0"/>
    <w:rsid w:val="00987850"/>
    <w:rsid w:val="009879C2"/>
    <w:rsid w:val="00987E1B"/>
    <w:rsid w:val="00987E8A"/>
    <w:rsid w:val="00987F07"/>
    <w:rsid w:val="00990036"/>
    <w:rsid w:val="00990046"/>
    <w:rsid w:val="0099026A"/>
    <w:rsid w:val="00990458"/>
    <w:rsid w:val="009905DA"/>
    <w:rsid w:val="00990666"/>
    <w:rsid w:val="009907FA"/>
    <w:rsid w:val="00990A37"/>
    <w:rsid w:val="00990B80"/>
    <w:rsid w:val="00990BB7"/>
    <w:rsid w:val="00990D4E"/>
    <w:rsid w:val="00990EC8"/>
    <w:rsid w:val="00990F63"/>
    <w:rsid w:val="00991004"/>
    <w:rsid w:val="0099106D"/>
    <w:rsid w:val="00991246"/>
    <w:rsid w:val="0099156A"/>
    <w:rsid w:val="00991634"/>
    <w:rsid w:val="009918BE"/>
    <w:rsid w:val="0099194C"/>
    <w:rsid w:val="00991C1F"/>
    <w:rsid w:val="00991C47"/>
    <w:rsid w:val="00992177"/>
    <w:rsid w:val="0099277A"/>
    <w:rsid w:val="0099286E"/>
    <w:rsid w:val="00992AB9"/>
    <w:rsid w:val="00992BDB"/>
    <w:rsid w:val="00992EF9"/>
    <w:rsid w:val="00992F1F"/>
    <w:rsid w:val="00993033"/>
    <w:rsid w:val="0099325E"/>
    <w:rsid w:val="00993466"/>
    <w:rsid w:val="009935F6"/>
    <w:rsid w:val="009939CE"/>
    <w:rsid w:val="00993BDE"/>
    <w:rsid w:val="00993D20"/>
    <w:rsid w:val="00993D29"/>
    <w:rsid w:val="00993D78"/>
    <w:rsid w:val="00993F3D"/>
    <w:rsid w:val="00994550"/>
    <w:rsid w:val="00994799"/>
    <w:rsid w:val="00994B6E"/>
    <w:rsid w:val="00994BDE"/>
    <w:rsid w:val="00994C2F"/>
    <w:rsid w:val="00994DA3"/>
    <w:rsid w:val="00994F7C"/>
    <w:rsid w:val="00994FA2"/>
    <w:rsid w:val="00994FA4"/>
    <w:rsid w:val="00994FCE"/>
    <w:rsid w:val="009957FD"/>
    <w:rsid w:val="00995BF3"/>
    <w:rsid w:val="00995C7A"/>
    <w:rsid w:val="00995CEF"/>
    <w:rsid w:val="00995CFB"/>
    <w:rsid w:val="00995D05"/>
    <w:rsid w:val="00995D74"/>
    <w:rsid w:val="00995E8B"/>
    <w:rsid w:val="00995F49"/>
    <w:rsid w:val="0099607F"/>
    <w:rsid w:val="009961FA"/>
    <w:rsid w:val="009962DE"/>
    <w:rsid w:val="0099646B"/>
    <w:rsid w:val="0099691E"/>
    <w:rsid w:val="00996A80"/>
    <w:rsid w:val="00996FF0"/>
    <w:rsid w:val="00997000"/>
    <w:rsid w:val="0099715F"/>
    <w:rsid w:val="009972E3"/>
    <w:rsid w:val="009978AD"/>
    <w:rsid w:val="009978D3"/>
    <w:rsid w:val="0099799C"/>
    <w:rsid w:val="00997A1E"/>
    <w:rsid w:val="009A0138"/>
    <w:rsid w:val="009A0159"/>
    <w:rsid w:val="009A0175"/>
    <w:rsid w:val="009A02D2"/>
    <w:rsid w:val="009A02FA"/>
    <w:rsid w:val="009A0508"/>
    <w:rsid w:val="009A0716"/>
    <w:rsid w:val="009A074A"/>
    <w:rsid w:val="009A0DCC"/>
    <w:rsid w:val="009A119E"/>
    <w:rsid w:val="009A1325"/>
    <w:rsid w:val="009A14FA"/>
    <w:rsid w:val="009A1586"/>
    <w:rsid w:val="009A1708"/>
    <w:rsid w:val="009A1709"/>
    <w:rsid w:val="009A1962"/>
    <w:rsid w:val="009A1A9B"/>
    <w:rsid w:val="009A1D41"/>
    <w:rsid w:val="009A1F8D"/>
    <w:rsid w:val="009A21E0"/>
    <w:rsid w:val="009A2244"/>
    <w:rsid w:val="009A2394"/>
    <w:rsid w:val="009A2449"/>
    <w:rsid w:val="009A2521"/>
    <w:rsid w:val="009A2657"/>
    <w:rsid w:val="009A27A4"/>
    <w:rsid w:val="009A27E4"/>
    <w:rsid w:val="009A2849"/>
    <w:rsid w:val="009A2A59"/>
    <w:rsid w:val="009A2B66"/>
    <w:rsid w:val="009A2E42"/>
    <w:rsid w:val="009A2F3F"/>
    <w:rsid w:val="009A3123"/>
    <w:rsid w:val="009A3175"/>
    <w:rsid w:val="009A31C2"/>
    <w:rsid w:val="009A36AE"/>
    <w:rsid w:val="009A41E5"/>
    <w:rsid w:val="009A44AC"/>
    <w:rsid w:val="009A4656"/>
    <w:rsid w:val="009A47CC"/>
    <w:rsid w:val="009A480A"/>
    <w:rsid w:val="009A4B09"/>
    <w:rsid w:val="009A4C03"/>
    <w:rsid w:val="009A4E1E"/>
    <w:rsid w:val="009A4F9C"/>
    <w:rsid w:val="009A501A"/>
    <w:rsid w:val="009A5180"/>
    <w:rsid w:val="009A5329"/>
    <w:rsid w:val="009A532B"/>
    <w:rsid w:val="009A53B4"/>
    <w:rsid w:val="009A5536"/>
    <w:rsid w:val="009A5843"/>
    <w:rsid w:val="009A5992"/>
    <w:rsid w:val="009A5D87"/>
    <w:rsid w:val="009A6020"/>
    <w:rsid w:val="009A61D0"/>
    <w:rsid w:val="009A6229"/>
    <w:rsid w:val="009A6464"/>
    <w:rsid w:val="009A64CE"/>
    <w:rsid w:val="009A6625"/>
    <w:rsid w:val="009A6779"/>
    <w:rsid w:val="009A678C"/>
    <w:rsid w:val="009A67AB"/>
    <w:rsid w:val="009A6B5B"/>
    <w:rsid w:val="009A6D99"/>
    <w:rsid w:val="009A70B0"/>
    <w:rsid w:val="009A76BF"/>
    <w:rsid w:val="009A77DC"/>
    <w:rsid w:val="009A77DF"/>
    <w:rsid w:val="009A7870"/>
    <w:rsid w:val="009A7BAD"/>
    <w:rsid w:val="009B00EA"/>
    <w:rsid w:val="009B0281"/>
    <w:rsid w:val="009B044D"/>
    <w:rsid w:val="009B04DB"/>
    <w:rsid w:val="009B058D"/>
    <w:rsid w:val="009B05F4"/>
    <w:rsid w:val="009B06BF"/>
    <w:rsid w:val="009B094A"/>
    <w:rsid w:val="009B0989"/>
    <w:rsid w:val="009B0D9C"/>
    <w:rsid w:val="009B1033"/>
    <w:rsid w:val="009B1156"/>
    <w:rsid w:val="009B134E"/>
    <w:rsid w:val="009B145B"/>
    <w:rsid w:val="009B156F"/>
    <w:rsid w:val="009B1737"/>
    <w:rsid w:val="009B1758"/>
    <w:rsid w:val="009B17F2"/>
    <w:rsid w:val="009B1815"/>
    <w:rsid w:val="009B1831"/>
    <w:rsid w:val="009B1BA3"/>
    <w:rsid w:val="009B1BAD"/>
    <w:rsid w:val="009B2052"/>
    <w:rsid w:val="009B246C"/>
    <w:rsid w:val="009B2532"/>
    <w:rsid w:val="009B27A0"/>
    <w:rsid w:val="009B2B9B"/>
    <w:rsid w:val="009B2C71"/>
    <w:rsid w:val="009B2DE8"/>
    <w:rsid w:val="009B2DFD"/>
    <w:rsid w:val="009B31CE"/>
    <w:rsid w:val="009B3477"/>
    <w:rsid w:val="009B35D8"/>
    <w:rsid w:val="009B35F0"/>
    <w:rsid w:val="009B380A"/>
    <w:rsid w:val="009B387B"/>
    <w:rsid w:val="009B3A48"/>
    <w:rsid w:val="009B3B52"/>
    <w:rsid w:val="009B3BB8"/>
    <w:rsid w:val="009B3E2E"/>
    <w:rsid w:val="009B3E34"/>
    <w:rsid w:val="009B3F56"/>
    <w:rsid w:val="009B4198"/>
    <w:rsid w:val="009B41B2"/>
    <w:rsid w:val="009B445E"/>
    <w:rsid w:val="009B46A7"/>
    <w:rsid w:val="009B4893"/>
    <w:rsid w:val="009B48FC"/>
    <w:rsid w:val="009B4B5B"/>
    <w:rsid w:val="009B4CD9"/>
    <w:rsid w:val="009B4D80"/>
    <w:rsid w:val="009B4E91"/>
    <w:rsid w:val="009B508C"/>
    <w:rsid w:val="009B511E"/>
    <w:rsid w:val="009B5220"/>
    <w:rsid w:val="009B52AF"/>
    <w:rsid w:val="009B53C9"/>
    <w:rsid w:val="009B5617"/>
    <w:rsid w:val="009B57A1"/>
    <w:rsid w:val="009B5973"/>
    <w:rsid w:val="009B59A3"/>
    <w:rsid w:val="009B5ABC"/>
    <w:rsid w:val="009B5E1B"/>
    <w:rsid w:val="009B5F33"/>
    <w:rsid w:val="009B6037"/>
    <w:rsid w:val="009B61A5"/>
    <w:rsid w:val="009B6238"/>
    <w:rsid w:val="009B64FD"/>
    <w:rsid w:val="009B65A9"/>
    <w:rsid w:val="009B6737"/>
    <w:rsid w:val="009B68A1"/>
    <w:rsid w:val="009B68AA"/>
    <w:rsid w:val="009B6A80"/>
    <w:rsid w:val="009B6C4A"/>
    <w:rsid w:val="009B6EA1"/>
    <w:rsid w:val="009B7128"/>
    <w:rsid w:val="009B717B"/>
    <w:rsid w:val="009B718D"/>
    <w:rsid w:val="009B720B"/>
    <w:rsid w:val="009B76E9"/>
    <w:rsid w:val="009B77E5"/>
    <w:rsid w:val="009B784B"/>
    <w:rsid w:val="009B7852"/>
    <w:rsid w:val="009B788C"/>
    <w:rsid w:val="009B79BB"/>
    <w:rsid w:val="009B7A0A"/>
    <w:rsid w:val="009B7B54"/>
    <w:rsid w:val="009B7C2F"/>
    <w:rsid w:val="009C02B3"/>
    <w:rsid w:val="009C03C4"/>
    <w:rsid w:val="009C0702"/>
    <w:rsid w:val="009C07FB"/>
    <w:rsid w:val="009C0A79"/>
    <w:rsid w:val="009C0B46"/>
    <w:rsid w:val="009C0D32"/>
    <w:rsid w:val="009C0E09"/>
    <w:rsid w:val="009C0E22"/>
    <w:rsid w:val="009C11A4"/>
    <w:rsid w:val="009C1236"/>
    <w:rsid w:val="009C126D"/>
    <w:rsid w:val="009C1415"/>
    <w:rsid w:val="009C1469"/>
    <w:rsid w:val="009C152A"/>
    <w:rsid w:val="009C2150"/>
    <w:rsid w:val="009C22D3"/>
    <w:rsid w:val="009C2729"/>
    <w:rsid w:val="009C2A39"/>
    <w:rsid w:val="009C2BDA"/>
    <w:rsid w:val="009C2CCB"/>
    <w:rsid w:val="009C305E"/>
    <w:rsid w:val="009C31F3"/>
    <w:rsid w:val="009C3247"/>
    <w:rsid w:val="009C3309"/>
    <w:rsid w:val="009C348C"/>
    <w:rsid w:val="009C35F9"/>
    <w:rsid w:val="009C368B"/>
    <w:rsid w:val="009C3AD3"/>
    <w:rsid w:val="009C3ED1"/>
    <w:rsid w:val="009C3F38"/>
    <w:rsid w:val="009C423B"/>
    <w:rsid w:val="009C4345"/>
    <w:rsid w:val="009C4373"/>
    <w:rsid w:val="009C44BC"/>
    <w:rsid w:val="009C4572"/>
    <w:rsid w:val="009C4835"/>
    <w:rsid w:val="009C4973"/>
    <w:rsid w:val="009C4979"/>
    <w:rsid w:val="009C4B28"/>
    <w:rsid w:val="009C4C57"/>
    <w:rsid w:val="009C5026"/>
    <w:rsid w:val="009C53D8"/>
    <w:rsid w:val="009C554F"/>
    <w:rsid w:val="009C5923"/>
    <w:rsid w:val="009C5A69"/>
    <w:rsid w:val="009C5CE2"/>
    <w:rsid w:val="009C6063"/>
    <w:rsid w:val="009C62A3"/>
    <w:rsid w:val="009C6356"/>
    <w:rsid w:val="009C67E6"/>
    <w:rsid w:val="009C69C4"/>
    <w:rsid w:val="009C69E3"/>
    <w:rsid w:val="009C6EC9"/>
    <w:rsid w:val="009C712D"/>
    <w:rsid w:val="009C723B"/>
    <w:rsid w:val="009C7681"/>
    <w:rsid w:val="009C76D4"/>
    <w:rsid w:val="009C7701"/>
    <w:rsid w:val="009C7788"/>
    <w:rsid w:val="009C7A2F"/>
    <w:rsid w:val="009C7ACC"/>
    <w:rsid w:val="009C7FC3"/>
    <w:rsid w:val="009C7FFB"/>
    <w:rsid w:val="009D06F6"/>
    <w:rsid w:val="009D0751"/>
    <w:rsid w:val="009D07C8"/>
    <w:rsid w:val="009D0914"/>
    <w:rsid w:val="009D0AC9"/>
    <w:rsid w:val="009D0C6C"/>
    <w:rsid w:val="009D0CD8"/>
    <w:rsid w:val="009D0D07"/>
    <w:rsid w:val="009D0E7C"/>
    <w:rsid w:val="009D1060"/>
    <w:rsid w:val="009D11F8"/>
    <w:rsid w:val="009D12B8"/>
    <w:rsid w:val="009D13B1"/>
    <w:rsid w:val="009D1402"/>
    <w:rsid w:val="009D1458"/>
    <w:rsid w:val="009D16C0"/>
    <w:rsid w:val="009D199E"/>
    <w:rsid w:val="009D19B2"/>
    <w:rsid w:val="009D1B78"/>
    <w:rsid w:val="009D1C42"/>
    <w:rsid w:val="009D1E34"/>
    <w:rsid w:val="009D208D"/>
    <w:rsid w:val="009D2248"/>
    <w:rsid w:val="009D23DF"/>
    <w:rsid w:val="009D26C7"/>
    <w:rsid w:val="009D29D8"/>
    <w:rsid w:val="009D2D36"/>
    <w:rsid w:val="009D2F25"/>
    <w:rsid w:val="009D302B"/>
    <w:rsid w:val="009D3049"/>
    <w:rsid w:val="009D31F5"/>
    <w:rsid w:val="009D3323"/>
    <w:rsid w:val="009D3573"/>
    <w:rsid w:val="009D37DF"/>
    <w:rsid w:val="009D3865"/>
    <w:rsid w:val="009D38C7"/>
    <w:rsid w:val="009D38CA"/>
    <w:rsid w:val="009D3A5E"/>
    <w:rsid w:val="009D3A96"/>
    <w:rsid w:val="009D3B20"/>
    <w:rsid w:val="009D3E30"/>
    <w:rsid w:val="009D41DB"/>
    <w:rsid w:val="009D4307"/>
    <w:rsid w:val="009D435F"/>
    <w:rsid w:val="009D4370"/>
    <w:rsid w:val="009D43C4"/>
    <w:rsid w:val="009D44BB"/>
    <w:rsid w:val="009D4579"/>
    <w:rsid w:val="009D485A"/>
    <w:rsid w:val="009D48E5"/>
    <w:rsid w:val="009D4948"/>
    <w:rsid w:val="009D4AB6"/>
    <w:rsid w:val="009D4AE8"/>
    <w:rsid w:val="009D4AFA"/>
    <w:rsid w:val="009D4BB7"/>
    <w:rsid w:val="009D5227"/>
    <w:rsid w:val="009D5398"/>
    <w:rsid w:val="009D564A"/>
    <w:rsid w:val="009D5660"/>
    <w:rsid w:val="009D5717"/>
    <w:rsid w:val="009D588F"/>
    <w:rsid w:val="009D5954"/>
    <w:rsid w:val="009D59B4"/>
    <w:rsid w:val="009D5C6F"/>
    <w:rsid w:val="009D5E7A"/>
    <w:rsid w:val="009D5F9C"/>
    <w:rsid w:val="009D61D4"/>
    <w:rsid w:val="009D62B9"/>
    <w:rsid w:val="009D6382"/>
    <w:rsid w:val="009D6407"/>
    <w:rsid w:val="009D69DA"/>
    <w:rsid w:val="009D6CAE"/>
    <w:rsid w:val="009D6D32"/>
    <w:rsid w:val="009D6D7A"/>
    <w:rsid w:val="009D6DF4"/>
    <w:rsid w:val="009D6EDF"/>
    <w:rsid w:val="009D71F9"/>
    <w:rsid w:val="009D7315"/>
    <w:rsid w:val="009D73C9"/>
    <w:rsid w:val="009D7494"/>
    <w:rsid w:val="009D74C5"/>
    <w:rsid w:val="009D754C"/>
    <w:rsid w:val="009D75C6"/>
    <w:rsid w:val="009D763C"/>
    <w:rsid w:val="009D7717"/>
    <w:rsid w:val="009D7937"/>
    <w:rsid w:val="009D798B"/>
    <w:rsid w:val="009D7A4F"/>
    <w:rsid w:val="009D7D77"/>
    <w:rsid w:val="009D7E83"/>
    <w:rsid w:val="009D7E9E"/>
    <w:rsid w:val="009E01BF"/>
    <w:rsid w:val="009E07FB"/>
    <w:rsid w:val="009E08AE"/>
    <w:rsid w:val="009E09B9"/>
    <w:rsid w:val="009E0DDC"/>
    <w:rsid w:val="009E1148"/>
    <w:rsid w:val="009E12C4"/>
    <w:rsid w:val="009E1418"/>
    <w:rsid w:val="009E1487"/>
    <w:rsid w:val="009E1631"/>
    <w:rsid w:val="009E185F"/>
    <w:rsid w:val="009E1944"/>
    <w:rsid w:val="009E1B02"/>
    <w:rsid w:val="009E1B5A"/>
    <w:rsid w:val="009E1DE7"/>
    <w:rsid w:val="009E221E"/>
    <w:rsid w:val="009E2257"/>
    <w:rsid w:val="009E23B4"/>
    <w:rsid w:val="009E24A3"/>
    <w:rsid w:val="009E2762"/>
    <w:rsid w:val="009E2A41"/>
    <w:rsid w:val="009E2D68"/>
    <w:rsid w:val="009E2DB2"/>
    <w:rsid w:val="009E2DD1"/>
    <w:rsid w:val="009E2E8A"/>
    <w:rsid w:val="009E2EA9"/>
    <w:rsid w:val="009E3291"/>
    <w:rsid w:val="009E3379"/>
    <w:rsid w:val="009E3529"/>
    <w:rsid w:val="009E3599"/>
    <w:rsid w:val="009E37A3"/>
    <w:rsid w:val="009E3B0C"/>
    <w:rsid w:val="009E3DA1"/>
    <w:rsid w:val="009E3ECE"/>
    <w:rsid w:val="009E4197"/>
    <w:rsid w:val="009E41CD"/>
    <w:rsid w:val="009E4429"/>
    <w:rsid w:val="009E44F9"/>
    <w:rsid w:val="009E4598"/>
    <w:rsid w:val="009E4678"/>
    <w:rsid w:val="009E46D1"/>
    <w:rsid w:val="009E475C"/>
    <w:rsid w:val="009E477A"/>
    <w:rsid w:val="009E4A14"/>
    <w:rsid w:val="009E4BD0"/>
    <w:rsid w:val="009E4C0D"/>
    <w:rsid w:val="009E4EF6"/>
    <w:rsid w:val="009E4FCA"/>
    <w:rsid w:val="009E5068"/>
    <w:rsid w:val="009E5424"/>
    <w:rsid w:val="009E5D00"/>
    <w:rsid w:val="009E5E81"/>
    <w:rsid w:val="009E5EAF"/>
    <w:rsid w:val="009E627E"/>
    <w:rsid w:val="009E6333"/>
    <w:rsid w:val="009E633C"/>
    <w:rsid w:val="009E6382"/>
    <w:rsid w:val="009E63DB"/>
    <w:rsid w:val="009E684B"/>
    <w:rsid w:val="009E6936"/>
    <w:rsid w:val="009E6977"/>
    <w:rsid w:val="009E6995"/>
    <w:rsid w:val="009E6A1A"/>
    <w:rsid w:val="009E6A99"/>
    <w:rsid w:val="009E6B3E"/>
    <w:rsid w:val="009E6C25"/>
    <w:rsid w:val="009E6CBE"/>
    <w:rsid w:val="009E6D53"/>
    <w:rsid w:val="009E6E53"/>
    <w:rsid w:val="009E6F9A"/>
    <w:rsid w:val="009E7211"/>
    <w:rsid w:val="009E7215"/>
    <w:rsid w:val="009E7216"/>
    <w:rsid w:val="009E72C7"/>
    <w:rsid w:val="009E72DB"/>
    <w:rsid w:val="009E7CE8"/>
    <w:rsid w:val="009E7ED6"/>
    <w:rsid w:val="009E7F64"/>
    <w:rsid w:val="009F019F"/>
    <w:rsid w:val="009F0366"/>
    <w:rsid w:val="009F03CC"/>
    <w:rsid w:val="009F0442"/>
    <w:rsid w:val="009F0720"/>
    <w:rsid w:val="009F085F"/>
    <w:rsid w:val="009F0A11"/>
    <w:rsid w:val="009F0A40"/>
    <w:rsid w:val="009F0D82"/>
    <w:rsid w:val="009F0F28"/>
    <w:rsid w:val="009F0FE9"/>
    <w:rsid w:val="009F11EF"/>
    <w:rsid w:val="009F14DC"/>
    <w:rsid w:val="009F14F6"/>
    <w:rsid w:val="009F1686"/>
    <w:rsid w:val="009F1AA4"/>
    <w:rsid w:val="009F1B3B"/>
    <w:rsid w:val="009F1B93"/>
    <w:rsid w:val="009F1BA5"/>
    <w:rsid w:val="009F1CE7"/>
    <w:rsid w:val="009F1CFC"/>
    <w:rsid w:val="009F1D05"/>
    <w:rsid w:val="009F1D41"/>
    <w:rsid w:val="009F2118"/>
    <w:rsid w:val="009F222A"/>
    <w:rsid w:val="009F2274"/>
    <w:rsid w:val="009F22C8"/>
    <w:rsid w:val="009F2368"/>
    <w:rsid w:val="009F241F"/>
    <w:rsid w:val="009F24C3"/>
    <w:rsid w:val="009F250E"/>
    <w:rsid w:val="009F26F5"/>
    <w:rsid w:val="009F281A"/>
    <w:rsid w:val="009F28FE"/>
    <w:rsid w:val="009F2976"/>
    <w:rsid w:val="009F29D5"/>
    <w:rsid w:val="009F2A62"/>
    <w:rsid w:val="009F2B25"/>
    <w:rsid w:val="009F2B85"/>
    <w:rsid w:val="009F2C14"/>
    <w:rsid w:val="009F2E91"/>
    <w:rsid w:val="009F31A2"/>
    <w:rsid w:val="009F341E"/>
    <w:rsid w:val="009F3A2A"/>
    <w:rsid w:val="009F3EB9"/>
    <w:rsid w:val="009F404D"/>
    <w:rsid w:val="009F4110"/>
    <w:rsid w:val="009F434B"/>
    <w:rsid w:val="009F4682"/>
    <w:rsid w:val="009F479B"/>
    <w:rsid w:val="009F47B1"/>
    <w:rsid w:val="009F4A04"/>
    <w:rsid w:val="009F4C56"/>
    <w:rsid w:val="009F4F97"/>
    <w:rsid w:val="009F4FBD"/>
    <w:rsid w:val="009F5173"/>
    <w:rsid w:val="009F535F"/>
    <w:rsid w:val="009F5533"/>
    <w:rsid w:val="009F553D"/>
    <w:rsid w:val="009F5582"/>
    <w:rsid w:val="009F55BE"/>
    <w:rsid w:val="009F58CB"/>
    <w:rsid w:val="009F5950"/>
    <w:rsid w:val="009F5A4B"/>
    <w:rsid w:val="009F5A73"/>
    <w:rsid w:val="009F5B5C"/>
    <w:rsid w:val="009F5CF0"/>
    <w:rsid w:val="009F632B"/>
    <w:rsid w:val="009F63EA"/>
    <w:rsid w:val="009F63ED"/>
    <w:rsid w:val="009F641B"/>
    <w:rsid w:val="009F645C"/>
    <w:rsid w:val="009F6473"/>
    <w:rsid w:val="009F64CD"/>
    <w:rsid w:val="009F673B"/>
    <w:rsid w:val="009F705F"/>
    <w:rsid w:val="009F7262"/>
    <w:rsid w:val="009F78A6"/>
    <w:rsid w:val="009F78FE"/>
    <w:rsid w:val="009F7AB0"/>
    <w:rsid w:val="009F7D31"/>
    <w:rsid w:val="009F7DC9"/>
    <w:rsid w:val="009F7FBC"/>
    <w:rsid w:val="00A0008E"/>
    <w:rsid w:val="00A002CD"/>
    <w:rsid w:val="00A00387"/>
    <w:rsid w:val="00A00B1E"/>
    <w:rsid w:val="00A00D21"/>
    <w:rsid w:val="00A01018"/>
    <w:rsid w:val="00A0125E"/>
    <w:rsid w:val="00A012EC"/>
    <w:rsid w:val="00A0137A"/>
    <w:rsid w:val="00A01801"/>
    <w:rsid w:val="00A018BC"/>
    <w:rsid w:val="00A01C2B"/>
    <w:rsid w:val="00A01CFE"/>
    <w:rsid w:val="00A01E9D"/>
    <w:rsid w:val="00A02010"/>
    <w:rsid w:val="00A0201E"/>
    <w:rsid w:val="00A02165"/>
    <w:rsid w:val="00A02207"/>
    <w:rsid w:val="00A02247"/>
    <w:rsid w:val="00A024BB"/>
    <w:rsid w:val="00A025DA"/>
    <w:rsid w:val="00A028AE"/>
    <w:rsid w:val="00A02AF4"/>
    <w:rsid w:val="00A02F3B"/>
    <w:rsid w:val="00A02FF7"/>
    <w:rsid w:val="00A0331B"/>
    <w:rsid w:val="00A034F4"/>
    <w:rsid w:val="00A035CD"/>
    <w:rsid w:val="00A037AC"/>
    <w:rsid w:val="00A03878"/>
    <w:rsid w:val="00A03D5B"/>
    <w:rsid w:val="00A03E1D"/>
    <w:rsid w:val="00A03F9A"/>
    <w:rsid w:val="00A0405A"/>
    <w:rsid w:val="00A04418"/>
    <w:rsid w:val="00A0444D"/>
    <w:rsid w:val="00A04B9E"/>
    <w:rsid w:val="00A04C44"/>
    <w:rsid w:val="00A04CA1"/>
    <w:rsid w:val="00A04CB8"/>
    <w:rsid w:val="00A04F7C"/>
    <w:rsid w:val="00A05119"/>
    <w:rsid w:val="00A054A7"/>
    <w:rsid w:val="00A0556B"/>
    <w:rsid w:val="00A05785"/>
    <w:rsid w:val="00A05A7B"/>
    <w:rsid w:val="00A06266"/>
    <w:rsid w:val="00A06538"/>
    <w:rsid w:val="00A067F2"/>
    <w:rsid w:val="00A06B19"/>
    <w:rsid w:val="00A06C21"/>
    <w:rsid w:val="00A070A7"/>
    <w:rsid w:val="00A074A3"/>
    <w:rsid w:val="00A074DB"/>
    <w:rsid w:val="00A0755F"/>
    <w:rsid w:val="00A07713"/>
    <w:rsid w:val="00A07BED"/>
    <w:rsid w:val="00A07C67"/>
    <w:rsid w:val="00A07EE8"/>
    <w:rsid w:val="00A1004E"/>
    <w:rsid w:val="00A104B4"/>
    <w:rsid w:val="00A10508"/>
    <w:rsid w:val="00A105B5"/>
    <w:rsid w:val="00A10633"/>
    <w:rsid w:val="00A1077C"/>
    <w:rsid w:val="00A107E3"/>
    <w:rsid w:val="00A1087E"/>
    <w:rsid w:val="00A108A3"/>
    <w:rsid w:val="00A10E24"/>
    <w:rsid w:val="00A10FFA"/>
    <w:rsid w:val="00A11181"/>
    <w:rsid w:val="00A111C9"/>
    <w:rsid w:val="00A112A8"/>
    <w:rsid w:val="00A113F8"/>
    <w:rsid w:val="00A114EF"/>
    <w:rsid w:val="00A11771"/>
    <w:rsid w:val="00A118BE"/>
    <w:rsid w:val="00A118EA"/>
    <w:rsid w:val="00A11B7D"/>
    <w:rsid w:val="00A11D05"/>
    <w:rsid w:val="00A11D49"/>
    <w:rsid w:val="00A11DA4"/>
    <w:rsid w:val="00A12087"/>
    <w:rsid w:val="00A121FA"/>
    <w:rsid w:val="00A122C4"/>
    <w:rsid w:val="00A124A6"/>
    <w:rsid w:val="00A12589"/>
    <w:rsid w:val="00A126E1"/>
    <w:rsid w:val="00A1281F"/>
    <w:rsid w:val="00A12823"/>
    <w:rsid w:val="00A1287F"/>
    <w:rsid w:val="00A12A6B"/>
    <w:rsid w:val="00A12AFD"/>
    <w:rsid w:val="00A12B22"/>
    <w:rsid w:val="00A1310B"/>
    <w:rsid w:val="00A13423"/>
    <w:rsid w:val="00A13794"/>
    <w:rsid w:val="00A1390A"/>
    <w:rsid w:val="00A13A24"/>
    <w:rsid w:val="00A142F4"/>
    <w:rsid w:val="00A1431A"/>
    <w:rsid w:val="00A143C6"/>
    <w:rsid w:val="00A14477"/>
    <w:rsid w:val="00A145B1"/>
    <w:rsid w:val="00A148FB"/>
    <w:rsid w:val="00A14A59"/>
    <w:rsid w:val="00A14ADB"/>
    <w:rsid w:val="00A14D24"/>
    <w:rsid w:val="00A14E59"/>
    <w:rsid w:val="00A15058"/>
    <w:rsid w:val="00A152D0"/>
    <w:rsid w:val="00A15365"/>
    <w:rsid w:val="00A15597"/>
    <w:rsid w:val="00A15645"/>
    <w:rsid w:val="00A15866"/>
    <w:rsid w:val="00A15AFD"/>
    <w:rsid w:val="00A15BBD"/>
    <w:rsid w:val="00A15D8F"/>
    <w:rsid w:val="00A15FD8"/>
    <w:rsid w:val="00A1600B"/>
    <w:rsid w:val="00A166CD"/>
    <w:rsid w:val="00A1675D"/>
    <w:rsid w:val="00A168D0"/>
    <w:rsid w:val="00A16923"/>
    <w:rsid w:val="00A16989"/>
    <w:rsid w:val="00A16AB5"/>
    <w:rsid w:val="00A16BA2"/>
    <w:rsid w:val="00A16F86"/>
    <w:rsid w:val="00A170F3"/>
    <w:rsid w:val="00A171E4"/>
    <w:rsid w:val="00A17264"/>
    <w:rsid w:val="00A174D0"/>
    <w:rsid w:val="00A1758A"/>
    <w:rsid w:val="00A17818"/>
    <w:rsid w:val="00A17931"/>
    <w:rsid w:val="00A179E3"/>
    <w:rsid w:val="00A17D2D"/>
    <w:rsid w:val="00A17DCE"/>
    <w:rsid w:val="00A17F63"/>
    <w:rsid w:val="00A2046B"/>
    <w:rsid w:val="00A206D2"/>
    <w:rsid w:val="00A20B90"/>
    <w:rsid w:val="00A20BFB"/>
    <w:rsid w:val="00A2101D"/>
    <w:rsid w:val="00A213BB"/>
    <w:rsid w:val="00A213EE"/>
    <w:rsid w:val="00A2140C"/>
    <w:rsid w:val="00A2141F"/>
    <w:rsid w:val="00A2145D"/>
    <w:rsid w:val="00A21A88"/>
    <w:rsid w:val="00A21AD3"/>
    <w:rsid w:val="00A21C3D"/>
    <w:rsid w:val="00A21C94"/>
    <w:rsid w:val="00A21CF4"/>
    <w:rsid w:val="00A21E92"/>
    <w:rsid w:val="00A21EAE"/>
    <w:rsid w:val="00A21EDB"/>
    <w:rsid w:val="00A22042"/>
    <w:rsid w:val="00A223D5"/>
    <w:rsid w:val="00A22526"/>
    <w:rsid w:val="00A22645"/>
    <w:rsid w:val="00A2278F"/>
    <w:rsid w:val="00A22C68"/>
    <w:rsid w:val="00A22D1E"/>
    <w:rsid w:val="00A22D4E"/>
    <w:rsid w:val="00A22E93"/>
    <w:rsid w:val="00A2314F"/>
    <w:rsid w:val="00A231AF"/>
    <w:rsid w:val="00A232A5"/>
    <w:rsid w:val="00A23397"/>
    <w:rsid w:val="00A2355D"/>
    <w:rsid w:val="00A23B27"/>
    <w:rsid w:val="00A23EDF"/>
    <w:rsid w:val="00A23EEA"/>
    <w:rsid w:val="00A23EF7"/>
    <w:rsid w:val="00A23FEB"/>
    <w:rsid w:val="00A2423B"/>
    <w:rsid w:val="00A24400"/>
    <w:rsid w:val="00A24477"/>
    <w:rsid w:val="00A244D9"/>
    <w:rsid w:val="00A2455C"/>
    <w:rsid w:val="00A245ED"/>
    <w:rsid w:val="00A246C9"/>
    <w:rsid w:val="00A2490B"/>
    <w:rsid w:val="00A24D0A"/>
    <w:rsid w:val="00A24E1F"/>
    <w:rsid w:val="00A252EB"/>
    <w:rsid w:val="00A25396"/>
    <w:rsid w:val="00A256F6"/>
    <w:rsid w:val="00A25998"/>
    <w:rsid w:val="00A25AAA"/>
    <w:rsid w:val="00A25B5E"/>
    <w:rsid w:val="00A25F3E"/>
    <w:rsid w:val="00A260FF"/>
    <w:rsid w:val="00A2612D"/>
    <w:rsid w:val="00A26503"/>
    <w:rsid w:val="00A26649"/>
    <w:rsid w:val="00A2672A"/>
    <w:rsid w:val="00A2679E"/>
    <w:rsid w:val="00A26E59"/>
    <w:rsid w:val="00A26F5D"/>
    <w:rsid w:val="00A26FB9"/>
    <w:rsid w:val="00A2722E"/>
    <w:rsid w:val="00A27250"/>
    <w:rsid w:val="00A275B7"/>
    <w:rsid w:val="00A277CC"/>
    <w:rsid w:val="00A27BDF"/>
    <w:rsid w:val="00A27F2F"/>
    <w:rsid w:val="00A27F31"/>
    <w:rsid w:val="00A27FBE"/>
    <w:rsid w:val="00A3002A"/>
    <w:rsid w:val="00A304D4"/>
    <w:rsid w:val="00A3056E"/>
    <w:rsid w:val="00A306A8"/>
    <w:rsid w:val="00A30BEB"/>
    <w:rsid w:val="00A30C16"/>
    <w:rsid w:val="00A30E81"/>
    <w:rsid w:val="00A30E87"/>
    <w:rsid w:val="00A30EF8"/>
    <w:rsid w:val="00A3122D"/>
    <w:rsid w:val="00A312FB"/>
    <w:rsid w:val="00A31365"/>
    <w:rsid w:val="00A314B0"/>
    <w:rsid w:val="00A31720"/>
    <w:rsid w:val="00A31796"/>
    <w:rsid w:val="00A31A0A"/>
    <w:rsid w:val="00A31A41"/>
    <w:rsid w:val="00A31A6A"/>
    <w:rsid w:val="00A31A7D"/>
    <w:rsid w:val="00A31CDA"/>
    <w:rsid w:val="00A31CEF"/>
    <w:rsid w:val="00A31DF9"/>
    <w:rsid w:val="00A32236"/>
    <w:rsid w:val="00A3261A"/>
    <w:rsid w:val="00A327C6"/>
    <w:rsid w:val="00A32811"/>
    <w:rsid w:val="00A32ABC"/>
    <w:rsid w:val="00A32DA4"/>
    <w:rsid w:val="00A32DF9"/>
    <w:rsid w:val="00A33096"/>
    <w:rsid w:val="00A33511"/>
    <w:rsid w:val="00A33684"/>
    <w:rsid w:val="00A337E3"/>
    <w:rsid w:val="00A33999"/>
    <w:rsid w:val="00A33A42"/>
    <w:rsid w:val="00A3401F"/>
    <w:rsid w:val="00A3428B"/>
    <w:rsid w:val="00A34290"/>
    <w:rsid w:val="00A342AD"/>
    <w:rsid w:val="00A343C7"/>
    <w:rsid w:val="00A343FB"/>
    <w:rsid w:val="00A34420"/>
    <w:rsid w:val="00A344D5"/>
    <w:rsid w:val="00A345E0"/>
    <w:rsid w:val="00A34632"/>
    <w:rsid w:val="00A34639"/>
    <w:rsid w:val="00A34A1A"/>
    <w:rsid w:val="00A34D28"/>
    <w:rsid w:val="00A34F90"/>
    <w:rsid w:val="00A35050"/>
    <w:rsid w:val="00A35328"/>
    <w:rsid w:val="00A353E6"/>
    <w:rsid w:val="00A355BE"/>
    <w:rsid w:val="00A355E9"/>
    <w:rsid w:val="00A357E3"/>
    <w:rsid w:val="00A35B4C"/>
    <w:rsid w:val="00A35CE5"/>
    <w:rsid w:val="00A35CFD"/>
    <w:rsid w:val="00A3601C"/>
    <w:rsid w:val="00A3618F"/>
    <w:rsid w:val="00A361AB"/>
    <w:rsid w:val="00A36303"/>
    <w:rsid w:val="00A36350"/>
    <w:rsid w:val="00A363F7"/>
    <w:rsid w:val="00A36443"/>
    <w:rsid w:val="00A36646"/>
    <w:rsid w:val="00A3668B"/>
    <w:rsid w:val="00A36A87"/>
    <w:rsid w:val="00A36C2D"/>
    <w:rsid w:val="00A36CEB"/>
    <w:rsid w:val="00A36DFE"/>
    <w:rsid w:val="00A3701F"/>
    <w:rsid w:val="00A3742D"/>
    <w:rsid w:val="00A37507"/>
    <w:rsid w:val="00A37567"/>
    <w:rsid w:val="00A37585"/>
    <w:rsid w:val="00A37AC5"/>
    <w:rsid w:val="00A37C51"/>
    <w:rsid w:val="00A37DB3"/>
    <w:rsid w:val="00A37DC5"/>
    <w:rsid w:val="00A37DF5"/>
    <w:rsid w:val="00A37F87"/>
    <w:rsid w:val="00A4023B"/>
    <w:rsid w:val="00A402EB"/>
    <w:rsid w:val="00A4030C"/>
    <w:rsid w:val="00A40407"/>
    <w:rsid w:val="00A404D2"/>
    <w:rsid w:val="00A405A6"/>
    <w:rsid w:val="00A4089E"/>
    <w:rsid w:val="00A408A8"/>
    <w:rsid w:val="00A40968"/>
    <w:rsid w:val="00A40B83"/>
    <w:rsid w:val="00A40BAC"/>
    <w:rsid w:val="00A40DDF"/>
    <w:rsid w:val="00A40F39"/>
    <w:rsid w:val="00A40FC0"/>
    <w:rsid w:val="00A41009"/>
    <w:rsid w:val="00A41054"/>
    <w:rsid w:val="00A41141"/>
    <w:rsid w:val="00A4128F"/>
    <w:rsid w:val="00A41308"/>
    <w:rsid w:val="00A419CD"/>
    <w:rsid w:val="00A41B64"/>
    <w:rsid w:val="00A41E9F"/>
    <w:rsid w:val="00A41F57"/>
    <w:rsid w:val="00A42078"/>
    <w:rsid w:val="00A42338"/>
    <w:rsid w:val="00A4237D"/>
    <w:rsid w:val="00A42394"/>
    <w:rsid w:val="00A4285C"/>
    <w:rsid w:val="00A42BBE"/>
    <w:rsid w:val="00A42DED"/>
    <w:rsid w:val="00A4302B"/>
    <w:rsid w:val="00A430A0"/>
    <w:rsid w:val="00A430B7"/>
    <w:rsid w:val="00A4329F"/>
    <w:rsid w:val="00A433F4"/>
    <w:rsid w:val="00A436F7"/>
    <w:rsid w:val="00A43A22"/>
    <w:rsid w:val="00A43A2E"/>
    <w:rsid w:val="00A43DE0"/>
    <w:rsid w:val="00A43F01"/>
    <w:rsid w:val="00A4412C"/>
    <w:rsid w:val="00A44314"/>
    <w:rsid w:val="00A44616"/>
    <w:rsid w:val="00A446E0"/>
    <w:rsid w:val="00A448D5"/>
    <w:rsid w:val="00A44C1E"/>
    <w:rsid w:val="00A44D6E"/>
    <w:rsid w:val="00A44D9D"/>
    <w:rsid w:val="00A44E20"/>
    <w:rsid w:val="00A44E2B"/>
    <w:rsid w:val="00A45023"/>
    <w:rsid w:val="00A4527C"/>
    <w:rsid w:val="00A453E0"/>
    <w:rsid w:val="00A4545F"/>
    <w:rsid w:val="00A45481"/>
    <w:rsid w:val="00A455F6"/>
    <w:rsid w:val="00A4567C"/>
    <w:rsid w:val="00A456F3"/>
    <w:rsid w:val="00A45727"/>
    <w:rsid w:val="00A45792"/>
    <w:rsid w:val="00A45855"/>
    <w:rsid w:val="00A45976"/>
    <w:rsid w:val="00A45A75"/>
    <w:rsid w:val="00A45AE1"/>
    <w:rsid w:val="00A45D6A"/>
    <w:rsid w:val="00A45E85"/>
    <w:rsid w:val="00A45F17"/>
    <w:rsid w:val="00A45FEB"/>
    <w:rsid w:val="00A46495"/>
    <w:rsid w:val="00A46557"/>
    <w:rsid w:val="00A469CE"/>
    <w:rsid w:val="00A46E91"/>
    <w:rsid w:val="00A46FD3"/>
    <w:rsid w:val="00A474FA"/>
    <w:rsid w:val="00A475E2"/>
    <w:rsid w:val="00A476E0"/>
    <w:rsid w:val="00A47895"/>
    <w:rsid w:val="00A47901"/>
    <w:rsid w:val="00A47954"/>
    <w:rsid w:val="00A47AA4"/>
    <w:rsid w:val="00A5035E"/>
    <w:rsid w:val="00A50481"/>
    <w:rsid w:val="00A504C4"/>
    <w:rsid w:val="00A5052B"/>
    <w:rsid w:val="00A507EC"/>
    <w:rsid w:val="00A508E6"/>
    <w:rsid w:val="00A5098B"/>
    <w:rsid w:val="00A50BF6"/>
    <w:rsid w:val="00A50C75"/>
    <w:rsid w:val="00A50C93"/>
    <w:rsid w:val="00A50DBE"/>
    <w:rsid w:val="00A50EF4"/>
    <w:rsid w:val="00A51107"/>
    <w:rsid w:val="00A51291"/>
    <w:rsid w:val="00A51374"/>
    <w:rsid w:val="00A51492"/>
    <w:rsid w:val="00A514B7"/>
    <w:rsid w:val="00A51933"/>
    <w:rsid w:val="00A51A7D"/>
    <w:rsid w:val="00A51AAA"/>
    <w:rsid w:val="00A51DCC"/>
    <w:rsid w:val="00A51EBA"/>
    <w:rsid w:val="00A51EC3"/>
    <w:rsid w:val="00A51F82"/>
    <w:rsid w:val="00A51FD5"/>
    <w:rsid w:val="00A52264"/>
    <w:rsid w:val="00A5226A"/>
    <w:rsid w:val="00A52283"/>
    <w:rsid w:val="00A5247B"/>
    <w:rsid w:val="00A524AE"/>
    <w:rsid w:val="00A52567"/>
    <w:rsid w:val="00A52603"/>
    <w:rsid w:val="00A5277E"/>
    <w:rsid w:val="00A52BA1"/>
    <w:rsid w:val="00A52C37"/>
    <w:rsid w:val="00A52C9C"/>
    <w:rsid w:val="00A52D29"/>
    <w:rsid w:val="00A52E96"/>
    <w:rsid w:val="00A52FC5"/>
    <w:rsid w:val="00A53012"/>
    <w:rsid w:val="00A532D8"/>
    <w:rsid w:val="00A53331"/>
    <w:rsid w:val="00A5335B"/>
    <w:rsid w:val="00A53764"/>
    <w:rsid w:val="00A53771"/>
    <w:rsid w:val="00A53D39"/>
    <w:rsid w:val="00A53D81"/>
    <w:rsid w:val="00A54221"/>
    <w:rsid w:val="00A5431B"/>
    <w:rsid w:val="00A54422"/>
    <w:rsid w:val="00A54477"/>
    <w:rsid w:val="00A544BF"/>
    <w:rsid w:val="00A54537"/>
    <w:rsid w:val="00A54703"/>
    <w:rsid w:val="00A547C9"/>
    <w:rsid w:val="00A54A19"/>
    <w:rsid w:val="00A54AEB"/>
    <w:rsid w:val="00A54B34"/>
    <w:rsid w:val="00A54B85"/>
    <w:rsid w:val="00A54BE5"/>
    <w:rsid w:val="00A54D24"/>
    <w:rsid w:val="00A54DC8"/>
    <w:rsid w:val="00A54FC4"/>
    <w:rsid w:val="00A54FF4"/>
    <w:rsid w:val="00A55003"/>
    <w:rsid w:val="00A55023"/>
    <w:rsid w:val="00A551A4"/>
    <w:rsid w:val="00A5549F"/>
    <w:rsid w:val="00A555A5"/>
    <w:rsid w:val="00A557B5"/>
    <w:rsid w:val="00A5580F"/>
    <w:rsid w:val="00A55830"/>
    <w:rsid w:val="00A55838"/>
    <w:rsid w:val="00A5593F"/>
    <w:rsid w:val="00A55A6B"/>
    <w:rsid w:val="00A55CA1"/>
    <w:rsid w:val="00A55D95"/>
    <w:rsid w:val="00A55EAA"/>
    <w:rsid w:val="00A55F93"/>
    <w:rsid w:val="00A5604D"/>
    <w:rsid w:val="00A56603"/>
    <w:rsid w:val="00A5663A"/>
    <w:rsid w:val="00A567C7"/>
    <w:rsid w:val="00A568C0"/>
    <w:rsid w:val="00A568EC"/>
    <w:rsid w:val="00A5695B"/>
    <w:rsid w:val="00A56A6E"/>
    <w:rsid w:val="00A56B5B"/>
    <w:rsid w:val="00A56BED"/>
    <w:rsid w:val="00A56BF7"/>
    <w:rsid w:val="00A56D73"/>
    <w:rsid w:val="00A56FF7"/>
    <w:rsid w:val="00A56FFB"/>
    <w:rsid w:val="00A570C9"/>
    <w:rsid w:val="00A571E7"/>
    <w:rsid w:val="00A57255"/>
    <w:rsid w:val="00A5732F"/>
    <w:rsid w:val="00A57410"/>
    <w:rsid w:val="00A5758C"/>
    <w:rsid w:val="00A57600"/>
    <w:rsid w:val="00A576FF"/>
    <w:rsid w:val="00A577BB"/>
    <w:rsid w:val="00A57B42"/>
    <w:rsid w:val="00A57C49"/>
    <w:rsid w:val="00A57DBB"/>
    <w:rsid w:val="00A57F35"/>
    <w:rsid w:val="00A57FBC"/>
    <w:rsid w:val="00A57FF8"/>
    <w:rsid w:val="00A60082"/>
    <w:rsid w:val="00A600AB"/>
    <w:rsid w:val="00A60139"/>
    <w:rsid w:val="00A601B6"/>
    <w:rsid w:val="00A6023C"/>
    <w:rsid w:val="00A6039E"/>
    <w:rsid w:val="00A60429"/>
    <w:rsid w:val="00A60437"/>
    <w:rsid w:val="00A605B1"/>
    <w:rsid w:val="00A60630"/>
    <w:rsid w:val="00A6063B"/>
    <w:rsid w:val="00A6095C"/>
    <w:rsid w:val="00A60965"/>
    <w:rsid w:val="00A609AA"/>
    <w:rsid w:val="00A609D1"/>
    <w:rsid w:val="00A60B42"/>
    <w:rsid w:val="00A60BA4"/>
    <w:rsid w:val="00A60DA0"/>
    <w:rsid w:val="00A60EDF"/>
    <w:rsid w:val="00A60F48"/>
    <w:rsid w:val="00A612A8"/>
    <w:rsid w:val="00A612D0"/>
    <w:rsid w:val="00A613B8"/>
    <w:rsid w:val="00A613FC"/>
    <w:rsid w:val="00A616EF"/>
    <w:rsid w:val="00A619DE"/>
    <w:rsid w:val="00A61AAC"/>
    <w:rsid w:val="00A61B41"/>
    <w:rsid w:val="00A61B4E"/>
    <w:rsid w:val="00A61C0C"/>
    <w:rsid w:val="00A61D25"/>
    <w:rsid w:val="00A61D64"/>
    <w:rsid w:val="00A61D8E"/>
    <w:rsid w:val="00A61F0E"/>
    <w:rsid w:val="00A62272"/>
    <w:rsid w:val="00A6274A"/>
    <w:rsid w:val="00A62CAA"/>
    <w:rsid w:val="00A62CEB"/>
    <w:rsid w:val="00A62D9F"/>
    <w:rsid w:val="00A62DE7"/>
    <w:rsid w:val="00A62F99"/>
    <w:rsid w:val="00A635BA"/>
    <w:rsid w:val="00A63919"/>
    <w:rsid w:val="00A6392D"/>
    <w:rsid w:val="00A639F4"/>
    <w:rsid w:val="00A63EB2"/>
    <w:rsid w:val="00A63F30"/>
    <w:rsid w:val="00A64128"/>
    <w:rsid w:val="00A6438F"/>
    <w:rsid w:val="00A6458D"/>
    <w:rsid w:val="00A645F1"/>
    <w:rsid w:val="00A646B5"/>
    <w:rsid w:val="00A64919"/>
    <w:rsid w:val="00A64EED"/>
    <w:rsid w:val="00A65143"/>
    <w:rsid w:val="00A652F5"/>
    <w:rsid w:val="00A6546C"/>
    <w:rsid w:val="00A655EB"/>
    <w:rsid w:val="00A657CE"/>
    <w:rsid w:val="00A65A0B"/>
    <w:rsid w:val="00A65AE4"/>
    <w:rsid w:val="00A65B96"/>
    <w:rsid w:val="00A65C1B"/>
    <w:rsid w:val="00A65D18"/>
    <w:rsid w:val="00A65DDB"/>
    <w:rsid w:val="00A6602F"/>
    <w:rsid w:val="00A66459"/>
    <w:rsid w:val="00A666FC"/>
    <w:rsid w:val="00A6687A"/>
    <w:rsid w:val="00A66C49"/>
    <w:rsid w:val="00A67281"/>
    <w:rsid w:val="00A6732D"/>
    <w:rsid w:val="00A6746B"/>
    <w:rsid w:val="00A67604"/>
    <w:rsid w:val="00A67897"/>
    <w:rsid w:val="00A679CC"/>
    <w:rsid w:val="00A67B2A"/>
    <w:rsid w:val="00A67B98"/>
    <w:rsid w:val="00A67BD3"/>
    <w:rsid w:val="00A67C5A"/>
    <w:rsid w:val="00A67C83"/>
    <w:rsid w:val="00A67C90"/>
    <w:rsid w:val="00A67F97"/>
    <w:rsid w:val="00A7012B"/>
    <w:rsid w:val="00A70247"/>
    <w:rsid w:val="00A70633"/>
    <w:rsid w:val="00A7065E"/>
    <w:rsid w:val="00A7072B"/>
    <w:rsid w:val="00A70984"/>
    <w:rsid w:val="00A70C26"/>
    <w:rsid w:val="00A70D05"/>
    <w:rsid w:val="00A70D4B"/>
    <w:rsid w:val="00A70DD0"/>
    <w:rsid w:val="00A70FF4"/>
    <w:rsid w:val="00A71003"/>
    <w:rsid w:val="00A71062"/>
    <w:rsid w:val="00A716BD"/>
    <w:rsid w:val="00A717D9"/>
    <w:rsid w:val="00A71816"/>
    <w:rsid w:val="00A7192E"/>
    <w:rsid w:val="00A719DE"/>
    <w:rsid w:val="00A71A50"/>
    <w:rsid w:val="00A71BBC"/>
    <w:rsid w:val="00A71D0F"/>
    <w:rsid w:val="00A71D5A"/>
    <w:rsid w:val="00A71F58"/>
    <w:rsid w:val="00A7256E"/>
    <w:rsid w:val="00A728B1"/>
    <w:rsid w:val="00A728C7"/>
    <w:rsid w:val="00A72A41"/>
    <w:rsid w:val="00A72B8F"/>
    <w:rsid w:val="00A72D25"/>
    <w:rsid w:val="00A72F4F"/>
    <w:rsid w:val="00A72F63"/>
    <w:rsid w:val="00A73199"/>
    <w:rsid w:val="00A73281"/>
    <w:rsid w:val="00A73383"/>
    <w:rsid w:val="00A7353C"/>
    <w:rsid w:val="00A737D5"/>
    <w:rsid w:val="00A73810"/>
    <w:rsid w:val="00A73B40"/>
    <w:rsid w:val="00A73CA6"/>
    <w:rsid w:val="00A73DDB"/>
    <w:rsid w:val="00A74006"/>
    <w:rsid w:val="00A745A7"/>
    <w:rsid w:val="00A7465E"/>
    <w:rsid w:val="00A746FF"/>
    <w:rsid w:val="00A747F2"/>
    <w:rsid w:val="00A74C33"/>
    <w:rsid w:val="00A74D42"/>
    <w:rsid w:val="00A74E75"/>
    <w:rsid w:val="00A7531C"/>
    <w:rsid w:val="00A75442"/>
    <w:rsid w:val="00A75462"/>
    <w:rsid w:val="00A75600"/>
    <w:rsid w:val="00A75652"/>
    <w:rsid w:val="00A75BA0"/>
    <w:rsid w:val="00A75C43"/>
    <w:rsid w:val="00A75F58"/>
    <w:rsid w:val="00A75FE4"/>
    <w:rsid w:val="00A760C8"/>
    <w:rsid w:val="00A76472"/>
    <w:rsid w:val="00A765A3"/>
    <w:rsid w:val="00A767F4"/>
    <w:rsid w:val="00A769AD"/>
    <w:rsid w:val="00A76AB8"/>
    <w:rsid w:val="00A76C79"/>
    <w:rsid w:val="00A76CA7"/>
    <w:rsid w:val="00A76F9E"/>
    <w:rsid w:val="00A77001"/>
    <w:rsid w:val="00A77239"/>
    <w:rsid w:val="00A7754A"/>
    <w:rsid w:val="00A775B1"/>
    <w:rsid w:val="00A7775C"/>
    <w:rsid w:val="00A777B1"/>
    <w:rsid w:val="00A77D58"/>
    <w:rsid w:val="00A80507"/>
    <w:rsid w:val="00A80555"/>
    <w:rsid w:val="00A80659"/>
    <w:rsid w:val="00A80839"/>
    <w:rsid w:val="00A80933"/>
    <w:rsid w:val="00A80ED2"/>
    <w:rsid w:val="00A81094"/>
    <w:rsid w:val="00A81264"/>
    <w:rsid w:val="00A812E8"/>
    <w:rsid w:val="00A817FC"/>
    <w:rsid w:val="00A81A8B"/>
    <w:rsid w:val="00A81AA2"/>
    <w:rsid w:val="00A81B17"/>
    <w:rsid w:val="00A81B1D"/>
    <w:rsid w:val="00A81EED"/>
    <w:rsid w:val="00A81FE4"/>
    <w:rsid w:val="00A82063"/>
    <w:rsid w:val="00A82369"/>
    <w:rsid w:val="00A82516"/>
    <w:rsid w:val="00A82530"/>
    <w:rsid w:val="00A8268F"/>
    <w:rsid w:val="00A8274A"/>
    <w:rsid w:val="00A82768"/>
    <w:rsid w:val="00A828A3"/>
    <w:rsid w:val="00A82948"/>
    <w:rsid w:val="00A829DB"/>
    <w:rsid w:val="00A82B70"/>
    <w:rsid w:val="00A82C63"/>
    <w:rsid w:val="00A82F65"/>
    <w:rsid w:val="00A83393"/>
    <w:rsid w:val="00A83545"/>
    <w:rsid w:val="00A835D9"/>
    <w:rsid w:val="00A835F2"/>
    <w:rsid w:val="00A83652"/>
    <w:rsid w:val="00A83B52"/>
    <w:rsid w:val="00A83B84"/>
    <w:rsid w:val="00A83BB8"/>
    <w:rsid w:val="00A83D27"/>
    <w:rsid w:val="00A83D8B"/>
    <w:rsid w:val="00A843DB"/>
    <w:rsid w:val="00A84420"/>
    <w:rsid w:val="00A84528"/>
    <w:rsid w:val="00A84756"/>
    <w:rsid w:val="00A84906"/>
    <w:rsid w:val="00A84B9C"/>
    <w:rsid w:val="00A84BBC"/>
    <w:rsid w:val="00A84CC0"/>
    <w:rsid w:val="00A84E3A"/>
    <w:rsid w:val="00A85116"/>
    <w:rsid w:val="00A852C4"/>
    <w:rsid w:val="00A8536C"/>
    <w:rsid w:val="00A85470"/>
    <w:rsid w:val="00A854DC"/>
    <w:rsid w:val="00A855B2"/>
    <w:rsid w:val="00A8579D"/>
    <w:rsid w:val="00A8584D"/>
    <w:rsid w:val="00A85859"/>
    <w:rsid w:val="00A858A0"/>
    <w:rsid w:val="00A85A38"/>
    <w:rsid w:val="00A85AB9"/>
    <w:rsid w:val="00A85D12"/>
    <w:rsid w:val="00A85DDF"/>
    <w:rsid w:val="00A85DE5"/>
    <w:rsid w:val="00A85E1E"/>
    <w:rsid w:val="00A85E81"/>
    <w:rsid w:val="00A8636C"/>
    <w:rsid w:val="00A866F7"/>
    <w:rsid w:val="00A869EC"/>
    <w:rsid w:val="00A86A80"/>
    <w:rsid w:val="00A86C2D"/>
    <w:rsid w:val="00A86EFC"/>
    <w:rsid w:val="00A86F5B"/>
    <w:rsid w:val="00A870E4"/>
    <w:rsid w:val="00A871AF"/>
    <w:rsid w:val="00A8723C"/>
    <w:rsid w:val="00A874C8"/>
    <w:rsid w:val="00A87553"/>
    <w:rsid w:val="00A875D8"/>
    <w:rsid w:val="00A87612"/>
    <w:rsid w:val="00A87B2F"/>
    <w:rsid w:val="00A87C38"/>
    <w:rsid w:val="00A87D96"/>
    <w:rsid w:val="00A87F25"/>
    <w:rsid w:val="00A87F97"/>
    <w:rsid w:val="00A90151"/>
    <w:rsid w:val="00A9032D"/>
    <w:rsid w:val="00A90335"/>
    <w:rsid w:val="00A9047E"/>
    <w:rsid w:val="00A90488"/>
    <w:rsid w:val="00A904F4"/>
    <w:rsid w:val="00A9096D"/>
    <w:rsid w:val="00A909B3"/>
    <w:rsid w:val="00A909F6"/>
    <w:rsid w:val="00A90A47"/>
    <w:rsid w:val="00A90ADB"/>
    <w:rsid w:val="00A90B26"/>
    <w:rsid w:val="00A90B49"/>
    <w:rsid w:val="00A90D94"/>
    <w:rsid w:val="00A90FAD"/>
    <w:rsid w:val="00A911F0"/>
    <w:rsid w:val="00A91275"/>
    <w:rsid w:val="00A9146D"/>
    <w:rsid w:val="00A91566"/>
    <w:rsid w:val="00A915B8"/>
    <w:rsid w:val="00A9198F"/>
    <w:rsid w:val="00A91A68"/>
    <w:rsid w:val="00A91B41"/>
    <w:rsid w:val="00A91C55"/>
    <w:rsid w:val="00A91CA9"/>
    <w:rsid w:val="00A91D76"/>
    <w:rsid w:val="00A9229A"/>
    <w:rsid w:val="00A927B9"/>
    <w:rsid w:val="00A927CD"/>
    <w:rsid w:val="00A92D43"/>
    <w:rsid w:val="00A92E20"/>
    <w:rsid w:val="00A92F1B"/>
    <w:rsid w:val="00A93044"/>
    <w:rsid w:val="00A93072"/>
    <w:rsid w:val="00A93651"/>
    <w:rsid w:val="00A936BE"/>
    <w:rsid w:val="00A936D1"/>
    <w:rsid w:val="00A937D4"/>
    <w:rsid w:val="00A93887"/>
    <w:rsid w:val="00A93A9D"/>
    <w:rsid w:val="00A93B32"/>
    <w:rsid w:val="00A9408C"/>
    <w:rsid w:val="00A9418A"/>
    <w:rsid w:val="00A9421B"/>
    <w:rsid w:val="00A9441F"/>
    <w:rsid w:val="00A944CA"/>
    <w:rsid w:val="00A94789"/>
    <w:rsid w:val="00A947BD"/>
    <w:rsid w:val="00A948A1"/>
    <w:rsid w:val="00A94992"/>
    <w:rsid w:val="00A949FD"/>
    <w:rsid w:val="00A94A11"/>
    <w:rsid w:val="00A94D5E"/>
    <w:rsid w:val="00A94F3E"/>
    <w:rsid w:val="00A94FEB"/>
    <w:rsid w:val="00A950BA"/>
    <w:rsid w:val="00A950EA"/>
    <w:rsid w:val="00A953DE"/>
    <w:rsid w:val="00A95467"/>
    <w:rsid w:val="00A955A6"/>
    <w:rsid w:val="00A958D5"/>
    <w:rsid w:val="00A958D9"/>
    <w:rsid w:val="00A9590D"/>
    <w:rsid w:val="00A95C5D"/>
    <w:rsid w:val="00A95DD8"/>
    <w:rsid w:val="00A95FC2"/>
    <w:rsid w:val="00A96063"/>
    <w:rsid w:val="00A9643A"/>
    <w:rsid w:val="00A96506"/>
    <w:rsid w:val="00A9666A"/>
    <w:rsid w:val="00A96704"/>
    <w:rsid w:val="00A9673C"/>
    <w:rsid w:val="00A96E3C"/>
    <w:rsid w:val="00A96F0F"/>
    <w:rsid w:val="00A96FE1"/>
    <w:rsid w:val="00A9707D"/>
    <w:rsid w:val="00A97226"/>
    <w:rsid w:val="00A97363"/>
    <w:rsid w:val="00A973F0"/>
    <w:rsid w:val="00A974FE"/>
    <w:rsid w:val="00A9755B"/>
    <w:rsid w:val="00A976BC"/>
    <w:rsid w:val="00A978F5"/>
    <w:rsid w:val="00A97A2B"/>
    <w:rsid w:val="00A97A6D"/>
    <w:rsid w:val="00A97AFB"/>
    <w:rsid w:val="00A97C09"/>
    <w:rsid w:val="00A97DB6"/>
    <w:rsid w:val="00A97E5D"/>
    <w:rsid w:val="00A97F37"/>
    <w:rsid w:val="00AA0025"/>
    <w:rsid w:val="00AA00ED"/>
    <w:rsid w:val="00AA020E"/>
    <w:rsid w:val="00AA02E1"/>
    <w:rsid w:val="00AA0745"/>
    <w:rsid w:val="00AA0D8E"/>
    <w:rsid w:val="00AA13F7"/>
    <w:rsid w:val="00AA14CB"/>
    <w:rsid w:val="00AA1553"/>
    <w:rsid w:val="00AA160C"/>
    <w:rsid w:val="00AA174E"/>
    <w:rsid w:val="00AA179A"/>
    <w:rsid w:val="00AA18FA"/>
    <w:rsid w:val="00AA1905"/>
    <w:rsid w:val="00AA1A26"/>
    <w:rsid w:val="00AA1C26"/>
    <w:rsid w:val="00AA1D16"/>
    <w:rsid w:val="00AA1FAD"/>
    <w:rsid w:val="00AA205F"/>
    <w:rsid w:val="00AA20C9"/>
    <w:rsid w:val="00AA21B2"/>
    <w:rsid w:val="00AA2389"/>
    <w:rsid w:val="00AA252D"/>
    <w:rsid w:val="00AA25BB"/>
    <w:rsid w:val="00AA25F9"/>
    <w:rsid w:val="00AA2D65"/>
    <w:rsid w:val="00AA2E3F"/>
    <w:rsid w:val="00AA2EBF"/>
    <w:rsid w:val="00AA30B1"/>
    <w:rsid w:val="00AA318F"/>
    <w:rsid w:val="00AA333B"/>
    <w:rsid w:val="00AA3362"/>
    <w:rsid w:val="00AA37FD"/>
    <w:rsid w:val="00AA3885"/>
    <w:rsid w:val="00AA3B35"/>
    <w:rsid w:val="00AA3D72"/>
    <w:rsid w:val="00AA413D"/>
    <w:rsid w:val="00AA4164"/>
    <w:rsid w:val="00AA418B"/>
    <w:rsid w:val="00AA4367"/>
    <w:rsid w:val="00AA43B7"/>
    <w:rsid w:val="00AA4501"/>
    <w:rsid w:val="00AA4773"/>
    <w:rsid w:val="00AA47EE"/>
    <w:rsid w:val="00AA4847"/>
    <w:rsid w:val="00AA50E7"/>
    <w:rsid w:val="00AA5323"/>
    <w:rsid w:val="00AA53BC"/>
    <w:rsid w:val="00AA557B"/>
    <w:rsid w:val="00AA5618"/>
    <w:rsid w:val="00AA5AEA"/>
    <w:rsid w:val="00AA5B80"/>
    <w:rsid w:val="00AA5BEE"/>
    <w:rsid w:val="00AA5D1C"/>
    <w:rsid w:val="00AA5E28"/>
    <w:rsid w:val="00AA6171"/>
    <w:rsid w:val="00AA63AE"/>
    <w:rsid w:val="00AA64FF"/>
    <w:rsid w:val="00AA67E7"/>
    <w:rsid w:val="00AA6A1E"/>
    <w:rsid w:val="00AA6CF1"/>
    <w:rsid w:val="00AA6D03"/>
    <w:rsid w:val="00AA6D1F"/>
    <w:rsid w:val="00AA6D9D"/>
    <w:rsid w:val="00AA6E58"/>
    <w:rsid w:val="00AA70E3"/>
    <w:rsid w:val="00AA713B"/>
    <w:rsid w:val="00AA73DC"/>
    <w:rsid w:val="00AA7497"/>
    <w:rsid w:val="00AA75C1"/>
    <w:rsid w:val="00AA774B"/>
    <w:rsid w:val="00AA77CF"/>
    <w:rsid w:val="00AA7871"/>
    <w:rsid w:val="00AA790D"/>
    <w:rsid w:val="00AA7A33"/>
    <w:rsid w:val="00AA7D22"/>
    <w:rsid w:val="00AA7D4E"/>
    <w:rsid w:val="00AA7DE1"/>
    <w:rsid w:val="00AB003F"/>
    <w:rsid w:val="00AB0373"/>
    <w:rsid w:val="00AB069E"/>
    <w:rsid w:val="00AB078E"/>
    <w:rsid w:val="00AB0791"/>
    <w:rsid w:val="00AB0920"/>
    <w:rsid w:val="00AB0B3B"/>
    <w:rsid w:val="00AB0D21"/>
    <w:rsid w:val="00AB0D46"/>
    <w:rsid w:val="00AB0ED0"/>
    <w:rsid w:val="00AB0F28"/>
    <w:rsid w:val="00AB1122"/>
    <w:rsid w:val="00AB1128"/>
    <w:rsid w:val="00AB1522"/>
    <w:rsid w:val="00AB1749"/>
    <w:rsid w:val="00AB1818"/>
    <w:rsid w:val="00AB1D0E"/>
    <w:rsid w:val="00AB1F20"/>
    <w:rsid w:val="00AB1F29"/>
    <w:rsid w:val="00AB1FEC"/>
    <w:rsid w:val="00AB21C7"/>
    <w:rsid w:val="00AB236F"/>
    <w:rsid w:val="00AB2721"/>
    <w:rsid w:val="00AB281C"/>
    <w:rsid w:val="00AB2E39"/>
    <w:rsid w:val="00AB2E44"/>
    <w:rsid w:val="00AB2F6F"/>
    <w:rsid w:val="00AB301B"/>
    <w:rsid w:val="00AB31F6"/>
    <w:rsid w:val="00AB320B"/>
    <w:rsid w:val="00AB3227"/>
    <w:rsid w:val="00AB3236"/>
    <w:rsid w:val="00AB3251"/>
    <w:rsid w:val="00AB3588"/>
    <w:rsid w:val="00AB363D"/>
    <w:rsid w:val="00AB370F"/>
    <w:rsid w:val="00AB3900"/>
    <w:rsid w:val="00AB3AE3"/>
    <w:rsid w:val="00AB3B93"/>
    <w:rsid w:val="00AB3CF2"/>
    <w:rsid w:val="00AB3D32"/>
    <w:rsid w:val="00AB3DF6"/>
    <w:rsid w:val="00AB40D2"/>
    <w:rsid w:val="00AB42FF"/>
    <w:rsid w:val="00AB4308"/>
    <w:rsid w:val="00AB443E"/>
    <w:rsid w:val="00AB451B"/>
    <w:rsid w:val="00AB489F"/>
    <w:rsid w:val="00AB4B71"/>
    <w:rsid w:val="00AB4C65"/>
    <w:rsid w:val="00AB4DE0"/>
    <w:rsid w:val="00AB4F49"/>
    <w:rsid w:val="00AB554D"/>
    <w:rsid w:val="00AB5675"/>
    <w:rsid w:val="00AB56AC"/>
    <w:rsid w:val="00AB56B8"/>
    <w:rsid w:val="00AB574D"/>
    <w:rsid w:val="00AB5B62"/>
    <w:rsid w:val="00AB5C72"/>
    <w:rsid w:val="00AB5D3C"/>
    <w:rsid w:val="00AB5F61"/>
    <w:rsid w:val="00AB6066"/>
    <w:rsid w:val="00AB6140"/>
    <w:rsid w:val="00AB627D"/>
    <w:rsid w:val="00AB62DD"/>
    <w:rsid w:val="00AB6470"/>
    <w:rsid w:val="00AB663D"/>
    <w:rsid w:val="00AB6917"/>
    <w:rsid w:val="00AB6B3A"/>
    <w:rsid w:val="00AB6C92"/>
    <w:rsid w:val="00AB6CF8"/>
    <w:rsid w:val="00AB6D59"/>
    <w:rsid w:val="00AB6D7C"/>
    <w:rsid w:val="00AB6DFD"/>
    <w:rsid w:val="00AB7207"/>
    <w:rsid w:val="00AB72A9"/>
    <w:rsid w:val="00AB72E5"/>
    <w:rsid w:val="00AB7376"/>
    <w:rsid w:val="00AB788D"/>
    <w:rsid w:val="00AB7AA4"/>
    <w:rsid w:val="00AB7B7D"/>
    <w:rsid w:val="00AB7C40"/>
    <w:rsid w:val="00AB7CA2"/>
    <w:rsid w:val="00AB7DC0"/>
    <w:rsid w:val="00AB7EDB"/>
    <w:rsid w:val="00AB7F2A"/>
    <w:rsid w:val="00AB7F64"/>
    <w:rsid w:val="00AC0263"/>
    <w:rsid w:val="00AC02CA"/>
    <w:rsid w:val="00AC0349"/>
    <w:rsid w:val="00AC03AD"/>
    <w:rsid w:val="00AC070A"/>
    <w:rsid w:val="00AC0738"/>
    <w:rsid w:val="00AC07C0"/>
    <w:rsid w:val="00AC07D1"/>
    <w:rsid w:val="00AC0858"/>
    <w:rsid w:val="00AC08BA"/>
    <w:rsid w:val="00AC09A1"/>
    <w:rsid w:val="00AC0A17"/>
    <w:rsid w:val="00AC0A25"/>
    <w:rsid w:val="00AC0B54"/>
    <w:rsid w:val="00AC0CF8"/>
    <w:rsid w:val="00AC0EEF"/>
    <w:rsid w:val="00AC1494"/>
    <w:rsid w:val="00AC1E5C"/>
    <w:rsid w:val="00AC21AA"/>
    <w:rsid w:val="00AC298B"/>
    <w:rsid w:val="00AC29CD"/>
    <w:rsid w:val="00AC3082"/>
    <w:rsid w:val="00AC3104"/>
    <w:rsid w:val="00AC32F6"/>
    <w:rsid w:val="00AC33A1"/>
    <w:rsid w:val="00AC343B"/>
    <w:rsid w:val="00AC3C6E"/>
    <w:rsid w:val="00AC44D2"/>
    <w:rsid w:val="00AC489F"/>
    <w:rsid w:val="00AC4910"/>
    <w:rsid w:val="00AC4960"/>
    <w:rsid w:val="00AC4FF6"/>
    <w:rsid w:val="00AC51D4"/>
    <w:rsid w:val="00AC52D1"/>
    <w:rsid w:val="00AC56F2"/>
    <w:rsid w:val="00AC5855"/>
    <w:rsid w:val="00AC5881"/>
    <w:rsid w:val="00AC5B16"/>
    <w:rsid w:val="00AC5E41"/>
    <w:rsid w:val="00AC5EC7"/>
    <w:rsid w:val="00AC5EEC"/>
    <w:rsid w:val="00AC5FA0"/>
    <w:rsid w:val="00AC619A"/>
    <w:rsid w:val="00AC650F"/>
    <w:rsid w:val="00AC6526"/>
    <w:rsid w:val="00AC657C"/>
    <w:rsid w:val="00AC68A1"/>
    <w:rsid w:val="00AC696C"/>
    <w:rsid w:val="00AC69FC"/>
    <w:rsid w:val="00AC6CDF"/>
    <w:rsid w:val="00AC6CF3"/>
    <w:rsid w:val="00AC6CF7"/>
    <w:rsid w:val="00AC6D1C"/>
    <w:rsid w:val="00AC6DBA"/>
    <w:rsid w:val="00AC700F"/>
    <w:rsid w:val="00AC711A"/>
    <w:rsid w:val="00AC7163"/>
    <w:rsid w:val="00AC7393"/>
    <w:rsid w:val="00AC73BB"/>
    <w:rsid w:val="00AC75DA"/>
    <w:rsid w:val="00AC7833"/>
    <w:rsid w:val="00AC7906"/>
    <w:rsid w:val="00AC7DEE"/>
    <w:rsid w:val="00AC7F70"/>
    <w:rsid w:val="00AC7FD2"/>
    <w:rsid w:val="00AD0130"/>
    <w:rsid w:val="00AD02A2"/>
    <w:rsid w:val="00AD067C"/>
    <w:rsid w:val="00AD06DC"/>
    <w:rsid w:val="00AD0AA8"/>
    <w:rsid w:val="00AD0D92"/>
    <w:rsid w:val="00AD0D93"/>
    <w:rsid w:val="00AD0E2A"/>
    <w:rsid w:val="00AD0FC2"/>
    <w:rsid w:val="00AD102F"/>
    <w:rsid w:val="00AD11B3"/>
    <w:rsid w:val="00AD120B"/>
    <w:rsid w:val="00AD161C"/>
    <w:rsid w:val="00AD1643"/>
    <w:rsid w:val="00AD165B"/>
    <w:rsid w:val="00AD1802"/>
    <w:rsid w:val="00AD1A1F"/>
    <w:rsid w:val="00AD1D15"/>
    <w:rsid w:val="00AD1E64"/>
    <w:rsid w:val="00AD2361"/>
    <w:rsid w:val="00AD2759"/>
    <w:rsid w:val="00AD282F"/>
    <w:rsid w:val="00AD28C9"/>
    <w:rsid w:val="00AD28E8"/>
    <w:rsid w:val="00AD2AD0"/>
    <w:rsid w:val="00AD2BDD"/>
    <w:rsid w:val="00AD2DE9"/>
    <w:rsid w:val="00AD33D3"/>
    <w:rsid w:val="00AD342B"/>
    <w:rsid w:val="00AD3499"/>
    <w:rsid w:val="00AD353C"/>
    <w:rsid w:val="00AD3548"/>
    <w:rsid w:val="00AD357C"/>
    <w:rsid w:val="00AD382E"/>
    <w:rsid w:val="00AD389D"/>
    <w:rsid w:val="00AD3914"/>
    <w:rsid w:val="00AD3A0A"/>
    <w:rsid w:val="00AD3AEF"/>
    <w:rsid w:val="00AD3B84"/>
    <w:rsid w:val="00AD3C9B"/>
    <w:rsid w:val="00AD40F3"/>
    <w:rsid w:val="00AD43BE"/>
    <w:rsid w:val="00AD45C7"/>
    <w:rsid w:val="00AD483E"/>
    <w:rsid w:val="00AD4B43"/>
    <w:rsid w:val="00AD4FC1"/>
    <w:rsid w:val="00AD5123"/>
    <w:rsid w:val="00AD522A"/>
    <w:rsid w:val="00AD5288"/>
    <w:rsid w:val="00AD528D"/>
    <w:rsid w:val="00AD52E1"/>
    <w:rsid w:val="00AD53A8"/>
    <w:rsid w:val="00AD5513"/>
    <w:rsid w:val="00AD5967"/>
    <w:rsid w:val="00AD59D5"/>
    <w:rsid w:val="00AD5B8A"/>
    <w:rsid w:val="00AD626D"/>
    <w:rsid w:val="00AD62CF"/>
    <w:rsid w:val="00AD64A7"/>
    <w:rsid w:val="00AD6785"/>
    <w:rsid w:val="00AD680D"/>
    <w:rsid w:val="00AD6856"/>
    <w:rsid w:val="00AD6899"/>
    <w:rsid w:val="00AD6921"/>
    <w:rsid w:val="00AD6B46"/>
    <w:rsid w:val="00AD7605"/>
    <w:rsid w:val="00AD7813"/>
    <w:rsid w:val="00AD7A8A"/>
    <w:rsid w:val="00AD7CEA"/>
    <w:rsid w:val="00AD7F59"/>
    <w:rsid w:val="00AD7F5A"/>
    <w:rsid w:val="00AD7FA5"/>
    <w:rsid w:val="00AE01C4"/>
    <w:rsid w:val="00AE05B2"/>
    <w:rsid w:val="00AE0A18"/>
    <w:rsid w:val="00AE0D0D"/>
    <w:rsid w:val="00AE0E24"/>
    <w:rsid w:val="00AE0E51"/>
    <w:rsid w:val="00AE10E8"/>
    <w:rsid w:val="00AE1146"/>
    <w:rsid w:val="00AE11E8"/>
    <w:rsid w:val="00AE1326"/>
    <w:rsid w:val="00AE133E"/>
    <w:rsid w:val="00AE15FC"/>
    <w:rsid w:val="00AE1614"/>
    <w:rsid w:val="00AE1945"/>
    <w:rsid w:val="00AE1962"/>
    <w:rsid w:val="00AE1C2C"/>
    <w:rsid w:val="00AE1CAD"/>
    <w:rsid w:val="00AE2076"/>
    <w:rsid w:val="00AE20F1"/>
    <w:rsid w:val="00AE21C9"/>
    <w:rsid w:val="00AE23F0"/>
    <w:rsid w:val="00AE299F"/>
    <w:rsid w:val="00AE2C0C"/>
    <w:rsid w:val="00AE2C64"/>
    <w:rsid w:val="00AE2CFA"/>
    <w:rsid w:val="00AE2F18"/>
    <w:rsid w:val="00AE34EB"/>
    <w:rsid w:val="00AE34F1"/>
    <w:rsid w:val="00AE353F"/>
    <w:rsid w:val="00AE36B5"/>
    <w:rsid w:val="00AE36D1"/>
    <w:rsid w:val="00AE3703"/>
    <w:rsid w:val="00AE3942"/>
    <w:rsid w:val="00AE3968"/>
    <w:rsid w:val="00AE3CAB"/>
    <w:rsid w:val="00AE3F5A"/>
    <w:rsid w:val="00AE4064"/>
    <w:rsid w:val="00AE4084"/>
    <w:rsid w:val="00AE45AF"/>
    <w:rsid w:val="00AE4CC9"/>
    <w:rsid w:val="00AE4D4D"/>
    <w:rsid w:val="00AE4D83"/>
    <w:rsid w:val="00AE5983"/>
    <w:rsid w:val="00AE59C2"/>
    <w:rsid w:val="00AE5A87"/>
    <w:rsid w:val="00AE5BA7"/>
    <w:rsid w:val="00AE5C31"/>
    <w:rsid w:val="00AE5CF1"/>
    <w:rsid w:val="00AE5DEB"/>
    <w:rsid w:val="00AE5F3F"/>
    <w:rsid w:val="00AE60BE"/>
    <w:rsid w:val="00AE62E0"/>
    <w:rsid w:val="00AE635A"/>
    <w:rsid w:val="00AE6431"/>
    <w:rsid w:val="00AE6516"/>
    <w:rsid w:val="00AE65B1"/>
    <w:rsid w:val="00AE65F9"/>
    <w:rsid w:val="00AE66A4"/>
    <w:rsid w:val="00AE6750"/>
    <w:rsid w:val="00AE698C"/>
    <w:rsid w:val="00AE6B2B"/>
    <w:rsid w:val="00AE6E2E"/>
    <w:rsid w:val="00AE6FAB"/>
    <w:rsid w:val="00AE70B9"/>
    <w:rsid w:val="00AE716D"/>
    <w:rsid w:val="00AE748A"/>
    <w:rsid w:val="00AE754E"/>
    <w:rsid w:val="00AE75BF"/>
    <w:rsid w:val="00AE76DB"/>
    <w:rsid w:val="00AE78B8"/>
    <w:rsid w:val="00AE7902"/>
    <w:rsid w:val="00AE7919"/>
    <w:rsid w:val="00AE7F56"/>
    <w:rsid w:val="00AF009A"/>
    <w:rsid w:val="00AF018D"/>
    <w:rsid w:val="00AF0231"/>
    <w:rsid w:val="00AF04E9"/>
    <w:rsid w:val="00AF0931"/>
    <w:rsid w:val="00AF0C6B"/>
    <w:rsid w:val="00AF0DF1"/>
    <w:rsid w:val="00AF114D"/>
    <w:rsid w:val="00AF1197"/>
    <w:rsid w:val="00AF1486"/>
    <w:rsid w:val="00AF155C"/>
    <w:rsid w:val="00AF157F"/>
    <w:rsid w:val="00AF158E"/>
    <w:rsid w:val="00AF1937"/>
    <w:rsid w:val="00AF223C"/>
    <w:rsid w:val="00AF231C"/>
    <w:rsid w:val="00AF24FA"/>
    <w:rsid w:val="00AF2798"/>
    <w:rsid w:val="00AF27A2"/>
    <w:rsid w:val="00AF2901"/>
    <w:rsid w:val="00AF2A05"/>
    <w:rsid w:val="00AF2A17"/>
    <w:rsid w:val="00AF2AC6"/>
    <w:rsid w:val="00AF2BBE"/>
    <w:rsid w:val="00AF2BF0"/>
    <w:rsid w:val="00AF2BF5"/>
    <w:rsid w:val="00AF2C9A"/>
    <w:rsid w:val="00AF2DE9"/>
    <w:rsid w:val="00AF317A"/>
    <w:rsid w:val="00AF3207"/>
    <w:rsid w:val="00AF352E"/>
    <w:rsid w:val="00AF3657"/>
    <w:rsid w:val="00AF3683"/>
    <w:rsid w:val="00AF3755"/>
    <w:rsid w:val="00AF378A"/>
    <w:rsid w:val="00AF3807"/>
    <w:rsid w:val="00AF3901"/>
    <w:rsid w:val="00AF3915"/>
    <w:rsid w:val="00AF3B51"/>
    <w:rsid w:val="00AF3CBB"/>
    <w:rsid w:val="00AF3D46"/>
    <w:rsid w:val="00AF3DA4"/>
    <w:rsid w:val="00AF3F2D"/>
    <w:rsid w:val="00AF42E8"/>
    <w:rsid w:val="00AF4407"/>
    <w:rsid w:val="00AF4803"/>
    <w:rsid w:val="00AF4CAA"/>
    <w:rsid w:val="00AF4D58"/>
    <w:rsid w:val="00AF4E1B"/>
    <w:rsid w:val="00AF4ED3"/>
    <w:rsid w:val="00AF5234"/>
    <w:rsid w:val="00AF5283"/>
    <w:rsid w:val="00AF5322"/>
    <w:rsid w:val="00AF55A0"/>
    <w:rsid w:val="00AF56DE"/>
    <w:rsid w:val="00AF5817"/>
    <w:rsid w:val="00AF5BE9"/>
    <w:rsid w:val="00AF5CDA"/>
    <w:rsid w:val="00AF644A"/>
    <w:rsid w:val="00AF6577"/>
    <w:rsid w:val="00AF688D"/>
    <w:rsid w:val="00AF694D"/>
    <w:rsid w:val="00AF6991"/>
    <w:rsid w:val="00AF6A33"/>
    <w:rsid w:val="00AF6D14"/>
    <w:rsid w:val="00AF6EC3"/>
    <w:rsid w:val="00AF7128"/>
    <w:rsid w:val="00AF7139"/>
    <w:rsid w:val="00AF7284"/>
    <w:rsid w:val="00AF7369"/>
    <w:rsid w:val="00AF76B1"/>
    <w:rsid w:val="00AF7848"/>
    <w:rsid w:val="00AF79B6"/>
    <w:rsid w:val="00AF7E29"/>
    <w:rsid w:val="00B00111"/>
    <w:rsid w:val="00B001AD"/>
    <w:rsid w:val="00B0027A"/>
    <w:rsid w:val="00B00372"/>
    <w:rsid w:val="00B006A2"/>
    <w:rsid w:val="00B007D6"/>
    <w:rsid w:val="00B008CD"/>
    <w:rsid w:val="00B009B3"/>
    <w:rsid w:val="00B00BC2"/>
    <w:rsid w:val="00B00BF4"/>
    <w:rsid w:val="00B00D51"/>
    <w:rsid w:val="00B00E24"/>
    <w:rsid w:val="00B00E51"/>
    <w:rsid w:val="00B00F26"/>
    <w:rsid w:val="00B01009"/>
    <w:rsid w:val="00B0119A"/>
    <w:rsid w:val="00B0132C"/>
    <w:rsid w:val="00B01336"/>
    <w:rsid w:val="00B01389"/>
    <w:rsid w:val="00B01538"/>
    <w:rsid w:val="00B0167B"/>
    <w:rsid w:val="00B01759"/>
    <w:rsid w:val="00B01856"/>
    <w:rsid w:val="00B019C9"/>
    <w:rsid w:val="00B019D8"/>
    <w:rsid w:val="00B01AD5"/>
    <w:rsid w:val="00B01B80"/>
    <w:rsid w:val="00B01E94"/>
    <w:rsid w:val="00B01FDA"/>
    <w:rsid w:val="00B023D3"/>
    <w:rsid w:val="00B024AC"/>
    <w:rsid w:val="00B024BA"/>
    <w:rsid w:val="00B025A1"/>
    <w:rsid w:val="00B02803"/>
    <w:rsid w:val="00B02840"/>
    <w:rsid w:val="00B02963"/>
    <w:rsid w:val="00B02982"/>
    <w:rsid w:val="00B02A24"/>
    <w:rsid w:val="00B02A34"/>
    <w:rsid w:val="00B02BF8"/>
    <w:rsid w:val="00B02C82"/>
    <w:rsid w:val="00B02C87"/>
    <w:rsid w:val="00B02F06"/>
    <w:rsid w:val="00B03485"/>
    <w:rsid w:val="00B035B5"/>
    <w:rsid w:val="00B03D92"/>
    <w:rsid w:val="00B03EA3"/>
    <w:rsid w:val="00B03F16"/>
    <w:rsid w:val="00B04067"/>
    <w:rsid w:val="00B04418"/>
    <w:rsid w:val="00B04757"/>
    <w:rsid w:val="00B04899"/>
    <w:rsid w:val="00B049A8"/>
    <w:rsid w:val="00B04F30"/>
    <w:rsid w:val="00B04FE3"/>
    <w:rsid w:val="00B04FEF"/>
    <w:rsid w:val="00B05268"/>
    <w:rsid w:val="00B05282"/>
    <w:rsid w:val="00B05402"/>
    <w:rsid w:val="00B05486"/>
    <w:rsid w:val="00B05545"/>
    <w:rsid w:val="00B055ED"/>
    <w:rsid w:val="00B05C2E"/>
    <w:rsid w:val="00B05CE5"/>
    <w:rsid w:val="00B05DDA"/>
    <w:rsid w:val="00B05DEC"/>
    <w:rsid w:val="00B05F5A"/>
    <w:rsid w:val="00B0601A"/>
    <w:rsid w:val="00B06143"/>
    <w:rsid w:val="00B0614E"/>
    <w:rsid w:val="00B0634D"/>
    <w:rsid w:val="00B0667C"/>
    <w:rsid w:val="00B067AF"/>
    <w:rsid w:val="00B068F1"/>
    <w:rsid w:val="00B06976"/>
    <w:rsid w:val="00B06C59"/>
    <w:rsid w:val="00B06D85"/>
    <w:rsid w:val="00B06FC5"/>
    <w:rsid w:val="00B0739C"/>
    <w:rsid w:val="00B073AD"/>
    <w:rsid w:val="00B07425"/>
    <w:rsid w:val="00B07708"/>
    <w:rsid w:val="00B07721"/>
    <w:rsid w:val="00B0778C"/>
    <w:rsid w:val="00B07997"/>
    <w:rsid w:val="00B079F4"/>
    <w:rsid w:val="00B07C06"/>
    <w:rsid w:val="00B07CAC"/>
    <w:rsid w:val="00B07E0B"/>
    <w:rsid w:val="00B07E52"/>
    <w:rsid w:val="00B100A2"/>
    <w:rsid w:val="00B10139"/>
    <w:rsid w:val="00B1014D"/>
    <w:rsid w:val="00B10311"/>
    <w:rsid w:val="00B10360"/>
    <w:rsid w:val="00B105C7"/>
    <w:rsid w:val="00B105D6"/>
    <w:rsid w:val="00B1069D"/>
    <w:rsid w:val="00B10781"/>
    <w:rsid w:val="00B1082C"/>
    <w:rsid w:val="00B109D8"/>
    <w:rsid w:val="00B10B5D"/>
    <w:rsid w:val="00B10C36"/>
    <w:rsid w:val="00B10CF0"/>
    <w:rsid w:val="00B1104E"/>
    <w:rsid w:val="00B111F0"/>
    <w:rsid w:val="00B112AD"/>
    <w:rsid w:val="00B11387"/>
    <w:rsid w:val="00B114CD"/>
    <w:rsid w:val="00B11671"/>
    <w:rsid w:val="00B1167C"/>
    <w:rsid w:val="00B11B8B"/>
    <w:rsid w:val="00B11F3E"/>
    <w:rsid w:val="00B1204D"/>
    <w:rsid w:val="00B120B7"/>
    <w:rsid w:val="00B120EB"/>
    <w:rsid w:val="00B122B7"/>
    <w:rsid w:val="00B12514"/>
    <w:rsid w:val="00B12567"/>
    <w:rsid w:val="00B12788"/>
    <w:rsid w:val="00B12A69"/>
    <w:rsid w:val="00B12DD5"/>
    <w:rsid w:val="00B13586"/>
    <w:rsid w:val="00B13611"/>
    <w:rsid w:val="00B138C3"/>
    <w:rsid w:val="00B13D73"/>
    <w:rsid w:val="00B13DF5"/>
    <w:rsid w:val="00B14068"/>
    <w:rsid w:val="00B14190"/>
    <w:rsid w:val="00B1425F"/>
    <w:rsid w:val="00B1438B"/>
    <w:rsid w:val="00B14511"/>
    <w:rsid w:val="00B1466A"/>
    <w:rsid w:val="00B14872"/>
    <w:rsid w:val="00B148CC"/>
    <w:rsid w:val="00B1493B"/>
    <w:rsid w:val="00B149AE"/>
    <w:rsid w:val="00B14AA9"/>
    <w:rsid w:val="00B14B46"/>
    <w:rsid w:val="00B14F47"/>
    <w:rsid w:val="00B14F4E"/>
    <w:rsid w:val="00B14FBE"/>
    <w:rsid w:val="00B15087"/>
    <w:rsid w:val="00B152E5"/>
    <w:rsid w:val="00B152E7"/>
    <w:rsid w:val="00B15459"/>
    <w:rsid w:val="00B1573D"/>
    <w:rsid w:val="00B15835"/>
    <w:rsid w:val="00B15882"/>
    <w:rsid w:val="00B15933"/>
    <w:rsid w:val="00B159D6"/>
    <w:rsid w:val="00B15C2F"/>
    <w:rsid w:val="00B15C44"/>
    <w:rsid w:val="00B15D1F"/>
    <w:rsid w:val="00B15EA8"/>
    <w:rsid w:val="00B15F36"/>
    <w:rsid w:val="00B15F47"/>
    <w:rsid w:val="00B15F8B"/>
    <w:rsid w:val="00B15FC6"/>
    <w:rsid w:val="00B162FC"/>
    <w:rsid w:val="00B16529"/>
    <w:rsid w:val="00B165C9"/>
    <w:rsid w:val="00B1694C"/>
    <w:rsid w:val="00B16A0E"/>
    <w:rsid w:val="00B16AF4"/>
    <w:rsid w:val="00B16B31"/>
    <w:rsid w:val="00B16BB2"/>
    <w:rsid w:val="00B16C5E"/>
    <w:rsid w:val="00B16D94"/>
    <w:rsid w:val="00B171E9"/>
    <w:rsid w:val="00B173CB"/>
    <w:rsid w:val="00B17575"/>
    <w:rsid w:val="00B176BA"/>
    <w:rsid w:val="00B176E9"/>
    <w:rsid w:val="00B1783C"/>
    <w:rsid w:val="00B17EA5"/>
    <w:rsid w:val="00B17F31"/>
    <w:rsid w:val="00B20026"/>
    <w:rsid w:val="00B2006F"/>
    <w:rsid w:val="00B204D1"/>
    <w:rsid w:val="00B20687"/>
    <w:rsid w:val="00B208C9"/>
    <w:rsid w:val="00B20ADB"/>
    <w:rsid w:val="00B20AE7"/>
    <w:rsid w:val="00B20B36"/>
    <w:rsid w:val="00B20BE3"/>
    <w:rsid w:val="00B20D07"/>
    <w:rsid w:val="00B20D78"/>
    <w:rsid w:val="00B21019"/>
    <w:rsid w:val="00B210B5"/>
    <w:rsid w:val="00B211F5"/>
    <w:rsid w:val="00B2125B"/>
    <w:rsid w:val="00B21284"/>
    <w:rsid w:val="00B2128E"/>
    <w:rsid w:val="00B212D9"/>
    <w:rsid w:val="00B21323"/>
    <w:rsid w:val="00B214BB"/>
    <w:rsid w:val="00B214EE"/>
    <w:rsid w:val="00B215A7"/>
    <w:rsid w:val="00B2165D"/>
    <w:rsid w:val="00B21747"/>
    <w:rsid w:val="00B21860"/>
    <w:rsid w:val="00B218FB"/>
    <w:rsid w:val="00B21A55"/>
    <w:rsid w:val="00B21ADA"/>
    <w:rsid w:val="00B21B89"/>
    <w:rsid w:val="00B21D81"/>
    <w:rsid w:val="00B21FCC"/>
    <w:rsid w:val="00B2244A"/>
    <w:rsid w:val="00B22957"/>
    <w:rsid w:val="00B229C6"/>
    <w:rsid w:val="00B22A1A"/>
    <w:rsid w:val="00B22B41"/>
    <w:rsid w:val="00B22B63"/>
    <w:rsid w:val="00B22BB6"/>
    <w:rsid w:val="00B22C72"/>
    <w:rsid w:val="00B22EC8"/>
    <w:rsid w:val="00B22FA4"/>
    <w:rsid w:val="00B23134"/>
    <w:rsid w:val="00B231F8"/>
    <w:rsid w:val="00B23348"/>
    <w:rsid w:val="00B235F4"/>
    <w:rsid w:val="00B23714"/>
    <w:rsid w:val="00B237DB"/>
    <w:rsid w:val="00B23D7C"/>
    <w:rsid w:val="00B23DEB"/>
    <w:rsid w:val="00B240DB"/>
    <w:rsid w:val="00B242CB"/>
    <w:rsid w:val="00B2464C"/>
    <w:rsid w:val="00B246E4"/>
    <w:rsid w:val="00B24C0B"/>
    <w:rsid w:val="00B255DD"/>
    <w:rsid w:val="00B2566E"/>
    <w:rsid w:val="00B2577A"/>
    <w:rsid w:val="00B25866"/>
    <w:rsid w:val="00B25874"/>
    <w:rsid w:val="00B258AA"/>
    <w:rsid w:val="00B2592C"/>
    <w:rsid w:val="00B25AC2"/>
    <w:rsid w:val="00B25B18"/>
    <w:rsid w:val="00B25CD7"/>
    <w:rsid w:val="00B25D3C"/>
    <w:rsid w:val="00B25D4E"/>
    <w:rsid w:val="00B25D98"/>
    <w:rsid w:val="00B25DE4"/>
    <w:rsid w:val="00B25FBB"/>
    <w:rsid w:val="00B25FDC"/>
    <w:rsid w:val="00B26329"/>
    <w:rsid w:val="00B26394"/>
    <w:rsid w:val="00B267F1"/>
    <w:rsid w:val="00B26966"/>
    <w:rsid w:val="00B26CA4"/>
    <w:rsid w:val="00B26CF9"/>
    <w:rsid w:val="00B26E85"/>
    <w:rsid w:val="00B26FA4"/>
    <w:rsid w:val="00B27095"/>
    <w:rsid w:val="00B272BB"/>
    <w:rsid w:val="00B276B2"/>
    <w:rsid w:val="00B277B0"/>
    <w:rsid w:val="00B27FDF"/>
    <w:rsid w:val="00B27FE9"/>
    <w:rsid w:val="00B300B0"/>
    <w:rsid w:val="00B3059D"/>
    <w:rsid w:val="00B3069C"/>
    <w:rsid w:val="00B309DA"/>
    <w:rsid w:val="00B309E5"/>
    <w:rsid w:val="00B30BDF"/>
    <w:rsid w:val="00B30F30"/>
    <w:rsid w:val="00B3135A"/>
    <w:rsid w:val="00B31574"/>
    <w:rsid w:val="00B316BC"/>
    <w:rsid w:val="00B316D1"/>
    <w:rsid w:val="00B316FF"/>
    <w:rsid w:val="00B31992"/>
    <w:rsid w:val="00B319A5"/>
    <w:rsid w:val="00B319FD"/>
    <w:rsid w:val="00B31A0D"/>
    <w:rsid w:val="00B31D8F"/>
    <w:rsid w:val="00B31FAD"/>
    <w:rsid w:val="00B3207B"/>
    <w:rsid w:val="00B32526"/>
    <w:rsid w:val="00B32528"/>
    <w:rsid w:val="00B32597"/>
    <w:rsid w:val="00B32695"/>
    <w:rsid w:val="00B3285C"/>
    <w:rsid w:val="00B32A2E"/>
    <w:rsid w:val="00B32AF2"/>
    <w:rsid w:val="00B32BC8"/>
    <w:rsid w:val="00B32ECB"/>
    <w:rsid w:val="00B32FA9"/>
    <w:rsid w:val="00B330BC"/>
    <w:rsid w:val="00B33349"/>
    <w:rsid w:val="00B33465"/>
    <w:rsid w:val="00B3398E"/>
    <w:rsid w:val="00B34491"/>
    <w:rsid w:val="00B345F5"/>
    <w:rsid w:val="00B3479D"/>
    <w:rsid w:val="00B34818"/>
    <w:rsid w:val="00B34883"/>
    <w:rsid w:val="00B34A8E"/>
    <w:rsid w:val="00B34AEF"/>
    <w:rsid w:val="00B34C07"/>
    <w:rsid w:val="00B3500E"/>
    <w:rsid w:val="00B35131"/>
    <w:rsid w:val="00B3517A"/>
    <w:rsid w:val="00B35302"/>
    <w:rsid w:val="00B35380"/>
    <w:rsid w:val="00B3575F"/>
    <w:rsid w:val="00B35941"/>
    <w:rsid w:val="00B35A41"/>
    <w:rsid w:val="00B35C37"/>
    <w:rsid w:val="00B35CA0"/>
    <w:rsid w:val="00B35E56"/>
    <w:rsid w:val="00B361E8"/>
    <w:rsid w:val="00B361FA"/>
    <w:rsid w:val="00B3637F"/>
    <w:rsid w:val="00B36422"/>
    <w:rsid w:val="00B36A0A"/>
    <w:rsid w:val="00B36A58"/>
    <w:rsid w:val="00B36A89"/>
    <w:rsid w:val="00B36CAB"/>
    <w:rsid w:val="00B36CB5"/>
    <w:rsid w:val="00B36DE8"/>
    <w:rsid w:val="00B36DFC"/>
    <w:rsid w:val="00B36FC0"/>
    <w:rsid w:val="00B3711B"/>
    <w:rsid w:val="00B372E7"/>
    <w:rsid w:val="00B37506"/>
    <w:rsid w:val="00B375A4"/>
    <w:rsid w:val="00B37637"/>
    <w:rsid w:val="00B3773B"/>
    <w:rsid w:val="00B37A12"/>
    <w:rsid w:val="00B40164"/>
    <w:rsid w:val="00B4057F"/>
    <w:rsid w:val="00B40B70"/>
    <w:rsid w:val="00B40BCC"/>
    <w:rsid w:val="00B40CBC"/>
    <w:rsid w:val="00B40ED4"/>
    <w:rsid w:val="00B40F71"/>
    <w:rsid w:val="00B411F9"/>
    <w:rsid w:val="00B41367"/>
    <w:rsid w:val="00B41808"/>
    <w:rsid w:val="00B41A3B"/>
    <w:rsid w:val="00B41C18"/>
    <w:rsid w:val="00B41C5D"/>
    <w:rsid w:val="00B41FBC"/>
    <w:rsid w:val="00B41FD1"/>
    <w:rsid w:val="00B4203A"/>
    <w:rsid w:val="00B42087"/>
    <w:rsid w:val="00B4240A"/>
    <w:rsid w:val="00B425B1"/>
    <w:rsid w:val="00B42A50"/>
    <w:rsid w:val="00B42A81"/>
    <w:rsid w:val="00B42EA8"/>
    <w:rsid w:val="00B42FD4"/>
    <w:rsid w:val="00B43192"/>
    <w:rsid w:val="00B43402"/>
    <w:rsid w:val="00B43616"/>
    <w:rsid w:val="00B4381E"/>
    <w:rsid w:val="00B438C6"/>
    <w:rsid w:val="00B438FC"/>
    <w:rsid w:val="00B43E0E"/>
    <w:rsid w:val="00B44327"/>
    <w:rsid w:val="00B44399"/>
    <w:rsid w:val="00B4466C"/>
    <w:rsid w:val="00B447B7"/>
    <w:rsid w:val="00B44B16"/>
    <w:rsid w:val="00B44DA5"/>
    <w:rsid w:val="00B44E25"/>
    <w:rsid w:val="00B44FA9"/>
    <w:rsid w:val="00B4511B"/>
    <w:rsid w:val="00B4513E"/>
    <w:rsid w:val="00B45997"/>
    <w:rsid w:val="00B45C8B"/>
    <w:rsid w:val="00B4611A"/>
    <w:rsid w:val="00B4634E"/>
    <w:rsid w:val="00B46403"/>
    <w:rsid w:val="00B4699A"/>
    <w:rsid w:val="00B46A0B"/>
    <w:rsid w:val="00B46A1E"/>
    <w:rsid w:val="00B46EF7"/>
    <w:rsid w:val="00B47198"/>
    <w:rsid w:val="00B47393"/>
    <w:rsid w:val="00B473DF"/>
    <w:rsid w:val="00B47461"/>
    <w:rsid w:val="00B47471"/>
    <w:rsid w:val="00B47670"/>
    <w:rsid w:val="00B476E8"/>
    <w:rsid w:val="00B477DE"/>
    <w:rsid w:val="00B479CA"/>
    <w:rsid w:val="00B47C3E"/>
    <w:rsid w:val="00B47D1F"/>
    <w:rsid w:val="00B502FB"/>
    <w:rsid w:val="00B5030F"/>
    <w:rsid w:val="00B503B8"/>
    <w:rsid w:val="00B5041F"/>
    <w:rsid w:val="00B5055E"/>
    <w:rsid w:val="00B50612"/>
    <w:rsid w:val="00B50986"/>
    <w:rsid w:val="00B50DA6"/>
    <w:rsid w:val="00B50DE8"/>
    <w:rsid w:val="00B51265"/>
    <w:rsid w:val="00B513FE"/>
    <w:rsid w:val="00B5150E"/>
    <w:rsid w:val="00B51515"/>
    <w:rsid w:val="00B5177D"/>
    <w:rsid w:val="00B52000"/>
    <w:rsid w:val="00B52023"/>
    <w:rsid w:val="00B520B7"/>
    <w:rsid w:val="00B52316"/>
    <w:rsid w:val="00B524A1"/>
    <w:rsid w:val="00B526F3"/>
    <w:rsid w:val="00B5282C"/>
    <w:rsid w:val="00B52C3B"/>
    <w:rsid w:val="00B52D62"/>
    <w:rsid w:val="00B53167"/>
    <w:rsid w:val="00B531AF"/>
    <w:rsid w:val="00B536CB"/>
    <w:rsid w:val="00B5374D"/>
    <w:rsid w:val="00B537FF"/>
    <w:rsid w:val="00B5389F"/>
    <w:rsid w:val="00B53974"/>
    <w:rsid w:val="00B53AE7"/>
    <w:rsid w:val="00B53D78"/>
    <w:rsid w:val="00B54128"/>
    <w:rsid w:val="00B54564"/>
    <w:rsid w:val="00B54706"/>
    <w:rsid w:val="00B547C8"/>
    <w:rsid w:val="00B548CB"/>
    <w:rsid w:val="00B548E8"/>
    <w:rsid w:val="00B54D83"/>
    <w:rsid w:val="00B54F7B"/>
    <w:rsid w:val="00B5517E"/>
    <w:rsid w:val="00B55335"/>
    <w:rsid w:val="00B55490"/>
    <w:rsid w:val="00B554A9"/>
    <w:rsid w:val="00B555A2"/>
    <w:rsid w:val="00B559A8"/>
    <w:rsid w:val="00B55A1A"/>
    <w:rsid w:val="00B55A9F"/>
    <w:rsid w:val="00B55BEB"/>
    <w:rsid w:val="00B55C68"/>
    <w:rsid w:val="00B55DDC"/>
    <w:rsid w:val="00B55EFC"/>
    <w:rsid w:val="00B55F36"/>
    <w:rsid w:val="00B560E1"/>
    <w:rsid w:val="00B56406"/>
    <w:rsid w:val="00B56508"/>
    <w:rsid w:val="00B5664A"/>
    <w:rsid w:val="00B56BFC"/>
    <w:rsid w:val="00B56D1A"/>
    <w:rsid w:val="00B56E9A"/>
    <w:rsid w:val="00B57243"/>
    <w:rsid w:val="00B5728A"/>
    <w:rsid w:val="00B57449"/>
    <w:rsid w:val="00B5748B"/>
    <w:rsid w:val="00B57805"/>
    <w:rsid w:val="00B57B64"/>
    <w:rsid w:val="00B57C4D"/>
    <w:rsid w:val="00B57D8C"/>
    <w:rsid w:val="00B57DCF"/>
    <w:rsid w:val="00B60102"/>
    <w:rsid w:val="00B60122"/>
    <w:rsid w:val="00B601B6"/>
    <w:rsid w:val="00B60673"/>
    <w:rsid w:val="00B607DC"/>
    <w:rsid w:val="00B6090C"/>
    <w:rsid w:val="00B609CA"/>
    <w:rsid w:val="00B60CA3"/>
    <w:rsid w:val="00B60D18"/>
    <w:rsid w:val="00B60FAC"/>
    <w:rsid w:val="00B61070"/>
    <w:rsid w:val="00B6170A"/>
    <w:rsid w:val="00B61A3E"/>
    <w:rsid w:val="00B61A6C"/>
    <w:rsid w:val="00B61CA9"/>
    <w:rsid w:val="00B61E77"/>
    <w:rsid w:val="00B61F14"/>
    <w:rsid w:val="00B61FEE"/>
    <w:rsid w:val="00B62093"/>
    <w:rsid w:val="00B62ABA"/>
    <w:rsid w:val="00B62B78"/>
    <w:rsid w:val="00B62C38"/>
    <w:rsid w:val="00B62F0C"/>
    <w:rsid w:val="00B630A6"/>
    <w:rsid w:val="00B6311C"/>
    <w:rsid w:val="00B631BB"/>
    <w:rsid w:val="00B63467"/>
    <w:rsid w:val="00B6362F"/>
    <w:rsid w:val="00B637D5"/>
    <w:rsid w:val="00B6388C"/>
    <w:rsid w:val="00B63A51"/>
    <w:rsid w:val="00B63A6B"/>
    <w:rsid w:val="00B63A70"/>
    <w:rsid w:val="00B63BE1"/>
    <w:rsid w:val="00B63C0D"/>
    <w:rsid w:val="00B64000"/>
    <w:rsid w:val="00B64019"/>
    <w:rsid w:val="00B640D4"/>
    <w:rsid w:val="00B64448"/>
    <w:rsid w:val="00B64485"/>
    <w:rsid w:val="00B6469D"/>
    <w:rsid w:val="00B6481D"/>
    <w:rsid w:val="00B64853"/>
    <w:rsid w:val="00B648F9"/>
    <w:rsid w:val="00B64A6D"/>
    <w:rsid w:val="00B64B01"/>
    <w:rsid w:val="00B64B46"/>
    <w:rsid w:val="00B64CBD"/>
    <w:rsid w:val="00B65212"/>
    <w:rsid w:val="00B65499"/>
    <w:rsid w:val="00B6565F"/>
    <w:rsid w:val="00B65A0D"/>
    <w:rsid w:val="00B65A10"/>
    <w:rsid w:val="00B65D07"/>
    <w:rsid w:val="00B65EEB"/>
    <w:rsid w:val="00B65F1E"/>
    <w:rsid w:val="00B66199"/>
    <w:rsid w:val="00B6632E"/>
    <w:rsid w:val="00B66377"/>
    <w:rsid w:val="00B6681D"/>
    <w:rsid w:val="00B669A0"/>
    <w:rsid w:val="00B66D84"/>
    <w:rsid w:val="00B670AA"/>
    <w:rsid w:val="00B67161"/>
    <w:rsid w:val="00B671A4"/>
    <w:rsid w:val="00B672BC"/>
    <w:rsid w:val="00B672F4"/>
    <w:rsid w:val="00B672F5"/>
    <w:rsid w:val="00B67370"/>
    <w:rsid w:val="00B67481"/>
    <w:rsid w:val="00B674C1"/>
    <w:rsid w:val="00B678BC"/>
    <w:rsid w:val="00B678ED"/>
    <w:rsid w:val="00B6793A"/>
    <w:rsid w:val="00B67954"/>
    <w:rsid w:val="00B67AA2"/>
    <w:rsid w:val="00B67CEB"/>
    <w:rsid w:val="00B67D31"/>
    <w:rsid w:val="00B67D5E"/>
    <w:rsid w:val="00B67DF6"/>
    <w:rsid w:val="00B67F21"/>
    <w:rsid w:val="00B67F71"/>
    <w:rsid w:val="00B70388"/>
    <w:rsid w:val="00B70418"/>
    <w:rsid w:val="00B7044B"/>
    <w:rsid w:val="00B705A1"/>
    <w:rsid w:val="00B7076F"/>
    <w:rsid w:val="00B709A1"/>
    <w:rsid w:val="00B70CAA"/>
    <w:rsid w:val="00B70D1A"/>
    <w:rsid w:val="00B70D64"/>
    <w:rsid w:val="00B70EF5"/>
    <w:rsid w:val="00B71309"/>
    <w:rsid w:val="00B71428"/>
    <w:rsid w:val="00B714FA"/>
    <w:rsid w:val="00B71559"/>
    <w:rsid w:val="00B715BD"/>
    <w:rsid w:val="00B71640"/>
    <w:rsid w:val="00B71861"/>
    <w:rsid w:val="00B71978"/>
    <w:rsid w:val="00B71A53"/>
    <w:rsid w:val="00B71A5B"/>
    <w:rsid w:val="00B71B92"/>
    <w:rsid w:val="00B71DF1"/>
    <w:rsid w:val="00B71EE7"/>
    <w:rsid w:val="00B71FBD"/>
    <w:rsid w:val="00B720B9"/>
    <w:rsid w:val="00B721C3"/>
    <w:rsid w:val="00B721F7"/>
    <w:rsid w:val="00B7228B"/>
    <w:rsid w:val="00B7232B"/>
    <w:rsid w:val="00B7239E"/>
    <w:rsid w:val="00B72647"/>
    <w:rsid w:val="00B72923"/>
    <w:rsid w:val="00B72C10"/>
    <w:rsid w:val="00B72CDF"/>
    <w:rsid w:val="00B734B0"/>
    <w:rsid w:val="00B736EB"/>
    <w:rsid w:val="00B73778"/>
    <w:rsid w:val="00B73B7C"/>
    <w:rsid w:val="00B73D0C"/>
    <w:rsid w:val="00B73D2C"/>
    <w:rsid w:val="00B73D89"/>
    <w:rsid w:val="00B73F95"/>
    <w:rsid w:val="00B743A9"/>
    <w:rsid w:val="00B74550"/>
    <w:rsid w:val="00B74596"/>
    <w:rsid w:val="00B745C7"/>
    <w:rsid w:val="00B746A6"/>
    <w:rsid w:val="00B7475B"/>
    <w:rsid w:val="00B74870"/>
    <w:rsid w:val="00B74B4F"/>
    <w:rsid w:val="00B750FC"/>
    <w:rsid w:val="00B752C3"/>
    <w:rsid w:val="00B75624"/>
    <w:rsid w:val="00B758C1"/>
    <w:rsid w:val="00B75FB3"/>
    <w:rsid w:val="00B7615A"/>
    <w:rsid w:val="00B761E0"/>
    <w:rsid w:val="00B76310"/>
    <w:rsid w:val="00B7664E"/>
    <w:rsid w:val="00B766EB"/>
    <w:rsid w:val="00B7686E"/>
    <w:rsid w:val="00B7688E"/>
    <w:rsid w:val="00B76B2C"/>
    <w:rsid w:val="00B76C7A"/>
    <w:rsid w:val="00B76DBE"/>
    <w:rsid w:val="00B7725E"/>
    <w:rsid w:val="00B77281"/>
    <w:rsid w:val="00B774BD"/>
    <w:rsid w:val="00B7780F"/>
    <w:rsid w:val="00B77909"/>
    <w:rsid w:val="00B779DC"/>
    <w:rsid w:val="00B77A0A"/>
    <w:rsid w:val="00B77A68"/>
    <w:rsid w:val="00B77F75"/>
    <w:rsid w:val="00B77F79"/>
    <w:rsid w:val="00B8041B"/>
    <w:rsid w:val="00B80793"/>
    <w:rsid w:val="00B808E1"/>
    <w:rsid w:val="00B80973"/>
    <w:rsid w:val="00B80AFA"/>
    <w:rsid w:val="00B80C5F"/>
    <w:rsid w:val="00B80FA0"/>
    <w:rsid w:val="00B812AB"/>
    <w:rsid w:val="00B81369"/>
    <w:rsid w:val="00B8138A"/>
    <w:rsid w:val="00B813EF"/>
    <w:rsid w:val="00B8140D"/>
    <w:rsid w:val="00B816CE"/>
    <w:rsid w:val="00B81701"/>
    <w:rsid w:val="00B817A4"/>
    <w:rsid w:val="00B817D9"/>
    <w:rsid w:val="00B81943"/>
    <w:rsid w:val="00B81CC2"/>
    <w:rsid w:val="00B81FB6"/>
    <w:rsid w:val="00B81FFC"/>
    <w:rsid w:val="00B81FFF"/>
    <w:rsid w:val="00B820B0"/>
    <w:rsid w:val="00B82351"/>
    <w:rsid w:val="00B827BA"/>
    <w:rsid w:val="00B82A92"/>
    <w:rsid w:val="00B82B17"/>
    <w:rsid w:val="00B82C1D"/>
    <w:rsid w:val="00B82C63"/>
    <w:rsid w:val="00B82EB2"/>
    <w:rsid w:val="00B83035"/>
    <w:rsid w:val="00B831C7"/>
    <w:rsid w:val="00B833A2"/>
    <w:rsid w:val="00B83634"/>
    <w:rsid w:val="00B83637"/>
    <w:rsid w:val="00B8370A"/>
    <w:rsid w:val="00B83742"/>
    <w:rsid w:val="00B83876"/>
    <w:rsid w:val="00B83882"/>
    <w:rsid w:val="00B839F5"/>
    <w:rsid w:val="00B83B08"/>
    <w:rsid w:val="00B83B3C"/>
    <w:rsid w:val="00B83BA5"/>
    <w:rsid w:val="00B83CC9"/>
    <w:rsid w:val="00B83CFA"/>
    <w:rsid w:val="00B83D0D"/>
    <w:rsid w:val="00B83D46"/>
    <w:rsid w:val="00B83DE5"/>
    <w:rsid w:val="00B841C9"/>
    <w:rsid w:val="00B843FE"/>
    <w:rsid w:val="00B8440E"/>
    <w:rsid w:val="00B8450A"/>
    <w:rsid w:val="00B84934"/>
    <w:rsid w:val="00B84B25"/>
    <w:rsid w:val="00B84BF3"/>
    <w:rsid w:val="00B84E59"/>
    <w:rsid w:val="00B8502B"/>
    <w:rsid w:val="00B8511C"/>
    <w:rsid w:val="00B85293"/>
    <w:rsid w:val="00B855B5"/>
    <w:rsid w:val="00B855DC"/>
    <w:rsid w:val="00B856A1"/>
    <w:rsid w:val="00B8582A"/>
    <w:rsid w:val="00B858EB"/>
    <w:rsid w:val="00B85967"/>
    <w:rsid w:val="00B85D9D"/>
    <w:rsid w:val="00B85FAB"/>
    <w:rsid w:val="00B86412"/>
    <w:rsid w:val="00B8656F"/>
    <w:rsid w:val="00B8673F"/>
    <w:rsid w:val="00B86974"/>
    <w:rsid w:val="00B87277"/>
    <w:rsid w:val="00B87391"/>
    <w:rsid w:val="00B8784E"/>
    <w:rsid w:val="00B8786E"/>
    <w:rsid w:val="00B8796C"/>
    <w:rsid w:val="00B8799B"/>
    <w:rsid w:val="00B87E5A"/>
    <w:rsid w:val="00B87E61"/>
    <w:rsid w:val="00B87E9E"/>
    <w:rsid w:val="00B90309"/>
    <w:rsid w:val="00B903AF"/>
    <w:rsid w:val="00B9042E"/>
    <w:rsid w:val="00B904C6"/>
    <w:rsid w:val="00B906A6"/>
    <w:rsid w:val="00B90734"/>
    <w:rsid w:val="00B908DF"/>
    <w:rsid w:val="00B90A88"/>
    <w:rsid w:val="00B90CF5"/>
    <w:rsid w:val="00B9131B"/>
    <w:rsid w:val="00B914B8"/>
    <w:rsid w:val="00B914CC"/>
    <w:rsid w:val="00B915DE"/>
    <w:rsid w:val="00B91845"/>
    <w:rsid w:val="00B91904"/>
    <w:rsid w:val="00B91A63"/>
    <w:rsid w:val="00B91B90"/>
    <w:rsid w:val="00B91EDF"/>
    <w:rsid w:val="00B91FB9"/>
    <w:rsid w:val="00B92118"/>
    <w:rsid w:val="00B92184"/>
    <w:rsid w:val="00B92598"/>
    <w:rsid w:val="00B925D5"/>
    <w:rsid w:val="00B92908"/>
    <w:rsid w:val="00B92AD3"/>
    <w:rsid w:val="00B92B1F"/>
    <w:rsid w:val="00B92CA6"/>
    <w:rsid w:val="00B92D4A"/>
    <w:rsid w:val="00B92EDB"/>
    <w:rsid w:val="00B93179"/>
    <w:rsid w:val="00B9322C"/>
    <w:rsid w:val="00B9334C"/>
    <w:rsid w:val="00B9343B"/>
    <w:rsid w:val="00B93B99"/>
    <w:rsid w:val="00B93BBF"/>
    <w:rsid w:val="00B93D7A"/>
    <w:rsid w:val="00B93E62"/>
    <w:rsid w:val="00B94004"/>
    <w:rsid w:val="00B9425E"/>
    <w:rsid w:val="00B9439A"/>
    <w:rsid w:val="00B94B3F"/>
    <w:rsid w:val="00B94D38"/>
    <w:rsid w:val="00B94D54"/>
    <w:rsid w:val="00B94EE0"/>
    <w:rsid w:val="00B9505F"/>
    <w:rsid w:val="00B95286"/>
    <w:rsid w:val="00B95358"/>
    <w:rsid w:val="00B957F1"/>
    <w:rsid w:val="00B9588E"/>
    <w:rsid w:val="00B95A87"/>
    <w:rsid w:val="00B95AFE"/>
    <w:rsid w:val="00B95CEB"/>
    <w:rsid w:val="00B95EAD"/>
    <w:rsid w:val="00B96067"/>
    <w:rsid w:val="00B9624D"/>
    <w:rsid w:val="00B96565"/>
    <w:rsid w:val="00B96576"/>
    <w:rsid w:val="00B965CB"/>
    <w:rsid w:val="00B96B96"/>
    <w:rsid w:val="00B96C72"/>
    <w:rsid w:val="00B96C74"/>
    <w:rsid w:val="00B96C99"/>
    <w:rsid w:val="00B96DA1"/>
    <w:rsid w:val="00B97035"/>
    <w:rsid w:val="00B97192"/>
    <w:rsid w:val="00B97373"/>
    <w:rsid w:val="00B97463"/>
    <w:rsid w:val="00B976D1"/>
    <w:rsid w:val="00B978C0"/>
    <w:rsid w:val="00B97949"/>
    <w:rsid w:val="00B97C0F"/>
    <w:rsid w:val="00B97C6A"/>
    <w:rsid w:val="00B97D7E"/>
    <w:rsid w:val="00BA009E"/>
    <w:rsid w:val="00BA011D"/>
    <w:rsid w:val="00BA02E3"/>
    <w:rsid w:val="00BA03F8"/>
    <w:rsid w:val="00BA0434"/>
    <w:rsid w:val="00BA0571"/>
    <w:rsid w:val="00BA0A80"/>
    <w:rsid w:val="00BA0C9F"/>
    <w:rsid w:val="00BA0F8E"/>
    <w:rsid w:val="00BA0F9A"/>
    <w:rsid w:val="00BA1000"/>
    <w:rsid w:val="00BA11A2"/>
    <w:rsid w:val="00BA126E"/>
    <w:rsid w:val="00BA12F4"/>
    <w:rsid w:val="00BA153D"/>
    <w:rsid w:val="00BA165E"/>
    <w:rsid w:val="00BA1698"/>
    <w:rsid w:val="00BA1710"/>
    <w:rsid w:val="00BA1A08"/>
    <w:rsid w:val="00BA1A6D"/>
    <w:rsid w:val="00BA1B18"/>
    <w:rsid w:val="00BA1E29"/>
    <w:rsid w:val="00BA20FC"/>
    <w:rsid w:val="00BA210E"/>
    <w:rsid w:val="00BA2139"/>
    <w:rsid w:val="00BA2188"/>
    <w:rsid w:val="00BA22EA"/>
    <w:rsid w:val="00BA2309"/>
    <w:rsid w:val="00BA2599"/>
    <w:rsid w:val="00BA2889"/>
    <w:rsid w:val="00BA2AE4"/>
    <w:rsid w:val="00BA2C55"/>
    <w:rsid w:val="00BA2E78"/>
    <w:rsid w:val="00BA2FFE"/>
    <w:rsid w:val="00BA3051"/>
    <w:rsid w:val="00BA30B3"/>
    <w:rsid w:val="00BA3185"/>
    <w:rsid w:val="00BA3258"/>
    <w:rsid w:val="00BA33C3"/>
    <w:rsid w:val="00BA33D2"/>
    <w:rsid w:val="00BA363D"/>
    <w:rsid w:val="00BA3843"/>
    <w:rsid w:val="00BA3BFC"/>
    <w:rsid w:val="00BA3C41"/>
    <w:rsid w:val="00BA3C53"/>
    <w:rsid w:val="00BA3CC4"/>
    <w:rsid w:val="00BA3D25"/>
    <w:rsid w:val="00BA3FAC"/>
    <w:rsid w:val="00BA41DB"/>
    <w:rsid w:val="00BA422D"/>
    <w:rsid w:val="00BA429C"/>
    <w:rsid w:val="00BA4797"/>
    <w:rsid w:val="00BA479D"/>
    <w:rsid w:val="00BA486B"/>
    <w:rsid w:val="00BA4960"/>
    <w:rsid w:val="00BA4AA9"/>
    <w:rsid w:val="00BA4AD0"/>
    <w:rsid w:val="00BA4D93"/>
    <w:rsid w:val="00BA4F68"/>
    <w:rsid w:val="00BA5057"/>
    <w:rsid w:val="00BA5157"/>
    <w:rsid w:val="00BA55AF"/>
    <w:rsid w:val="00BA57D3"/>
    <w:rsid w:val="00BA5B96"/>
    <w:rsid w:val="00BA5B9E"/>
    <w:rsid w:val="00BA5E33"/>
    <w:rsid w:val="00BA5F2B"/>
    <w:rsid w:val="00BA5F99"/>
    <w:rsid w:val="00BA6270"/>
    <w:rsid w:val="00BA6484"/>
    <w:rsid w:val="00BA6757"/>
    <w:rsid w:val="00BA6A1F"/>
    <w:rsid w:val="00BA6AB6"/>
    <w:rsid w:val="00BA6B00"/>
    <w:rsid w:val="00BA6B26"/>
    <w:rsid w:val="00BA6F02"/>
    <w:rsid w:val="00BA707F"/>
    <w:rsid w:val="00BA71F6"/>
    <w:rsid w:val="00BA75DD"/>
    <w:rsid w:val="00BA7ED7"/>
    <w:rsid w:val="00BB01B5"/>
    <w:rsid w:val="00BB050D"/>
    <w:rsid w:val="00BB0580"/>
    <w:rsid w:val="00BB0680"/>
    <w:rsid w:val="00BB06F8"/>
    <w:rsid w:val="00BB0A00"/>
    <w:rsid w:val="00BB0B8D"/>
    <w:rsid w:val="00BB0BD0"/>
    <w:rsid w:val="00BB0C14"/>
    <w:rsid w:val="00BB0C3E"/>
    <w:rsid w:val="00BB0CB4"/>
    <w:rsid w:val="00BB0F7E"/>
    <w:rsid w:val="00BB0FAE"/>
    <w:rsid w:val="00BB12A6"/>
    <w:rsid w:val="00BB12E3"/>
    <w:rsid w:val="00BB1323"/>
    <w:rsid w:val="00BB137E"/>
    <w:rsid w:val="00BB13FA"/>
    <w:rsid w:val="00BB142C"/>
    <w:rsid w:val="00BB1431"/>
    <w:rsid w:val="00BB157C"/>
    <w:rsid w:val="00BB15C0"/>
    <w:rsid w:val="00BB2443"/>
    <w:rsid w:val="00BB2541"/>
    <w:rsid w:val="00BB2B80"/>
    <w:rsid w:val="00BB2C44"/>
    <w:rsid w:val="00BB2E3C"/>
    <w:rsid w:val="00BB2EBB"/>
    <w:rsid w:val="00BB2F63"/>
    <w:rsid w:val="00BB2F7B"/>
    <w:rsid w:val="00BB30A6"/>
    <w:rsid w:val="00BB318A"/>
    <w:rsid w:val="00BB33B5"/>
    <w:rsid w:val="00BB34D7"/>
    <w:rsid w:val="00BB351B"/>
    <w:rsid w:val="00BB35CA"/>
    <w:rsid w:val="00BB3772"/>
    <w:rsid w:val="00BB3976"/>
    <w:rsid w:val="00BB3A74"/>
    <w:rsid w:val="00BB3BE6"/>
    <w:rsid w:val="00BB3C7D"/>
    <w:rsid w:val="00BB3D10"/>
    <w:rsid w:val="00BB3ED6"/>
    <w:rsid w:val="00BB3FD7"/>
    <w:rsid w:val="00BB40F6"/>
    <w:rsid w:val="00BB4284"/>
    <w:rsid w:val="00BB44CF"/>
    <w:rsid w:val="00BB46CB"/>
    <w:rsid w:val="00BB4790"/>
    <w:rsid w:val="00BB4EA5"/>
    <w:rsid w:val="00BB5021"/>
    <w:rsid w:val="00BB5087"/>
    <w:rsid w:val="00BB51AE"/>
    <w:rsid w:val="00BB5230"/>
    <w:rsid w:val="00BB52C9"/>
    <w:rsid w:val="00BB53E2"/>
    <w:rsid w:val="00BB53EE"/>
    <w:rsid w:val="00BB56FE"/>
    <w:rsid w:val="00BB5876"/>
    <w:rsid w:val="00BB58A0"/>
    <w:rsid w:val="00BB5AE2"/>
    <w:rsid w:val="00BB5C29"/>
    <w:rsid w:val="00BB5F0C"/>
    <w:rsid w:val="00BB5F6C"/>
    <w:rsid w:val="00BB63A5"/>
    <w:rsid w:val="00BB6431"/>
    <w:rsid w:val="00BB6B76"/>
    <w:rsid w:val="00BB6B7F"/>
    <w:rsid w:val="00BB6C72"/>
    <w:rsid w:val="00BB6F6E"/>
    <w:rsid w:val="00BB70F2"/>
    <w:rsid w:val="00BB7165"/>
    <w:rsid w:val="00BB732C"/>
    <w:rsid w:val="00BB747A"/>
    <w:rsid w:val="00BB7521"/>
    <w:rsid w:val="00BB7861"/>
    <w:rsid w:val="00BB7BFA"/>
    <w:rsid w:val="00BB7D26"/>
    <w:rsid w:val="00BB7D47"/>
    <w:rsid w:val="00BB7E23"/>
    <w:rsid w:val="00BB7E8C"/>
    <w:rsid w:val="00BB7F7C"/>
    <w:rsid w:val="00BC01B8"/>
    <w:rsid w:val="00BC020D"/>
    <w:rsid w:val="00BC0261"/>
    <w:rsid w:val="00BC02F5"/>
    <w:rsid w:val="00BC0518"/>
    <w:rsid w:val="00BC066A"/>
    <w:rsid w:val="00BC06E2"/>
    <w:rsid w:val="00BC08FA"/>
    <w:rsid w:val="00BC09E5"/>
    <w:rsid w:val="00BC0C70"/>
    <w:rsid w:val="00BC0D51"/>
    <w:rsid w:val="00BC0DB6"/>
    <w:rsid w:val="00BC133B"/>
    <w:rsid w:val="00BC13F1"/>
    <w:rsid w:val="00BC1485"/>
    <w:rsid w:val="00BC155F"/>
    <w:rsid w:val="00BC179A"/>
    <w:rsid w:val="00BC1B04"/>
    <w:rsid w:val="00BC20D9"/>
    <w:rsid w:val="00BC226D"/>
    <w:rsid w:val="00BC235B"/>
    <w:rsid w:val="00BC2667"/>
    <w:rsid w:val="00BC28B8"/>
    <w:rsid w:val="00BC2BBB"/>
    <w:rsid w:val="00BC2D61"/>
    <w:rsid w:val="00BC2E34"/>
    <w:rsid w:val="00BC2EB6"/>
    <w:rsid w:val="00BC324F"/>
    <w:rsid w:val="00BC336B"/>
    <w:rsid w:val="00BC3889"/>
    <w:rsid w:val="00BC38EC"/>
    <w:rsid w:val="00BC39C6"/>
    <w:rsid w:val="00BC3A32"/>
    <w:rsid w:val="00BC3AA1"/>
    <w:rsid w:val="00BC45EF"/>
    <w:rsid w:val="00BC468E"/>
    <w:rsid w:val="00BC4BCA"/>
    <w:rsid w:val="00BC4D6C"/>
    <w:rsid w:val="00BC4FB1"/>
    <w:rsid w:val="00BC54AC"/>
    <w:rsid w:val="00BC5841"/>
    <w:rsid w:val="00BC589D"/>
    <w:rsid w:val="00BC5A04"/>
    <w:rsid w:val="00BC5EB1"/>
    <w:rsid w:val="00BC5EDE"/>
    <w:rsid w:val="00BC60E0"/>
    <w:rsid w:val="00BC6167"/>
    <w:rsid w:val="00BC6192"/>
    <w:rsid w:val="00BC6336"/>
    <w:rsid w:val="00BC66B3"/>
    <w:rsid w:val="00BC675C"/>
    <w:rsid w:val="00BC6B5D"/>
    <w:rsid w:val="00BC6B65"/>
    <w:rsid w:val="00BC6E97"/>
    <w:rsid w:val="00BC6EA8"/>
    <w:rsid w:val="00BC71F0"/>
    <w:rsid w:val="00BC722D"/>
    <w:rsid w:val="00BC739E"/>
    <w:rsid w:val="00BC75BC"/>
    <w:rsid w:val="00BC762B"/>
    <w:rsid w:val="00BC77A5"/>
    <w:rsid w:val="00BC7859"/>
    <w:rsid w:val="00BC7A93"/>
    <w:rsid w:val="00BC7AD0"/>
    <w:rsid w:val="00BC7B2C"/>
    <w:rsid w:val="00BC7B36"/>
    <w:rsid w:val="00BC7BD6"/>
    <w:rsid w:val="00BC7C1B"/>
    <w:rsid w:val="00BD011F"/>
    <w:rsid w:val="00BD0174"/>
    <w:rsid w:val="00BD02CC"/>
    <w:rsid w:val="00BD038F"/>
    <w:rsid w:val="00BD0666"/>
    <w:rsid w:val="00BD0737"/>
    <w:rsid w:val="00BD074F"/>
    <w:rsid w:val="00BD086F"/>
    <w:rsid w:val="00BD098F"/>
    <w:rsid w:val="00BD09C2"/>
    <w:rsid w:val="00BD0E8C"/>
    <w:rsid w:val="00BD0E94"/>
    <w:rsid w:val="00BD0F27"/>
    <w:rsid w:val="00BD11C0"/>
    <w:rsid w:val="00BD16A0"/>
    <w:rsid w:val="00BD1916"/>
    <w:rsid w:val="00BD192E"/>
    <w:rsid w:val="00BD1973"/>
    <w:rsid w:val="00BD1A7D"/>
    <w:rsid w:val="00BD1AE0"/>
    <w:rsid w:val="00BD1BC8"/>
    <w:rsid w:val="00BD1BD1"/>
    <w:rsid w:val="00BD1C2F"/>
    <w:rsid w:val="00BD1E33"/>
    <w:rsid w:val="00BD2107"/>
    <w:rsid w:val="00BD241E"/>
    <w:rsid w:val="00BD24AC"/>
    <w:rsid w:val="00BD2777"/>
    <w:rsid w:val="00BD27AD"/>
    <w:rsid w:val="00BD2849"/>
    <w:rsid w:val="00BD2C50"/>
    <w:rsid w:val="00BD2CCD"/>
    <w:rsid w:val="00BD2CFD"/>
    <w:rsid w:val="00BD2D6A"/>
    <w:rsid w:val="00BD32BA"/>
    <w:rsid w:val="00BD3543"/>
    <w:rsid w:val="00BD3656"/>
    <w:rsid w:val="00BD36AA"/>
    <w:rsid w:val="00BD36F1"/>
    <w:rsid w:val="00BD3729"/>
    <w:rsid w:val="00BD3881"/>
    <w:rsid w:val="00BD3B88"/>
    <w:rsid w:val="00BD3C33"/>
    <w:rsid w:val="00BD3D72"/>
    <w:rsid w:val="00BD3E7C"/>
    <w:rsid w:val="00BD40CC"/>
    <w:rsid w:val="00BD4122"/>
    <w:rsid w:val="00BD4402"/>
    <w:rsid w:val="00BD4491"/>
    <w:rsid w:val="00BD4537"/>
    <w:rsid w:val="00BD45C3"/>
    <w:rsid w:val="00BD4808"/>
    <w:rsid w:val="00BD4872"/>
    <w:rsid w:val="00BD48E0"/>
    <w:rsid w:val="00BD4E0A"/>
    <w:rsid w:val="00BD4EB1"/>
    <w:rsid w:val="00BD50BC"/>
    <w:rsid w:val="00BD50BD"/>
    <w:rsid w:val="00BD54C9"/>
    <w:rsid w:val="00BD578E"/>
    <w:rsid w:val="00BD581A"/>
    <w:rsid w:val="00BD5873"/>
    <w:rsid w:val="00BD58D8"/>
    <w:rsid w:val="00BD59C7"/>
    <w:rsid w:val="00BD5A12"/>
    <w:rsid w:val="00BD5A24"/>
    <w:rsid w:val="00BD5C88"/>
    <w:rsid w:val="00BD5FC5"/>
    <w:rsid w:val="00BD6145"/>
    <w:rsid w:val="00BD627D"/>
    <w:rsid w:val="00BD63B9"/>
    <w:rsid w:val="00BD63F0"/>
    <w:rsid w:val="00BD6500"/>
    <w:rsid w:val="00BD6720"/>
    <w:rsid w:val="00BD6726"/>
    <w:rsid w:val="00BD69C4"/>
    <w:rsid w:val="00BD69ED"/>
    <w:rsid w:val="00BD69FC"/>
    <w:rsid w:val="00BD6DC1"/>
    <w:rsid w:val="00BD6EFD"/>
    <w:rsid w:val="00BD7141"/>
    <w:rsid w:val="00BD743A"/>
    <w:rsid w:val="00BD763E"/>
    <w:rsid w:val="00BD767E"/>
    <w:rsid w:val="00BD76E8"/>
    <w:rsid w:val="00BD770D"/>
    <w:rsid w:val="00BD7865"/>
    <w:rsid w:val="00BD7866"/>
    <w:rsid w:val="00BD7996"/>
    <w:rsid w:val="00BD79C3"/>
    <w:rsid w:val="00BD7BE4"/>
    <w:rsid w:val="00BD7BF9"/>
    <w:rsid w:val="00BD7EDF"/>
    <w:rsid w:val="00BE004D"/>
    <w:rsid w:val="00BE0124"/>
    <w:rsid w:val="00BE013A"/>
    <w:rsid w:val="00BE0235"/>
    <w:rsid w:val="00BE02A6"/>
    <w:rsid w:val="00BE0400"/>
    <w:rsid w:val="00BE05F8"/>
    <w:rsid w:val="00BE0798"/>
    <w:rsid w:val="00BE085B"/>
    <w:rsid w:val="00BE0BE4"/>
    <w:rsid w:val="00BE0DB6"/>
    <w:rsid w:val="00BE0E83"/>
    <w:rsid w:val="00BE10BB"/>
    <w:rsid w:val="00BE1690"/>
    <w:rsid w:val="00BE17BD"/>
    <w:rsid w:val="00BE1BBD"/>
    <w:rsid w:val="00BE1D6D"/>
    <w:rsid w:val="00BE1F0D"/>
    <w:rsid w:val="00BE1F3C"/>
    <w:rsid w:val="00BE211E"/>
    <w:rsid w:val="00BE2296"/>
    <w:rsid w:val="00BE23BD"/>
    <w:rsid w:val="00BE25A5"/>
    <w:rsid w:val="00BE2610"/>
    <w:rsid w:val="00BE26D1"/>
    <w:rsid w:val="00BE2A4C"/>
    <w:rsid w:val="00BE2B93"/>
    <w:rsid w:val="00BE300F"/>
    <w:rsid w:val="00BE319B"/>
    <w:rsid w:val="00BE31BC"/>
    <w:rsid w:val="00BE31D6"/>
    <w:rsid w:val="00BE3475"/>
    <w:rsid w:val="00BE3678"/>
    <w:rsid w:val="00BE36C5"/>
    <w:rsid w:val="00BE3706"/>
    <w:rsid w:val="00BE3D6E"/>
    <w:rsid w:val="00BE3F99"/>
    <w:rsid w:val="00BE3FDA"/>
    <w:rsid w:val="00BE409C"/>
    <w:rsid w:val="00BE40BC"/>
    <w:rsid w:val="00BE4223"/>
    <w:rsid w:val="00BE4365"/>
    <w:rsid w:val="00BE4414"/>
    <w:rsid w:val="00BE4789"/>
    <w:rsid w:val="00BE4AD5"/>
    <w:rsid w:val="00BE4AE1"/>
    <w:rsid w:val="00BE4C1C"/>
    <w:rsid w:val="00BE50CC"/>
    <w:rsid w:val="00BE5123"/>
    <w:rsid w:val="00BE5409"/>
    <w:rsid w:val="00BE5411"/>
    <w:rsid w:val="00BE5575"/>
    <w:rsid w:val="00BE588E"/>
    <w:rsid w:val="00BE5902"/>
    <w:rsid w:val="00BE5AD2"/>
    <w:rsid w:val="00BE5B39"/>
    <w:rsid w:val="00BE5DDE"/>
    <w:rsid w:val="00BE6620"/>
    <w:rsid w:val="00BE6693"/>
    <w:rsid w:val="00BE68EE"/>
    <w:rsid w:val="00BE6A99"/>
    <w:rsid w:val="00BE6C7C"/>
    <w:rsid w:val="00BE6D30"/>
    <w:rsid w:val="00BE6D7D"/>
    <w:rsid w:val="00BE6E47"/>
    <w:rsid w:val="00BE6E96"/>
    <w:rsid w:val="00BE708E"/>
    <w:rsid w:val="00BE70C0"/>
    <w:rsid w:val="00BE7337"/>
    <w:rsid w:val="00BE735F"/>
    <w:rsid w:val="00BE747D"/>
    <w:rsid w:val="00BE7691"/>
    <w:rsid w:val="00BE77CF"/>
    <w:rsid w:val="00BE7830"/>
    <w:rsid w:val="00BE78F7"/>
    <w:rsid w:val="00BE7B29"/>
    <w:rsid w:val="00BE7C43"/>
    <w:rsid w:val="00BE7E2D"/>
    <w:rsid w:val="00BE7EA3"/>
    <w:rsid w:val="00BF00A5"/>
    <w:rsid w:val="00BF01AE"/>
    <w:rsid w:val="00BF031B"/>
    <w:rsid w:val="00BF0476"/>
    <w:rsid w:val="00BF04DD"/>
    <w:rsid w:val="00BF0515"/>
    <w:rsid w:val="00BF109E"/>
    <w:rsid w:val="00BF11BE"/>
    <w:rsid w:val="00BF1F7F"/>
    <w:rsid w:val="00BF2065"/>
    <w:rsid w:val="00BF2095"/>
    <w:rsid w:val="00BF20F5"/>
    <w:rsid w:val="00BF2996"/>
    <w:rsid w:val="00BF2A91"/>
    <w:rsid w:val="00BF2A98"/>
    <w:rsid w:val="00BF2BA0"/>
    <w:rsid w:val="00BF3165"/>
    <w:rsid w:val="00BF35CA"/>
    <w:rsid w:val="00BF35E4"/>
    <w:rsid w:val="00BF3663"/>
    <w:rsid w:val="00BF37A5"/>
    <w:rsid w:val="00BF3901"/>
    <w:rsid w:val="00BF3BC9"/>
    <w:rsid w:val="00BF3C66"/>
    <w:rsid w:val="00BF4044"/>
    <w:rsid w:val="00BF4076"/>
    <w:rsid w:val="00BF40A7"/>
    <w:rsid w:val="00BF40F0"/>
    <w:rsid w:val="00BF451B"/>
    <w:rsid w:val="00BF4770"/>
    <w:rsid w:val="00BF47CF"/>
    <w:rsid w:val="00BF49F6"/>
    <w:rsid w:val="00BF4A6A"/>
    <w:rsid w:val="00BF4A7D"/>
    <w:rsid w:val="00BF4DCC"/>
    <w:rsid w:val="00BF4E36"/>
    <w:rsid w:val="00BF52D5"/>
    <w:rsid w:val="00BF5360"/>
    <w:rsid w:val="00BF5985"/>
    <w:rsid w:val="00BF5DC7"/>
    <w:rsid w:val="00BF65D6"/>
    <w:rsid w:val="00BF65F2"/>
    <w:rsid w:val="00BF6B00"/>
    <w:rsid w:val="00BF6B3C"/>
    <w:rsid w:val="00BF6C35"/>
    <w:rsid w:val="00BF6D4F"/>
    <w:rsid w:val="00BF6DCE"/>
    <w:rsid w:val="00BF6E67"/>
    <w:rsid w:val="00BF7522"/>
    <w:rsid w:val="00BF77FF"/>
    <w:rsid w:val="00BF787F"/>
    <w:rsid w:val="00BF7AEB"/>
    <w:rsid w:val="00BF7C72"/>
    <w:rsid w:val="00BF7C8E"/>
    <w:rsid w:val="00C000E0"/>
    <w:rsid w:val="00C00112"/>
    <w:rsid w:val="00C001C0"/>
    <w:rsid w:val="00C00235"/>
    <w:rsid w:val="00C00254"/>
    <w:rsid w:val="00C00803"/>
    <w:rsid w:val="00C009FF"/>
    <w:rsid w:val="00C00B23"/>
    <w:rsid w:val="00C00D2E"/>
    <w:rsid w:val="00C00E32"/>
    <w:rsid w:val="00C01240"/>
    <w:rsid w:val="00C012BB"/>
    <w:rsid w:val="00C01326"/>
    <w:rsid w:val="00C01435"/>
    <w:rsid w:val="00C01494"/>
    <w:rsid w:val="00C016DC"/>
    <w:rsid w:val="00C01762"/>
    <w:rsid w:val="00C018D6"/>
    <w:rsid w:val="00C01901"/>
    <w:rsid w:val="00C01935"/>
    <w:rsid w:val="00C01961"/>
    <w:rsid w:val="00C01A08"/>
    <w:rsid w:val="00C01A5E"/>
    <w:rsid w:val="00C01B62"/>
    <w:rsid w:val="00C01BE9"/>
    <w:rsid w:val="00C01C22"/>
    <w:rsid w:val="00C0234A"/>
    <w:rsid w:val="00C023FC"/>
    <w:rsid w:val="00C026BA"/>
    <w:rsid w:val="00C027B3"/>
    <w:rsid w:val="00C02B43"/>
    <w:rsid w:val="00C02BD4"/>
    <w:rsid w:val="00C02C1D"/>
    <w:rsid w:val="00C02C69"/>
    <w:rsid w:val="00C02CCB"/>
    <w:rsid w:val="00C02DE4"/>
    <w:rsid w:val="00C02E60"/>
    <w:rsid w:val="00C02E8C"/>
    <w:rsid w:val="00C02EE4"/>
    <w:rsid w:val="00C0334D"/>
    <w:rsid w:val="00C03672"/>
    <w:rsid w:val="00C036F1"/>
    <w:rsid w:val="00C036FC"/>
    <w:rsid w:val="00C0380D"/>
    <w:rsid w:val="00C03E49"/>
    <w:rsid w:val="00C03F6D"/>
    <w:rsid w:val="00C03F87"/>
    <w:rsid w:val="00C03FB3"/>
    <w:rsid w:val="00C04073"/>
    <w:rsid w:val="00C04358"/>
    <w:rsid w:val="00C0444F"/>
    <w:rsid w:val="00C0455A"/>
    <w:rsid w:val="00C0463E"/>
    <w:rsid w:val="00C04780"/>
    <w:rsid w:val="00C047E1"/>
    <w:rsid w:val="00C047E2"/>
    <w:rsid w:val="00C047E4"/>
    <w:rsid w:val="00C04A17"/>
    <w:rsid w:val="00C04C3F"/>
    <w:rsid w:val="00C04D1C"/>
    <w:rsid w:val="00C04D32"/>
    <w:rsid w:val="00C04E14"/>
    <w:rsid w:val="00C05011"/>
    <w:rsid w:val="00C053B6"/>
    <w:rsid w:val="00C05425"/>
    <w:rsid w:val="00C054B5"/>
    <w:rsid w:val="00C05539"/>
    <w:rsid w:val="00C05A5E"/>
    <w:rsid w:val="00C05CBA"/>
    <w:rsid w:val="00C05F0F"/>
    <w:rsid w:val="00C06381"/>
    <w:rsid w:val="00C0682D"/>
    <w:rsid w:val="00C06936"/>
    <w:rsid w:val="00C06C1D"/>
    <w:rsid w:val="00C06CD0"/>
    <w:rsid w:val="00C06D97"/>
    <w:rsid w:val="00C06ED2"/>
    <w:rsid w:val="00C07042"/>
    <w:rsid w:val="00C07621"/>
    <w:rsid w:val="00C078F0"/>
    <w:rsid w:val="00C07B21"/>
    <w:rsid w:val="00C10026"/>
    <w:rsid w:val="00C10055"/>
    <w:rsid w:val="00C100C5"/>
    <w:rsid w:val="00C104AC"/>
    <w:rsid w:val="00C104FF"/>
    <w:rsid w:val="00C10AB1"/>
    <w:rsid w:val="00C10AC8"/>
    <w:rsid w:val="00C11436"/>
    <w:rsid w:val="00C114D3"/>
    <w:rsid w:val="00C1151A"/>
    <w:rsid w:val="00C11678"/>
    <w:rsid w:val="00C118AC"/>
    <w:rsid w:val="00C11B5B"/>
    <w:rsid w:val="00C11E4E"/>
    <w:rsid w:val="00C11E76"/>
    <w:rsid w:val="00C11E94"/>
    <w:rsid w:val="00C11EDF"/>
    <w:rsid w:val="00C12125"/>
    <w:rsid w:val="00C124DC"/>
    <w:rsid w:val="00C12671"/>
    <w:rsid w:val="00C12697"/>
    <w:rsid w:val="00C12755"/>
    <w:rsid w:val="00C12A55"/>
    <w:rsid w:val="00C12C17"/>
    <w:rsid w:val="00C1326E"/>
    <w:rsid w:val="00C133A1"/>
    <w:rsid w:val="00C135A3"/>
    <w:rsid w:val="00C13838"/>
    <w:rsid w:val="00C139BC"/>
    <w:rsid w:val="00C13A83"/>
    <w:rsid w:val="00C13C8B"/>
    <w:rsid w:val="00C13E88"/>
    <w:rsid w:val="00C13FA4"/>
    <w:rsid w:val="00C14439"/>
    <w:rsid w:val="00C148F1"/>
    <w:rsid w:val="00C14A0D"/>
    <w:rsid w:val="00C14E1B"/>
    <w:rsid w:val="00C15006"/>
    <w:rsid w:val="00C150C3"/>
    <w:rsid w:val="00C153EB"/>
    <w:rsid w:val="00C155BB"/>
    <w:rsid w:val="00C155CE"/>
    <w:rsid w:val="00C15789"/>
    <w:rsid w:val="00C15AB2"/>
    <w:rsid w:val="00C15AF5"/>
    <w:rsid w:val="00C15C30"/>
    <w:rsid w:val="00C15DE1"/>
    <w:rsid w:val="00C15E9A"/>
    <w:rsid w:val="00C15FC3"/>
    <w:rsid w:val="00C16112"/>
    <w:rsid w:val="00C16127"/>
    <w:rsid w:val="00C1622B"/>
    <w:rsid w:val="00C162D6"/>
    <w:rsid w:val="00C165FE"/>
    <w:rsid w:val="00C166F5"/>
    <w:rsid w:val="00C167E7"/>
    <w:rsid w:val="00C1683F"/>
    <w:rsid w:val="00C16B95"/>
    <w:rsid w:val="00C16D5B"/>
    <w:rsid w:val="00C16E9E"/>
    <w:rsid w:val="00C16F86"/>
    <w:rsid w:val="00C16FC8"/>
    <w:rsid w:val="00C170C8"/>
    <w:rsid w:val="00C171E6"/>
    <w:rsid w:val="00C17411"/>
    <w:rsid w:val="00C17609"/>
    <w:rsid w:val="00C176A3"/>
    <w:rsid w:val="00C176C3"/>
    <w:rsid w:val="00C1792D"/>
    <w:rsid w:val="00C17B05"/>
    <w:rsid w:val="00C17EE7"/>
    <w:rsid w:val="00C20075"/>
    <w:rsid w:val="00C2012B"/>
    <w:rsid w:val="00C20177"/>
    <w:rsid w:val="00C203DD"/>
    <w:rsid w:val="00C20446"/>
    <w:rsid w:val="00C2063F"/>
    <w:rsid w:val="00C20832"/>
    <w:rsid w:val="00C208B7"/>
    <w:rsid w:val="00C20B20"/>
    <w:rsid w:val="00C20BBD"/>
    <w:rsid w:val="00C20D08"/>
    <w:rsid w:val="00C20E54"/>
    <w:rsid w:val="00C2133C"/>
    <w:rsid w:val="00C214FD"/>
    <w:rsid w:val="00C2160A"/>
    <w:rsid w:val="00C21960"/>
    <w:rsid w:val="00C21BA1"/>
    <w:rsid w:val="00C21FD1"/>
    <w:rsid w:val="00C22153"/>
    <w:rsid w:val="00C22218"/>
    <w:rsid w:val="00C22284"/>
    <w:rsid w:val="00C2229A"/>
    <w:rsid w:val="00C22540"/>
    <w:rsid w:val="00C22759"/>
    <w:rsid w:val="00C22862"/>
    <w:rsid w:val="00C2292B"/>
    <w:rsid w:val="00C22AF8"/>
    <w:rsid w:val="00C22B53"/>
    <w:rsid w:val="00C22C4E"/>
    <w:rsid w:val="00C22CC6"/>
    <w:rsid w:val="00C22CD7"/>
    <w:rsid w:val="00C22D26"/>
    <w:rsid w:val="00C22FAC"/>
    <w:rsid w:val="00C23219"/>
    <w:rsid w:val="00C23282"/>
    <w:rsid w:val="00C232D1"/>
    <w:rsid w:val="00C23558"/>
    <w:rsid w:val="00C237AA"/>
    <w:rsid w:val="00C23AC3"/>
    <w:rsid w:val="00C23B79"/>
    <w:rsid w:val="00C23DE3"/>
    <w:rsid w:val="00C23EEB"/>
    <w:rsid w:val="00C24165"/>
    <w:rsid w:val="00C2430F"/>
    <w:rsid w:val="00C24563"/>
    <w:rsid w:val="00C246A4"/>
    <w:rsid w:val="00C246EC"/>
    <w:rsid w:val="00C24825"/>
    <w:rsid w:val="00C24856"/>
    <w:rsid w:val="00C24902"/>
    <w:rsid w:val="00C24BD8"/>
    <w:rsid w:val="00C25461"/>
    <w:rsid w:val="00C2553C"/>
    <w:rsid w:val="00C25640"/>
    <w:rsid w:val="00C256BB"/>
    <w:rsid w:val="00C2571D"/>
    <w:rsid w:val="00C25742"/>
    <w:rsid w:val="00C25A96"/>
    <w:rsid w:val="00C25CD1"/>
    <w:rsid w:val="00C25E53"/>
    <w:rsid w:val="00C25ED1"/>
    <w:rsid w:val="00C25ED6"/>
    <w:rsid w:val="00C25F5B"/>
    <w:rsid w:val="00C260DD"/>
    <w:rsid w:val="00C263F5"/>
    <w:rsid w:val="00C264B3"/>
    <w:rsid w:val="00C2672E"/>
    <w:rsid w:val="00C26765"/>
    <w:rsid w:val="00C2676C"/>
    <w:rsid w:val="00C26853"/>
    <w:rsid w:val="00C268F6"/>
    <w:rsid w:val="00C26A78"/>
    <w:rsid w:val="00C26A96"/>
    <w:rsid w:val="00C26ACF"/>
    <w:rsid w:val="00C26B54"/>
    <w:rsid w:val="00C26BA1"/>
    <w:rsid w:val="00C26D39"/>
    <w:rsid w:val="00C26E9B"/>
    <w:rsid w:val="00C27014"/>
    <w:rsid w:val="00C27189"/>
    <w:rsid w:val="00C271B4"/>
    <w:rsid w:val="00C2735E"/>
    <w:rsid w:val="00C2740F"/>
    <w:rsid w:val="00C27493"/>
    <w:rsid w:val="00C2763E"/>
    <w:rsid w:val="00C2777D"/>
    <w:rsid w:val="00C27A4C"/>
    <w:rsid w:val="00C300DB"/>
    <w:rsid w:val="00C300E5"/>
    <w:rsid w:val="00C30131"/>
    <w:rsid w:val="00C3093A"/>
    <w:rsid w:val="00C3099C"/>
    <w:rsid w:val="00C30BC1"/>
    <w:rsid w:val="00C30C5B"/>
    <w:rsid w:val="00C30EC0"/>
    <w:rsid w:val="00C30F2B"/>
    <w:rsid w:val="00C311E2"/>
    <w:rsid w:val="00C31318"/>
    <w:rsid w:val="00C31342"/>
    <w:rsid w:val="00C314BE"/>
    <w:rsid w:val="00C31C5A"/>
    <w:rsid w:val="00C31CAB"/>
    <w:rsid w:val="00C31D4F"/>
    <w:rsid w:val="00C31FB7"/>
    <w:rsid w:val="00C32131"/>
    <w:rsid w:val="00C321A1"/>
    <w:rsid w:val="00C321C5"/>
    <w:rsid w:val="00C321D6"/>
    <w:rsid w:val="00C32382"/>
    <w:rsid w:val="00C32661"/>
    <w:rsid w:val="00C328B9"/>
    <w:rsid w:val="00C32FFF"/>
    <w:rsid w:val="00C330A5"/>
    <w:rsid w:val="00C330B5"/>
    <w:rsid w:val="00C33139"/>
    <w:rsid w:val="00C3319B"/>
    <w:rsid w:val="00C3326D"/>
    <w:rsid w:val="00C33306"/>
    <w:rsid w:val="00C33340"/>
    <w:rsid w:val="00C333C3"/>
    <w:rsid w:val="00C3349F"/>
    <w:rsid w:val="00C3351D"/>
    <w:rsid w:val="00C335A2"/>
    <w:rsid w:val="00C3382B"/>
    <w:rsid w:val="00C33B06"/>
    <w:rsid w:val="00C33CA8"/>
    <w:rsid w:val="00C33E83"/>
    <w:rsid w:val="00C33EF3"/>
    <w:rsid w:val="00C3411F"/>
    <w:rsid w:val="00C34156"/>
    <w:rsid w:val="00C342EF"/>
    <w:rsid w:val="00C3437D"/>
    <w:rsid w:val="00C34414"/>
    <w:rsid w:val="00C344B1"/>
    <w:rsid w:val="00C34D88"/>
    <w:rsid w:val="00C34E4E"/>
    <w:rsid w:val="00C34E57"/>
    <w:rsid w:val="00C35150"/>
    <w:rsid w:val="00C3520D"/>
    <w:rsid w:val="00C3529E"/>
    <w:rsid w:val="00C35310"/>
    <w:rsid w:val="00C35897"/>
    <w:rsid w:val="00C358D6"/>
    <w:rsid w:val="00C358DD"/>
    <w:rsid w:val="00C359C3"/>
    <w:rsid w:val="00C35A45"/>
    <w:rsid w:val="00C35AB5"/>
    <w:rsid w:val="00C35D85"/>
    <w:rsid w:val="00C35E83"/>
    <w:rsid w:val="00C35EC4"/>
    <w:rsid w:val="00C35F04"/>
    <w:rsid w:val="00C35F25"/>
    <w:rsid w:val="00C35FEC"/>
    <w:rsid w:val="00C3612C"/>
    <w:rsid w:val="00C36139"/>
    <w:rsid w:val="00C36451"/>
    <w:rsid w:val="00C3655F"/>
    <w:rsid w:val="00C365B6"/>
    <w:rsid w:val="00C3660B"/>
    <w:rsid w:val="00C36625"/>
    <w:rsid w:val="00C366F8"/>
    <w:rsid w:val="00C36D17"/>
    <w:rsid w:val="00C36FA6"/>
    <w:rsid w:val="00C3703B"/>
    <w:rsid w:val="00C3712D"/>
    <w:rsid w:val="00C374C7"/>
    <w:rsid w:val="00C37531"/>
    <w:rsid w:val="00C37578"/>
    <w:rsid w:val="00C37870"/>
    <w:rsid w:val="00C37905"/>
    <w:rsid w:val="00C379C5"/>
    <w:rsid w:val="00C37A3D"/>
    <w:rsid w:val="00C37AF1"/>
    <w:rsid w:val="00C37BB3"/>
    <w:rsid w:val="00C37C12"/>
    <w:rsid w:val="00C37E6F"/>
    <w:rsid w:val="00C37FFA"/>
    <w:rsid w:val="00C40352"/>
    <w:rsid w:val="00C404E3"/>
    <w:rsid w:val="00C4069A"/>
    <w:rsid w:val="00C40707"/>
    <w:rsid w:val="00C40A30"/>
    <w:rsid w:val="00C40AE6"/>
    <w:rsid w:val="00C40B09"/>
    <w:rsid w:val="00C40B0C"/>
    <w:rsid w:val="00C40D34"/>
    <w:rsid w:val="00C40DBA"/>
    <w:rsid w:val="00C40FBD"/>
    <w:rsid w:val="00C41175"/>
    <w:rsid w:val="00C41543"/>
    <w:rsid w:val="00C41833"/>
    <w:rsid w:val="00C41859"/>
    <w:rsid w:val="00C41898"/>
    <w:rsid w:val="00C41A42"/>
    <w:rsid w:val="00C41BD7"/>
    <w:rsid w:val="00C41CD4"/>
    <w:rsid w:val="00C41EFA"/>
    <w:rsid w:val="00C4231F"/>
    <w:rsid w:val="00C42332"/>
    <w:rsid w:val="00C424FA"/>
    <w:rsid w:val="00C42636"/>
    <w:rsid w:val="00C426B0"/>
    <w:rsid w:val="00C42BB1"/>
    <w:rsid w:val="00C431AB"/>
    <w:rsid w:val="00C43224"/>
    <w:rsid w:val="00C43259"/>
    <w:rsid w:val="00C4326E"/>
    <w:rsid w:val="00C433F0"/>
    <w:rsid w:val="00C438A3"/>
    <w:rsid w:val="00C4390E"/>
    <w:rsid w:val="00C43AD3"/>
    <w:rsid w:val="00C43D2F"/>
    <w:rsid w:val="00C43D9B"/>
    <w:rsid w:val="00C43FED"/>
    <w:rsid w:val="00C44298"/>
    <w:rsid w:val="00C4444E"/>
    <w:rsid w:val="00C4468A"/>
    <w:rsid w:val="00C4476C"/>
    <w:rsid w:val="00C449D7"/>
    <w:rsid w:val="00C44A3D"/>
    <w:rsid w:val="00C44B4E"/>
    <w:rsid w:val="00C44B93"/>
    <w:rsid w:val="00C44D30"/>
    <w:rsid w:val="00C44D9D"/>
    <w:rsid w:val="00C44E13"/>
    <w:rsid w:val="00C44EAB"/>
    <w:rsid w:val="00C45035"/>
    <w:rsid w:val="00C4521C"/>
    <w:rsid w:val="00C45243"/>
    <w:rsid w:val="00C4545A"/>
    <w:rsid w:val="00C4557C"/>
    <w:rsid w:val="00C455D7"/>
    <w:rsid w:val="00C4573E"/>
    <w:rsid w:val="00C45A29"/>
    <w:rsid w:val="00C45A5A"/>
    <w:rsid w:val="00C45BB6"/>
    <w:rsid w:val="00C45D53"/>
    <w:rsid w:val="00C45E7D"/>
    <w:rsid w:val="00C46019"/>
    <w:rsid w:val="00C46039"/>
    <w:rsid w:val="00C4648B"/>
    <w:rsid w:val="00C4656F"/>
    <w:rsid w:val="00C46B4F"/>
    <w:rsid w:val="00C46D00"/>
    <w:rsid w:val="00C46D5B"/>
    <w:rsid w:val="00C46FDE"/>
    <w:rsid w:val="00C47135"/>
    <w:rsid w:val="00C4714F"/>
    <w:rsid w:val="00C47155"/>
    <w:rsid w:val="00C47396"/>
    <w:rsid w:val="00C47481"/>
    <w:rsid w:val="00C474D5"/>
    <w:rsid w:val="00C476C6"/>
    <w:rsid w:val="00C47DB5"/>
    <w:rsid w:val="00C47EA7"/>
    <w:rsid w:val="00C47F56"/>
    <w:rsid w:val="00C47FC1"/>
    <w:rsid w:val="00C47FCB"/>
    <w:rsid w:val="00C50174"/>
    <w:rsid w:val="00C502AA"/>
    <w:rsid w:val="00C504F6"/>
    <w:rsid w:val="00C5069F"/>
    <w:rsid w:val="00C50815"/>
    <w:rsid w:val="00C509A8"/>
    <w:rsid w:val="00C510DB"/>
    <w:rsid w:val="00C510F4"/>
    <w:rsid w:val="00C512E6"/>
    <w:rsid w:val="00C51309"/>
    <w:rsid w:val="00C51332"/>
    <w:rsid w:val="00C51622"/>
    <w:rsid w:val="00C5170C"/>
    <w:rsid w:val="00C5192A"/>
    <w:rsid w:val="00C51C6C"/>
    <w:rsid w:val="00C51D32"/>
    <w:rsid w:val="00C51D9C"/>
    <w:rsid w:val="00C51E1B"/>
    <w:rsid w:val="00C51E86"/>
    <w:rsid w:val="00C52057"/>
    <w:rsid w:val="00C520F6"/>
    <w:rsid w:val="00C5214D"/>
    <w:rsid w:val="00C52427"/>
    <w:rsid w:val="00C5260C"/>
    <w:rsid w:val="00C52BF4"/>
    <w:rsid w:val="00C52E33"/>
    <w:rsid w:val="00C5301B"/>
    <w:rsid w:val="00C5309A"/>
    <w:rsid w:val="00C531B8"/>
    <w:rsid w:val="00C533BF"/>
    <w:rsid w:val="00C533FD"/>
    <w:rsid w:val="00C53438"/>
    <w:rsid w:val="00C53462"/>
    <w:rsid w:val="00C535EA"/>
    <w:rsid w:val="00C5392F"/>
    <w:rsid w:val="00C539E7"/>
    <w:rsid w:val="00C544CD"/>
    <w:rsid w:val="00C546E6"/>
    <w:rsid w:val="00C54B41"/>
    <w:rsid w:val="00C54D93"/>
    <w:rsid w:val="00C54F5A"/>
    <w:rsid w:val="00C55008"/>
    <w:rsid w:val="00C55021"/>
    <w:rsid w:val="00C550F1"/>
    <w:rsid w:val="00C552D1"/>
    <w:rsid w:val="00C55332"/>
    <w:rsid w:val="00C55601"/>
    <w:rsid w:val="00C559FB"/>
    <w:rsid w:val="00C55F1A"/>
    <w:rsid w:val="00C55FA4"/>
    <w:rsid w:val="00C55FF2"/>
    <w:rsid w:val="00C5605C"/>
    <w:rsid w:val="00C5618B"/>
    <w:rsid w:val="00C565E2"/>
    <w:rsid w:val="00C565E5"/>
    <w:rsid w:val="00C56605"/>
    <w:rsid w:val="00C56628"/>
    <w:rsid w:val="00C566D2"/>
    <w:rsid w:val="00C567D2"/>
    <w:rsid w:val="00C56829"/>
    <w:rsid w:val="00C56A7A"/>
    <w:rsid w:val="00C56A93"/>
    <w:rsid w:val="00C56B15"/>
    <w:rsid w:val="00C56D17"/>
    <w:rsid w:val="00C56E4D"/>
    <w:rsid w:val="00C57020"/>
    <w:rsid w:val="00C572E7"/>
    <w:rsid w:val="00C573B3"/>
    <w:rsid w:val="00C57405"/>
    <w:rsid w:val="00C57544"/>
    <w:rsid w:val="00C57B05"/>
    <w:rsid w:val="00C57C99"/>
    <w:rsid w:val="00C57DAD"/>
    <w:rsid w:val="00C57EB1"/>
    <w:rsid w:val="00C60168"/>
    <w:rsid w:val="00C6041B"/>
    <w:rsid w:val="00C60617"/>
    <w:rsid w:val="00C60664"/>
    <w:rsid w:val="00C60688"/>
    <w:rsid w:val="00C607A9"/>
    <w:rsid w:val="00C607BD"/>
    <w:rsid w:val="00C608D2"/>
    <w:rsid w:val="00C60909"/>
    <w:rsid w:val="00C6096E"/>
    <w:rsid w:val="00C60985"/>
    <w:rsid w:val="00C60B2D"/>
    <w:rsid w:val="00C60B62"/>
    <w:rsid w:val="00C60EA0"/>
    <w:rsid w:val="00C60F92"/>
    <w:rsid w:val="00C612C9"/>
    <w:rsid w:val="00C612E8"/>
    <w:rsid w:val="00C6175E"/>
    <w:rsid w:val="00C617E9"/>
    <w:rsid w:val="00C61848"/>
    <w:rsid w:val="00C61BC0"/>
    <w:rsid w:val="00C62011"/>
    <w:rsid w:val="00C620E9"/>
    <w:rsid w:val="00C62239"/>
    <w:rsid w:val="00C62511"/>
    <w:rsid w:val="00C62546"/>
    <w:rsid w:val="00C62719"/>
    <w:rsid w:val="00C6271E"/>
    <w:rsid w:val="00C62D4F"/>
    <w:rsid w:val="00C62E6D"/>
    <w:rsid w:val="00C62F5A"/>
    <w:rsid w:val="00C630E7"/>
    <w:rsid w:val="00C63511"/>
    <w:rsid w:val="00C637EA"/>
    <w:rsid w:val="00C6390E"/>
    <w:rsid w:val="00C639FA"/>
    <w:rsid w:val="00C63E8F"/>
    <w:rsid w:val="00C63F90"/>
    <w:rsid w:val="00C6408A"/>
    <w:rsid w:val="00C6408F"/>
    <w:rsid w:val="00C640E9"/>
    <w:rsid w:val="00C6431D"/>
    <w:rsid w:val="00C64380"/>
    <w:rsid w:val="00C644BD"/>
    <w:rsid w:val="00C644DE"/>
    <w:rsid w:val="00C645D4"/>
    <w:rsid w:val="00C645EF"/>
    <w:rsid w:val="00C6471F"/>
    <w:rsid w:val="00C64722"/>
    <w:rsid w:val="00C64726"/>
    <w:rsid w:val="00C6474E"/>
    <w:rsid w:val="00C648F6"/>
    <w:rsid w:val="00C64B52"/>
    <w:rsid w:val="00C64DCA"/>
    <w:rsid w:val="00C65276"/>
    <w:rsid w:val="00C653A3"/>
    <w:rsid w:val="00C6544C"/>
    <w:rsid w:val="00C65496"/>
    <w:rsid w:val="00C65535"/>
    <w:rsid w:val="00C657EF"/>
    <w:rsid w:val="00C65A08"/>
    <w:rsid w:val="00C65B28"/>
    <w:rsid w:val="00C65BF0"/>
    <w:rsid w:val="00C65E30"/>
    <w:rsid w:val="00C65E53"/>
    <w:rsid w:val="00C66049"/>
    <w:rsid w:val="00C6607A"/>
    <w:rsid w:val="00C66403"/>
    <w:rsid w:val="00C66542"/>
    <w:rsid w:val="00C666CA"/>
    <w:rsid w:val="00C667DC"/>
    <w:rsid w:val="00C667F1"/>
    <w:rsid w:val="00C669E1"/>
    <w:rsid w:val="00C66C83"/>
    <w:rsid w:val="00C66DEB"/>
    <w:rsid w:val="00C66E5C"/>
    <w:rsid w:val="00C66F14"/>
    <w:rsid w:val="00C66F36"/>
    <w:rsid w:val="00C67324"/>
    <w:rsid w:val="00C67389"/>
    <w:rsid w:val="00C674BD"/>
    <w:rsid w:val="00C67716"/>
    <w:rsid w:val="00C67EE8"/>
    <w:rsid w:val="00C70167"/>
    <w:rsid w:val="00C70359"/>
    <w:rsid w:val="00C7041B"/>
    <w:rsid w:val="00C70AA2"/>
    <w:rsid w:val="00C70AA8"/>
    <w:rsid w:val="00C70B25"/>
    <w:rsid w:val="00C70CCE"/>
    <w:rsid w:val="00C7106A"/>
    <w:rsid w:val="00C713C0"/>
    <w:rsid w:val="00C71443"/>
    <w:rsid w:val="00C715A5"/>
    <w:rsid w:val="00C71B4A"/>
    <w:rsid w:val="00C71C9A"/>
    <w:rsid w:val="00C71CF3"/>
    <w:rsid w:val="00C71F87"/>
    <w:rsid w:val="00C7203D"/>
    <w:rsid w:val="00C726A9"/>
    <w:rsid w:val="00C726E9"/>
    <w:rsid w:val="00C7273B"/>
    <w:rsid w:val="00C72ADF"/>
    <w:rsid w:val="00C72AE8"/>
    <w:rsid w:val="00C72B00"/>
    <w:rsid w:val="00C72BDE"/>
    <w:rsid w:val="00C72C42"/>
    <w:rsid w:val="00C72E7C"/>
    <w:rsid w:val="00C72E92"/>
    <w:rsid w:val="00C72FB8"/>
    <w:rsid w:val="00C72FEE"/>
    <w:rsid w:val="00C73587"/>
    <w:rsid w:val="00C73626"/>
    <w:rsid w:val="00C7383B"/>
    <w:rsid w:val="00C73E7F"/>
    <w:rsid w:val="00C7469D"/>
    <w:rsid w:val="00C746C5"/>
    <w:rsid w:val="00C7491F"/>
    <w:rsid w:val="00C74E14"/>
    <w:rsid w:val="00C75111"/>
    <w:rsid w:val="00C7517E"/>
    <w:rsid w:val="00C75340"/>
    <w:rsid w:val="00C75353"/>
    <w:rsid w:val="00C75368"/>
    <w:rsid w:val="00C7588E"/>
    <w:rsid w:val="00C759D0"/>
    <w:rsid w:val="00C75A34"/>
    <w:rsid w:val="00C75B9E"/>
    <w:rsid w:val="00C75EAF"/>
    <w:rsid w:val="00C760FF"/>
    <w:rsid w:val="00C762C8"/>
    <w:rsid w:val="00C7644F"/>
    <w:rsid w:val="00C76469"/>
    <w:rsid w:val="00C76496"/>
    <w:rsid w:val="00C764EB"/>
    <w:rsid w:val="00C765E6"/>
    <w:rsid w:val="00C76756"/>
    <w:rsid w:val="00C769EF"/>
    <w:rsid w:val="00C76B81"/>
    <w:rsid w:val="00C76E03"/>
    <w:rsid w:val="00C77080"/>
    <w:rsid w:val="00C7715D"/>
    <w:rsid w:val="00C7727C"/>
    <w:rsid w:val="00C77365"/>
    <w:rsid w:val="00C773FA"/>
    <w:rsid w:val="00C77412"/>
    <w:rsid w:val="00C77686"/>
    <w:rsid w:val="00C777CF"/>
    <w:rsid w:val="00C77970"/>
    <w:rsid w:val="00C77BE2"/>
    <w:rsid w:val="00C77E35"/>
    <w:rsid w:val="00C8001D"/>
    <w:rsid w:val="00C80088"/>
    <w:rsid w:val="00C80171"/>
    <w:rsid w:val="00C803B8"/>
    <w:rsid w:val="00C80439"/>
    <w:rsid w:val="00C8061D"/>
    <w:rsid w:val="00C80959"/>
    <w:rsid w:val="00C8095E"/>
    <w:rsid w:val="00C80A2F"/>
    <w:rsid w:val="00C80A63"/>
    <w:rsid w:val="00C80B93"/>
    <w:rsid w:val="00C80C97"/>
    <w:rsid w:val="00C80E36"/>
    <w:rsid w:val="00C80F66"/>
    <w:rsid w:val="00C80FD6"/>
    <w:rsid w:val="00C80FF8"/>
    <w:rsid w:val="00C8107B"/>
    <w:rsid w:val="00C8139F"/>
    <w:rsid w:val="00C8181B"/>
    <w:rsid w:val="00C81AA5"/>
    <w:rsid w:val="00C81AF4"/>
    <w:rsid w:val="00C81BB0"/>
    <w:rsid w:val="00C81D49"/>
    <w:rsid w:val="00C81E62"/>
    <w:rsid w:val="00C82057"/>
    <w:rsid w:val="00C822BD"/>
    <w:rsid w:val="00C822F0"/>
    <w:rsid w:val="00C82359"/>
    <w:rsid w:val="00C823D2"/>
    <w:rsid w:val="00C82571"/>
    <w:rsid w:val="00C825BC"/>
    <w:rsid w:val="00C82930"/>
    <w:rsid w:val="00C8294F"/>
    <w:rsid w:val="00C82B95"/>
    <w:rsid w:val="00C83957"/>
    <w:rsid w:val="00C83AFA"/>
    <w:rsid w:val="00C83F1E"/>
    <w:rsid w:val="00C83FB5"/>
    <w:rsid w:val="00C846E5"/>
    <w:rsid w:val="00C849DC"/>
    <w:rsid w:val="00C84A55"/>
    <w:rsid w:val="00C84A65"/>
    <w:rsid w:val="00C84B3A"/>
    <w:rsid w:val="00C84BC7"/>
    <w:rsid w:val="00C84D03"/>
    <w:rsid w:val="00C84D54"/>
    <w:rsid w:val="00C84FF1"/>
    <w:rsid w:val="00C85059"/>
    <w:rsid w:val="00C85100"/>
    <w:rsid w:val="00C8514B"/>
    <w:rsid w:val="00C85734"/>
    <w:rsid w:val="00C85901"/>
    <w:rsid w:val="00C85A86"/>
    <w:rsid w:val="00C85B8F"/>
    <w:rsid w:val="00C85D29"/>
    <w:rsid w:val="00C85DEB"/>
    <w:rsid w:val="00C85FB8"/>
    <w:rsid w:val="00C85FEB"/>
    <w:rsid w:val="00C861D7"/>
    <w:rsid w:val="00C86206"/>
    <w:rsid w:val="00C86388"/>
    <w:rsid w:val="00C86394"/>
    <w:rsid w:val="00C8658F"/>
    <w:rsid w:val="00C865AD"/>
    <w:rsid w:val="00C865BB"/>
    <w:rsid w:val="00C877F4"/>
    <w:rsid w:val="00C878CB"/>
    <w:rsid w:val="00C879E9"/>
    <w:rsid w:val="00C87B0A"/>
    <w:rsid w:val="00C87C8A"/>
    <w:rsid w:val="00C87D03"/>
    <w:rsid w:val="00C87D37"/>
    <w:rsid w:val="00C87EAC"/>
    <w:rsid w:val="00C87EE8"/>
    <w:rsid w:val="00C90121"/>
    <w:rsid w:val="00C901EB"/>
    <w:rsid w:val="00C9021A"/>
    <w:rsid w:val="00C902C2"/>
    <w:rsid w:val="00C90459"/>
    <w:rsid w:val="00C90570"/>
    <w:rsid w:val="00C90652"/>
    <w:rsid w:val="00C90842"/>
    <w:rsid w:val="00C909D8"/>
    <w:rsid w:val="00C90AE8"/>
    <w:rsid w:val="00C90C85"/>
    <w:rsid w:val="00C90E16"/>
    <w:rsid w:val="00C91134"/>
    <w:rsid w:val="00C913CA"/>
    <w:rsid w:val="00C914F1"/>
    <w:rsid w:val="00C91550"/>
    <w:rsid w:val="00C9157D"/>
    <w:rsid w:val="00C916A9"/>
    <w:rsid w:val="00C91849"/>
    <w:rsid w:val="00C91959"/>
    <w:rsid w:val="00C91BA2"/>
    <w:rsid w:val="00C91C1C"/>
    <w:rsid w:val="00C91D39"/>
    <w:rsid w:val="00C91DF9"/>
    <w:rsid w:val="00C91E8C"/>
    <w:rsid w:val="00C91EC5"/>
    <w:rsid w:val="00C91F5E"/>
    <w:rsid w:val="00C9231A"/>
    <w:rsid w:val="00C925F1"/>
    <w:rsid w:val="00C92604"/>
    <w:rsid w:val="00C92626"/>
    <w:rsid w:val="00C9284F"/>
    <w:rsid w:val="00C92926"/>
    <w:rsid w:val="00C9299C"/>
    <w:rsid w:val="00C92B41"/>
    <w:rsid w:val="00C92C32"/>
    <w:rsid w:val="00C92DCC"/>
    <w:rsid w:val="00C92E6B"/>
    <w:rsid w:val="00C92F7D"/>
    <w:rsid w:val="00C93007"/>
    <w:rsid w:val="00C93040"/>
    <w:rsid w:val="00C9357A"/>
    <w:rsid w:val="00C93701"/>
    <w:rsid w:val="00C93954"/>
    <w:rsid w:val="00C93B00"/>
    <w:rsid w:val="00C93CD0"/>
    <w:rsid w:val="00C93FAB"/>
    <w:rsid w:val="00C94366"/>
    <w:rsid w:val="00C943D6"/>
    <w:rsid w:val="00C946B8"/>
    <w:rsid w:val="00C947C7"/>
    <w:rsid w:val="00C94A21"/>
    <w:rsid w:val="00C94B93"/>
    <w:rsid w:val="00C954B7"/>
    <w:rsid w:val="00C9584D"/>
    <w:rsid w:val="00C9589D"/>
    <w:rsid w:val="00C95A70"/>
    <w:rsid w:val="00C95E2F"/>
    <w:rsid w:val="00C96065"/>
    <w:rsid w:val="00C962F4"/>
    <w:rsid w:val="00C964BD"/>
    <w:rsid w:val="00C964C6"/>
    <w:rsid w:val="00C964FB"/>
    <w:rsid w:val="00C96AD8"/>
    <w:rsid w:val="00C96C97"/>
    <w:rsid w:val="00C97084"/>
    <w:rsid w:val="00C9749F"/>
    <w:rsid w:val="00C9759A"/>
    <w:rsid w:val="00C9760C"/>
    <w:rsid w:val="00C97672"/>
    <w:rsid w:val="00C976BA"/>
    <w:rsid w:val="00C97BB1"/>
    <w:rsid w:val="00C97CD7"/>
    <w:rsid w:val="00C97E86"/>
    <w:rsid w:val="00CA0180"/>
    <w:rsid w:val="00CA086C"/>
    <w:rsid w:val="00CA0A78"/>
    <w:rsid w:val="00CA0A9B"/>
    <w:rsid w:val="00CA0ABF"/>
    <w:rsid w:val="00CA0D8A"/>
    <w:rsid w:val="00CA0DD7"/>
    <w:rsid w:val="00CA0DDD"/>
    <w:rsid w:val="00CA0E29"/>
    <w:rsid w:val="00CA0ED2"/>
    <w:rsid w:val="00CA1308"/>
    <w:rsid w:val="00CA1433"/>
    <w:rsid w:val="00CA14A6"/>
    <w:rsid w:val="00CA14AB"/>
    <w:rsid w:val="00CA17CA"/>
    <w:rsid w:val="00CA190B"/>
    <w:rsid w:val="00CA1956"/>
    <w:rsid w:val="00CA1BA5"/>
    <w:rsid w:val="00CA1BAF"/>
    <w:rsid w:val="00CA1C65"/>
    <w:rsid w:val="00CA1D4C"/>
    <w:rsid w:val="00CA1F5E"/>
    <w:rsid w:val="00CA1F8F"/>
    <w:rsid w:val="00CA2301"/>
    <w:rsid w:val="00CA2333"/>
    <w:rsid w:val="00CA23FF"/>
    <w:rsid w:val="00CA24F7"/>
    <w:rsid w:val="00CA29B9"/>
    <w:rsid w:val="00CA2A67"/>
    <w:rsid w:val="00CA2FC6"/>
    <w:rsid w:val="00CA31A6"/>
    <w:rsid w:val="00CA33E0"/>
    <w:rsid w:val="00CA33EA"/>
    <w:rsid w:val="00CA3467"/>
    <w:rsid w:val="00CA3472"/>
    <w:rsid w:val="00CA3523"/>
    <w:rsid w:val="00CA3597"/>
    <w:rsid w:val="00CA35CC"/>
    <w:rsid w:val="00CA35E6"/>
    <w:rsid w:val="00CA3787"/>
    <w:rsid w:val="00CA3879"/>
    <w:rsid w:val="00CA3B52"/>
    <w:rsid w:val="00CA3D6E"/>
    <w:rsid w:val="00CA3EB9"/>
    <w:rsid w:val="00CA419D"/>
    <w:rsid w:val="00CA41AA"/>
    <w:rsid w:val="00CA4384"/>
    <w:rsid w:val="00CA46EA"/>
    <w:rsid w:val="00CA487E"/>
    <w:rsid w:val="00CA49EC"/>
    <w:rsid w:val="00CA4AE3"/>
    <w:rsid w:val="00CA4BF7"/>
    <w:rsid w:val="00CA4CC9"/>
    <w:rsid w:val="00CA504A"/>
    <w:rsid w:val="00CA5213"/>
    <w:rsid w:val="00CA5255"/>
    <w:rsid w:val="00CA52A8"/>
    <w:rsid w:val="00CA547F"/>
    <w:rsid w:val="00CA5616"/>
    <w:rsid w:val="00CA56ED"/>
    <w:rsid w:val="00CA5BD4"/>
    <w:rsid w:val="00CA5DB0"/>
    <w:rsid w:val="00CA5DEE"/>
    <w:rsid w:val="00CA5FF4"/>
    <w:rsid w:val="00CA62C8"/>
    <w:rsid w:val="00CA6364"/>
    <w:rsid w:val="00CA6862"/>
    <w:rsid w:val="00CA6892"/>
    <w:rsid w:val="00CA6AD8"/>
    <w:rsid w:val="00CA6C07"/>
    <w:rsid w:val="00CA6D1F"/>
    <w:rsid w:val="00CA6D81"/>
    <w:rsid w:val="00CA6F15"/>
    <w:rsid w:val="00CA6FF4"/>
    <w:rsid w:val="00CA7301"/>
    <w:rsid w:val="00CA73A8"/>
    <w:rsid w:val="00CA751B"/>
    <w:rsid w:val="00CA7582"/>
    <w:rsid w:val="00CA75E4"/>
    <w:rsid w:val="00CA7709"/>
    <w:rsid w:val="00CA7BA3"/>
    <w:rsid w:val="00CA7BC7"/>
    <w:rsid w:val="00CA7C7F"/>
    <w:rsid w:val="00CA7D33"/>
    <w:rsid w:val="00CA7F39"/>
    <w:rsid w:val="00CB019F"/>
    <w:rsid w:val="00CB04C1"/>
    <w:rsid w:val="00CB0509"/>
    <w:rsid w:val="00CB05DE"/>
    <w:rsid w:val="00CB0E2B"/>
    <w:rsid w:val="00CB0EA1"/>
    <w:rsid w:val="00CB0EB4"/>
    <w:rsid w:val="00CB1125"/>
    <w:rsid w:val="00CB1297"/>
    <w:rsid w:val="00CB13E8"/>
    <w:rsid w:val="00CB162E"/>
    <w:rsid w:val="00CB18F8"/>
    <w:rsid w:val="00CB1ECA"/>
    <w:rsid w:val="00CB1F70"/>
    <w:rsid w:val="00CB2178"/>
    <w:rsid w:val="00CB2325"/>
    <w:rsid w:val="00CB248E"/>
    <w:rsid w:val="00CB25ED"/>
    <w:rsid w:val="00CB2CE8"/>
    <w:rsid w:val="00CB2DCC"/>
    <w:rsid w:val="00CB2F0E"/>
    <w:rsid w:val="00CB2F6E"/>
    <w:rsid w:val="00CB2FCD"/>
    <w:rsid w:val="00CB3269"/>
    <w:rsid w:val="00CB32A6"/>
    <w:rsid w:val="00CB3394"/>
    <w:rsid w:val="00CB3520"/>
    <w:rsid w:val="00CB3585"/>
    <w:rsid w:val="00CB3680"/>
    <w:rsid w:val="00CB3736"/>
    <w:rsid w:val="00CB375A"/>
    <w:rsid w:val="00CB3805"/>
    <w:rsid w:val="00CB396C"/>
    <w:rsid w:val="00CB3B62"/>
    <w:rsid w:val="00CB3C18"/>
    <w:rsid w:val="00CB4290"/>
    <w:rsid w:val="00CB4545"/>
    <w:rsid w:val="00CB4851"/>
    <w:rsid w:val="00CB496C"/>
    <w:rsid w:val="00CB4ACE"/>
    <w:rsid w:val="00CB4B35"/>
    <w:rsid w:val="00CB4BA4"/>
    <w:rsid w:val="00CB4F98"/>
    <w:rsid w:val="00CB51FA"/>
    <w:rsid w:val="00CB5314"/>
    <w:rsid w:val="00CB54F4"/>
    <w:rsid w:val="00CB55B1"/>
    <w:rsid w:val="00CB56F7"/>
    <w:rsid w:val="00CB5762"/>
    <w:rsid w:val="00CB579A"/>
    <w:rsid w:val="00CB599F"/>
    <w:rsid w:val="00CB5C2D"/>
    <w:rsid w:val="00CB5EC6"/>
    <w:rsid w:val="00CB60FE"/>
    <w:rsid w:val="00CB6114"/>
    <w:rsid w:val="00CB6187"/>
    <w:rsid w:val="00CB663D"/>
    <w:rsid w:val="00CB686D"/>
    <w:rsid w:val="00CB68CD"/>
    <w:rsid w:val="00CB68ED"/>
    <w:rsid w:val="00CB6D2D"/>
    <w:rsid w:val="00CB6E9B"/>
    <w:rsid w:val="00CB6FD7"/>
    <w:rsid w:val="00CB72E2"/>
    <w:rsid w:val="00CB7446"/>
    <w:rsid w:val="00CB74A6"/>
    <w:rsid w:val="00CB77C2"/>
    <w:rsid w:val="00CB7FB7"/>
    <w:rsid w:val="00CC028A"/>
    <w:rsid w:val="00CC0340"/>
    <w:rsid w:val="00CC03A0"/>
    <w:rsid w:val="00CC03A7"/>
    <w:rsid w:val="00CC0428"/>
    <w:rsid w:val="00CC078D"/>
    <w:rsid w:val="00CC0AC9"/>
    <w:rsid w:val="00CC0CB1"/>
    <w:rsid w:val="00CC14F4"/>
    <w:rsid w:val="00CC178D"/>
    <w:rsid w:val="00CC1997"/>
    <w:rsid w:val="00CC1B2A"/>
    <w:rsid w:val="00CC1B63"/>
    <w:rsid w:val="00CC1B95"/>
    <w:rsid w:val="00CC1BD1"/>
    <w:rsid w:val="00CC1C9B"/>
    <w:rsid w:val="00CC1F6B"/>
    <w:rsid w:val="00CC2105"/>
    <w:rsid w:val="00CC253C"/>
    <w:rsid w:val="00CC271E"/>
    <w:rsid w:val="00CC273F"/>
    <w:rsid w:val="00CC27BC"/>
    <w:rsid w:val="00CC2930"/>
    <w:rsid w:val="00CC2BCC"/>
    <w:rsid w:val="00CC2EBD"/>
    <w:rsid w:val="00CC30C1"/>
    <w:rsid w:val="00CC30CC"/>
    <w:rsid w:val="00CC31AD"/>
    <w:rsid w:val="00CC3202"/>
    <w:rsid w:val="00CC347F"/>
    <w:rsid w:val="00CC34F7"/>
    <w:rsid w:val="00CC3751"/>
    <w:rsid w:val="00CC38A9"/>
    <w:rsid w:val="00CC39AD"/>
    <w:rsid w:val="00CC3B9C"/>
    <w:rsid w:val="00CC3F67"/>
    <w:rsid w:val="00CC3F69"/>
    <w:rsid w:val="00CC404B"/>
    <w:rsid w:val="00CC4059"/>
    <w:rsid w:val="00CC4192"/>
    <w:rsid w:val="00CC42D5"/>
    <w:rsid w:val="00CC4552"/>
    <w:rsid w:val="00CC48AB"/>
    <w:rsid w:val="00CC4962"/>
    <w:rsid w:val="00CC4B11"/>
    <w:rsid w:val="00CC4BEF"/>
    <w:rsid w:val="00CC4C66"/>
    <w:rsid w:val="00CC4E60"/>
    <w:rsid w:val="00CC4F32"/>
    <w:rsid w:val="00CC4FFB"/>
    <w:rsid w:val="00CC5071"/>
    <w:rsid w:val="00CC51DA"/>
    <w:rsid w:val="00CC53D4"/>
    <w:rsid w:val="00CC57BA"/>
    <w:rsid w:val="00CC59EF"/>
    <w:rsid w:val="00CC5A89"/>
    <w:rsid w:val="00CC5B2A"/>
    <w:rsid w:val="00CC5BE3"/>
    <w:rsid w:val="00CC5CAB"/>
    <w:rsid w:val="00CC612E"/>
    <w:rsid w:val="00CC6139"/>
    <w:rsid w:val="00CC6387"/>
    <w:rsid w:val="00CC6487"/>
    <w:rsid w:val="00CC6601"/>
    <w:rsid w:val="00CC6794"/>
    <w:rsid w:val="00CC6B29"/>
    <w:rsid w:val="00CC6BCF"/>
    <w:rsid w:val="00CC6E3B"/>
    <w:rsid w:val="00CC71E5"/>
    <w:rsid w:val="00CC72FB"/>
    <w:rsid w:val="00CC7567"/>
    <w:rsid w:val="00CC75E5"/>
    <w:rsid w:val="00CC7689"/>
    <w:rsid w:val="00CC775B"/>
    <w:rsid w:val="00CC78A9"/>
    <w:rsid w:val="00CC79AD"/>
    <w:rsid w:val="00CC7A18"/>
    <w:rsid w:val="00CC7C29"/>
    <w:rsid w:val="00CC7D05"/>
    <w:rsid w:val="00CC7D5E"/>
    <w:rsid w:val="00CC7DCD"/>
    <w:rsid w:val="00CC7EA8"/>
    <w:rsid w:val="00CC7F95"/>
    <w:rsid w:val="00CD0393"/>
    <w:rsid w:val="00CD04E8"/>
    <w:rsid w:val="00CD05D2"/>
    <w:rsid w:val="00CD0D65"/>
    <w:rsid w:val="00CD0DD9"/>
    <w:rsid w:val="00CD0FF7"/>
    <w:rsid w:val="00CD106B"/>
    <w:rsid w:val="00CD1124"/>
    <w:rsid w:val="00CD132C"/>
    <w:rsid w:val="00CD142E"/>
    <w:rsid w:val="00CD1629"/>
    <w:rsid w:val="00CD1AE3"/>
    <w:rsid w:val="00CD1B0F"/>
    <w:rsid w:val="00CD1D14"/>
    <w:rsid w:val="00CD1E85"/>
    <w:rsid w:val="00CD1F00"/>
    <w:rsid w:val="00CD22D3"/>
    <w:rsid w:val="00CD26F3"/>
    <w:rsid w:val="00CD2712"/>
    <w:rsid w:val="00CD2764"/>
    <w:rsid w:val="00CD27AD"/>
    <w:rsid w:val="00CD2895"/>
    <w:rsid w:val="00CD29C2"/>
    <w:rsid w:val="00CD29D0"/>
    <w:rsid w:val="00CD2C84"/>
    <w:rsid w:val="00CD2DFE"/>
    <w:rsid w:val="00CD2F7D"/>
    <w:rsid w:val="00CD3099"/>
    <w:rsid w:val="00CD30AA"/>
    <w:rsid w:val="00CD3658"/>
    <w:rsid w:val="00CD369E"/>
    <w:rsid w:val="00CD37A1"/>
    <w:rsid w:val="00CD3C21"/>
    <w:rsid w:val="00CD3FCF"/>
    <w:rsid w:val="00CD4026"/>
    <w:rsid w:val="00CD41B6"/>
    <w:rsid w:val="00CD4923"/>
    <w:rsid w:val="00CD4AAD"/>
    <w:rsid w:val="00CD4B60"/>
    <w:rsid w:val="00CD4FF2"/>
    <w:rsid w:val="00CD5085"/>
    <w:rsid w:val="00CD517F"/>
    <w:rsid w:val="00CD5393"/>
    <w:rsid w:val="00CD5524"/>
    <w:rsid w:val="00CD555E"/>
    <w:rsid w:val="00CD55A7"/>
    <w:rsid w:val="00CD569C"/>
    <w:rsid w:val="00CD5732"/>
    <w:rsid w:val="00CD57FC"/>
    <w:rsid w:val="00CD5812"/>
    <w:rsid w:val="00CD587B"/>
    <w:rsid w:val="00CD5ACF"/>
    <w:rsid w:val="00CD5BC3"/>
    <w:rsid w:val="00CD5C4A"/>
    <w:rsid w:val="00CD5F1B"/>
    <w:rsid w:val="00CD5F42"/>
    <w:rsid w:val="00CD60BF"/>
    <w:rsid w:val="00CD6386"/>
    <w:rsid w:val="00CD6650"/>
    <w:rsid w:val="00CD6732"/>
    <w:rsid w:val="00CD69B7"/>
    <w:rsid w:val="00CD6AAB"/>
    <w:rsid w:val="00CD6D25"/>
    <w:rsid w:val="00CD6EA6"/>
    <w:rsid w:val="00CD74C9"/>
    <w:rsid w:val="00CD76DF"/>
    <w:rsid w:val="00CD79EB"/>
    <w:rsid w:val="00CD7ABB"/>
    <w:rsid w:val="00CD7C9A"/>
    <w:rsid w:val="00CD7CAD"/>
    <w:rsid w:val="00CD7CF9"/>
    <w:rsid w:val="00CD7EF0"/>
    <w:rsid w:val="00CE0081"/>
    <w:rsid w:val="00CE0669"/>
    <w:rsid w:val="00CE09CE"/>
    <w:rsid w:val="00CE0A51"/>
    <w:rsid w:val="00CE0D3A"/>
    <w:rsid w:val="00CE0D86"/>
    <w:rsid w:val="00CE0E8F"/>
    <w:rsid w:val="00CE0F68"/>
    <w:rsid w:val="00CE1017"/>
    <w:rsid w:val="00CE1100"/>
    <w:rsid w:val="00CE111C"/>
    <w:rsid w:val="00CE1143"/>
    <w:rsid w:val="00CE1319"/>
    <w:rsid w:val="00CE141D"/>
    <w:rsid w:val="00CE1528"/>
    <w:rsid w:val="00CE1589"/>
    <w:rsid w:val="00CE1657"/>
    <w:rsid w:val="00CE1B4C"/>
    <w:rsid w:val="00CE1C7F"/>
    <w:rsid w:val="00CE1E2D"/>
    <w:rsid w:val="00CE1F03"/>
    <w:rsid w:val="00CE1F23"/>
    <w:rsid w:val="00CE1F9E"/>
    <w:rsid w:val="00CE2037"/>
    <w:rsid w:val="00CE2038"/>
    <w:rsid w:val="00CE2048"/>
    <w:rsid w:val="00CE218F"/>
    <w:rsid w:val="00CE21CE"/>
    <w:rsid w:val="00CE23A7"/>
    <w:rsid w:val="00CE240A"/>
    <w:rsid w:val="00CE2481"/>
    <w:rsid w:val="00CE24EC"/>
    <w:rsid w:val="00CE262C"/>
    <w:rsid w:val="00CE2645"/>
    <w:rsid w:val="00CE26EE"/>
    <w:rsid w:val="00CE2A88"/>
    <w:rsid w:val="00CE2C4E"/>
    <w:rsid w:val="00CE2C53"/>
    <w:rsid w:val="00CE2C78"/>
    <w:rsid w:val="00CE2F94"/>
    <w:rsid w:val="00CE2FC3"/>
    <w:rsid w:val="00CE3088"/>
    <w:rsid w:val="00CE3118"/>
    <w:rsid w:val="00CE344E"/>
    <w:rsid w:val="00CE34A2"/>
    <w:rsid w:val="00CE350B"/>
    <w:rsid w:val="00CE3579"/>
    <w:rsid w:val="00CE36B3"/>
    <w:rsid w:val="00CE3738"/>
    <w:rsid w:val="00CE41F5"/>
    <w:rsid w:val="00CE44E4"/>
    <w:rsid w:val="00CE4AA1"/>
    <w:rsid w:val="00CE4C02"/>
    <w:rsid w:val="00CE4CC5"/>
    <w:rsid w:val="00CE4D12"/>
    <w:rsid w:val="00CE4D69"/>
    <w:rsid w:val="00CE5067"/>
    <w:rsid w:val="00CE50A7"/>
    <w:rsid w:val="00CE50FB"/>
    <w:rsid w:val="00CE525C"/>
    <w:rsid w:val="00CE5B06"/>
    <w:rsid w:val="00CE5B4B"/>
    <w:rsid w:val="00CE5C55"/>
    <w:rsid w:val="00CE5D3B"/>
    <w:rsid w:val="00CE5DC4"/>
    <w:rsid w:val="00CE5DFD"/>
    <w:rsid w:val="00CE61BF"/>
    <w:rsid w:val="00CE64B6"/>
    <w:rsid w:val="00CE6688"/>
    <w:rsid w:val="00CE6C85"/>
    <w:rsid w:val="00CE6DE0"/>
    <w:rsid w:val="00CE6E02"/>
    <w:rsid w:val="00CE6E5A"/>
    <w:rsid w:val="00CE6F69"/>
    <w:rsid w:val="00CE7315"/>
    <w:rsid w:val="00CE76A7"/>
    <w:rsid w:val="00CE76CA"/>
    <w:rsid w:val="00CE7743"/>
    <w:rsid w:val="00CE78B7"/>
    <w:rsid w:val="00CE7992"/>
    <w:rsid w:val="00CE7EE1"/>
    <w:rsid w:val="00CF0076"/>
    <w:rsid w:val="00CF01F8"/>
    <w:rsid w:val="00CF0254"/>
    <w:rsid w:val="00CF0943"/>
    <w:rsid w:val="00CF0ADC"/>
    <w:rsid w:val="00CF0CC6"/>
    <w:rsid w:val="00CF0CDA"/>
    <w:rsid w:val="00CF0DC4"/>
    <w:rsid w:val="00CF0E2C"/>
    <w:rsid w:val="00CF0F55"/>
    <w:rsid w:val="00CF0FAB"/>
    <w:rsid w:val="00CF17C6"/>
    <w:rsid w:val="00CF1BA4"/>
    <w:rsid w:val="00CF1D7C"/>
    <w:rsid w:val="00CF212C"/>
    <w:rsid w:val="00CF213E"/>
    <w:rsid w:val="00CF2180"/>
    <w:rsid w:val="00CF21C3"/>
    <w:rsid w:val="00CF2264"/>
    <w:rsid w:val="00CF232D"/>
    <w:rsid w:val="00CF23C8"/>
    <w:rsid w:val="00CF2994"/>
    <w:rsid w:val="00CF2AF3"/>
    <w:rsid w:val="00CF2B16"/>
    <w:rsid w:val="00CF2B27"/>
    <w:rsid w:val="00CF2D5B"/>
    <w:rsid w:val="00CF2E52"/>
    <w:rsid w:val="00CF2F82"/>
    <w:rsid w:val="00CF3467"/>
    <w:rsid w:val="00CF359A"/>
    <w:rsid w:val="00CF3809"/>
    <w:rsid w:val="00CF39C2"/>
    <w:rsid w:val="00CF3C1D"/>
    <w:rsid w:val="00CF3FF3"/>
    <w:rsid w:val="00CF4465"/>
    <w:rsid w:val="00CF46F4"/>
    <w:rsid w:val="00CF4971"/>
    <w:rsid w:val="00CF49E1"/>
    <w:rsid w:val="00CF4A8B"/>
    <w:rsid w:val="00CF4BAA"/>
    <w:rsid w:val="00CF4D76"/>
    <w:rsid w:val="00CF4FF5"/>
    <w:rsid w:val="00CF5019"/>
    <w:rsid w:val="00CF553E"/>
    <w:rsid w:val="00CF5BEF"/>
    <w:rsid w:val="00CF5CCA"/>
    <w:rsid w:val="00CF5D34"/>
    <w:rsid w:val="00CF5E0D"/>
    <w:rsid w:val="00CF5E79"/>
    <w:rsid w:val="00CF5F20"/>
    <w:rsid w:val="00CF61D5"/>
    <w:rsid w:val="00CF6236"/>
    <w:rsid w:val="00CF6296"/>
    <w:rsid w:val="00CF6550"/>
    <w:rsid w:val="00CF65CD"/>
    <w:rsid w:val="00CF66A5"/>
    <w:rsid w:val="00CF68E8"/>
    <w:rsid w:val="00CF6914"/>
    <w:rsid w:val="00CF694C"/>
    <w:rsid w:val="00CF69C6"/>
    <w:rsid w:val="00CF6C79"/>
    <w:rsid w:val="00CF6DDC"/>
    <w:rsid w:val="00CF6E72"/>
    <w:rsid w:val="00CF730C"/>
    <w:rsid w:val="00CF7611"/>
    <w:rsid w:val="00CF7648"/>
    <w:rsid w:val="00CF78C2"/>
    <w:rsid w:val="00CF7A63"/>
    <w:rsid w:val="00CF7DB3"/>
    <w:rsid w:val="00D0023F"/>
    <w:rsid w:val="00D00738"/>
    <w:rsid w:val="00D008AF"/>
    <w:rsid w:val="00D00929"/>
    <w:rsid w:val="00D00B91"/>
    <w:rsid w:val="00D00E72"/>
    <w:rsid w:val="00D00E9E"/>
    <w:rsid w:val="00D01208"/>
    <w:rsid w:val="00D01490"/>
    <w:rsid w:val="00D014CB"/>
    <w:rsid w:val="00D0194C"/>
    <w:rsid w:val="00D025F3"/>
    <w:rsid w:val="00D02653"/>
    <w:rsid w:val="00D0272F"/>
    <w:rsid w:val="00D028B4"/>
    <w:rsid w:val="00D028E9"/>
    <w:rsid w:val="00D0290E"/>
    <w:rsid w:val="00D02984"/>
    <w:rsid w:val="00D02987"/>
    <w:rsid w:val="00D029C6"/>
    <w:rsid w:val="00D02A5B"/>
    <w:rsid w:val="00D02BAA"/>
    <w:rsid w:val="00D02BBC"/>
    <w:rsid w:val="00D02D63"/>
    <w:rsid w:val="00D02FEF"/>
    <w:rsid w:val="00D03058"/>
    <w:rsid w:val="00D033A9"/>
    <w:rsid w:val="00D03525"/>
    <w:rsid w:val="00D035F6"/>
    <w:rsid w:val="00D03999"/>
    <w:rsid w:val="00D03FB2"/>
    <w:rsid w:val="00D03FFD"/>
    <w:rsid w:val="00D04000"/>
    <w:rsid w:val="00D04193"/>
    <w:rsid w:val="00D043B4"/>
    <w:rsid w:val="00D0443B"/>
    <w:rsid w:val="00D04993"/>
    <w:rsid w:val="00D04AA7"/>
    <w:rsid w:val="00D04AE8"/>
    <w:rsid w:val="00D04BF6"/>
    <w:rsid w:val="00D04E54"/>
    <w:rsid w:val="00D04E5F"/>
    <w:rsid w:val="00D04EC1"/>
    <w:rsid w:val="00D054B1"/>
    <w:rsid w:val="00D05577"/>
    <w:rsid w:val="00D0568C"/>
    <w:rsid w:val="00D0577A"/>
    <w:rsid w:val="00D05825"/>
    <w:rsid w:val="00D0583A"/>
    <w:rsid w:val="00D05BD2"/>
    <w:rsid w:val="00D05D10"/>
    <w:rsid w:val="00D05E5E"/>
    <w:rsid w:val="00D05ECF"/>
    <w:rsid w:val="00D05ED7"/>
    <w:rsid w:val="00D05F33"/>
    <w:rsid w:val="00D0632C"/>
    <w:rsid w:val="00D06402"/>
    <w:rsid w:val="00D0662A"/>
    <w:rsid w:val="00D0669A"/>
    <w:rsid w:val="00D0671C"/>
    <w:rsid w:val="00D06767"/>
    <w:rsid w:val="00D067FD"/>
    <w:rsid w:val="00D0683F"/>
    <w:rsid w:val="00D06CAF"/>
    <w:rsid w:val="00D06E77"/>
    <w:rsid w:val="00D07232"/>
    <w:rsid w:val="00D07272"/>
    <w:rsid w:val="00D07478"/>
    <w:rsid w:val="00D075E8"/>
    <w:rsid w:val="00D076B6"/>
    <w:rsid w:val="00D07D3B"/>
    <w:rsid w:val="00D10183"/>
    <w:rsid w:val="00D1021E"/>
    <w:rsid w:val="00D102D6"/>
    <w:rsid w:val="00D10A31"/>
    <w:rsid w:val="00D10BB9"/>
    <w:rsid w:val="00D10D0E"/>
    <w:rsid w:val="00D11002"/>
    <w:rsid w:val="00D11116"/>
    <w:rsid w:val="00D1114A"/>
    <w:rsid w:val="00D114AA"/>
    <w:rsid w:val="00D11681"/>
    <w:rsid w:val="00D11A64"/>
    <w:rsid w:val="00D11BCF"/>
    <w:rsid w:val="00D11C8E"/>
    <w:rsid w:val="00D11E0E"/>
    <w:rsid w:val="00D11E8F"/>
    <w:rsid w:val="00D11F72"/>
    <w:rsid w:val="00D122B1"/>
    <w:rsid w:val="00D12584"/>
    <w:rsid w:val="00D1263C"/>
    <w:rsid w:val="00D128A6"/>
    <w:rsid w:val="00D12967"/>
    <w:rsid w:val="00D12B36"/>
    <w:rsid w:val="00D13225"/>
    <w:rsid w:val="00D1375B"/>
    <w:rsid w:val="00D13B6F"/>
    <w:rsid w:val="00D13D71"/>
    <w:rsid w:val="00D13DF1"/>
    <w:rsid w:val="00D13F5E"/>
    <w:rsid w:val="00D13F6C"/>
    <w:rsid w:val="00D141F4"/>
    <w:rsid w:val="00D14284"/>
    <w:rsid w:val="00D14A97"/>
    <w:rsid w:val="00D14A9B"/>
    <w:rsid w:val="00D14CFB"/>
    <w:rsid w:val="00D14D8A"/>
    <w:rsid w:val="00D14DF0"/>
    <w:rsid w:val="00D1519C"/>
    <w:rsid w:val="00D151C1"/>
    <w:rsid w:val="00D152F7"/>
    <w:rsid w:val="00D15328"/>
    <w:rsid w:val="00D15331"/>
    <w:rsid w:val="00D15408"/>
    <w:rsid w:val="00D1544C"/>
    <w:rsid w:val="00D154B7"/>
    <w:rsid w:val="00D1562F"/>
    <w:rsid w:val="00D157B1"/>
    <w:rsid w:val="00D158DA"/>
    <w:rsid w:val="00D159D0"/>
    <w:rsid w:val="00D15B16"/>
    <w:rsid w:val="00D15D28"/>
    <w:rsid w:val="00D15FA9"/>
    <w:rsid w:val="00D16054"/>
    <w:rsid w:val="00D163C2"/>
    <w:rsid w:val="00D16412"/>
    <w:rsid w:val="00D16431"/>
    <w:rsid w:val="00D16481"/>
    <w:rsid w:val="00D164D4"/>
    <w:rsid w:val="00D16900"/>
    <w:rsid w:val="00D169D5"/>
    <w:rsid w:val="00D169F4"/>
    <w:rsid w:val="00D1711E"/>
    <w:rsid w:val="00D17343"/>
    <w:rsid w:val="00D17603"/>
    <w:rsid w:val="00D176BB"/>
    <w:rsid w:val="00D17CB5"/>
    <w:rsid w:val="00D17D78"/>
    <w:rsid w:val="00D20148"/>
    <w:rsid w:val="00D202E2"/>
    <w:rsid w:val="00D20763"/>
    <w:rsid w:val="00D208F4"/>
    <w:rsid w:val="00D20984"/>
    <w:rsid w:val="00D20CF3"/>
    <w:rsid w:val="00D20E5B"/>
    <w:rsid w:val="00D20EA7"/>
    <w:rsid w:val="00D21099"/>
    <w:rsid w:val="00D211F9"/>
    <w:rsid w:val="00D21270"/>
    <w:rsid w:val="00D2140F"/>
    <w:rsid w:val="00D21600"/>
    <w:rsid w:val="00D21831"/>
    <w:rsid w:val="00D2198C"/>
    <w:rsid w:val="00D21A30"/>
    <w:rsid w:val="00D21AB7"/>
    <w:rsid w:val="00D21B69"/>
    <w:rsid w:val="00D21BE9"/>
    <w:rsid w:val="00D21C70"/>
    <w:rsid w:val="00D21D02"/>
    <w:rsid w:val="00D21E9A"/>
    <w:rsid w:val="00D21EE0"/>
    <w:rsid w:val="00D21F4D"/>
    <w:rsid w:val="00D21FC4"/>
    <w:rsid w:val="00D21FE6"/>
    <w:rsid w:val="00D22367"/>
    <w:rsid w:val="00D22432"/>
    <w:rsid w:val="00D22526"/>
    <w:rsid w:val="00D2264B"/>
    <w:rsid w:val="00D226ED"/>
    <w:rsid w:val="00D2288D"/>
    <w:rsid w:val="00D2288F"/>
    <w:rsid w:val="00D22A30"/>
    <w:rsid w:val="00D22C8A"/>
    <w:rsid w:val="00D22D25"/>
    <w:rsid w:val="00D22DAC"/>
    <w:rsid w:val="00D22ECF"/>
    <w:rsid w:val="00D22FEF"/>
    <w:rsid w:val="00D23076"/>
    <w:rsid w:val="00D2322F"/>
    <w:rsid w:val="00D23357"/>
    <w:rsid w:val="00D233F1"/>
    <w:rsid w:val="00D23404"/>
    <w:rsid w:val="00D236F0"/>
    <w:rsid w:val="00D23812"/>
    <w:rsid w:val="00D23981"/>
    <w:rsid w:val="00D23AC2"/>
    <w:rsid w:val="00D23C71"/>
    <w:rsid w:val="00D23E92"/>
    <w:rsid w:val="00D24524"/>
    <w:rsid w:val="00D2485B"/>
    <w:rsid w:val="00D24AAF"/>
    <w:rsid w:val="00D24B07"/>
    <w:rsid w:val="00D24C5E"/>
    <w:rsid w:val="00D24CBE"/>
    <w:rsid w:val="00D24CC6"/>
    <w:rsid w:val="00D24FFF"/>
    <w:rsid w:val="00D25013"/>
    <w:rsid w:val="00D25723"/>
    <w:rsid w:val="00D257A1"/>
    <w:rsid w:val="00D25827"/>
    <w:rsid w:val="00D258DE"/>
    <w:rsid w:val="00D25917"/>
    <w:rsid w:val="00D25ADA"/>
    <w:rsid w:val="00D25D7A"/>
    <w:rsid w:val="00D25E03"/>
    <w:rsid w:val="00D25EB7"/>
    <w:rsid w:val="00D26167"/>
    <w:rsid w:val="00D26188"/>
    <w:rsid w:val="00D26353"/>
    <w:rsid w:val="00D26393"/>
    <w:rsid w:val="00D2643E"/>
    <w:rsid w:val="00D264B3"/>
    <w:rsid w:val="00D26595"/>
    <w:rsid w:val="00D2680D"/>
    <w:rsid w:val="00D2688C"/>
    <w:rsid w:val="00D26A14"/>
    <w:rsid w:val="00D26A7C"/>
    <w:rsid w:val="00D26CAD"/>
    <w:rsid w:val="00D26CEF"/>
    <w:rsid w:val="00D26D67"/>
    <w:rsid w:val="00D26FC3"/>
    <w:rsid w:val="00D2701B"/>
    <w:rsid w:val="00D27071"/>
    <w:rsid w:val="00D2730B"/>
    <w:rsid w:val="00D27623"/>
    <w:rsid w:val="00D27897"/>
    <w:rsid w:val="00D278FB"/>
    <w:rsid w:val="00D27A1E"/>
    <w:rsid w:val="00D27A55"/>
    <w:rsid w:val="00D27FE6"/>
    <w:rsid w:val="00D300FF"/>
    <w:rsid w:val="00D3031E"/>
    <w:rsid w:val="00D3034B"/>
    <w:rsid w:val="00D30556"/>
    <w:rsid w:val="00D3057A"/>
    <w:rsid w:val="00D30594"/>
    <w:rsid w:val="00D306FF"/>
    <w:rsid w:val="00D309BB"/>
    <w:rsid w:val="00D30AAE"/>
    <w:rsid w:val="00D30BE9"/>
    <w:rsid w:val="00D30C24"/>
    <w:rsid w:val="00D30C50"/>
    <w:rsid w:val="00D30F7C"/>
    <w:rsid w:val="00D310F7"/>
    <w:rsid w:val="00D31276"/>
    <w:rsid w:val="00D312E7"/>
    <w:rsid w:val="00D316A0"/>
    <w:rsid w:val="00D316AB"/>
    <w:rsid w:val="00D316E1"/>
    <w:rsid w:val="00D3187F"/>
    <w:rsid w:val="00D31B1F"/>
    <w:rsid w:val="00D31EB0"/>
    <w:rsid w:val="00D31ED4"/>
    <w:rsid w:val="00D3208D"/>
    <w:rsid w:val="00D328FA"/>
    <w:rsid w:val="00D32ABA"/>
    <w:rsid w:val="00D3304A"/>
    <w:rsid w:val="00D3323C"/>
    <w:rsid w:val="00D3355C"/>
    <w:rsid w:val="00D33663"/>
    <w:rsid w:val="00D3366E"/>
    <w:rsid w:val="00D33BA0"/>
    <w:rsid w:val="00D33CF2"/>
    <w:rsid w:val="00D33D63"/>
    <w:rsid w:val="00D33D86"/>
    <w:rsid w:val="00D33EFC"/>
    <w:rsid w:val="00D34297"/>
    <w:rsid w:val="00D34309"/>
    <w:rsid w:val="00D34468"/>
    <w:rsid w:val="00D345EA"/>
    <w:rsid w:val="00D34895"/>
    <w:rsid w:val="00D3496C"/>
    <w:rsid w:val="00D349BA"/>
    <w:rsid w:val="00D34B5F"/>
    <w:rsid w:val="00D34BB4"/>
    <w:rsid w:val="00D34EC1"/>
    <w:rsid w:val="00D34FB7"/>
    <w:rsid w:val="00D351C2"/>
    <w:rsid w:val="00D3554D"/>
    <w:rsid w:val="00D356D1"/>
    <w:rsid w:val="00D359F1"/>
    <w:rsid w:val="00D35E01"/>
    <w:rsid w:val="00D35F3F"/>
    <w:rsid w:val="00D3627B"/>
    <w:rsid w:val="00D363DF"/>
    <w:rsid w:val="00D364FF"/>
    <w:rsid w:val="00D36560"/>
    <w:rsid w:val="00D3670C"/>
    <w:rsid w:val="00D36738"/>
    <w:rsid w:val="00D3683B"/>
    <w:rsid w:val="00D368BF"/>
    <w:rsid w:val="00D3697A"/>
    <w:rsid w:val="00D36B29"/>
    <w:rsid w:val="00D36E9F"/>
    <w:rsid w:val="00D36F0E"/>
    <w:rsid w:val="00D36FA5"/>
    <w:rsid w:val="00D37086"/>
    <w:rsid w:val="00D370BD"/>
    <w:rsid w:val="00D37184"/>
    <w:rsid w:val="00D37202"/>
    <w:rsid w:val="00D3794C"/>
    <w:rsid w:val="00D37CDA"/>
    <w:rsid w:val="00D40073"/>
    <w:rsid w:val="00D40077"/>
    <w:rsid w:val="00D400BF"/>
    <w:rsid w:val="00D400E5"/>
    <w:rsid w:val="00D40282"/>
    <w:rsid w:val="00D408BA"/>
    <w:rsid w:val="00D40B9E"/>
    <w:rsid w:val="00D40FA4"/>
    <w:rsid w:val="00D40FB7"/>
    <w:rsid w:val="00D40FEA"/>
    <w:rsid w:val="00D40FFB"/>
    <w:rsid w:val="00D411DA"/>
    <w:rsid w:val="00D411EB"/>
    <w:rsid w:val="00D413E6"/>
    <w:rsid w:val="00D414C3"/>
    <w:rsid w:val="00D414F6"/>
    <w:rsid w:val="00D41575"/>
    <w:rsid w:val="00D41E98"/>
    <w:rsid w:val="00D41F61"/>
    <w:rsid w:val="00D41FC5"/>
    <w:rsid w:val="00D4214C"/>
    <w:rsid w:val="00D42183"/>
    <w:rsid w:val="00D42337"/>
    <w:rsid w:val="00D4270F"/>
    <w:rsid w:val="00D42759"/>
    <w:rsid w:val="00D429B0"/>
    <w:rsid w:val="00D42A88"/>
    <w:rsid w:val="00D42BFE"/>
    <w:rsid w:val="00D42C1D"/>
    <w:rsid w:val="00D42C44"/>
    <w:rsid w:val="00D42CA9"/>
    <w:rsid w:val="00D42D6D"/>
    <w:rsid w:val="00D42E8C"/>
    <w:rsid w:val="00D431F8"/>
    <w:rsid w:val="00D431FB"/>
    <w:rsid w:val="00D43691"/>
    <w:rsid w:val="00D43724"/>
    <w:rsid w:val="00D43827"/>
    <w:rsid w:val="00D438E1"/>
    <w:rsid w:val="00D43993"/>
    <w:rsid w:val="00D43999"/>
    <w:rsid w:val="00D43CD1"/>
    <w:rsid w:val="00D43DE3"/>
    <w:rsid w:val="00D43F74"/>
    <w:rsid w:val="00D44142"/>
    <w:rsid w:val="00D4458A"/>
    <w:rsid w:val="00D44591"/>
    <w:rsid w:val="00D447FE"/>
    <w:rsid w:val="00D44828"/>
    <w:rsid w:val="00D4487A"/>
    <w:rsid w:val="00D44ABC"/>
    <w:rsid w:val="00D44C3E"/>
    <w:rsid w:val="00D44C70"/>
    <w:rsid w:val="00D44F7E"/>
    <w:rsid w:val="00D450C5"/>
    <w:rsid w:val="00D45248"/>
    <w:rsid w:val="00D452CC"/>
    <w:rsid w:val="00D45377"/>
    <w:rsid w:val="00D458E5"/>
    <w:rsid w:val="00D45BF7"/>
    <w:rsid w:val="00D4656A"/>
    <w:rsid w:val="00D4664E"/>
    <w:rsid w:val="00D468B4"/>
    <w:rsid w:val="00D46A19"/>
    <w:rsid w:val="00D46AA0"/>
    <w:rsid w:val="00D46BF1"/>
    <w:rsid w:val="00D46D79"/>
    <w:rsid w:val="00D46F5A"/>
    <w:rsid w:val="00D47048"/>
    <w:rsid w:val="00D472BA"/>
    <w:rsid w:val="00D473F0"/>
    <w:rsid w:val="00D4753A"/>
    <w:rsid w:val="00D4756D"/>
    <w:rsid w:val="00D476E0"/>
    <w:rsid w:val="00D47AF6"/>
    <w:rsid w:val="00D47F33"/>
    <w:rsid w:val="00D47F64"/>
    <w:rsid w:val="00D47FEC"/>
    <w:rsid w:val="00D5009C"/>
    <w:rsid w:val="00D5022D"/>
    <w:rsid w:val="00D504D6"/>
    <w:rsid w:val="00D50C8B"/>
    <w:rsid w:val="00D50DF0"/>
    <w:rsid w:val="00D50DFF"/>
    <w:rsid w:val="00D50EF0"/>
    <w:rsid w:val="00D51019"/>
    <w:rsid w:val="00D5105D"/>
    <w:rsid w:val="00D510DA"/>
    <w:rsid w:val="00D5115E"/>
    <w:rsid w:val="00D51280"/>
    <w:rsid w:val="00D51436"/>
    <w:rsid w:val="00D51520"/>
    <w:rsid w:val="00D516CE"/>
    <w:rsid w:val="00D51C8B"/>
    <w:rsid w:val="00D51F48"/>
    <w:rsid w:val="00D52001"/>
    <w:rsid w:val="00D52007"/>
    <w:rsid w:val="00D52031"/>
    <w:rsid w:val="00D520A3"/>
    <w:rsid w:val="00D520A4"/>
    <w:rsid w:val="00D52947"/>
    <w:rsid w:val="00D5294B"/>
    <w:rsid w:val="00D52961"/>
    <w:rsid w:val="00D52A17"/>
    <w:rsid w:val="00D52B26"/>
    <w:rsid w:val="00D52DB7"/>
    <w:rsid w:val="00D52E45"/>
    <w:rsid w:val="00D52F5A"/>
    <w:rsid w:val="00D5324D"/>
    <w:rsid w:val="00D53386"/>
    <w:rsid w:val="00D5339B"/>
    <w:rsid w:val="00D538AE"/>
    <w:rsid w:val="00D538C9"/>
    <w:rsid w:val="00D538F0"/>
    <w:rsid w:val="00D53BC0"/>
    <w:rsid w:val="00D53CE4"/>
    <w:rsid w:val="00D53E03"/>
    <w:rsid w:val="00D53FDF"/>
    <w:rsid w:val="00D540DD"/>
    <w:rsid w:val="00D5412D"/>
    <w:rsid w:val="00D5431B"/>
    <w:rsid w:val="00D5439D"/>
    <w:rsid w:val="00D547C0"/>
    <w:rsid w:val="00D55068"/>
    <w:rsid w:val="00D552A9"/>
    <w:rsid w:val="00D552E9"/>
    <w:rsid w:val="00D555C8"/>
    <w:rsid w:val="00D5566A"/>
    <w:rsid w:val="00D55904"/>
    <w:rsid w:val="00D55D81"/>
    <w:rsid w:val="00D55DF4"/>
    <w:rsid w:val="00D56089"/>
    <w:rsid w:val="00D56A0F"/>
    <w:rsid w:val="00D56A7D"/>
    <w:rsid w:val="00D56C83"/>
    <w:rsid w:val="00D57172"/>
    <w:rsid w:val="00D572A8"/>
    <w:rsid w:val="00D572CB"/>
    <w:rsid w:val="00D573DD"/>
    <w:rsid w:val="00D57623"/>
    <w:rsid w:val="00D57632"/>
    <w:rsid w:val="00D5786A"/>
    <w:rsid w:val="00D5789F"/>
    <w:rsid w:val="00D57D42"/>
    <w:rsid w:val="00D57D81"/>
    <w:rsid w:val="00D57EB3"/>
    <w:rsid w:val="00D57FCF"/>
    <w:rsid w:val="00D6016A"/>
    <w:rsid w:val="00D601DA"/>
    <w:rsid w:val="00D606C6"/>
    <w:rsid w:val="00D60A35"/>
    <w:rsid w:val="00D60DCD"/>
    <w:rsid w:val="00D60EB8"/>
    <w:rsid w:val="00D6127D"/>
    <w:rsid w:val="00D61330"/>
    <w:rsid w:val="00D61390"/>
    <w:rsid w:val="00D614E3"/>
    <w:rsid w:val="00D615BF"/>
    <w:rsid w:val="00D6178D"/>
    <w:rsid w:val="00D61A0F"/>
    <w:rsid w:val="00D61C22"/>
    <w:rsid w:val="00D61C42"/>
    <w:rsid w:val="00D61CB2"/>
    <w:rsid w:val="00D61CB4"/>
    <w:rsid w:val="00D62115"/>
    <w:rsid w:val="00D622EC"/>
    <w:rsid w:val="00D624AB"/>
    <w:rsid w:val="00D62639"/>
    <w:rsid w:val="00D629DE"/>
    <w:rsid w:val="00D62C1E"/>
    <w:rsid w:val="00D62C25"/>
    <w:rsid w:val="00D62D5C"/>
    <w:rsid w:val="00D62F2A"/>
    <w:rsid w:val="00D63145"/>
    <w:rsid w:val="00D63160"/>
    <w:rsid w:val="00D63454"/>
    <w:rsid w:val="00D6347D"/>
    <w:rsid w:val="00D63AD0"/>
    <w:rsid w:val="00D63B1F"/>
    <w:rsid w:val="00D63BEE"/>
    <w:rsid w:val="00D63C3B"/>
    <w:rsid w:val="00D63C66"/>
    <w:rsid w:val="00D63D0A"/>
    <w:rsid w:val="00D63D6B"/>
    <w:rsid w:val="00D63DB1"/>
    <w:rsid w:val="00D63EB5"/>
    <w:rsid w:val="00D642F2"/>
    <w:rsid w:val="00D642F3"/>
    <w:rsid w:val="00D646A9"/>
    <w:rsid w:val="00D64960"/>
    <w:rsid w:val="00D6499D"/>
    <w:rsid w:val="00D649AA"/>
    <w:rsid w:val="00D64ED7"/>
    <w:rsid w:val="00D64ED9"/>
    <w:rsid w:val="00D65152"/>
    <w:rsid w:val="00D651ED"/>
    <w:rsid w:val="00D65318"/>
    <w:rsid w:val="00D654B7"/>
    <w:rsid w:val="00D65568"/>
    <w:rsid w:val="00D656B1"/>
    <w:rsid w:val="00D656B8"/>
    <w:rsid w:val="00D656D5"/>
    <w:rsid w:val="00D65845"/>
    <w:rsid w:val="00D65C97"/>
    <w:rsid w:val="00D65E40"/>
    <w:rsid w:val="00D66577"/>
    <w:rsid w:val="00D66811"/>
    <w:rsid w:val="00D66978"/>
    <w:rsid w:val="00D66ED3"/>
    <w:rsid w:val="00D66F9D"/>
    <w:rsid w:val="00D670C2"/>
    <w:rsid w:val="00D67200"/>
    <w:rsid w:val="00D67563"/>
    <w:rsid w:val="00D676FB"/>
    <w:rsid w:val="00D6794D"/>
    <w:rsid w:val="00D67A7D"/>
    <w:rsid w:val="00D67B10"/>
    <w:rsid w:val="00D67BA6"/>
    <w:rsid w:val="00D67D44"/>
    <w:rsid w:val="00D67D55"/>
    <w:rsid w:val="00D7002D"/>
    <w:rsid w:val="00D701B6"/>
    <w:rsid w:val="00D701CA"/>
    <w:rsid w:val="00D70216"/>
    <w:rsid w:val="00D7052A"/>
    <w:rsid w:val="00D70747"/>
    <w:rsid w:val="00D70A04"/>
    <w:rsid w:val="00D70E8A"/>
    <w:rsid w:val="00D7100D"/>
    <w:rsid w:val="00D71052"/>
    <w:rsid w:val="00D712FA"/>
    <w:rsid w:val="00D71334"/>
    <w:rsid w:val="00D7146F"/>
    <w:rsid w:val="00D71506"/>
    <w:rsid w:val="00D71806"/>
    <w:rsid w:val="00D71962"/>
    <w:rsid w:val="00D719EB"/>
    <w:rsid w:val="00D71A69"/>
    <w:rsid w:val="00D71BE2"/>
    <w:rsid w:val="00D71EF8"/>
    <w:rsid w:val="00D72326"/>
    <w:rsid w:val="00D7233F"/>
    <w:rsid w:val="00D723EB"/>
    <w:rsid w:val="00D7246D"/>
    <w:rsid w:val="00D7286A"/>
    <w:rsid w:val="00D72AE7"/>
    <w:rsid w:val="00D72B76"/>
    <w:rsid w:val="00D72E66"/>
    <w:rsid w:val="00D72F92"/>
    <w:rsid w:val="00D73031"/>
    <w:rsid w:val="00D73106"/>
    <w:rsid w:val="00D731FF"/>
    <w:rsid w:val="00D73217"/>
    <w:rsid w:val="00D732BD"/>
    <w:rsid w:val="00D7345C"/>
    <w:rsid w:val="00D7356C"/>
    <w:rsid w:val="00D736C9"/>
    <w:rsid w:val="00D7380B"/>
    <w:rsid w:val="00D73C41"/>
    <w:rsid w:val="00D73DDC"/>
    <w:rsid w:val="00D73DE3"/>
    <w:rsid w:val="00D73EC9"/>
    <w:rsid w:val="00D74121"/>
    <w:rsid w:val="00D741B3"/>
    <w:rsid w:val="00D74440"/>
    <w:rsid w:val="00D7461B"/>
    <w:rsid w:val="00D747D8"/>
    <w:rsid w:val="00D749EA"/>
    <w:rsid w:val="00D74B78"/>
    <w:rsid w:val="00D74CA5"/>
    <w:rsid w:val="00D751A3"/>
    <w:rsid w:val="00D7533A"/>
    <w:rsid w:val="00D754EC"/>
    <w:rsid w:val="00D755CF"/>
    <w:rsid w:val="00D75A9E"/>
    <w:rsid w:val="00D75BD0"/>
    <w:rsid w:val="00D76081"/>
    <w:rsid w:val="00D7618F"/>
    <w:rsid w:val="00D76488"/>
    <w:rsid w:val="00D76694"/>
    <w:rsid w:val="00D767C8"/>
    <w:rsid w:val="00D768F7"/>
    <w:rsid w:val="00D76BD4"/>
    <w:rsid w:val="00D76C9C"/>
    <w:rsid w:val="00D77182"/>
    <w:rsid w:val="00D77193"/>
    <w:rsid w:val="00D77263"/>
    <w:rsid w:val="00D77378"/>
    <w:rsid w:val="00D77526"/>
    <w:rsid w:val="00D77655"/>
    <w:rsid w:val="00D77BF3"/>
    <w:rsid w:val="00D77D04"/>
    <w:rsid w:val="00D77EBB"/>
    <w:rsid w:val="00D80141"/>
    <w:rsid w:val="00D804AA"/>
    <w:rsid w:val="00D80590"/>
    <w:rsid w:val="00D80667"/>
    <w:rsid w:val="00D8074B"/>
    <w:rsid w:val="00D807A3"/>
    <w:rsid w:val="00D80819"/>
    <w:rsid w:val="00D80DD1"/>
    <w:rsid w:val="00D80EA4"/>
    <w:rsid w:val="00D80EB4"/>
    <w:rsid w:val="00D80F6F"/>
    <w:rsid w:val="00D812B5"/>
    <w:rsid w:val="00D81683"/>
    <w:rsid w:val="00D816FE"/>
    <w:rsid w:val="00D817A9"/>
    <w:rsid w:val="00D81D5C"/>
    <w:rsid w:val="00D81D83"/>
    <w:rsid w:val="00D81FD1"/>
    <w:rsid w:val="00D82077"/>
    <w:rsid w:val="00D82513"/>
    <w:rsid w:val="00D8274B"/>
    <w:rsid w:val="00D82A11"/>
    <w:rsid w:val="00D82C56"/>
    <w:rsid w:val="00D82CD7"/>
    <w:rsid w:val="00D82EDE"/>
    <w:rsid w:val="00D830FA"/>
    <w:rsid w:val="00D83200"/>
    <w:rsid w:val="00D83248"/>
    <w:rsid w:val="00D8349C"/>
    <w:rsid w:val="00D834E5"/>
    <w:rsid w:val="00D83568"/>
    <w:rsid w:val="00D8395F"/>
    <w:rsid w:val="00D839B3"/>
    <w:rsid w:val="00D83A1D"/>
    <w:rsid w:val="00D83A86"/>
    <w:rsid w:val="00D83B77"/>
    <w:rsid w:val="00D83B95"/>
    <w:rsid w:val="00D83C62"/>
    <w:rsid w:val="00D83E24"/>
    <w:rsid w:val="00D841B4"/>
    <w:rsid w:val="00D8497B"/>
    <w:rsid w:val="00D84988"/>
    <w:rsid w:val="00D84AE4"/>
    <w:rsid w:val="00D84E4D"/>
    <w:rsid w:val="00D8546D"/>
    <w:rsid w:val="00D854E2"/>
    <w:rsid w:val="00D8582E"/>
    <w:rsid w:val="00D859B4"/>
    <w:rsid w:val="00D85A2B"/>
    <w:rsid w:val="00D85F24"/>
    <w:rsid w:val="00D86295"/>
    <w:rsid w:val="00D862FE"/>
    <w:rsid w:val="00D86341"/>
    <w:rsid w:val="00D863C2"/>
    <w:rsid w:val="00D866E4"/>
    <w:rsid w:val="00D8670B"/>
    <w:rsid w:val="00D8678C"/>
    <w:rsid w:val="00D868AE"/>
    <w:rsid w:val="00D868E0"/>
    <w:rsid w:val="00D86928"/>
    <w:rsid w:val="00D86A3A"/>
    <w:rsid w:val="00D86B45"/>
    <w:rsid w:val="00D86E4B"/>
    <w:rsid w:val="00D86E66"/>
    <w:rsid w:val="00D86FC9"/>
    <w:rsid w:val="00D86FD8"/>
    <w:rsid w:val="00D8726D"/>
    <w:rsid w:val="00D87772"/>
    <w:rsid w:val="00D87796"/>
    <w:rsid w:val="00D87808"/>
    <w:rsid w:val="00D87C6B"/>
    <w:rsid w:val="00D87C9A"/>
    <w:rsid w:val="00D87CA5"/>
    <w:rsid w:val="00D87F05"/>
    <w:rsid w:val="00D87F41"/>
    <w:rsid w:val="00D87F71"/>
    <w:rsid w:val="00D87FB2"/>
    <w:rsid w:val="00D904CA"/>
    <w:rsid w:val="00D90550"/>
    <w:rsid w:val="00D9083A"/>
    <w:rsid w:val="00D90865"/>
    <w:rsid w:val="00D908CB"/>
    <w:rsid w:val="00D90A56"/>
    <w:rsid w:val="00D90B05"/>
    <w:rsid w:val="00D90B8C"/>
    <w:rsid w:val="00D90D21"/>
    <w:rsid w:val="00D90D8B"/>
    <w:rsid w:val="00D90DDF"/>
    <w:rsid w:val="00D90EB3"/>
    <w:rsid w:val="00D90F83"/>
    <w:rsid w:val="00D911D1"/>
    <w:rsid w:val="00D912A1"/>
    <w:rsid w:val="00D912C9"/>
    <w:rsid w:val="00D91544"/>
    <w:rsid w:val="00D91600"/>
    <w:rsid w:val="00D91666"/>
    <w:rsid w:val="00D916F8"/>
    <w:rsid w:val="00D919A1"/>
    <w:rsid w:val="00D91A6A"/>
    <w:rsid w:val="00D91ABD"/>
    <w:rsid w:val="00D91ADB"/>
    <w:rsid w:val="00D91C03"/>
    <w:rsid w:val="00D921CA"/>
    <w:rsid w:val="00D9228F"/>
    <w:rsid w:val="00D922D9"/>
    <w:rsid w:val="00D92395"/>
    <w:rsid w:val="00D924C4"/>
    <w:rsid w:val="00D925FD"/>
    <w:rsid w:val="00D928E7"/>
    <w:rsid w:val="00D92DA1"/>
    <w:rsid w:val="00D930B2"/>
    <w:rsid w:val="00D935A6"/>
    <w:rsid w:val="00D93732"/>
    <w:rsid w:val="00D93D3A"/>
    <w:rsid w:val="00D93E2A"/>
    <w:rsid w:val="00D93F85"/>
    <w:rsid w:val="00D94019"/>
    <w:rsid w:val="00D94184"/>
    <w:rsid w:val="00D943BE"/>
    <w:rsid w:val="00D943D5"/>
    <w:rsid w:val="00D9455D"/>
    <w:rsid w:val="00D947BB"/>
    <w:rsid w:val="00D94A54"/>
    <w:rsid w:val="00D94A79"/>
    <w:rsid w:val="00D94CCA"/>
    <w:rsid w:val="00D94CEF"/>
    <w:rsid w:val="00D94DA4"/>
    <w:rsid w:val="00D94DDB"/>
    <w:rsid w:val="00D94EAF"/>
    <w:rsid w:val="00D951AD"/>
    <w:rsid w:val="00D95230"/>
    <w:rsid w:val="00D95255"/>
    <w:rsid w:val="00D95451"/>
    <w:rsid w:val="00D95597"/>
    <w:rsid w:val="00D955FA"/>
    <w:rsid w:val="00D95662"/>
    <w:rsid w:val="00D95B50"/>
    <w:rsid w:val="00D95BAC"/>
    <w:rsid w:val="00D95E61"/>
    <w:rsid w:val="00D96410"/>
    <w:rsid w:val="00D964FD"/>
    <w:rsid w:val="00D967A3"/>
    <w:rsid w:val="00D96849"/>
    <w:rsid w:val="00D96973"/>
    <w:rsid w:val="00D96B20"/>
    <w:rsid w:val="00D96B25"/>
    <w:rsid w:val="00D96BA4"/>
    <w:rsid w:val="00D96CB4"/>
    <w:rsid w:val="00D96F95"/>
    <w:rsid w:val="00D96FF0"/>
    <w:rsid w:val="00D974B6"/>
    <w:rsid w:val="00D975EE"/>
    <w:rsid w:val="00D975EF"/>
    <w:rsid w:val="00D976A7"/>
    <w:rsid w:val="00D9776C"/>
    <w:rsid w:val="00D977F6"/>
    <w:rsid w:val="00D9780A"/>
    <w:rsid w:val="00D9788E"/>
    <w:rsid w:val="00D97A6B"/>
    <w:rsid w:val="00D97AA9"/>
    <w:rsid w:val="00D97BF5"/>
    <w:rsid w:val="00D97CB2"/>
    <w:rsid w:val="00D97DC6"/>
    <w:rsid w:val="00DA039C"/>
    <w:rsid w:val="00DA056B"/>
    <w:rsid w:val="00DA0797"/>
    <w:rsid w:val="00DA0D97"/>
    <w:rsid w:val="00DA0DC6"/>
    <w:rsid w:val="00DA0ECE"/>
    <w:rsid w:val="00DA1239"/>
    <w:rsid w:val="00DA12B2"/>
    <w:rsid w:val="00DA1453"/>
    <w:rsid w:val="00DA14B2"/>
    <w:rsid w:val="00DA178E"/>
    <w:rsid w:val="00DA17F0"/>
    <w:rsid w:val="00DA1875"/>
    <w:rsid w:val="00DA189A"/>
    <w:rsid w:val="00DA1918"/>
    <w:rsid w:val="00DA192D"/>
    <w:rsid w:val="00DA1B61"/>
    <w:rsid w:val="00DA1CD4"/>
    <w:rsid w:val="00DA1DF0"/>
    <w:rsid w:val="00DA1F81"/>
    <w:rsid w:val="00DA20DB"/>
    <w:rsid w:val="00DA247E"/>
    <w:rsid w:val="00DA273D"/>
    <w:rsid w:val="00DA2865"/>
    <w:rsid w:val="00DA287C"/>
    <w:rsid w:val="00DA2AF8"/>
    <w:rsid w:val="00DA2C34"/>
    <w:rsid w:val="00DA2C74"/>
    <w:rsid w:val="00DA2D22"/>
    <w:rsid w:val="00DA2E4A"/>
    <w:rsid w:val="00DA2E9A"/>
    <w:rsid w:val="00DA32C2"/>
    <w:rsid w:val="00DA3335"/>
    <w:rsid w:val="00DA34A3"/>
    <w:rsid w:val="00DA34E6"/>
    <w:rsid w:val="00DA359D"/>
    <w:rsid w:val="00DA35E1"/>
    <w:rsid w:val="00DA3700"/>
    <w:rsid w:val="00DA37D8"/>
    <w:rsid w:val="00DA384A"/>
    <w:rsid w:val="00DA38D2"/>
    <w:rsid w:val="00DA3F9D"/>
    <w:rsid w:val="00DA44D5"/>
    <w:rsid w:val="00DA4726"/>
    <w:rsid w:val="00DA4CBD"/>
    <w:rsid w:val="00DA4F02"/>
    <w:rsid w:val="00DA5048"/>
    <w:rsid w:val="00DA505D"/>
    <w:rsid w:val="00DA5091"/>
    <w:rsid w:val="00DA50F8"/>
    <w:rsid w:val="00DA5405"/>
    <w:rsid w:val="00DA544D"/>
    <w:rsid w:val="00DA5471"/>
    <w:rsid w:val="00DA54EE"/>
    <w:rsid w:val="00DA579D"/>
    <w:rsid w:val="00DA585E"/>
    <w:rsid w:val="00DA59AF"/>
    <w:rsid w:val="00DA59CC"/>
    <w:rsid w:val="00DA5A7D"/>
    <w:rsid w:val="00DA5B6B"/>
    <w:rsid w:val="00DA6399"/>
    <w:rsid w:val="00DA645C"/>
    <w:rsid w:val="00DA64B9"/>
    <w:rsid w:val="00DA6714"/>
    <w:rsid w:val="00DA6944"/>
    <w:rsid w:val="00DA6A70"/>
    <w:rsid w:val="00DA6B2B"/>
    <w:rsid w:val="00DA6C1C"/>
    <w:rsid w:val="00DA6C29"/>
    <w:rsid w:val="00DA6DE0"/>
    <w:rsid w:val="00DA6E7D"/>
    <w:rsid w:val="00DA7567"/>
    <w:rsid w:val="00DA784E"/>
    <w:rsid w:val="00DA7858"/>
    <w:rsid w:val="00DA787F"/>
    <w:rsid w:val="00DA7973"/>
    <w:rsid w:val="00DB0185"/>
    <w:rsid w:val="00DB03DD"/>
    <w:rsid w:val="00DB0606"/>
    <w:rsid w:val="00DB0624"/>
    <w:rsid w:val="00DB08F8"/>
    <w:rsid w:val="00DB0912"/>
    <w:rsid w:val="00DB0F31"/>
    <w:rsid w:val="00DB109C"/>
    <w:rsid w:val="00DB1400"/>
    <w:rsid w:val="00DB1489"/>
    <w:rsid w:val="00DB166B"/>
    <w:rsid w:val="00DB19B5"/>
    <w:rsid w:val="00DB1A4E"/>
    <w:rsid w:val="00DB1AC9"/>
    <w:rsid w:val="00DB1C8F"/>
    <w:rsid w:val="00DB1D8A"/>
    <w:rsid w:val="00DB2009"/>
    <w:rsid w:val="00DB2030"/>
    <w:rsid w:val="00DB2180"/>
    <w:rsid w:val="00DB2267"/>
    <w:rsid w:val="00DB2524"/>
    <w:rsid w:val="00DB257D"/>
    <w:rsid w:val="00DB2614"/>
    <w:rsid w:val="00DB26EA"/>
    <w:rsid w:val="00DB2714"/>
    <w:rsid w:val="00DB2717"/>
    <w:rsid w:val="00DB27E7"/>
    <w:rsid w:val="00DB2A05"/>
    <w:rsid w:val="00DB2BC3"/>
    <w:rsid w:val="00DB2BD8"/>
    <w:rsid w:val="00DB2C45"/>
    <w:rsid w:val="00DB2C61"/>
    <w:rsid w:val="00DB3184"/>
    <w:rsid w:val="00DB318C"/>
    <w:rsid w:val="00DB33A2"/>
    <w:rsid w:val="00DB36FC"/>
    <w:rsid w:val="00DB37C5"/>
    <w:rsid w:val="00DB39F9"/>
    <w:rsid w:val="00DB3B42"/>
    <w:rsid w:val="00DB3C7B"/>
    <w:rsid w:val="00DB3E6B"/>
    <w:rsid w:val="00DB40B6"/>
    <w:rsid w:val="00DB40CB"/>
    <w:rsid w:val="00DB4348"/>
    <w:rsid w:val="00DB43D6"/>
    <w:rsid w:val="00DB45F0"/>
    <w:rsid w:val="00DB461D"/>
    <w:rsid w:val="00DB469C"/>
    <w:rsid w:val="00DB4723"/>
    <w:rsid w:val="00DB47D7"/>
    <w:rsid w:val="00DB4A4A"/>
    <w:rsid w:val="00DB4BE6"/>
    <w:rsid w:val="00DB4DFD"/>
    <w:rsid w:val="00DB502A"/>
    <w:rsid w:val="00DB516D"/>
    <w:rsid w:val="00DB541B"/>
    <w:rsid w:val="00DB54E5"/>
    <w:rsid w:val="00DB55F8"/>
    <w:rsid w:val="00DB56EB"/>
    <w:rsid w:val="00DB582F"/>
    <w:rsid w:val="00DB58BC"/>
    <w:rsid w:val="00DB5BBA"/>
    <w:rsid w:val="00DB5E81"/>
    <w:rsid w:val="00DB6184"/>
    <w:rsid w:val="00DB61DB"/>
    <w:rsid w:val="00DB622B"/>
    <w:rsid w:val="00DB664F"/>
    <w:rsid w:val="00DB688F"/>
    <w:rsid w:val="00DB698A"/>
    <w:rsid w:val="00DB6A28"/>
    <w:rsid w:val="00DB6B62"/>
    <w:rsid w:val="00DB6E3F"/>
    <w:rsid w:val="00DB7121"/>
    <w:rsid w:val="00DB7340"/>
    <w:rsid w:val="00DB7568"/>
    <w:rsid w:val="00DB77CB"/>
    <w:rsid w:val="00DB78AC"/>
    <w:rsid w:val="00DB79BB"/>
    <w:rsid w:val="00DB7A93"/>
    <w:rsid w:val="00DB7AA6"/>
    <w:rsid w:val="00DB7B22"/>
    <w:rsid w:val="00DB7E4A"/>
    <w:rsid w:val="00DB7FF8"/>
    <w:rsid w:val="00DC092E"/>
    <w:rsid w:val="00DC0BBB"/>
    <w:rsid w:val="00DC0BE4"/>
    <w:rsid w:val="00DC0CBB"/>
    <w:rsid w:val="00DC0E2D"/>
    <w:rsid w:val="00DC0E9D"/>
    <w:rsid w:val="00DC11B8"/>
    <w:rsid w:val="00DC124C"/>
    <w:rsid w:val="00DC1795"/>
    <w:rsid w:val="00DC17CD"/>
    <w:rsid w:val="00DC17D0"/>
    <w:rsid w:val="00DC18F0"/>
    <w:rsid w:val="00DC1981"/>
    <w:rsid w:val="00DC1B38"/>
    <w:rsid w:val="00DC1EEE"/>
    <w:rsid w:val="00DC1F55"/>
    <w:rsid w:val="00DC2093"/>
    <w:rsid w:val="00DC2100"/>
    <w:rsid w:val="00DC210C"/>
    <w:rsid w:val="00DC2249"/>
    <w:rsid w:val="00DC24E3"/>
    <w:rsid w:val="00DC25DE"/>
    <w:rsid w:val="00DC26E9"/>
    <w:rsid w:val="00DC28AA"/>
    <w:rsid w:val="00DC2BBA"/>
    <w:rsid w:val="00DC2C01"/>
    <w:rsid w:val="00DC2C70"/>
    <w:rsid w:val="00DC2E09"/>
    <w:rsid w:val="00DC2E1F"/>
    <w:rsid w:val="00DC2E2C"/>
    <w:rsid w:val="00DC2E87"/>
    <w:rsid w:val="00DC2EF7"/>
    <w:rsid w:val="00DC2F16"/>
    <w:rsid w:val="00DC3094"/>
    <w:rsid w:val="00DC317F"/>
    <w:rsid w:val="00DC332D"/>
    <w:rsid w:val="00DC3377"/>
    <w:rsid w:val="00DC3379"/>
    <w:rsid w:val="00DC35D4"/>
    <w:rsid w:val="00DC35E6"/>
    <w:rsid w:val="00DC36AD"/>
    <w:rsid w:val="00DC36E4"/>
    <w:rsid w:val="00DC38E0"/>
    <w:rsid w:val="00DC3A36"/>
    <w:rsid w:val="00DC3B05"/>
    <w:rsid w:val="00DC3BA1"/>
    <w:rsid w:val="00DC3BF9"/>
    <w:rsid w:val="00DC3EE2"/>
    <w:rsid w:val="00DC3F07"/>
    <w:rsid w:val="00DC3FDF"/>
    <w:rsid w:val="00DC3FE2"/>
    <w:rsid w:val="00DC3FF5"/>
    <w:rsid w:val="00DC41F2"/>
    <w:rsid w:val="00DC4538"/>
    <w:rsid w:val="00DC479C"/>
    <w:rsid w:val="00DC494F"/>
    <w:rsid w:val="00DC4D00"/>
    <w:rsid w:val="00DC4F2E"/>
    <w:rsid w:val="00DC508B"/>
    <w:rsid w:val="00DC50F7"/>
    <w:rsid w:val="00DC5124"/>
    <w:rsid w:val="00DC516F"/>
    <w:rsid w:val="00DC5362"/>
    <w:rsid w:val="00DC53FA"/>
    <w:rsid w:val="00DC5454"/>
    <w:rsid w:val="00DC5634"/>
    <w:rsid w:val="00DC592C"/>
    <w:rsid w:val="00DC5B1D"/>
    <w:rsid w:val="00DC5BC3"/>
    <w:rsid w:val="00DC5CDC"/>
    <w:rsid w:val="00DC5D2F"/>
    <w:rsid w:val="00DC5E4F"/>
    <w:rsid w:val="00DC64A3"/>
    <w:rsid w:val="00DC69E7"/>
    <w:rsid w:val="00DC6D5B"/>
    <w:rsid w:val="00DC6DFB"/>
    <w:rsid w:val="00DC738B"/>
    <w:rsid w:val="00DC740E"/>
    <w:rsid w:val="00DC75A3"/>
    <w:rsid w:val="00DC7888"/>
    <w:rsid w:val="00DC78C3"/>
    <w:rsid w:val="00DC7AA2"/>
    <w:rsid w:val="00DC7AC0"/>
    <w:rsid w:val="00DC7C84"/>
    <w:rsid w:val="00DC7D3A"/>
    <w:rsid w:val="00DC7E77"/>
    <w:rsid w:val="00DC7EC8"/>
    <w:rsid w:val="00DC7F74"/>
    <w:rsid w:val="00DC7F84"/>
    <w:rsid w:val="00DC7FD3"/>
    <w:rsid w:val="00DD01B0"/>
    <w:rsid w:val="00DD03DB"/>
    <w:rsid w:val="00DD06F6"/>
    <w:rsid w:val="00DD0997"/>
    <w:rsid w:val="00DD0A02"/>
    <w:rsid w:val="00DD0A24"/>
    <w:rsid w:val="00DD1013"/>
    <w:rsid w:val="00DD11FD"/>
    <w:rsid w:val="00DD1599"/>
    <w:rsid w:val="00DD1A7C"/>
    <w:rsid w:val="00DD1B39"/>
    <w:rsid w:val="00DD233D"/>
    <w:rsid w:val="00DD2350"/>
    <w:rsid w:val="00DD2459"/>
    <w:rsid w:val="00DD25C0"/>
    <w:rsid w:val="00DD262E"/>
    <w:rsid w:val="00DD2692"/>
    <w:rsid w:val="00DD27D7"/>
    <w:rsid w:val="00DD2949"/>
    <w:rsid w:val="00DD2AFB"/>
    <w:rsid w:val="00DD2BC2"/>
    <w:rsid w:val="00DD2BD8"/>
    <w:rsid w:val="00DD2D0A"/>
    <w:rsid w:val="00DD2E09"/>
    <w:rsid w:val="00DD2EC5"/>
    <w:rsid w:val="00DD2EE0"/>
    <w:rsid w:val="00DD32C5"/>
    <w:rsid w:val="00DD3433"/>
    <w:rsid w:val="00DD35F4"/>
    <w:rsid w:val="00DD37B5"/>
    <w:rsid w:val="00DD3E0D"/>
    <w:rsid w:val="00DD3E8B"/>
    <w:rsid w:val="00DD3E97"/>
    <w:rsid w:val="00DD3EB1"/>
    <w:rsid w:val="00DD3EDB"/>
    <w:rsid w:val="00DD4101"/>
    <w:rsid w:val="00DD417A"/>
    <w:rsid w:val="00DD4478"/>
    <w:rsid w:val="00DD44C2"/>
    <w:rsid w:val="00DD44E8"/>
    <w:rsid w:val="00DD46AF"/>
    <w:rsid w:val="00DD4FAB"/>
    <w:rsid w:val="00DD5042"/>
    <w:rsid w:val="00DD5212"/>
    <w:rsid w:val="00DD535E"/>
    <w:rsid w:val="00DD580B"/>
    <w:rsid w:val="00DD5AA9"/>
    <w:rsid w:val="00DD5AAA"/>
    <w:rsid w:val="00DD5B30"/>
    <w:rsid w:val="00DD62B9"/>
    <w:rsid w:val="00DD6398"/>
    <w:rsid w:val="00DD655A"/>
    <w:rsid w:val="00DD6E63"/>
    <w:rsid w:val="00DD7157"/>
    <w:rsid w:val="00DD715F"/>
    <w:rsid w:val="00DD7234"/>
    <w:rsid w:val="00DD75FE"/>
    <w:rsid w:val="00DD779E"/>
    <w:rsid w:val="00DD7809"/>
    <w:rsid w:val="00DD78E0"/>
    <w:rsid w:val="00DD79A4"/>
    <w:rsid w:val="00DD7AD9"/>
    <w:rsid w:val="00DD7B24"/>
    <w:rsid w:val="00DD7C8C"/>
    <w:rsid w:val="00DD7E43"/>
    <w:rsid w:val="00DD7E4D"/>
    <w:rsid w:val="00DD7EB2"/>
    <w:rsid w:val="00DD7F34"/>
    <w:rsid w:val="00DE00B3"/>
    <w:rsid w:val="00DE01BF"/>
    <w:rsid w:val="00DE0479"/>
    <w:rsid w:val="00DE05D6"/>
    <w:rsid w:val="00DE0784"/>
    <w:rsid w:val="00DE154E"/>
    <w:rsid w:val="00DE1A52"/>
    <w:rsid w:val="00DE1BBD"/>
    <w:rsid w:val="00DE1F4E"/>
    <w:rsid w:val="00DE1FB3"/>
    <w:rsid w:val="00DE205E"/>
    <w:rsid w:val="00DE2174"/>
    <w:rsid w:val="00DE2372"/>
    <w:rsid w:val="00DE27E0"/>
    <w:rsid w:val="00DE27EF"/>
    <w:rsid w:val="00DE2938"/>
    <w:rsid w:val="00DE299F"/>
    <w:rsid w:val="00DE29BC"/>
    <w:rsid w:val="00DE29EA"/>
    <w:rsid w:val="00DE30E4"/>
    <w:rsid w:val="00DE344F"/>
    <w:rsid w:val="00DE34D7"/>
    <w:rsid w:val="00DE35E9"/>
    <w:rsid w:val="00DE3A89"/>
    <w:rsid w:val="00DE3ABB"/>
    <w:rsid w:val="00DE3B1F"/>
    <w:rsid w:val="00DE3CAB"/>
    <w:rsid w:val="00DE3F07"/>
    <w:rsid w:val="00DE3FED"/>
    <w:rsid w:val="00DE41AB"/>
    <w:rsid w:val="00DE4307"/>
    <w:rsid w:val="00DE4877"/>
    <w:rsid w:val="00DE4E67"/>
    <w:rsid w:val="00DE4F9D"/>
    <w:rsid w:val="00DE5124"/>
    <w:rsid w:val="00DE539A"/>
    <w:rsid w:val="00DE564C"/>
    <w:rsid w:val="00DE569F"/>
    <w:rsid w:val="00DE576E"/>
    <w:rsid w:val="00DE5AE8"/>
    <w:rsid w:val="00DE5B2C"/>
    <w:rsid w:val="00DE5BBB"/>
    <w:rsid w:val="00DE5D09"/>
    <w:rsid w:val="00DE5FD1"/>
    <w:rsid w:val="00DE6155"/>
    <w:rsid w:val="00DE6164"/>
    <w:rsid w:val="00DE62FA"/>
    <w:rsid w:val="00DE6442"/>
    <w:rsid w:val="00DE6621"/>
    <w:rsid w:val="00DE6A0A"/>
    <w:rsid w:val="00DE6A94"/>
    <w:rsid w:val="00DE6BBB"/>
    <w:rsid w:val="00DE6CCC"/>
    <w:rsid w:val="00DE6D7E"/>
    <w:rsid w:val="00DE6DC8"/>
    <w:rsid w:val="00DE6DDA"/>
    <w:rsid w:val="00DE6DDD"/>
    <w:rsid w:val="00DE7010"/>
    <w:rsid w:val="00DE7077"/>
    <w:rsid w:val="00DE707B"/>
    <w:rsid w:val="00DE7497"/>
    <w:rsid w:val="00DE74E1"/>
    <w:rsid w:val="00DE77CC"/>
    <w:rsid w:val="00DE7803"/>
    <w:rsid w:val="00DE785B"/>
    <w:rsid w:val="00DE794F"/>
    <w:rsid w:val="00DE7B35"/>
    <w:rsid w:val="00DE7D4E"/>
    <w:rsid w:val="00DE7E8C"/>
    <w:rsid w:val="00DE7FD9"/>
    <w:rsid w:val="00DF04E2"/>
    <w:rsid w:val="00DF073D"/>
    <w:rsid w:val="00DF0B29"/>
    <w:rsid w:val="00DF0B56"/>
    <w:rsid w:val="00DF0BA3"/>
    <w:rsid w:val="00DF0C2D"/>
    <w:rsid w:val="00DF0D13"/>
    <w:rsid w:val="00DF0E48"/>
    <w:rsid w:val="00DF1029"/>
    <w:rsid w:val="00DF1808"/>
    <w:rsid w:val="00DF1901"/>
    <w:rsid w:val="00DF1A35"/>
    <w:rsid w:val="00DF1AFD"/>
    <w:rsid w:val="00DF204F"/>
    <w:rsid w:val="00DF21DE"/>
    <w:rsid w:val="00DF21F0"/>
    <w:rsid w:val="00DF2673"/>
    <w:rsid w:val="00DF26A4"/>
    <w:rsid w:val="00DF26B4"/>
    <w:rsid w:val="00DF274E"/>
    <w:rsid w:val="00DF28C9"/>
    <w:rsid w:val="00DF2AD9"/>
    <w:rsid w:val="00DF2DA2"/>
    <w:rsid w:val="00DF3105"/>
    <w:rsid w:val="00DF3292"/>
    <w:rsid w:val="00DF348D"/>
    <w:rsid w:val="00DF353F"/>
    <w:rsid w:val="00DF362C"/>
    <w:rsid w:val="00DF3778"/>
    <w:rsid w:val="00DF3828"/>
    <w:rsid w:val="00DF3D51"/>
    <w:rsid w:val="00DF3D76"/>
    <w:rsid w:val="00DF3D91"/>
    <w:rsid w:val="00DF3EB5"/>
    <w:rsid w:val="00DF4166"/>
    <w:rsid w:val="00DF42A0"/>
    <w:rsid w:val="00DF4454"/>
    <w:rsid w:val="00DF445E"/>
    <w:rsid w:val="00DF4660"/>
    <w:rsid w:val="00DF4689"/>
    <w:rsid w:val="00DF491E"/>
    <w:rsid w:val="00DF4B2B"/>
    <w:rsid w:val="00DF4C85"/>
    <w:rsid w:val="00DF4CD6"/>
    <w:rsid w:val="00DF4E2C"/>
    <w:rsid w:val="00DF4E5C"/>
    <w:rsid w:val="00DF55DA"/>
    <w:rsid w:val="00DF56C5"/>
    <w:rsid w:val="00DF5A16"/>
    <w:rsid w:val="00DF5C4F"/>
    <w:rsid w:val="00DF5E0B"/>
    <w:rsid w:val="00DF5F86"/>
    <w:rsid w:val="00DF6002"/>
    <w:rsid w:val="00DF6018"/>
    <w:rsid w:val="00DF649E"/>
    <w:rsid w:val="00DF6587"/>
    <w:rsid w:val="00DF6793"/>
    <w:rsid w:val="00DF67F2"/>
    <w:rsid w:val="00DF6C16"/>
    <w:rsid w:val="00DF6DC8"/>
    <w:rsid w:val="00DF6E2D"/>
    <w:rsid w:val="00DF7382"/>
    <w:rsid w:val="00DF748B"/>
    <w:rsid w:val="00DF74CE"/>
    <w:rsid w:val="00DF75F0"/>
    <w:rsid w:val="00DF787E"/>
    <w:rsid w:val="00DF78F1"/>
    <w:rsid w:val="00DF7F43"/>
    <w:rsid w:val="00E00118"/>
    <w:rsid w:val="00E002B2"/>
    <w:rsid w:val="00E00375"/>
    <w:rsid w:val="00E003BF"/>
    <w:rsid w:val="00E00489"/>
    <w:rsid w:val="00E007AD"/>
    <w:rsid w:val="00E00A70"/>
    <w:rsid w:val="00E00B4E"/>
    <w:rsid w:val="00E00BAE"/>
    <w:rsid w:val="00E00F67"/>
    <w:rsid w:val="00E01429"/>
    <w:rsid w:val="00E0145E"/>
    <w:rsid w:val="00E015D3"/>
    <w:rsid w:val="00E01622"/>
    <w:rsid w:val="00E0163E"/>
    <w:rsid w:val="00E017FA"/>
    <w:rsid w:val="00E01844"/>
    <w:rsid w:val="00E01C8E"/>
    <w:rsid w:val="00E01E1F"/>
    <w:rsid w:val="00E0204E"/>
    <w:rsid w:val="00E0244D"/>
    <w:rsid w:val="00E02550"/>
    <w:rsid w:val="00E02764"/>
    <w:rsid w:val="00E02AD8"/>
    <w:rsid w:val="00E02AD9"/>
    <w:rsid w:val="00E02B61"/>
    <w:rsid w:val="00E02C1E"/>
    <w:rsid w:val="00E0304E"/>
    <w:rsid w:val="00E030D0"/>
    <w:rsid w:val="00E0315B"/>
    <w:rsid w:val="00E03337"/>
    <w:rsid w:val="00E034FD"/>
    <w:rsid w:val="00E037E9"/>
    <w:rsid w:val="00E03C02"/>
    <w:rsid w:val="00E03DE5"/>
    <w:rsid w:val="00E03E54"/>
    <w:rsid w:val="00E03E7B"/>
    <w:rsid w:val="00E03FC0"/>
    <w:rsid w:val="00E040AB"/>
    <w:rsid w:val="00E040F4"/>
    <w:rsid w:val="00E041A6"/>
    <w:rsid w:val="00E04698"/>
    <w:rsid w:val="00E04918"/>
    <w:rsid w:val="00E0491B"/>
    <w:rsid w:val="00E04A61"/>
    <w:rsid w:val="00E04B53"/>
    <w:rsid w:val="00E04B8E"/>
    <w:rsid w:val="00E04BD7"/>
    <w:rsid w:val="00E04D4B"/>
    <w:rsid w:val="00E0513C"/>
    <w:rsid w:val="00E05249"/>
    <w:rsid w:val="00E052EF"/>
    <w:rsid w:val="00E056B9"/>
    <w:rsid w:val="00E056BD"/>
    <w:rsid w:val="00E0571D"/>
    <w:rsid w:val="00E05795"/>
    <w:rsid w:val="00E05D97"/>
    <w:rsid w:val="00E05F05"/>
    <w:rsid w:val="00E0620E"/>
    <w:rsid w:val="00E0626F"/>
    <w:rsid w:val="00E066DD"/>
    <w:rsid w:val="00E06A8B"/>
    <w:rsid w:val="00E06B71"/>
    <w:rsid w:val="00E06D23"/>
    <w:rsid w:val="00E06E53"/>
    <w:rsid w:val="00E07430"/>
    <w:rsid w:val="00E07537"/>
    <w:rsid w:val="00E07628"/>
    <w:rsid w:val="00E077C5"/>
    <w:rsid w:val="00E077F4"/>
    <w:rsid w:val="00E07977"/>
    <w:rsid w:val="00E07B49"/>
    <w:rsid w:val="00E07C97"/>
    <w:rsid w:val="00E07CED"/>
    <w:rsid w:val="00E07E11"/>
    <w:rsid w:val="00E07F1C"/>
    <w:rsid w:val="00E07F2D"/>
    <w:rsid w:val="00E07FFB"/>
    <w:rsid w:val="00E10086"/>
    <w:rsid w:val="00E101C2"/>
    <w:rsid w:val="00E101D3"/>
    <w:rsid w:val="00E10496"/>
    <w:rsid w:val="00E10529"/>
    <w:rsid w:val="00E1068C"/>
    <w:rsid w:val="00E10813"/>
    <w:rsid w:val="00E10CE3"/>
    <w:rsid w:val="00E10CEE"/>
    <w:rsid w:val="00E10DA8"/>
    <w:rsid w:val="00E10DCF"/>
    <w:rsid w:val="00E11093"/>
    <w:rsid w:val="00E11191"/>
    <w:rsid w:val="00E11226"/>
    <w:rsid w:val="00E1157C"/>
    <w:rsid w:val="00E11580"/>
    <w:rsid w:val="00E1187D"/>
    <w:rsid w:val="00E1197C"/>
    <w:rsid w:val="00E11A2B"/>
    <w:rsid w:val="00E11E47"/>
    <w:rsid w:val="00E11EBF"/>
    <w:rsid w:val="00E11FEB"/>
    <w:rsid w:val="00E11FED"/>
    <w:rsid w:val="00E1209F"/>
    <w:rsid w:val="00E123D8"/>
    <w:rsid w:val="00E126CA"/>
    <w:rsid w:val="00E12773"/>
    <w:rsid w:val="00E12B5F"/>
    <w:rsid w:val="00E12CBA"/>
    <w:rsid w:val="00E12CEF"/>
    <w:rsid w:val="00E1318D"/>
    <w:rsid w:val="00E13447"/>
    <w:rsid w:val="00E13529"/>
    <w:rsid w:val="00E1354B"/>
    <w:rsid w:val="00E135DC"/>
    <w:rsid w:val="00E1366C"/>
    <w:rsid w:val="00E1371B"/>
    <w:rsid w:val="00E13BF5"/>
    <w:rsid w:val="00E13D37"/>
    <w:rsid w:val="00E13D44"/>
    <w:rsid w:val="00E14025"/>
    <w:rsid w:val="00E140EC"/>
    <w:rsid w:val="00E1454E"/>
    <w:rsid w:val="00E1490D"/>
    <w:rsid w:val="00E149FD"/>
    <w:rsid w:val="00E14C4A"/>
    <w:rsid w:val="00E14E1C"/>
    <w:rsid w:val="00E151D2"/>
    <w:rsid w:val="00E1526E"/>
    <w:rsid w:val="00E153CD"/>
    <w:rsid w:val="00E153DA"/>
    <w:rsid w:val="00E1585C"/>
    <w:rsid w:val="00E1586C"/>
    <w:rsid w:val="00E15B44"/>
    <w:rsid w:val="00E15CE4"/>
    <w:rsid w:val="00E15E65"/>
    <w:rsid w:val="00E15E94"/>
    <w:rsid w:val="00E15EA9"/>
    <w:rsid w:val="00E1612B"/>
    <w:rsid w:val="00E16176"/>
    <w:rsid w:val="00E165BE"/>
    <w:rsid w:val="00E16765"/>
    <w:rsid w:val="00E16807"/>
    <w:rsid w:val="00E1680A"/>
    <w:rsid w:val="00E168CB"/>
    <w:rsid w:val="00E16984"/>
    <w:rsid w:val="00E16AF7"/>
    <w:rsid w:val="00E16BA3"/>
    <w:rsid w:val="00E16D23"/>
    <w:rsid w:val="00E16E81"/>
    <w:rsid w:val="00E16F3C"/>
    <w:rsid w:val="00E17120"/>
    <w:rsid w:val="00E172DB"/>
    <w:rsid w:val="00E177C0"/>
    <w:rsid w:val="00E2029B"/>
    <w:rsid w:val="00E202DB"/>
    <w:rsid w:val="00E202FA"/>
    <w:rsid w:val="00E20356"/>
    <w:rsid w:val="00E203F9"/>
    <w:rsid w:val="00E20740"/>
    <w:rsid w:val="00E207DA"/>
    <w:rsid w:val="00E20AEE"/>
    <w:rsid w:val="00E20C62"/>
    <w:rsid w:val="00E20CC0"/>
    <w:rsid w:val="00E20E19"/>
    <w:rsid w:val="00E20E8E"/>
    <w:rsid w:val="00E2106A"/>
    <w:rsid w:val="00E21110"/>
    <w:rsid w:val="00E211E7"/>
    <w:rsid w:val="00E21A81"/>
    <w:rsid w:val="00E21B3C"/>
    <w:rsid w:val="00E21BF3"/>
    <w:rsid w:val="00E21D5A"/>
    <w:rsid w:val="00E21D86"/>
    <w:rsid w:val="00E22219"/>
    <w:rsid w:val="00E2221F"/>
    <w:rsid w:val="00E22248"/>
    <w:rsid w:val="00E2224A"/>
    <w:rsid w:val="00E222D4"/>
    <w:rsid w:val="00E224EC"/>
    <w:rsid w:val="00E22676"/>
    <w:rsid w:val="00E22677"/>
    <w:rsid w:val="00E228A4"/>
    <w:rsid w:val="00E2293F"/>
    <w:rsid w:val="00E22947"/>
    <w:rsid w:val="00E22A55"/>
    <w:rsid w:val="00E22A79"/>
    <w:rsid w:val="00E22BCC"/>
    <w:rsid w:val="00E22BED"/>
    <w:rsid w:val="00E22D09"/>
    <w:rsid w:val="00E22D61"/>
    <w:rsid w:val="00E22FE5"/>
    <w:rsid w:val="00E23019"/>
    <w:rsid w:val="00E231C3"/>
    <w:rsid w:val="00E23230"/>
    <w:rsid w:val="00E23278"/>
    <w:rsid w:val="00E23281"/>
    <w:rsid w:val="00E23503"/>
    <w:rsid w:val="00E2351B"/>
    <w:rsid w:val="00E237FA"/>
    <w:rsid w:val="00E23858"/>
    <w:rsid w:val="00E23D32"/>
    <w:rsid w:val="00E24244"/>
    <w:rsid w:val="00E24251"/>
    <w:rsid w:val="00E24258"/>
    <w:rsid w:val="00E244DF"/>
    <w:rsid w:val="00E249BC"/>
    <w:rsid w:val="00E24B57"/>
    <w:rsid w:val="00E24CFE"/>
    <w:rsid w:val="00E25056"/>
    <w:rsid w:val="00E252F9"/>
    <w:rsid w:val="00E253DE"/>
    <w:rsid w:val="00E25413"/>
    <w:rsid w:val="00E254DB"/>
    <w:rsid w:val="00E2553B"/>
    <w:rsid w:val="00E255AF"/>
    <w:rsid w:val="00E25755"/>
    <w:rsid w:val="00E25957"/>
    <w:rsid w:val="00E25A5F"/>
    <w:rsid w:val="00E25B67"/>
    <w:rsid w:val="00E25D87"/>
    <w:rsid w:val="00E25E71"/>
    <w:rsid w:val="00E262FA"/>
    <w:rsid w:val="00E2637F"/>
    <w:rsid w:val="00E263E8"/>
    <w:rsid w:val="00E26843"/>
    <w:rsid w:val="00E26946"/>
    <w:rsid w:val="00E26B63"/>
    <w:rsid w:val="00E26B8E"/>
    <w:rsid w:val="00E26C6B"/>
    <w:rsid w:val="00E26D2A"/>
    <w:rsid w:val="00E26EE7"/>
    <w:rsid w:val="00E2723C"/>
    <w:rsid w:val="00E2749C"/>
    <w:rsid w:val="00E2784A"/>
    <w:rsid w:val="00E27861"/>
    <w:rsid w:val="00E279A9"/>
    <w:rsid w:val="00E27C1A"/>
    <w:rsid w:val="00E27D79"/>
    <w:rsid w:val="00E27DB1"/>
    <w:rsid w:val="00E27F4F"/>
    <w:rsid w:val="00E27F53"/>
    <w:rsid w:val="00E27F72"/>
    <w:rsid w:val="00E3040C"/>
    <w:rsid w:val="00E30739"/>
    <w:rsid w:val="00E30857"/>
    <w:rsid w:val="00E308F4"/>
    <w:rsid w:val="00E30963"/>
    <w:rsid w:val="00E309E7"/>
    <w:rsid w:val="00E30C1B"/>
    <w:rsid w:val="00E30DD0"/>
    <w:rsid w:val="00E312DF"/>
    <w:rsid w:val="00E314FF"/>
    <w:rsid w:val="00E318D7"/>
    <w:rsid w:val="00E31991"/>
    <w:rsid w:val="00E31D67"/>
    <w:rsid w:val="00E31E69"/>
    <w:rsid w:val="00E31F2E"/>
    <w:rsid w:val="00E3204D"/>
    <w:rsid w:val="00E3233C"/>
    <w:rsid w:val="00E32401"/>
    <w:rsid w:val="00E32459"/>
    <w:rsid w:val="00E3249B"/>
    <w:rsid w:val="00E324DE"/>
    <w:rsid w:val="00E32523"/>
    <w:rsid w:val="00E326D9"/>
    <w:rsid w:val="00E327BB"/>
    <w:rsid w:val="00E327C9"/>
    <w:rsid w:val="00E32834"/>
    <w:rsid w:val="00E328C5"/>
    <w:rsid w:val="00E32922"/>
    <w:rsid w:val="00E32AA7"/>
    <w:rsid w:val="00E32B5C"/>
    <w:rsid w:val="00E32D2D"/>
    <w:rsid w:val="00E32DF5"/>
    <w:rsid w:val="00E32F03"/>
    <w:rsid w:val="00E331AD"/>
    <w:rsid w:val="00E331AF"/>
    <w:rsid w:val="00E33292"/>
    <w:rsid w:val="00E332BD"/>
    <w:rsid w:val="00E3338B"/>
    <w:rsid w:val="00E335BE"/>
    <w:rsid w:val="00E336A5"/>
    <w:rsid w:val="00E3390E"/>
    <w:rsid w:val="00E33A90"/>
    <w:rsid w:val="00E33F01"/>
    <w:rsid w:val="00E33F5E"/>
    <w:rsid w:val="00E33FDE"/>
    <w:rsid w:val="00E3414D"/>
    <w:rsid w:val="00E34297"/>
    <w:rsid w:val="00E342AF"/>
    <w:rsid w:val="00E342D6"/>
    <w:rsid w:val="00E3438F"/>
    <w:rsid w:val="00E345DE"/>
    <w:rsid w:val="00E348AF"/>
    <w:rsid w:val="00E348B2"/>
    <w:rsid w:val="00E3498B"/>
    <w:rsid w:val="00E34C77"/>
    <w:rsid w:val="00E34C8E"/>
    <w:rsid w:val="00E34CDE"/>
    <w:rsid w:val="00E34ED2"/>
    <w:rsid w:val="00E34FFD"/>
    <w:rsid w:val="00E35131"/>
    <w:rsid w:val="00E35152"/>
    <w:rsid w:val="00E353C5"/>
    <w:rsid w:val="00E35454"/>
    <w:rsid w:val="00E35664"/>
    <w:rsid w:val="00E35674"/>
    <w:rsid w:val="00E356ED"/>
    <w:rsid w:val="00E358D8"/>
    <w:rsid w:val="00E35AB0"/>
    <w:rsid w:val="00E35B04"/>
    <w:rsid w:val="00E35B11"/>
    <w:rsid w:val="00E35FDA"/>
    <w:rsid w:val="00E36103"/>
    <w:rsid w:val="00E3620B"/>
    <w:rsid w:val="00E3626D"/>
    <w:rsid w:val="00E363EB"/>
    <w:rsid w:val="00E364BE"/>
    <w:rsid w:val="00E3655C"/>
    <w:rsid w:val="00E36600"/>
    <w:rsid w:val="00E368DC"/>
    <w:rsid w:val="00E3698C"/>
    <w:rsid w:val="00E369FD"/>
    <w:rsid w:val="00E36B68"/>
    <w:rsid w:val="00E36C86"/>
    <w:rsid w:val="00E3701D"/>
    <w:rsid w:val="00E37198"/>
    <w:rsid w:val="00E373E3"/>
    <w:rsid w:val="00E3749E"/>
    <w:rsid w:val="00E374A2"/>
    <w:rsid w:val="00E37541"/>
    <w:rsid w:val="00E379EF"/>
    <w:rsid w:val="00E37C18"/>
    <w:rsid w:val="00E37D19"/>
    <w:rsid w:val="00E4023C"/>
    <w:rsid w:val="00E40295"/>
    <w:rsid w:val="00E40528"/>
    <w:rsid w:val="00E40AB6"/>
    <w:rsid w:val="00E40AB7"/>
    <w:rsid w:val="00E40E47"/>
    <w:rsid w:val="00E40EAA"/>
    <w:rsid w:val="00E4124A"/>
    <w:rsid w:val="00E41302"/>
    <w:rsid w:val="00E41393"/>
    <w:rsid w:val="00E4150D"/>
    <w:rsid w:val="00E41572"/>
    <w:rsid w:val="00E41691"/>
    <w:rsid w:val="00E41828"/>
    <w:rsid w:val="00E41874"/>
    <w:rsid w:val="00E418EF"/>
    <w:rsid w:val="00E41AEF"/>
    <w:rsid w:val="00E41D83"/>
    <w:rsid w:val="00E421D7"/>
    <w:rsid w:val="00E423D1"/>
    <w:rsid w:val="00E424C5"/>
    <w:rsid w:val="00E427A9"/>
    <w:rsid w:val="00E42813"/>
    <w:rsid w:val="00E429CB"/>
    <w:rsid w:val="00E42ABF"/>
    <w:rsid w:val="00E42B94"/>
    <w:rsid w:val="00E42F59"/>
    <w:rsid w:val="00E432E6"/>
    <w:rsid w:val="00E4335E"/>
    <w:rsid w:val="00E43380"/>
    <w:rsid w:val="00E4346D"/>
    <w:rsid w:val="00E435A5"/>
    <w:rsid w:val="00E4376D"/>
    <w:rsid w:val="00E43855"/>
    <w:rsid w:val="00E43944"/>
    <w:rsid w:val="00E439D2"/>
    <w:rsid w:val="00E43A5B"/>
    <w:rsid w:val="00E43B6F"/>
    <w:rsid w:val="00E43BC9"/>
    <w:rsid w:val="00E43ED4"/>
    <w:rsid w:val="00E44001"/>
    <w:rsid w:val="00E44014"/>
    <w:rsid w:val="00E445AF"/>
    <w:rsid w:val="00E44872"/>
    <w:rsid w:val="00E448AB"/>
    <w:rsid w:val="00E44E67"/>
    <w:rsid w:val="00E45076"/>
    <w:rsid w:val="00E450D2"/>
    <w:rsid w:val="00E450E6"/>
    <w:rsid w:val="00E45165"/>
    <w:rsid w:val="00E452D3"/>
    <w:rsid w:val="00E4531B"/>
    <w:rsid w:val="00E457C6"/>
    <w:rsid w:val="00E459A9"/>
    <w:rsid w:val="00E45CBC"/>
    <w:rsid w:val="00E45FC1"/>
    <w:rsid w:val="00E46115"/>
    <w:rsid w:val="00E46207"/>
    <w:rsid w:val="00E4640E"/>
    <w:rsid w:val="00E466BA"/>
    <w:rsid w:val="00E4690F"/>
    <w:rsid w:val="00E46943"/>
    <w:rsid w:val="00E46A8B"/>
    <w:rsid w:val="00E46C49"/>
    <w:rsid w:val="00E46D39"/>
    <w:rsid w:val="00E46EE0"/>
    <w:rsid w:val="00E47040"/>
    <w:rsid w:val="00E470B0"/>
    <w:rsid w:val="00E47169"/>
    <w:rsid w:val="00E4733D"/>
    <w:rsid w:val="00E4757B"/>
    <w:rsid w:val="00E47731"/>
    <w:rsid w:val="00E47915"/>
    <w:rsid w:val="00E47924"/>
    <w:rsid w:val="00E479E4"/>
    <w:rsid w:val="00E47B29"/>
    <w:rsid w:val="00E47DF7"/>
    <w:rsid w:val="00E5018B"/>
    <w:rsid w:val="00E5019D"/>
    <w:rsid w:val="00E503F5"/>
    <w:rsid w:val="00E5045A"/>
    <w:rsid w:val="00E506EC"/>
    <w:rsid w:val="00E5072B"/>
    <w:rsid w:val="00E50736"/>
    <w:rsid w:val="00E50751"/>
    <w:rsid w:val="00E50C32"/>
    <w:rsid w:val="00E50CD7"/>
    <w:rsid w:val="00E50D3B"/>
    <w:rsid w:val="00E510F9"/>
    <w:rsid w:val="00E512B1"/>
    <w:rsid w:val="00E512E3"/>
    <w:rsid w:val="00E5139E"/>
    <w:rsid w:val="00E513EA"/>
    <w:rsid w:val="00E51499"/>
    <w:rsid w:val="00E51544"/>
    <w:rsid w:val="00E515BC"/>
    <w:rsid w:val="00E51850"/>
    <w:rsid w:val="00E51973"/>
    <w:rsid w:val="00E519C1"/>
    <w:rsid w:val="00E51AE0"/>
    <w:rsid w:val="00E51B2E"/>
    <w:rsid w:val="00E51D20"/>
    <w:rsid w:val="00E51F72"/>
    <w:rsid w:val="00E52038"/>
    <w:rsid w:val="00E5239B"/>
    <w:rsid w:val="00E5243E"/>
    <w:rsid w:val="00E5248A"/>
    <w:rsid w:val="00E53028"/>
    <w:rsid w:val="00E5303C"/>
    <w:rsid w:val="00E534F1"/>
    <w:rsid w:val="00E536A9"/>
    <w:rsid w:val="00E53741"/>
    <w:rsid w:val="00E537FD"/>
    <w:rsid w:val="00E53AE8"/>
    <w:rsid w:val="00E53F99"/>
    <w:rsid w:val="00E53FB9"/>
    <w:rsid w:val="00E54199"/>
    <w:rsid w:val="00E54422"/>
    <w:rsid w:val="00E544DE"/>
    <w:rsid w:val="00E54643"/>
    <w:rsid w:val="00E547B5"/>
    <w:rsid w:val="00E54814"/>
    <w:rsid w:val="00E54A7F"/>
    <w:rsid w:val="00E54F22"/>
    <w:rsid w:val="00E54FDD"/>
    <w:rsid w:val="00E55038"/>
    <w:rsid w:val="00E551DF"/>
    <w:rsid w:val="00E55385"/>
    <w:rsid w:val="00E55746"/>
    <w:rsid w:val="00E5583A"/>
    <w:rsid w:val="00E55A42"/>
    <w:rsid w:val="00E55B4A"/>
    <w:rsid w:val="00E55BEC"/>
    <w:rsid w:val="00E55D33"/>
    <w:rsid w:val="00E560FB"/>
    <w:rsid w:val="00E56914"/>
    <w:rsid w:val="00E56AA6"/>
    <w:rsid w:val="00E56C25"/>
    <w:rsid w:val="00E56D24"/>
    <w:rsid w:val="00E56F7D"/>
    <w:rsid w:val="00E56F90"/>
    <w:rsid w:val="00E56FD2"/>
    <w:rsid w:val="00E57189"/>
    <w:rsid w:val="00E57247"/>
    <w:rsid w:val="00E57314"/>
    <w:rsid w:val="00E573D6"/>
    <w:rsid w:val="00E57B93"/>
    <w:rsid w:val="00E57D2A"/>
    <w:rsid w:val="00E57EAC"/>
    <w:rsid w:val="00E602CA"/>
    <w:rsid w:val="00E60456"/>
    <w:rsid w:val="00E60476"/>
    <w:rsid w:val="00E604E5"/>
    <w:rsid w:val="00E605BD"/>
    <w:rsid w:val="00E6067C"/>
    <w:rsid w:val="00E608AF"/>
    <w:rsid w:val="00E60A42"/>
    <w:rsid w:val="00E60B32"/>
    <w:rsid w:val="00E60CED"/>
    <w:rsid w:val="00E613AF"/>
    <w:rsid w:val="00E613D7"/>
    <w:rsid w:val="00E613EF"/>
    <w:rsid w:val="00E615F6"/>
    <w:rsid w:val="00E616CF"/>
    <w:rsid w:val="00E61976"/>
    <w:rsid w:val="00E619F6"/>
    <w:rsid w:val="00E61B65"/>
    <w:rsid w:val="00E61C6E"/>
    <w:rsid w:val="00E61E21"/>
    <w:rsid w:val="00E61E7B"/>
    <w:rsid w:val="00E6200D"/>
    <w:rsid w:val="00E6227E"/>
    <w:rsid w:val="00E62389"/>
    <w:rsid w:val="00E623BF"/>
    <w:rsid w:val="00E62422"/>
    <w:rsid w:val="00E62445"/>
    <w:rsid w:val="00E62541"/>
    <w:rsid w:val="00E626FA"/>
    <w:rsid w:val="00E628A5"/>
    <w:rsid w:val="00E62947"/>
    <w:rsid w:val="00E629A7"/>
    <w:rsid w:val="00E629FA"/>
    <w:rsid w:val="00E62AAB"/>
    <w:rsid w:val="00E62CB1"/>
    <w:rsid w:val="00E631A3"/>
    <w:rsid w:val="00E633C6"/>
    <w:rsid w:val="00E6363A"/>
    <w:rsid w:val="00E636CD"/>
    <w:rsid w:val="00E63763"/>
    <w:rsid w:val="00E637C0"/>
    <w:rsid w:val="00E6385F"/>
    <w:rsid w:val="00E6388C"/>
    <w:rsid w:val="00E63989"/>
    <w:rsid w:val="00E63B65"/>
    <w:rsid w:val="00E63C4C"/>
    <w:rsid w:val="00E63D2A"/>
    <w:rsid w:val="00E640F8"/>
    <w:rsid w:val="00E64293"/>
    <w:rsid w:val="00E6431E"/>
    <w:rsid w:val="00E6446A"/>
    <w:rsid w:val="00E64821"/>
    <w:rsid w:val="00E64870"/>
    <w:rsid w:val="00E64A49"/>
    <w:rsid w:val="00E64C0F"/>
    <w:rsid w:val="00E65286"/>
    <w:rsid w:val="00E656A7"/>
    <w:rsid w:val="00E657C7"/>
    <w:rsid w:val="00E6594A"/>
    <w:rsid w:val="00E65BD8"/>
    <w:rsid w:val="00E65FCE"/>
    <w:rsid w:val="00E6605A"/>
    <w:rsid w:val="00E66141"/>
    <w:rsid w:val="00E66243"/>
    <w:rsid w:val="00E662EB"/>
    <w:rsid w:val="00E66704"/>
    <w:rsid w:val="00E66783"/>
    <w:rsid w:val="00E669CD"/>
    <w:rsid w:val="00E66B68"/>
    <w:rsid w:val="00E66BCC"/>
    <w:rsid w:val="00E66C41"/>
    <w:rsid w:val="00E66CE3"/>
    <w:rsid w:val="00E66DA7"/>
    <w:rsid w:val="00E66E5B"/>
    <w:rsid w:val="00E66E8C"/>
    <w:rsid w:val="00E66FFF"/>
    <w:rsid w:val="00E672FE"/>
    <w:rsid w:val="00E6731F"/>
    <w:rsid w:val="00E67399"/>
    <w:rsid w:val="00E6740C"/>
    <w:rsid w:val="00E6746F"/>
    <w:rsid w:val="00E67668"/>
    <w:rsid w:val="00E67FA9"/>
    <w:rsid w:val="00E70213"/>
    <w:rsid w:val="00E70383"/>
    <w:rsid w:val="00E70603"/>
    <w:rsid w:val="00E70678"/>
    <w:rsid w:val="00E70949"/>
    <w:rsid w:val="00E70BC2"/>
    <w:rsid w:val="00E70C2F"/>
    <w:rsid w:val="00E70F32"/>
    <w:rsid w:val="00E711C6"/>
    <w:rsid w:val="00E711F4"/>
    <w:rsid w:val="00E712B1"/>
    <w:rsid w:val="00E719B5"/>
    <w:rsid w:val="00E719B7"/>
    <w:rsid w:val="00E71E14"/>
    <w:rsid w:val="00E71E24"/>
    <w:rsid w:val="00E71E93"/>
    <w:rsid w:val="00E71FC1"/>
    <w:rsid w:val="00E72084"/>
    <w:rsid w:val="00E7216C"/>
    <w:rsid w:val="00E722B5"/>
    <w:rsid w:val="00E72473"/>
    <w:rsid w:val="00E72578"/>
    <w:rsid w:val="00E7266B"/>
    <w:rsid w:val="00E72721"/>
    <w:rsid w:val="00E72842"/>
    <w:rsid w:val="00E72848"/>
    <w:rsid w:val="00E72B8A"/>
    <w:rsid w:val="00E72E09"/>
    <w:rsid w:val="00E7314B"/>
    <w:rsid w:val="00E731C9"/>
    <w:rsid w:val="00E73391"/>
    <w:rsid w:val="00E734B0"/>
    <w:rsid w:val="00E73A65"/>
    <w:rsid w:val="00E74183"/>
    <w:rsid w:val="00E7443E"/>
    <w:rsid w:val="00E7446C"/>
    <w:rsid w:val="00E746B4"/>
    <w:rsid w:val="00E74764"/>
    <w:rsid w:val="00E74B1E"/>
    <w:rsid w:val="00E74BF0"/>
    <w:rsid w:val="00E74DA1"/>
    <w:rsid w:val="00E7526A"/>
    <w:rsid w:val="00E757EA"/>
    <w:rsid w:val="00E75DD0"/>
    <w:rsid w:val="00E75DE7"/>
    <w:rsid w:val="00E75F4B"/>
    <w:rsid w:val="00E75FAC"/>
    <w:rsid w:val="00E76062"/>
    <w:rsid w:val="00E7630F"/>
    <w:rsid w:val="00E765E9"/>
    <w:rsid w:val="00E76625"/>
    <w:rsid w:val="00E766CD"/>
    <w:rsid w:val="00E768C4"/>
    <w:rsid w:val="00E76926"/>
    <w:rsid w:val="00E76C92"/>
    <w:rsid w:val="00E76CCD"/>
    <w:rsid w:val="00E76CEB"/>
    <w:rsid w:val="00E76FD0"/>
    <w:rsid w:val="00E7702D"/>
    <w:rsid w:val="00E7705E"/>
    <w:rsid w:val="00E77117"/>
    <w:rsid w:val="00E77531"/>
    <w:rsid w:val="00E776BA"/>
    <w:rsid w:val="00E7773A"/>
    <w:rsid w:val="00E777C3"/>
    <w:rsid w:val="00E77886"/>
    <w:rsid w:val="00E77987"/>
    <w:rsid w:val="00E77AB9"/>
    <w:rsid w:val="00E77C40"/>
    <w:rsid w:val="00E77C68"/>
    <w:rsid w:val="00E77C7E"/>
    <w:rsid w:val="00E77D3E"/>
    <w:rsid w:val="00E8004A"/>
    <w:rsid w:val="00E8020B"/>
    <w:rsid w:val="00E8033C"/>
    <w:rsid w:val="00E803E0"/>
    <w:rsid w:val="00E80456"/>
    <w:rsid w:val="00E807E2"/>
    <w:rsid w:val="00E80946"/>
    <w:rsid w:val="00E80B22"/>
    <w:rsid w:val="00E80B9C"/>
    <w:rsid w:val="00E80F71"/>
    <w:rsid w:val="00E81019"/>
    <w:rsid w:val="00E810B4"/>
    <w:rsid w:val="00E8125A"/>
    <w:rsid w:val="00E81348"/>
    <w:rsid w:val="00E813CD"/>
    <w:rsid w:val="00E8161F"/>
    <w:rsid w:val="00E81642"/>
    <w:rsid w:val="00E816B9"/>
    <w:rsid w:val="00E81724"/>
    <w:rsid w:val="00E818F2"/>
    <w:rsid w:val="00E81917"/>
    <w:rsid w:val="00E81B6B"/>
    <w:rsid w:val="00E81B8F"/>
    <w:rsid w:val="00E81C24"/>
    <w:rsid w:val="00E81C84"/>
    <w:rsid w:val="00E81E4F"/>
    <w:rsid w:val="00E82009"/>
    <w:rsid w:val="00E821C4"/>
    <w:rsid w:val="00E82373"/>
    <w:rsid w:val="00E823FE"/>
    <w:rsid w:val="00E82512"/>
    <w:rsid w:val="00E825ED"/>
    <w:rsid w:val="00E8267F"/>
    <w:rsid w:val="00E82710"/>
    <w:rsid w:val="00E8284C"/>
    <w:rsid w:val="00E8286C"/>
    <w:rsid w:val="00E82953"/>
    <w:rsid w:val="00E82A0D"/>
    <w:rsid w:val="00E82AB2"/>
    <w:rsid w:val="00E82B73"/>
    <w:rsid w:val="00E8306B"/>
    <w:rsid w:val="00E8350F"/>
    <w:rsid w:val="00E835E3"/>
    <w:rsid w:val="00E835EA"/>
    <w:rsid w:val="00E83731"/>
    <w:rsid w:val="00E839B0"/>
    <w:rsid w:val="00E83A32"/>
    <w:rsid w:val="00E83AF4"/>
    <w:rsid w:val="00E83D6B"/>
    <w:rsid w:val="00E83E16"/>
    <w:rsid w:val="00E83EF1"/>
    <w:rsid w:val="00E83F56"/>
    <w:rsid w:val="00E84006"/>
    <w:rsid w:val="00E8406F"/>
    <w:rsid w:val="00E843FE"/>
    <w:rsid w:val="00E8443F"/>
    <w:rsid w:val="00E84CCC"/>
    <w:rsid w:val="00E84E49"/>
    <w:rsid w:val="00E84F8B"/>
    <w:rsid w:val="00E85059"/>
    <w:rsid w:val="00E8520D"/>
    <w:rsid w:val="00E8533C"/>
    <w:rsid w:val="00E85441"/>
    <w:rsid w:val="00E8544A"/>
    <w:rsid w:val="00E85844"/>
    <w:rsid w:val="00E858F9"/>
    <w:rsid w:val="00E85B07"/>
    <w:rsid w:val="00E85EE0"/>
    <w:rsid w:val="00E86233"/>
    <w:rsid w:val="00E863FA"/>
    <w:rsid w:val="00E86761"/>
    <w:rsid w:val="00E8689E"/>
    <w:rsid w:val="00E8694F"/>
    <w:rsid w:val="00E86BB2"/>
    <w:rsid w:val="00E86D95"/>
    <w:rsid w:val="00E86E17"/>
    <w:rsid w:val="00E86EF8"/>
    <w:rsid w:val="00E86F14"/>
    <w:rsid w:val="00E86FF9"/>
    <w:rsid w:val="00E87341"/>
    <w:rsid w:val="00E87391"/>
    <w:rsid w:val="00E873EA"/>
    <w:rsid w:val="00E87409"/>
    <w:rsid w:val="00E874FB"/>
    <w:rsid w:val="00E87530"/>
    <w:rsid w:val="00E8784E"/>
    <w:rsid w:val="00E878C9"/>
    <w:rsid w:val="00E879F2"/>
    <w:rsid w:val="00E87A31"/>
    <w:rsid w:val="00E87DE2"/>
    <w:rsid w:val="00E87E02"/>
    <w:rsid w:val="00E87F21"/>
    <w:rsid w:val="00E87FC1"/>
    <w:rsid w:val="00E9025C"/>
    <w:rsid w:val="00E90953"/>
    <w:rsid w:val="00E90A5F"/>
    <w:rsid w:val="00E90B96"/>
    <w:rsid w:val="00E90DCC"/>
    <w:rsid w:val="00E90FE4"/>
    <w:rsid w:val="00E91298"/>
    <w:rsid w:val="00E9172F"/>
    <w:rsid w:val="00E9174E"/>
    <w:rsid w:val="00E91823"/>
    <w:rsid w:val="00E91913"/>
    <w:rsid w:val="00E91A4C"/>
    <w:rsid w:val="00E91B8D"/>
    <w:rsid w:val="00E91D57"/>
    <w:rsid w:val="00E91EC3"/>
    <w:rsid w:val="00E91FE7"/>
    <w:rsid w:val="00E920B5"/>
    <w:rsid w:val="00E92182"/>
    <w:rsid w:val="00E922B8"/>
    <w:rsid w:val="00E9238E"/>
    <w:rsid w:val="00E925A8"/>
    <w:rsid w:val="00E925B0"/>
    <w:rsid w:val="00E9261F"/>
    <w:rsid w:val="00E92705"/>
    <w:rsid w:val="00E92724"/>
    <w:rsid w:val="00E927EE"/>
    <w:rsid w:val="00E92AEB"/>
    <w:rsid w:val="00E92B0C"/>
    <w:rsid w:val="00E92BF6"/>
    <w:rsid w:val="00E92D42"/>
    <w:rsid w:val="00E92DD2"/>
    <w:rsid w:val="00E92E54"/>
    <w:rsid w:val="00E92F3E"/>
    <w:rsid w:val="00E92F53"/>
    <w:rsid w:val="00E9336B"/>
    <w:rsid w:val="00E934B7"/>
    <w:rsid w:val="00E93515"/>
    <w:rsid w:val="00E93659"/>
    <w:rsid w:val="00E936AE"/>
    <w:rsid w:val="00E936DB"/>
    <w:rsid w:val="00E93797"/>
    <w:rsid w:val="00E939D1"/>
    <w:rsid w:val="00E93B23"/>
    <w:rsid w:val="00E93E58"/>
    <w:rsid w:val="00E94091"/>
    <w:rsid w:val="00E94286"/>
    <w:rsid w:val="00E9433D"/>
    <w:rsid w:val="00E944A4"/>
    <w:rsid w:val="00E9468F"/>
    <w:rsid w:val="00E94B5C"/>
    <w:rsid w:val="00E94D45"/>
    <w:rsid w:val="00E9533A"/>
    <w:rsid w:val="00E95543"/>
    <w:rsid w:val="00E95566"/>
    <w:rsid w:val="00E95587"/>
    <w:rsid w:val="00E9577E"/>
    <w:rsid w:val="00E9589C"/>
    <w:rsid w:val="00E95987"/>
    <w:rsid w:val="00E95A3F"/>
    <w:rsid w:val="00E95B02"/>
    <w:rsid w:val="00E95E72"/>
    <w:rsid w:val="00E9612C"/>
    <w:rsid w:val="00E96194"/>
    <w:rsid w:val="00E9630E"/>
    <w:rsid w:val="00E9645C"/>
    <w:rsid w:val="00E967E0"/>
    <w:rsid w:val="00E9692F"/>
    <w:rsid w:val="00E969CC"/>
    <w:rsid w:val="00E96A68"/>
    <w:rsid w:val="00E96E44"/>
    <w:rsid w:val="00E96E84"/>
    <w:rsid w:val="00E97173"/>
    <w:rsid w:val="00E971C0"/>
    <w:rsid w:val="00E973AF"/>
    <w:rsid w:val="00E9746A"/>
    <w:rsid w:val="00E97B37"/>
    <w:rsid w:val="00E97CB4"/>
    <w:rsid w:val="00E97DA1"/>
    <w:rsid w:val="00E97DD2"/>
    <w:rsid w:val="00E97E7B"/>
    <w:rsid w:val="00E97EB4"/>
    <w:rsid w:val="00E97FE0"/>
    <w:rsid w:val="00E97FF7"/>
    <w:rsid w:val="00EA01B7"/>
    <w:rsid w:val="00EA03AE"/>
    <w:rsid w:val="00EA0523"/>
    <w:rsid w:val="00EA0691"/>
    <w:rsid w:val="00EA0792"/>
    <w:rsid w:val="00EA08BE"/>
    <w:rsid w:val="00EA09C9"/>
    <w:rsid w:val="00EA0A54"/>
    <w:rsid w:val="00EA0C85"/>
    <w:rsid w:val="00EA1099"/>
    <w:rsid w:val="00EA10FD"/>
    <w:rsid w:val="00EA123D"/>
    <w:rsid w:val="00EA1286"/>
    <w:rsid w:val="00EA13F0"/>
    <w:rsid w:val="00EA1740"/>
    <w:rsid w:val="00EA18D5"/>
    <w:rsid w:val="00EA1916"/>
    <w:rsid w:val="00EA19F6"/>
    <w:rsid w:val="00EA1B7D"/>
    <w:rsid w:val="00EA20BD"/>
    <w:rsid w:val="00EA21A7"/>
    <w:rsid w:val="00EA23AB"/>
    <w:rsid w:val="00EA23E3"/>
    <w:rsid w:val="00EA2403"/>
    <w:rsid w:val="00EA24A5"/>
    <w:rsid w:val="00EA24CA"/>
    <w:rsid w:val="00EA272A"/>
    <w:rsid w:val="00EA289A"/>
    <w:rsid w:val="00EA28C6"/>
    <w:rsid w:val="00EA29A0"/>
    <w:rsid w:val="00EA2BF2"/>
    <w:rsid w:val="00EA2E4A"/>
    <w:rsid w:val="00EA31D4"/>
    <w:rsid w:val="00EA32CA"/>
    <w:rsid w:val="00EA334A"/>
    <w:rsid w:val="00EA3868"/>
    <w:rsid w:val="00EA38D4"/>
    <w:rsid w:val="00EA39EF"/>
    <w:rsid w:val="00EA3DC0"/>
    <w:rsid w:val="00EA4150"/>
    <w:rsid w:val="00EA445E"/>
    <w:rsid w:val="00EA46EB"/>
    <w:rsid w:val="00EA4B67"/>
    <w:rsid w:val="00EA4E1F"/>
    <w:rsid w:val="00EA510B"/>
    <w:rsid w:val="00EA5139"/>
    <w:rsid w:val="00EA51A6"/>
    <w:rsid w:val="00EA5401"/>
    <w:rsid w:val="00EA56C7"/>
    <w:rsid w:val="00EA57AF"/>
    <w:rsid w:val="00EA5B8E"/>
    <w:rsid w:val="00EA6073"/>
    <w:rsid w:val="00EA60B8"/>
    <w:rsid w:val="00EA669B"/>
    <w:rsid w:val="00EA6AF8"/>
    <w:rsid w:val="00EA6B38"/>
    <w:rsid w:val="00EA6BBF"/>
    <w:rsid w:val="00EA6C4D"/>
    <w:rsid w:val="00EA6EFE"/>
    <w:rsid w:val="00EA6F63"/>
    <w:rsid w:val="00EA7546"/>
    <w:rsid w:val="00EA7565"/>
    <w:rsid w:val="00EA766E"/>
    <w:rsid w:val="00EA76AE"/>
    <w:rsid w:val="00EA76ED"/>
    <w:rsid w:val="00EA76F9"/>
    <w:rsid w:val="00EA7715"/>
    <w:rsid w:val="00EA7867"/>
    <w:rsid w:val="00EA7C13"/>
    <w:rsid w:val="00EA7C62"/>
    <w:rsid w:val="00EB00E5"/>
    <w:rsid w:val="00EB0315"/>
    <w:rsid w:val="00EB0316"/>
    <w:rsid w:val="00EB04FF"/>
    <w:rsid w:val="00EB06DE"/>
    <w:rsid w:val="00EB09B4"/>
    <w:rsid w:val="00EB0A27"/>
    <w:rsid w:val="00EB0CDA"/>
    <w:rsid w:val="00EB138D"/>
    <w:rsid w:val="00EB150C"/>
    <w:rsid w:val="00EB1667"/>
    <w:rsid w:val="00EB1761"/>
    <w:rsid w:val="00EB197A"/>
    <w:rsid w:val="00EB1B1C"/>
    <w:rsid w:val="00EB1DE5"/>
    <w:rsid w:val="00EB1F1B"/>
    <w:rsid w:val="00EB231F"/>
    <w:rsid w:val="00EB28F7"/>
    <w:rsid w:val="00EB2A9A"/>
    <w:rsid w:val="00EB3041"/>
    <w:rsid w:val="00EB321A"/>
    <w:rsid w:val="00EB32E4"/>
    <w:rsid w:val="00EB3551"/>
    <w:rsid w:val="00EB35A8"/>
    <w:rsid w:val="00EB376B"/>
    <w:rsid w:val="00EB38A3"/>
    <w:rsid w:val="00EB38A4"/>
    <w:rsid w:val="00EB3967"/>
    <w:rsid w:val="00EB3A23"/>
    <w:rsid w:val="00EB3B97"/>
    <w:rsid w:val="00EB3D74"/>
    <w:rsid w:val="00EB3FBD"/>
    <w:rsid w:val="00EB40B5"/>
    <w:rsid w:val="00EB4370"/>
    <w:rsid w:val="00EB4510"/>
    <w:rsid w:val="00EB464E"/>
    <w:rsid w:val="00EB4973"/>
    <w:rsid w:val="00EB4AC5"/>
    <w:rsid w:val="00EB4B5C"/>
    <w:rsid w:val="00EB4D78"/>
    <w:rsid w:val="00EB4FD8"/>
    <w:rsid w:val="00EB507B"/>
    <w:rsid w:val="00EB53F2"/>
    <w:rsid w:val="00EB579F"/>
    <w:rsid w:val="00EB5989"/>
    <w:rsid w:val="00EB5A21"/>
    <w:rsid w:val="00EB5A5F"/>
    <w:rsid w:val="00EB5B36"/>
    <w:rsid w:val="00EB5B59"/>
    <w:rsid w:val="00EB5BCF"/>
    <w:rsid w:val="00EB5C9A"/>
    <w:rsid w:val="00EB5D44"/>
    <w:rsid w:val="00EB5D75"/>
    <w:rsid w:val="00EB5FEA"/>
    <w:rsid w:val="00EB6066"/>
    <w:rsid w:val="00EB6095"/>
    <w:rsid w:val="00EB61E1"/>
    <w:rsid w:val="00EB6519"/>
    <w:rsid w:val="00EB67DA"/>
    <w:rsid w:val="00EB684C"/>
    <w:rsid w:val="00EB687F"/>
    <w:rsid w:val="00EB6A80"/>
    <w:rsid w:val="00EB6BF5"/>
    <w:rsid w:val="00EB6FBB"/>
    <w:rsid w:val="00EB6FF9"/>
    <w:rsid w:val="00EB700E"/>
    <w:rsid w:val="00EB702A"/>
    <w:rsid w:val="00EB7107"/>
    <w:rsid w:val="00EB7308"/>
    <w:rsid w:val="00EB779A"/>
    <w:rsid w:val="00EB77B1"/>
    <w:rsid w:val="00EB77DB"/>
    <w:rsid w:val="00EB77F5"/>
    <w:rsid w:val="00EB7933"/>
    <w:rsid w:val="00EB7AC9"/>
    <w:rsid w:val="00EB7AE0"/>
    <w:rsid w:val="00EB7C21"/>
    <w:rsid w:val="00EB7C3A"/>
    <w:rsid w:val="00EB7CCB"/>
    <w:rsid w:val="00EC01D5"/>
    <w:rsid w:val="00EC02B7"/>
    <w:rsid w:val="00EC033D"/>
    <w:rsid w:val="00EC0340"/>
    <w:rsid w:val="00EC0492"/>
    <w:rsid w:val="00EC05F0"/>
    <w:rsid w:val="00EC0C19"/>
    <w:rsid w:val="00EC0C4C"/>
    <w:rsid w:val="00EC12A5"/>
    <w:rsid w:val="00EC13B3"/>
    <w:rsid w:val="00EC1582"/>
    <w:rsid w:val="00EC15BB"/>
    <w:rsid w:val="00EC1660"/>
    <w:rsid w:val="00EC1A93"/>
    <w:rsid w:val="00EC1BA4"/>
    <w:rsid w:val="00EC1D3A"/>
    <w:rsid w:val="00EC1E64"/>
    <w:rsid w:val="00EC1ED6"/>
    <w:rsid w:val="00EC208D"/>
    <w:rsid w:val="00EC2139"/>
    <w:rsid w:val="00EC2559"/>
    <w:rsid w:val="00EC2648"/>
    <w:rsid w:val="00EC271C"/>
    <w:rsid w:val="00EC2814"/>
    <w:rsid w:val="00EC293F"/>
    <w:rsid w:val="00EC2B60"/>
    <w:rsid w:val="00EC2C8E"/>
    <w:rsid w:val="00EC2CDA"/>
    <w:rsid w:val="00EC2FA1"/>
    <w:rsid w:val="00EC329A"/>
    <w:rsid w:val="00EC32FF"/>
    <w:rsid w:val="00EC3504"/>
    <w:rsid w:val="00EC37E7"/>
    <w:rsid w:val="00EC3A58"/>
    <w:rsid w:val="00EC3D5F"/>
    <w:rsid w:val="00EC3E73"/>
    <w:rsid w:val="00EC4321"/>
    <w:rsid w:val="00EC435B"/>
    <w:rsid w:val="00EC45CC"/>
    <w:rsid w:val="00EC45EC"/>
    <w:rsid w:val="00EC4626"/>
    <w:rsid w:val="00EC46CD"/>
    <w:rsid w:val="00EC4AA7"/>
    <w:rsid w:val="00EC4BC9"/>
    <w:rsid w:val="00EC4EEF"/>
    <w:rsid w:val="00EC4FC8"/>
    <w:rsid w:val="00EC50EE"/>
    <w:rsid w:val="00EC511C"/>
    <w:rsid w:val="00EC582A"/>
    <w:rsid w:val="00EC5915"/>
    <w:rsid w:val="00EC5A30"/>
    <w:rsid w:val="00EC5A85"/>
    <w:rsid w:val="00EC5B17"/>
    <w:rsid w:val="00EC5B89"/>
    <w:rsid w:val="00EC5D5C"/>
    <w:rsid w:val="00EC5D66"/>
    <w:rsid w:val="00EC6011"/>
    <w:rsid w:val="00EC635C"/>
    <w:rsid w:val="00EC63C5"/>
    <w:rsid w:val="00EC646B"/>
    <w:rsid w:val="00EC67E1"/>
    <w:rsid w:val="00EC6883"/>
    <w:rsid w:val="00EC68AC"/>
    <w:rsid w:val="00EC68F8"/>
    <w:rsid w:val="00EC6D7B"/>
    <w:rsid w:val="00EC706A"/>
    <w:rsid w:val="00EC714A"/>
    <w:rsid w:val="00EC7197"/>
    <w:rsid w:val="00EC71E1"/>
    <w:rsid w:val="00EC72E4"/>
    <w:rsid w:val="00EC73C9"/>
    <w:rsid w:val="00EC74EA"/>
    <w:rsid w:val="00EC7912"/>
    <w:rsid w:val="00EC7A29"/>
    <w:rsid w:val="00EC7AD5"/>
    <w:rsid w:val="00EC7AE3"/>
    <w:rsid w:val="00EC7B09"/>
    <w:rsid w:val="00EC7B0B"/>
    <w:rsid w:val="00EC7C02"/>
    <w:rsid w:val="00EC7C3F"/>
    <w:rsid w:val="00EC7DED"/>
    <w:rsid w:val="00ED003F"/>
    <w:rsid w:val="00ED0095"/>
    <w:rsid w:val="00ED01C2"/>
    <w:rsid w:val="00ED027E"/>
    <w:rsid w:val="00ED085A"/>
    <w:rsid w:val="00ED09D4"/>
    <w:rsid w:val="00ED0AA8"/>
    <w:rsid w:val="00ED0C11"/>
    <w:rsid w:val="00ED0DDB"/>
    <w:rsid w:val="00ED0E47"/>
    <w:rsid w:val="00ED0EA8"/>
    <w:rsid w:val="00ED0EC3"/>
    <w:rsid w:val="00ED0F2B"/>
    <w:rsid w:val="00ED0F3F"/>
    <w:rsid w:val="00ED1016"/>
    <w:rsid w:val="00ED124E"/>
    <w:rsid w:val="00ED13EB"/>
    <w:rsid w:val="00ED1480"/>
    <w:rsid w:val="00ED14A3"/>
    <w:rsid w:val="00ED1505"/>
    <w:rsid w:val="00ED16AE"/>
    <w:rsid w:val="00ED17BC"/>
    <w:rsid w:val="00ED17EC"/>
    <w:rsid w:val="00ED1865"/>
    <w:rsid w:val="00ED1904"/>
    <w:rsid w:val="00ED1CA8"/>
    <w:rsid w:val="00ED1CD5"/>
    <w:rsid w:val="00ED1F04"/>
    <w:rsid w:val="00ED2015"/>
    <w:rsid w:val="00ED2029"/>
    <w:rsid w:val="00ED235B"/>
    <w:rsid w:val="00ED24EC"/>
    <w:rsid w:val="00ED26AB"/>
    <w:rsid w:val="00ED27C9"/>
    <w:rsid w:val="00ED2B1F"/>
    <w:rsid w:val="00ED2B3A"/>
    <w:rsid w:val="00ED2E77"/>
    <w:rsid w:val="00ED2E90"/>
    <w:rsid w:val="00ED2EED"/>
    <w:rsid w:val="00ED2F0A"/>
    <w:rsid w:val="00ED2F66"/>
    <w:rsid w:val="00ED309C"/>
    <w:rsid w:val="00ED3174"/>
    <w:rsid w:val="00ED3181"/>
    <w:rsid w:val="00ED32C9"/>
    <w:rsid w:val="00ED3323"/>
    <w:rsid w:val="00ED33FF"/>
    <w:rsid w:val="00ED3414"/>
    <w:rsid w:val="00ED37A1"/>
    <w:rsid w:val="00ED38E6"/>
    <w:rsid w:val="00ED3AC0"/>
    <w:rsid w:val="00ED3D71"/>
    <w:rsid w:val="00ED3F15"/>
    <w:rsid w:val="00ED3FC5"/>
    <w:rsid w:val="00ED3FD3"/>
    <w:rsid w:val="00ED4060"/>
    <w:rsid w:val="00ED41B1"/>
    <w:rsid w:val="00ED4428"/>
    <w:rsid w:val="00ED4935"/>
    <w:rsid w:val="00ED4B34"/>
    <w:rsid w:val="00ED4B8D"/>
    <w:rsid w:val="00ED4BBF"/>
    <w:rsid w:val="00ED4D18"/>
    <w:rsid w:val="00ED4E85"/>
    <w:rsid w:val="00ED5099"/>
    <w:rsid w:val="00ED51DF"/>
    <w:rsid w:val="00ED534A"/>
    <w:rsid w:val="00ED5377"/>
    <w:rsid w:val="00ED53B4"/>
    <w:rsid w:val="00ED564B"/>
    <w:rsid w:val="00ED5806"/>
    <w:rsid w:val="00ED590C"/>
    <w:rsid w:val="00ED5B3C"/>
    <w:rsid w:val="00ED5E79"/>
    <w:rsid w:val="00ED615A"/>
    <w:rsid w:val="00ED6164"/>
    <w:rsid w:val="00ED6326"/>
    <w:rsid w:val="00ED67E4"/>
    <w:rsid w:val="00ED67FD"/>
    <w:rsid w:val="00ED6C80"/>
    <w:rsid w:val="00ED6CA1"/>
    <w:rsid w:val="00ED703A"/>
    <w:rsid w:val="00ED70A4"/>
    <w:rsid w:val="00ED70C6"/>
    <w:rsid w:val="00ED7177"/>
    <w:rsid w:val="00ED7192"/>
    <w:rsid w:val="00ED763B"/>
    <w:rsid w:val="00ED7790"/>
    <w:rsid w:val="00ED7B21"/>
    <w:rsid w:val="00ED7B57"/>
    <w:rsid w:val="00ED7B8E"/>
    <w:rsid w:val="00ED7CAD"/>
    <w:rsid w:val="00ED7DCC"/>
    <w:rsid w:val="00EE02DE"/>
    <w:rsid w:val="00EE07FE"/>
    <w:rsid w:val="00EE0B6F"/>
    <w:rsid w:val="00EE0CC3"/>
    <w:rsid w:val="00EE0EAB"/>
    <w:rsid w:val="00EE0F39"/>
    <w:rsid w:val="00EE0F91"/>
    <w:rsid w:val="00EE145D"/>
    <w:rsid w:val="00EE1AEE"/>
    <w:rsid w:val="00EE1B4A"/>
    <w:rsid w:val="00EE1EC3"/>
    <w:rsid w:val="00EE1F04"/>
    <w:rsid w:val="00EE1FDD"/>
    <w:rsid w:val="00EE205B"/>
    <w:rsid w:val="00EE2284"/>
    <w:rsid w:val="00EE2679"/>
    <w:rsid w:val="00EE27EE"/>
    <w:rsid w:val="00EE28B2"/>
    <w:rsid w:val="00EE2960"/>
    <w:rsid w:val="00EE2B32"/>
    <w:rsid w:val="00EE35AB"/>
    <w:rsid w:val="00EE372E"/>
    <w:rsid w:val="00EE3896"/>
    <w:rsid w:val="00EE3B9C"/>
    <w:rsid w:val="00EE3E42"/>
    <w:rsid w:val="00EE3E75"/>
    <w:rsid w:val="00EE3FF2"/>
    <w:rsid w:val="00EE4077"/>
    <w:rsid w:val="00EE40E7"/>
    <w:rsid w:val="00EE4149"/>
    <w:rsid w:val="00EE4157"/>
    <w:rsid w:val="00EE4319"/>
    <w:rsid w:val="00EE4517"/>
    <w:rsid w:val="00EE4938"/>
    <w:rsid w:val="00EE4982"/>
    <w:rsid w:val="00EE4B70"/>
    <w:rsid w:val="00EE4BF1"/>
    <w:rsid w:val="00EE4DD6"/>
    <w:rsid w:val="00EE4E74"/>
    <w:rsid w:val="00EE5085"/>
    <w:rsid w:val="00EE525F"/>
    <w:rsid w:val="00EE5378"/>
    <w:rsid w:val="00EE5389"/>
    <w:rsid w:val="00EE538E"/>
    <w:rsid w:val="00EE5391"/>
    <w:rsid w:val="00EE54C2"/>
    <w:rsid w:val="00EE579D"/>
    <w:rsid w:val="00EE5996"/>
    <w:rsid w:val="00EE5B93"/>
    <w:rsid w:val="00EE5C86"/>
    <w:rsid w:val="00EE5C91"/>
    <w:rsid w:val="00EE613F"/>
    <w:rsid w:val="00EE6377"/>
    <w:rsid w:val="00EE63FA"/>
    <w:rsid w:val="00EE6669"/>
    <w:rsid w:val="00EE672C"/>
    <w:rsid w:val="00EE6998"/>
    <w:rsid w:val="00EE69BC"/>
    <w:rsid w:val="00EE6BB9"/>
    <w:rsid w:val="00EE6BBC"/>
    <w:rsid w:val="00EE6C96"/>
    <w:rsid w:val="00EE6F42"/>
    <w:rsid w:val="00EE6FAF"/>
    <w:rsid w:val="00EE741F"/>
    <w:rsid w:val="00EE7453"/>
    <w:rsid w:val="00EE757F"/>
    <w:rsid w:val="00EE75D3"/>
    <w:rsid w:val="00EE79C6"/>
    <w:rsid w:val="00EE7E03"/>
    <w:rsid w:val="00EE7E51"/>
    <w:rsid w:val="00EE7EE0"/>
    <w:rsid w:val="00EE7F95"/>
    <w:rsid w:val="00EF005A"/>
    <w:rsid w:val="00EF013B"/>
    <w:rsid w:val="00EF0248"/>
    <w:rsid w:val="00EF025D"/>
    <w:rsid w:val="00EF0295"/>
    <w:rsid w:val="00EF033C"/>
    <w:rsid w:val="00EF0417"/>
    <w:rsid w:val="00EF04BB"/>
    <w:rsid w:val="00EF0516"/>
    <w:rsid w:val="00EF0717"/>
    <w:rsid w:val="00EF079A"/>
    <w:rsid w:val="00EF0968"/>
    <w:rsid w:val="00EF0A98"/>
    <w:rsid w:val="00EF0AA8"/>
    <w:rsid w:val="00EF0EF3"/>
    <w:rsid w:val="00EF0F0D"/>
    <w:rsid w:val="00EF125C"/>
    <w:rsid w:val="00EF1273"/>
    <w:rsid w:val="00EF149B"/>
    <w:rsid w:val="00EF1616"/>
    <w:rsid w:val="00EF177E"/>
    <w:rsid w:val="00EF191B"/>
    <w:rsid w:val="00EF1AC0"/>
    <w:rsid w:val="00EF1B2F"/>
    <w:rsid w:val="00EF1B61"/>
    <w:rsid w:val="00EF1C45"/>
    <w:rsid w:val="00EF1C81"/>
    <w:rsid w:val="00EF1CAC"/>
    <w:rsid w:val="00EF1F47"/>
    <w:rsid w:val="00EF202A"/>
    <w:rsid w:val="00EF2196"/>
    <w:rsid w:val="00EF219C"/>
    <w:rsid w:val="00EF2258"/>
    <w:rsid w:val="00EF233F"/>
    <w:rsid w:val="00EF2392"/>
    <w:rsid w:val="00EF2393"/>
    <w:rsid w:val="00EF2B48"/>
    <w:rsid w:val="00EF2C1A"/>
    <w:rsid w:val="00EF2CF8"/>
    <w:rsid w:val="00EF2F3B"/>
    <w:rsid w:val="00EF3069"/>
    <w:rsid w:val="00EF36C8"/>
    <w:rsid w:val="00EF371A"/>
    <w:rsid w:val="00EF37C4"/>
    <w:rsid w:val="00EF3A46"/>
    <w:rsid w:val="00EF3A65"/>
    <w:rsid w:val="00EF3AF9"/>
    <w:rsid w:val="00EF3B48"/>
    <w:rsid w:val="00EF41D3"/>
    <w:rsid w:val="00EF4622"/>
    <w:rsid w:val="00EF4909"/>
    <w:rsid w:val="00EF4A75"/>
    <w:rsid w:val="00EF4B36"/>
    <w:rsid w:val="00EF4BB1"/>
    <w:rsid w:val="00EF4D1B"/>
    <w:rsid w:val="00EF4ECB"/>
    <w:rsid w:val="00EF5011"/>
    <w:rsid w:val="00EF512B"/>
    <w:rsid w:val="00EF525B"/>
    <w:rsid w:val="00EF537D"/>
    <w:rsid w:val="00EF5606"/>
    <w:rsid w:val="00EF57E1"/>
    <w:rsid w:val="00EF5A63"/>
    <w:rsid w:val="00EF5BB1"/>
    <w:rsid w:val="00EF5E78"/>
    <w:rsid w:val="00EF5E96"/>
    <w:rsid w:val="00EF5ED3"/>
    <w:rsid w:val="00EF62C9"/>
    <w:rsid w:val="00EF6527"/>
    <w:rsid w:val="00EF665C"/>
    <w:rsid w:val="00EF66AC"/>
    <w:rsid w:val="00EF670E"/>
    <w:rsid w:val="00EF6818"/>
    <w:rsid w:val="00EF6980"/>
    <w:rsid w:val="00EF6B2E"/>
    <w:rsid w:val="00EF6E5C"/>
    <w:rsid w:val="00EF6E7C"/>
    <w:rsid w:val="00EF6F90"/>
    <w:rsid w:val="00EF7177"/>
    <w:rsid w:val="00EF753F"/>
    <w:rsid w:val="00EF75C7"/>
    <w:rsid w:val="00EF7646"/>
    <w:rsid w:val="00EF76FF"/>
    <w:rsid w:val="00EF7745"/>
    <w:rsid w:val="00EF7865"/>
    <w:rsid w:val="00EF78BF"/>
    <w:rsid w:val="00EF79EE"/>
    <w:rsid w:val="00EF79F5"/>
    <w:rsid w:val="00EF7C99"/>
    <w:rsid w:val="00EF7E4B"/>
    <w:rsid w:val="00EF7EC2"/>
    <w:rsid w:val="00F00356"/>
    <w:rsid w:val="00F003BE"/>
    <w:rsid w:val="00F003CE"/>
    <w:rsid w:val="00F004B7"/>
    <w:rsid w:val="00F00644"/>
    <w:rsid w:val="00F00776"/>
    <w:rsid w:val="00F008AA"/>
    <w:rsid w:val="00F00AB9"/>
    <w:rsid w:val="00F00BB7"/>
    <w:rsid w:val="00F00D11"/>
    <w:rsid w:val="00F00D3F"/>
    <w:rsid w:val="00F00E59"/>
    <w:rsid w:val="00F0129A"/>
    <w:rsid w:val="00F01312"/>
    <w:rsid w:val="00F019D2"/>
    <w:rsid w:val="00F01A4F"/>
    <w:rsid w:val="00F01AB9"/>
    <w:rsid w:val="00F01B52"/>
    <w:rsid w:val="00F01C1A"/>
    <w:rsid w:val="00F01F8A"/>
    <w:rsid w:val="00F020BC"/>
    <w:rsid w:val="00F02369"/>
    <w:rsid w:val="00F024D9"/>
    <w:rsid w:val="00F025F9"/>
    <w:rsid w:val="00F02660"/>
    <w:rsid w:val="00F0267F"/>
    <w:rsid w:val="00F0289F"/>
    <w:rsid w:val="00F02997"/>
    <w:rsid w:val="00F02B84"/>
    <w:rsid w:val="00F02B97"/>
    <w:rsid w:val="00F02C06"/>
    <w:rsid w:val="00F02C2B"/>
    <w:rsid w:val="00F02FA6"/>
    <w:rsid w:val="00F036B7"/>
    <w:rsid w:val="00F03701"/>
    <w:rsid w:val="00F038F7"/>
    <w:rsid w:val="00F03A02"/>
    <w:rsid w:val="00F03AC3"/>
    <w:rsid w:val="00F03C9E"/>
    <w:rsid w:val="00F03DCA"/>
    <w:rsid w:val="00F03DFA"/>
    <w:rsid w:val="00F03F58"/>
    <w:rsid w:val="00F040E2"/>
    <w:rsid w:val="00F0433F"/>
    <w:rsid w:val="00F044F1"/>
    <w:rsid w:val="00F045E0"/>
    <w:rsid w:val="00F04C06"/>
    <w:rsid w:val="00F04C9E"/>
    <w:rsid w:val="00F04DA0"/>
    <w:rsid w:val="00F0505C"/>
    <w:rsid w:val="00F050EF"/>
    <w:rsid w:val="00F052BD"/>
    <w:rsid w:val="00F05317"/>
    <w:rsid w:val="00F05391"/>
    <w:rsid w:val="00F058C6"/>
    <w:rsid w:val="00F05B4D"/>
    <w:rsid w:val="00F05BD6"/>
    <w:rsid w:val="00F05C42"/>
    <w:rsid w:val="00F05CAA"/>
    <w:rsid w:val="00F05D83"/>
    <w:rsid w:val="00F05EB3"/>
    <w:rsid w:val="00F06260"/>
    <w:rsid w:val="00F062E4"/>
    <w:rsid w:val="00F0641E"/>
    <w:rsid w:val="00F06430"/>
    <w:rsid w:val="00F0644A"/>
    <w:rsid w:val="00F065BB"/>
    <w:rsid w:val="00F0666B"/>
    <w:rsid w:val="00F0679C"/>
    <w:rsid w:val="00F06C72"/>
    <w:rsid w:val="00F06CD8"/>
    <w:rsid w:val="00F0703A"/>
    <w:rsid w:val="00F07237"/>
    <w:rsid w:val="00F073C6"/>
    <w:rsid w:val="00F07439"/>
    <w:rsid w:val="00F077AF"/>
    <w:rsid w:val="00F07920"/>
    <w:rsid w:val="00F0798D"/>
    <w:rsid w:val="00F07F49"/>
    <w:rsid w:val="00F10085"/>
    <w:rsid w:val="00F10141"/>
    <w:rsid w:val="00F102F1"/>
    <w:rsid w:val="00F1037E"/>
    <w:rsid w:val="00F104E1"/>
    <w:rsid w:val="00F1066A"/>
    <w:rsid w:val="00F10872"/>
    <w:rsid w:val="00F109E1"/>
    <w:rsid w:val="00F10AC7"/>
    <w:rsid w:val="00F10B10"/>
    <w:rsid w:val="00F10CA1"/>
    <w:rsid w:val="00F10DC3"/>
    <w:rsid w:val="00F112D4"/>
    <w:rsid w:val="00F113B4"/>
    <w:rsid w:val="00F11B6F"/>
    <w:rsid w:val="00F11B7C"/>
    <w:rsid w:val="00F11C04"/>
    <w:rsid w:val="00F11C84"/>
    <w:rsid w:val="00F11F61"/>
    <w:rsid w:val="00F12218"/>
    <w:rsid w:val="00F12357"/>
    <w:rsid w:val="00F123FF"/>
    <w:rsid w:val="00F127B5"/>
    <w:rsid w:val="00F12AC7"/>
    <w:rsid w:val="00F12DAE"/>
    <w:rsid w:val="00F12EFB"/>
    <w:rsid w:val="00F1306E"/>
    <w:rsid w:val="00F1320E"/>
    <w:rsid w:val="00F132D5"/>
    <w:rsid w:val="00F133F7"/>
    <w:rsid w:val="00F134F3"/>
    <w:rsid w:val="00F136B9"/>
    <w:rsid w:val="00F13BE1"/>
    <w:rsid w:val="00F13C11"/>
    <w:rsid w:val="00F13C55"/>
    <w:rsid w:val="00F13C8F"/>
    <w:rsid w:val="00F13EB9"/>
    <w:rsid w:val="00F13EF4"/>
    <w:rsid w:val="00F13F87"/>
    <w:rsid w:val="00F14086"/>
    <w:rsid w:val="00F14185"/>
    <w:rsid w:val="00F14420"/>
    <w:rsid w:val="00F14601"/>
    <w:rsid w:val="00F1468F"/>
    <w:rsid w:val="00F1476A"/>
    <w:rsid w:val="00F14AB9"/>
    <w:rsid w:val="00F14EFA"/>
    <w:rsid w:val="00F15032"/>
    <w:rsid w:val="00F150F3"/>
    <w:rsid w:val="00F15558"/>
    <w:rsid w:val="00F1561F"/>
    <w:rsid w:val="00F156EB"/>
    <w:rsid w:val="00F157D4"/>
    <w:rsid w:val="00F1580D"/>
    <w:rsid w:val="00F1595B"/>
    <w:rsid w:val="00F16185"/>
    <w:rsid w:val="00F1620F"/>
    <w:rsid w:val="00F16241"/>
    <w:rsid w:val="00F162A2"/>
    <w:rsid w:val="00F162AE"/>
    <w:rsid w:val="00F16469"/>
    <w:rsid w:val="00F1649C"/>
    <w:rsid w:val="00F16BB2"/>
    <w:rsid w:val="00F16FC8"/>
    <w:rsid w:val="00F170F5"/>
    <w:rsid w:val="00F17224"/>
    <w:rsid w:val="00F172CB"/>
    <w:rsid w:val="00F17623"/>
    <w:rsid w:val="00F1762D"/>
    <w:rsid w:val="00F1776F"/>
    <w:rsid w:val="00F17939"/>
    <w:rsid w:val="00F17B14"/>
    <w:rsid w:val="00F17CBB"/>
    <w:rsid w:val="00F17D69"/>
    <w:rsid w:val="00F201CD"/>
    <w:rsid w:val="00F203BC"/>
    <w:rsid w:val="00F2043A"/>
    <w:rsid w:val="00F204BF"/>
    <w:rsid w:val="00F20515"/>
    <w:rsid w:val="00F20643"/>
    <w:rsid w:val="00F20863"/>
    <w:rsid w:val="00F209C4"/>
    <w:rsid w:val="00F209DD"/>
    <w:rsid w:val="00F20A73"/>
    <w:rsid w:val="00F20C48"/>
    <w:rsid w:val="00F21330"/>
    <w:rsid w:val="00F213F8"/>
    <w:rsid w:val="00F2144D"/>
    <w:rsid w:val="00F2150B"/>
    <w:rsid w:val="00F21843"/>
    <w:rsid w:val="00F2186C"/>
    <w:rsid w:val="00F21F99"/>
    <w:rsid w:val="00F220BF"/>
    <w:rsid w:val="00F223CE"/>
    <w:rsid w:val="00F223ED"/>
    <w:rsid w:val="00F22763"/>
    <w:rsid w:val="00F22905"/>
    <w:rsid w:val="00F233CB"/>
    <w:rsid w:val="00F2346C"/>
    <w:rsid w:val="00F235A0"/>
    <w:rsid w:val="00F23664"/>
    <w:rsid w:val="00F2366B"/>
    <w:rsid w:val="00F23AB2"/>
    <w:rsid w:val="00F23C8D"/>
    <w:rsid w:val="00F23D16"/>
    <w:rsid w:val="00F23F8B"/>
    <w:rsid w:val="00F24594"/>
    <w:rsid w:val="00F24AB1"/>
    <w:rsid w:val="00F24C03"/>
    <w:rsid w:val="00F24C5E"/>
    <w:rsid w:val="00F24DE5"/>
    <w:rsid w:val="00F25209"/>
    <w:rsid w:val="00F252CF"/>
    <w:rsid w:val="00F252EF"/>
    <w:rsid w:val="00F2539A"/>
    <w:rsid w:val="00F25485"/>
    <w:rsid w:val="00F254D6"/>
    <w:rsid w:val="00F2557D"/>
    <w:rsid w:val="00F2566F"/>
    <w:rsid w:val="00F25689"/>
    <w:rsid w:val="00F25A3E"/>
    <w:rsid w:val="00F25AC0"/>
    <w:rsid w:val="00F25B11"/>
    <w:rsid w:val="00F25DAA"/>
    <w:rsid w:val="00F25DBD"/>
    <w:rsid w:val="00F25E26"/>
    <w:rsid w:val="00F25ECF"/>
    <w:rsid w:val="00F25F77"/>
    <w:rsid w:val="00F25F91"/>
    <w:rsid w:val="00F26018"/>
    <w:rsid w:val="00F2612A"/>
    <w:rsid w:val="00F26254"/>
    <w:rsid w:val="00F262D4"/>
    <w:rsid w:val="00F26386"/>
    <w:rsid w:val="00F2638A"/>
    <w:rsid w:val="00F26432"/>
    <w:rsid w:val="00F26A3F"/>
    <w:rsid w:val="00F26D66"/>
    <w:rsid w:val="00F26F0D"/>
    <w:rsid w:val="00F2712C"/>
    <w:rsid w:val="00F27247"/>
    <w:rsid w:val="00F27310"/>
    <w:rsid w:val="00F274AE"/>
    <w:rsid w:val="00F274BB"/>
    <w:rsid w:val="00F27615"/>
    <w:rsid w:val="00F27711"/>
    <w:rsid w:val="00F27AAC"/>
    <w:rsid w:val="00F27C08"/>
    <w:rsid w:val="00F30136"/>
    <w:rsid w:val="00F301AE"/>
    <w:rsid w:val="00F30368"/>
    <w:rsid w:val="00F30503"/>
    <w:rsid w:val="00F30551"/>
    <w:rsid w:val="00F30674"/>
    <w:rsid w:val="00F307E4"/>
    <w:rsid w:val="00F308CB"/>
    <w:rsid w:val="00F30A08"/>
    <w:rsid w:val="00F30C7B"/>
    <w:rsid w:val="00F30DE7"/>
    <w:rsid w:val="00F31101"/>
    <w:rsid w:val="00F31227"/>
    <w:rsid w:val="00F3123D"/>
    <w:rsid w:val="00F312DA"/>
    <w:rsid w:val="00F31531"/>
    <w:rsid w:val="00F316BE"/>
    <w:rsid w:val="00F317A7"/>
    <w:rsid w:val="00F318F0"/>
    <w:rsid w:val="00F3196D"/>
    <w:rsid w:val="00F31A36"/>
    <w:rsid w:val="00F31A84"/>
    <w:rsid w:val="00F31ADA"/>
    <w:rsid w:val="00F31F41"/>
    <w:rsid w:val="00F320F8"/>
    <w:rsid w:val="00F32154"/>
    <w:rsid w:val="00F321CE"/>
    <w:rsid w:val="00F32618"/>
    <w:rsid w:val="00F32673"/>
    <w:rsid w:val="00F32739"/>
    <w:rsid w:val="00F327CB"/>
    <w:rsid w:val="00F327ED"/>
    <w:rsid w:val="00F32907"/>
    <w:rsid w:val="00F32C1C"/>
    <w:rsid w:val="00F32D76"/>
    <w:rsid w:val="00F32D7E"/>
    <w:rsid w:val="00F32D86"/>
    <w:rsid w:val="00F3319D"/>
    <w:rsid w:val="00F331F7"/>
    <w:rsid w:val="00F33230"/>
    <w:rsid w:val="00F33261"/>
    <w:rsid w:val="00F3334B"/>
    <w:rsid w:val="00F3393A"/>
    <w:rsid w:val="00F33A1A"/>
    <w:rsid w:val="00F33BBD"/>
    <w:rsid w:val="00F34074"/>
    <w:rsid w:val="00F3408E"/>
    <w:rsid w:val="00F34096"/>
    <w:rsid w:val="00F340D9"/>
    <w:rsid w:val="00F345C3"/>
    <w:rsid w:val="00F34829"/>
    <w:rsid w:val="00F34852"/>
    <w:rsid w:val="00F34F61"/>
    <w:rsid w:val="00F35366"/>
    <w:rsid w:val="00F353EB"/>
    <w:rsid w:val="00F35469"/>
    <w:rsid w:val="00F35519"/>
    <w:rsid w:val="00F3567E"/>
    <w:rsid w:val="00F3584F"/>
    <w:rsid w:val="00F359F6"/>
    <w:rsid w:val="00F35AEF"/>
    <w:rsid w:val="00F35B2C"/>
    <w:rsid w:val="00F35C21"/>
    <w:rsid w:val="00F35C7D"/>
    <w:rsid w:val="00F35DDB"/>
    <w:rsid w:val="00F35E2C"/>
    <w:rsid w:val="00F35F77"/>
    <w:rsid w:val="00F3652F"/>
    <w:rsid w:val="00F36546"/>
    <w:rsid w:val="00F3677C"/>
    <w:rsid w:val="00F36780"/>
    <w:rsid w:val="00F36C25"/>
    <w:rsid w:val="00F36E67"/>
    <w:rsid w:val="00F36E9F"/>
    <w:rsid w:val="00F36F02"/>
    <w:rsid w:val="00F37047"/>
    <w:rsid w:val="00F370E6"/>
    <w:rsid w:val="00F37501"/>
    <w:rsid w:val="00F375B7"/>
    <w:rsid w:val="00F375F8"/>
    <w:rsid w:val="00F37656"/>
    <w:rsid w:val="00F37D16"/>
    <w:rsid w:val="00F37D5A"/>
    <w:rsid w:val="00F401AA"/>
    <w:rsid w:val="00F403C2"/>
    <w:rsid w:val="00F40435"/>
    <w:rsid w:val="00F40529"/>
    <w:rsid w:val="00F4098B"/>
    <w:rsid w:val="00F40A2D"/>
    <w:rsid w:val="00F40A68"/>
    <w:rsid w:val="00F40B72"/>
    <w:rsid w:val="00F40CA0"/>
    <w:rsid w:val="00F40CA4"/>
    <w:rsid w:val="00F40D06"/>
    <w:rsid w:val="00F40E6C"/>
    <w:rsid w:val="00F41111"/>
    <w:rsid w:val="00F411C5"/>
    <w:rsid w:val="00F41433"/>
    <w:rsid w:val="00F416C6"/>
    <w:rsid w:val="00F41B6D"/>
    <w:rsid w:val="00F41E94"/>
    <w:rsid w:val="00F42069"/>
    <w:rsid w:val="00F420CD"/>
    <w:rsid w:val="00F4229E"/>
    <w:rsid w:val="00F42852"/>
    <w:rsid w:val="00F429CE"/>
    <w:rsid w:val="00F42A9F"/>
    <w:rsid w:val="00F42D66"/>
    <w:rsid w:val="00F42EB0"/>
    <w:rsid w:val="00F43387"/>
    <w:rsid w:val="00F4348E"/>
    <w:rsid w:val="00F4359A"/>
    <w:rsid w:val="00F439DB"/>
    <w:rsid w:val="00F43A2D"/>
    <w:rsid w:val="00F43B0D"/>
    <w:rsid w:val="00F43E56"/>
    <w:rsid w:val="00F43F05"/>
    <w:rsid w:val="00F43F3C"/>
    <w:rsid w:val="00F442B7"/>
    <w:rsid w:val="00F4452E"/>
    <w:rsid w:val="00F4484D"/>
    <w:rsid w:val="00F44890"/>
    <w:rsid w:val="00F45046"/>
    <w:rsid w:val="00F45093"/>
    <w:rsid w:val="00F452CA"/>
    <w:rsid w:val="00F454C2"/>
    <w:rsid w:val="00F456AC"/>
    <w:rsid w:val="00F45764"/>
    <w:rsid w:val="00F459D5"/>
    <w:rsid w:val="00F45CC0"/>
    <w:rsid w:val="00F45F2C"/>
    <w:rsid w:val="00F46239"/>
    <w:rsid w:val="00F464D5"/>
    <w:rsid w:val="00F466D4"/>
    <w:rsid w:val="00F46756"/>
    <w:rsid w:val="00F467F5"/>
    <w:rsid w:val="00F4696F"/>
    <w:rsid w:val="00F46BD5"/>
    <w:rsid w:val="00F46DEC"/>
    <w:rsid w:val="00F47035"/>
    <w:rsid w:val="00F47116"/>
    <w:rsid w:val="00F472E7"/>
    <w:rsid w:val="00F4735C"/>
    <w:rsid w:val="00F47922"/>
    <w:rsid w:val="00F50139"/>
    <w:rsid w:val="00F50230"/>
    <w:rsid w:val="00F5030C"/>
    <w:rsid w:val="00F50379"/>
    <w:rsid w:val="00F50632"/>
    <w:rsid w:val="00F50D46"/>
    <w:rsid w:val="00F50DBE"/>
    <w:rsid w:val="00F50DD5"/>
    <w:rsid w:val="00F50FB3"/>
    <w:rsid w:val="00F5106F"/>
    <w:rsid w:val="00F510BE"/>
    <w:rsid w:val="00F510D2"/>
    <w:rsid w:val="00F510E7"/>
    <w:rsid w:val="00F51396"/>
    <w:rsid w:val="00F5170E"/>
    <w:rsid w:val="00F517A7"/>
    <w:rsid w:val="00F518D8"/>
    <w:rsid w:val="00F51CEC"/>
    <w:rsid w:val="00F51DED"/>
    <w:rsid w:val="00F51E20"/>
    <w:rsid w:val="00F5213E"/>
    <w:rsid w:val="00F52296"/>
    <w:rsid w:val="00F52487"/>
    <w:rsid w:val="00F524D0"/>
    <w:rsid w:val="00F52609"/>
    <w:rsid w:val="00F52973"/>
    <w:rsid w:val="00F52E07"/>
    <w:rsid w:val="00F52E17"/>
    <w:rsid w:val="00F52FD0"/>
    <w:rsid w:val="00F5339B"/>
    <w:rsid w:val="00F533D0"/>
    <w:rsid w:val="00F533E0"/>
    <w:rsid w:val="00F53460"/>
    <w:rsid w:val="00F53543"/>
    <w:rsid w:val="00F53557"/>
    <w:rsid w:val="00F5357F"/>
    <w:rsid w:val="00F53613"/>
    <w:rsid w:val="00F5370E"/>
    <w:rsid w:val="00F53783"/>
    <w:rsid w:val="00F5387F"/>
    <w:rsid w:val="00F53A50"/>
    <w:rsid w:val="00F53D18"/>
    <w:rsid w:val="00F53FB5"/>
    <w:rsid w:val="00F54209"/>
    <w:rsid w:val="00F54298"/>
    <w:rsid w:val="00F54336"/>
    <w:rsid w:val="00F5457F"/>
    <w:rsid w:val="00F5470F"/>
    <w:rsid w:val="00F54929"/>
    <w:rsid w:val="00F54981"/>
    <w:rsid w:val="00F54A31"/>
    <w:rsid w:val="00F54D73"/>
    <w:rsid w:val="00F54E3C"/>
    <w:rsid w:val="00F550E1"/>
    <w:rsid w:val="00F552C2"/>
    <w:rsid w:val="00F55327"/>
    <w:rsid w:val="00F55496"/>
    <w:rsid w:val="00F5560E"/>
    <w:rsid w:val="00F55AE3"/>
    <w:rsid w:val="00F55AFF"/>
    <w:rsid w:val="00F56295"/>
    <w:rsid w:val="00F562CD"/>
    <w:rsid w:val="00F5676A"/>
    <w:rsid w:val="00F5676E"/>
    <w:rsid w:val="00F567FE"/>
    <w:rsid w:val="00F56903"/>
    <w:rsid w:val="00F56A39"/>
    <w:rsid w:val="00F56A6D"/>
    <w:rsid w:val="00F56C8A"/>
    <w:rsid w:val="00F5732F"/>
    <w:rsid w:val="00F5763C"/>
    <w:rsid w:val="00F57677"/>
    <w:rsid w:val="00F57981"/>
    <w:rsid w:val="00F57B07"/>
    <w:rsid w:val="00F57C22"/>
    <w:rsid w:val="00F57C27"/>
    <w:rsid w:val="00F57C76"/>
    <w:rsid w:val="00F57CF9"/>
    <w:rsid w:val="00F57D76"/>
    <w:rsid w:val="00F57F28"/>
    <w:rsid w:val="00F601C5"/>
    <w:rsid w:val="00F60568"/>
    <w:rsid w:val="00F605B0"/>
    <w:rsid w:val="00F60688"/>
    <w:rsid w:val="00F60689"/>
    <w:rsid w:val="00F606F1"/>
    <w:rsid w:val="00F6074B"/>
    <w:rsid w:val="00F6083C"/>
    <w:rsid w:val="00F608F4"/>
    <w:rsid w:val="00F60E41"/>
    <w:rsid w:val="00F60E63"/>
    <w:rsid w:val="00F612E9"/>
    <w:rsid w:val="00F613BB"/>
    <w:rsid w:val="00F6145E"/>
    <w:rsid w:val="00F61677"/>
    <w:rsid w:val="00F617F3"/>
    <w:rsid w:val="00F617F7"/>
    <w:rsid w:val="00F6184B"/>
    <w:rsid w:val="00F61B7C"/>
    <w:rsid w:val="00F61DF2"/>
    <w:rsid w:val="00F61E2B"/>
    <w:rsid w:val="00F61EF4"/>
    <w:rsid w:val="00F6206B"/>
    <w:rsid w:val="00F621F4"/>
    <w:rsid w:val="00F6229C"/>
    <w:rsid w:val="00F62404"/>
    <w:rsid w:val="00F624CF"/>
    <w:rsid w:val="00F62508"/>
    <w:rsid w:val="00F6275A"/>
    <w:rsid w:val="00F6280A"/>
    <w:rsid w:val="00F62847"/>
    <w:rsid w:val="00F62A60"/>
    <w:rsid w:val="00F62A95"/>
    <w:rsid w:val="00F62B64"/>
    <w:rsid w:val="00F62D97"/>
    <w:rsid w:val="00F62E45"/>
    <w:rsid w:val="00F63675"/>
    <w:rsid w:val="00F639E3"/>
    <w:rsid w:val="00F63D97"/>
    <w:rsid w:val="00F63F35"/>
    <w:rsid w:val="00F63F6C"/>
    <w:rsid w:val="00F63FE5"/>
    <w:rsid w:val="00F64094"/>
    <w:rsid w:val="00F64496"/>
    <w:rsid w:val="00F645DE"/>
    <w:rsid w:val="00F645EA"/>
    <w:rsid w:val="00F6468C"/>
    <w:rsid w:val="00F64789"/>
    <w:rsid w:val="00F64790"/>
    <w:rsid w:val="00F647A6"/>
    <w:rsid w:val="00F649C8"/>
    <w:rsid w:val="00F64A23"/>
    <w:rsid w:val="00F64B9A"/>
    <w:rsid w:val="00F64C96"/>
    <w:rsid w:val="00F64D81"/>
    <w:rsid w:val="00F64DE9"/>
    <w:rsid w:val="00F64E0E"/>
    <w:rsid w:val="00F64E19"/>
    <w:rsid w:val="00F65259"/>
    <w:rsid w:val="00F653C7"/>
    <w:rsid w:val="00F653D8"/>
    <w:rsid w:val="00F659F3"/>
    <w:rsid w:val="00F65B1A"/>
    <w:rsid w:val="00F65BFE"/>
    <w:rsid w:val="00F65E65"/>
    <w:rsid w:val="00F65FF5"/>
    <w:rsid w:val="00F6605B"/>
    <w:rsid w:val="00F660A1"/>
    <w:rsid w:val="00F66212"/>
    <w:rsid w:val="00F66367"/>
    <w:rsid w:val="00F66474"/>
    <w:rsid w:val="00F665A5"/>
    <w:rsid w:val="00F6669F"/>
    <w:rsid w:val="00F667CD"/>
    <w:rsid w:val="00F66D70"/>
    <w:rsid w:val="00F66DDE"/>
    <w:rsid w:val="00F66EC5"/>
    <w:rsid w:val="00F66FDD"/>
    <w:rsid w:val="00F66FF0"/>
    <w:rsid w:val="00F670FE"/>
    <w:rsid w:val="00F6726C"/>
    <w:rsid w:val="00F67299"/>
    <w:rsid w:val="00F673DF"/>
    <w:rsid w:val="00F67955"/>
    <w:rsid w:val="00F67AA6"/>
    <w:rsid w:val="00F67B16"/>
    <w:rsid w:val="00F67BDB"/>
    <w:rsid w:val="00F67DD5"/>
    <w:rsid w:val="00F67F0D"/>
    <w:rsid w:val="00F700B6"/>
    <w:rsid w:val="00F7024D"/>
    <w:rsid w:val="00F704A7"/>
    <w:rsid w:val="00F709C1"/>
    <w:rsid w:val="00F70BBC"/>
    <w:rsid w:val="00F70C48"/>
    <w:rsid w:val="00F70C74"/>
    <w:rsid w:val="00F70C77"/>
    <w:rsid w:val="00F70EA9"/>
    <w:rsid w:val="00F70EF7"/>
    <w:rsid w:val="00F70EFB"/>
    <w:rsid w:val="00F70FBA"/>
    <w:rsid w:val="00F7106D"/>
    <w:rsid w:val="00F7149B"/>
    <w:rsid w:val="00F71529"/>
    <w:rsid w:val="00F71559"/>
    <w:rsid w:val="00F716C9"/>
    <w:rsid w:val="00F7173F"/>
    <w:rsid w:val="00F71D6E"/>
    <w:rsid w:val="00F71F92"/>
    <w:rsid w:val="00F724C0"/>
    <w:rsid w:val="00F724C7"/>
    <w:rsid w:val="00F724D6"/>
    <w:rsid w:val="00F726C1"/>
    <w:rsid w:val="00F727DC"/>
    <w:rsid w:val="00F7287F"/>
    <w:rsid w:val="00F72DC0"/>
    <w:rsid w:val="00F72FB7"/>
    <w:rsid w:val="00F73070"/>
    <w:rsid w:val="00F731A6"/>
    <w:rsid w:val="00F738BC"/>
    <w:rsid w:val="00F73A45"/>
    <w:rsid w:val="00F73A49"/>
    <w:rsid w:val="00F73B96"/>
    <w:rsid w:val="00F73F59"/>
    <w:rsid w:val="00F74084"/>
    <w:rsid w:val="00F74086"/>
    <w:rsid w:val="00F74093"/>
    <w:rsid w:val="00F74137"/>
    <w:rsid w:val="00F7458A"/>
    <w:rsid w:val="00F746A2"/>
    <w:rsid w:val="00F7476D"/>
    <w:rsid w:val="00F748C4"/>
    <w:rsid w:val="00F749E3"/>
    <w:rsid w:val="00F74BAA"/>
    <w:rsid w:val="00F74C41"/>
    <w:rsid w:val="00F74E21"/>
    <w:rsid w:val="00F74EDE"/>
    <w:rsid w:val="00F74EEC"/>
    <w:rsid w:val="00F74F51"/>
    <w:rsid w:val="00F74FCF"/>
    <w:rsid w:val="00F751A2"/>
    <w:rsid w:val="00F752C1"/>
    <w:rsid w:val="00F75362"/>
    <w:rsid w:val="00F75609"/>
    <w:rsid w:val="00F75973"/>
    <w:rsid w:val="00F75977"/>
    <w:rsid w:val="00F75B60"/>
    <w:rsid w:val="00F75CDB"/>
    <w:rsid w:val="00F75DAD"/>
    <w:rsid w:val="00F75F67"/>
    <w:rsid w:val="00F7650C"/>
    <w:rsid w:val="00F7688E"/>
    <w:rsid w:val="00F76AE9"/>
    <w:rsid w:val="00F76B19"/>
    <w:rsid w:val="00F76D7E"/>
    <w:rsid w:val="00F76ED4"/>
    <w:rsid w:val="00F76F52"/>
    <w:rsid w:val="00F7732D"/>
    <w:rsid w:val="00F77501"/>
    <w:rsid w:val="00F7751B"/>
    <w:rsid w:val="00F7762B"/>
    <w:rsid w:val="00F779F1"/>
    <w:rsid w:val="00F77A0B"/>
    <w:rsid w:val="00F77E94"/>
    <w:rsid w:val="00F800EF"/>
    <w:rsid w:val="00F8014F"/>
    <w:rsid w:val="00F80724"/>
    <w:rsid w:val="00F80749"/>
    <w:rsid w:val="00F80760"/>
    <w:rsid w:val="00F8099D"/>
    <w:rsid w:val="00F80AE2"/>
    <w:rsid w:val="00F80B28"/>
    <w:rsid w:val="00F80CD4"/>
    <w:rsid w:val="00F80DAD"/>
    <w:rsid w:val="00F80E20"/>
    <w:rsid w:val="00F80E49"/>
    <w:rsid w:val="00F80E7E"/>
    <w:rsid w:val="00F81342"/>
    <w:rsid w:val="00F8137E"/>
    <w:rsid w:val="00F81431"/>
    <w:rsid w:val="00F81451"/>
    <w:rsid w:val="00F81709"/>
    <w:rsid w:val="00F81715"/>
    <w:rsid w:val="00F81799"/>
    <w:rsid w:val="00F81B23"/>
    <w:rsid w:val="00F81DDF"/>
    <w:rsid w:val="00F81E22"/>
    <w:rsid w:val="00F81E90"/>
    <w:rsid w:val="00F8205D"/>
    <w:rsid w:val="00F822E2"/>
    <w:rsid w:val="00F826E3"/>
    <w:rsid w:val="00F82886"/>
    <w:rsid w:val="00F82927"/>
    <w:rsid w:val="00F82CAA"/>
    <w:rsid w:val="00F82E86"/>
    <w:rsid w:val="00F832A5"/>
    <w:rsid w:val="00F838BD"/>
    <w:rsid w:val="00F8399C"/>
    <w:rsid w:val="00F83BCF"/>
    <w:rsid w:val="00F83DD4"/>
    <w:rsid w:val="00F83EBE"/>
    <w:rsid w:val="00F83EC8"/>
    <w:rsid w:val="00F83F43"/>
    <w:rsid w:val="00F83FF5"/>
    <w:rsid w:val="00F84088"/>
    <w:rsid w:val="00F840BC"/>
    <w:rsid w:val="00F840E5"/>
    <w:rsid w:val="00F84134"/>
    <w:rsid w:val="00F8451D"/>
    <w:rsid w:val="00F8452C"/>
    <w:rsid w:val="00F846A5"/>
    <w:rsid w:val="00F84F2C"/>
    <w:rsid w:val="00F851D1"/>
    <w:rsid w:val="00F8526A"/>
    <w:rsid w:val="00F852CC"/>
    <w:rsid w:val="00F8535A"/>
    <w:rsid w:val="00F85379"/>
    <w:rsid w:val="00F853CE"/>
    <w:rsid w:val="00F8542A"/>
    <w:rsid w:val="00F85507"/>
    <w:rsid w:val="00F85613"/>
    <w:rsid w:val="00F8575A"/>
    <w:rsid w:val="00F8576F"/>
    <w:rsid w:val="00F85939"/>
    <w:rsid w:val="00F85B96"/>
    <w:rsid w:val="00F85E80"/>
    <w:rsid w:val="00F860BF"/>
    <w:rsid w:val="00F865CA"/>
    <w:rsid w:val="00F867F2"/>
    <w:rsid w:val="00F8697C"/>
    <w:rsid w:val="00F86C1A"/>
    <w:rsid w:val="00F86C79"/>
    <w:rsid w:val="00F86DDC"/>
    <w:rsid w:val="00F86E8E"/>
    <w:rsid w:val="00F86EFD"/>
    <w:rsid w:val="00F86F4A"/>
    <w:rsid w:val="00F86FA6"/>
    <w:rsid w:val="00F86FB4"/>
    <w:rsid w:val="00F87275"/>
    <w:rsid w:val="00F872E0"/>
    <w:rsid w:val="00F87800"/>
    <w:rsid w:val="00F87AD9"/>
    <w:rsid w:val="00F87C40"/>
    <w:rsid w:val="00F900A9"/>
    <w:rsid w:val="00F9018F"/>
    <w:rsid w:val="00F90314"/>
    <w:rsid w:val="00F90342"/>
    <w:rsid w:val="00F903D5"/>
    <w:rsid w:val="00F907E9"/>
    <w:rsid w:val="00F90B22"/>
    <w:rsid w:val="00F90B6E"/>
    <w:rsid w:val="00F90CC4"/>
    <w:rsid w:val="00F90D45"/>
    <w:rsid w:val="00F90D7B"/>
    <w:rsid w:val="00F90F88"/>
    <w:rsid w:val="00F910BB"/>
    <w:rsid w:val="00F91120"/>
    <w:rsid w:val="00F91225"/>
    <w:rsid w:val="00F91472"/>
    <w:rsid w:val="00F919D9"/>
    <w:rsid w:val="00F91AD5"/>
    <w:rsid w:val="00F91B0D"/>
    <w:rsid w:val="00F91B66"/>
    <w:rsid w:val="00F91FDA"/>
    <w:rsid w:val="00F91FDF"/>
    <w:rsid w:val="00F92091"/>
    <w:rsid w:val="00F922BE"/>
    <w:rsid w:val="00F92669"/>
    <w:rsid w:val="00F92730"/>
    <w:rsid w:val="00F9278B"/>
    <w:rsid w:val="00F9279A"/>
    <w:rsid w:val="00F927CC"/>
    <w:rsid w:val="00F927F1"/>
    <w:rsid w:val="00F928BA"/>
    <w:rsid w:val="00F9299D"/>
    <w:rsid w:val="00F92AD9"/>
    <w:rsid w:val="00F92E9F"/>
    <w:rsid w:val="00F92F20"/>
    <w:rsid w:val="00F9303C"/>
    <w:rsid w:val="00F930AE"/>
    <w:rsid w:val="00F931B9"/>
    <w:rsid w:val="00F931D6"/>
    <w:rsid w:val="00F934EA"/>
    <w:rsid w:val="00F93589"/>
    <w:rsid w:val="00F936A9"/>
    <w:rsid w:val="00F93B9C"/>
    <w:rsid w:val="00F93D48"/>
    <w:rsid w:val="00F93F22"/>
    <w:rsid w:val="00F93FBE"/>
    <w:rsid w:val="00F940F2"/>
    <w:rsid w:val="00F94507"/>
    <w:rsid w:val="00F94832"/>
    <w:rsid w:val="00F94A4D"/>
    <w:rsid w:val="00F94BB5"/>
    <w:rsid w:val="00F94C95"/>
    <w:rsid w:val="00F94E70"/>
    <w:rsid w:val="00F9515C"/>
    <w:rsid w:val="00F951D5"/>
    <w:rsid w:val="00F95649"/>
    <w:rsid w:val="00F95BC5"/>
    <w:rsid w:val="00F95BFB"/>
    <w:rsid w:val="00F95C95"/>
    <w:rsid w:val="00F95DA4"/>
    <w:rsid w:val="00F961BD"/>
    <w:rsid w:val="00F961FB"/>
    <w:rsid w:val="00F9630C"/>
    <w:rsid w:val="00F9658B"/>
    <w:rsid w:val="00F968BD"/>
    <w:rsid w:val="00F96B89"/>
    <w:rsid w:val="00F96D4A"/>
    <w:rsid w:val="00F96E63"/>
    <w:rsid w:val="00F96E78"/>
    <w:rsid w:val="00F97020"/>
    <w:rsid w:val="00F97236"/>
    <w:rsid w:val="00F973A4"/>
    <w:rsid w:val="00F97687"/>
    <w:rsid w:val="00F97943"/>
    <w:rsid w:val="00F97BE2"/>
    <w:rsid w:val="00F97C3F"/>
    <w:rsid w:val="00F97CF2"/>
    <w:rsid w:val="00F97E4A"/>
    <w:rsid w:val="00F97F43"/>
    <w:rsid w:val="00FA00E9"/>
    <w:rsid w:val="00FA0245"/>
    <w:rsid w:val="00FA05CF"/>
    <w:rsid w:val="00FA0927"/>
    <w:rsid w:val="00FA0A89"/>
    <w:rsid w:val="00FA0D86"/>
    <w:rsid w:val="00FA0E82"/>
    <w:rsid w:val="00FA0EC7"/>
    <w:rsid w:val="00FA1086"/>
    <w:rsid w:val="00FA1098"/>
    <w:rsid w:val="00FA12CF"/>
    <w:rsid w:val="00FA1399"/>
    <w:rsid w:val="00FA1430"/>
    <w:rsid w:val="00FA15B7"/>
    <w:rsid w:val="00FA1B37"/>
    <w:rsid w:val="00FA1D5A"/>
    <w:rsid w:val="00FA205F"/>
    <w:rsid w:val="00FA245B"/>
    <w:rsid w:val="00FA24EE"/>
    <w:rsid w:val="00FA2546"/>
    <w:rsid w:val="00FA25BA"/>
    <w:rsid w:val="00FA260A"/>
    <w:rsid w:val="00FA26FB"/>
    <w:rsid w:val="00FA2925"/>
    <w:rsid w:val="00FA2C02"/>
    <w:rsid w:val="00FA35A3"/>
    <w:rsid w:val="00FA38D5"/>
    <w:rsid w:val="00FA398B"/>
    <w:rsid w:val="00FA39CF"/>
    <w:rsid w:val="00FA3AB5"/>
    <w:rsid w:val="00FA409D"/>
    <w:rsid w:val="00FA40BF"/>
    <w:rsid w:val="00FA413D"/>
    <w:rsid w:val="00FA41A6"/>
    <w:rsid w:val="00FA45B5"/>
    <w:rsid w:val="00FA4778"/>
    <w:rsid w:val="00FA4BD5"/>
    <w:rsid w:val="00FA4BFA"/>
    <w:rsid w:val="00FA4D70"/>
    <w:rsid w:val="00FA5050"/>
    <w:rsid w:val="00FA518F"/>
    <w:rsid w:val="00FA52DF"/>
    <w:rsid w:val="00FA5409"/>
    <w:rsid w:val="00FA55FD"/>
    <w:rsid w:val="00FA5860"/>
    <w:rsid w:val="00FA5996"/>
    <w:rsid w:val="00FA5B5F"/>
    <w:rsid w:val="00FA5E02"/>
    <w:rsid w:val="00FA5E31"/>
    <w:rsid w:val="00FA5E9C"/>
    <w:rsid w:val="00FA600A"/>
    <w:rsid w:val="00FA601C"/>
    <w:rsid w:val="00FA60F5"/>
    <w:rsid w:val="00FA60FC"/>
    <w:rsid w:val="00FA62D1"/>
    <w:rsid w:val="00FA642D"/>
    <w:rsid w:val="00FA653C"/>
    <w:rsid w:val="00FA6650"/>
    <w:rsid w:val="00FA68AB"/>
    <w:rsid w:val="00FA68DC"/>
    <w:rsid w:val="00FA6C31"/>
    <w:rsid w:val="00FA6D91"/>
    <w:rsid w:val="00FA6D9C"/>
    <w:rsid w:val="00FA6EDA"/>
    <w:rsid w:val="00FA7204"/>
    <w:rsid w:val="00FA7259"/>
    <w:rsid w:val="00FA7347"/>
    <w:rsid w:val="00FA7659"/>
    <w:rsid w:val="00FA7707"/>
    <w:rsid w:val="00FA7A1D"/>
    <w:rsid w:val="00FA7B99"/>
    <w:rsid w:val="00FA7C86"/>
    <w:rsid w:val="00FA7D93"/>
    <w:rsid w:val="00FA7E4F"/>
    <w:rsid w:val="00FA7E78"/>
    <w:rsid w:val="00FA7EAC"/>
    <w:rsid w:val="00FB010B"/>
    <w:rsid w:val="00FB0113"/>
    <w:rsid w:val="00FB073A"/>
    <w:rsid w:val="00FB089E"/>
    <w:rsid w:val="00FB08C4"/>
    <w:rsid w:val="00FB08C6"/>
    <w:rsid w:val="00FB0C80"/>
    <w:rsid w:val="00FB0F7B"/>
    <w:rsid w:val="00FB12EC"/>
    <w:rsid w:val="00FB1321"/>
    <w:rsid w:val="00FB13B8"/>
    <w:rsid w:val="00FB1480"/>
    <w:rsid w:val="00FB1C03"/>
    <w:rsid w:val="00FB1C85"/>
    <w:rsid w:val="00FB1DB4"/>
    <w:rsid w:val="00FB1DED"/>
    <w:rsid w:val="00FB1E86"/>
    <w:rsid w:val="00FB24E2"/>
    <w:rsid w:val="00FB27D5"/>
    <w:rsid w:val="00FB2C77"/>
    <w:rsid w:val="00FB3211"/>
    <w:rsid w:val="00FB3311"/>
    <w:rsid w:val="00FB348B"/>
    <w:rsid w:val="00FB3574"/>
    <w:rsid w:val="00FB3591"/>
    <w:rsid w:val="00FB35C2"/>
    <w:rsid w:val="00FB35D7"/>
    <w:rsid w:val="00FB3855"/>
    <w:rsid w:val="00FB3912"/>
    <w:rsid w:val="00FB3A5E"/>
    <w:rsid w:val="00FB41DD"/>
    <w:rsid w:val="00FB4325"/>
    <w:rsid w:val="00FB476D"/>
    <w:rsid w:val="00FB4977"/>
    <w:rsid w:val="00FB4B7C"/>
    <w:rsid w:val="00FB4CC7"/>
    <w:rsid w:val="00FB4E56"/>
    <w:rsid w:val="00FB508D"/>
    <w:rsid w:val="00FB53A9"/>
    <w:rsid w:val="00FB5514"/>
    <w:rsid w:val="00FB59EA"/>
    <w:rsid w:val="00FB59EB"/>
    <w:rsid w:val="00FB5A23"/>
    <w:rsid w:val="00FB5A9F"/>
    <w:rsid w:val="00FB5E5E"/>
    <w:rsid w:val="00FB6082"/>
    <w:rsid w:val="00FB627A"/>
    <w:rsid w:val="00FB62AE"/>
    <w:rsid w:val="00FB659E"/>
    <w:rsid w:val="00FB686E"/>
    <w:rsid w:val="00FB68CA"/>
    <w:rsid w:val="00FB6A5A"/>
    <w:rsid w:val="00FB6B1E"/>
    <w:rsid w:val="00FB6C35"/>
    <w:rsid w:val="00FB6DA3"/>
    <w:rsid w:val="00FB6FB4"/>
    <w:rsid w:val="00FB70BF"/>
    <w:rsid w:val="00FB72E4"/>
    <w:rsid w:val="00FB7340"/>
    <w:rsid w:val="00FB753D"/>
    <w:rsid w:val="00FB7719"/>
    <w:rsid w:val="00FB775C"/>
    <w:rsid w:val="00FB7B50"/>
    <w:rsid w:val="00FB7B85"/>
    <w:rsid w:val="00FB7C20"/>
    <w:rsid w:val="00FB7C8B"/>
    <w:rsid w:val="00FB7E9E"/>
    <w:rsid w:val="00FB7ED7"/>
    <w:rsid w:val="00FB7F34"/>
    <w:rsid w:val="00FC0141"/>
    <w:rsid w:val="00FC01E7"/>
    <w:rsid w:val="00FC0262"/>
    <w:rsid w:val="00FC02DF"/>
    <w:rsid w:val="00FC03E6"/>
    <w:rsid w:val="00FC0661"/>
    <w:rsid w:val="00FC0767"/>
    <w:rsid w:val="00FC0801"/>
    <w:rsid w:val="00FC0A17"/>
    <w:rsid w:val="00FC0D92"/>
    <w:rsid w:val="00FC0DC1"/>
    <w:rsid w:val="00FC0E7C"/>
    <w:rsid w:val="00FC196A"/>
    <w:rsid w:val="00FC1A41"/>
    <w:rsid w:val="00FC1AB0"/>
    <w:rsid w:val="00FC1AEB"/>
    <w:rsid w:val="00FC1AF9"/>
    <w:rsid w:val="00FC1B92"/>
    <w:rsid w:val="00FC1B9A"/>
    <w:rsid w:val="00FC1C38"/>
    <w:rsid w:val="00FC1D46"/>
    <w:rsid w:val="00FC1DAD"/>
    <w:rsid w:val="00FC1E34"/>
    <w:rsid w:val="00FC244B"/>
    <w:rsid w:val="00FC25FD"/>
    <w:rsid w:val="00FC2632"/>
    <w:rsid w:val="00FC2788"/>
    <w:rsid w:val="00FC2804"/>
    <w:rsid w:val="00FC2858"/>
    <w:rsid w:val="00FC2C0D"/>
    <w:rsid w:val="00FC2E76"/>
    <w:rsid w:val="00FC2EB2"/>
    <w:rsid w:val="00FC2F09"/>
    <w:rsid w:val="00FC2F97"/>
    <w:rsid w:val="00FC30EC"/>
    <w:rsid w:val="00FC314F"/>
    <w:rsid w:val="00FC3229"/>
    <w:rsid w:val="00FC3288"/>
    <w:rsid w:val="00FC32A5"/>
    <w:rsid w:val="00FC32B0"/>
    <w:rsid w:val="00FC39CB"/>
    <w:rsid w:val="00FC3A31"/>
    <w:rsid w:val="00FC3CE4"/>
    <w:rsid w:val="00FC3E76"/>
    <w:rsid w:val="00FC4013"/>
    <w:rsid w:val="00FC42C5"/>
    <w:rsid w:val="00FC454E"/>
    <w:rsid w:val="00FC4A03"/>
    <w:rsid w:val="00FC4B42"/>
    <w:rsid w:val="00FC4DDD"/>
    <w:rsid w:val="00FC5039"/>
    <w:rsid w:val="00FC53A4"/>
    <w:rsid w:val="00FC5493"/>
    <w:rsid w:val="00FC55D1"/>
    <w:rsid w:val="00FC5C7F"/>
    <w:rsid w:val="00FC5D36"/>
    <w:rsid w:val="00FC5DB3"/>
    <w:rsid w:val="00FC5F32"/>
    <w:rsid w:val="00FC62AB"/>
    <w:rsid w:val="00FC6335"/>
    <w:rsid w:val="00FC65AC"/>
    <w:rsid w:val="00FC67D3"/>
    <w:rsid w:val="00FC6B39"/>
    <w:rsid w:val="00FC6D02"/>
    <w:rsid w:val="00FC6D91"/>
    <w:rsid w:val="00FC71B1"/>
    <w:rsid w:val="00FC7203"/>
    <w:rsid w:val="00FC752E"/>
    <w:rsid w:val="00FC7753"/>
    <w:rsid w:val="00FC7983"/>
    <w:rsid w:val="00FC7C06"/>
    <w:rsid w:val="00FC7F14"/>
    <w:rsid w:val="00FD00FC"/>
    <w:rsid w:val="00FD011A"/>
    <w:rsid w:val="00FD0129"/>
    <w:rsid w:val="00FD048B"/>
    <w:rsid w:val="00FD0657"/>
    <w:rsid w:val="00FD06CD"/>
    <w:rsid w:val="00FD08E5"/>
    <w:rsid w:val="00FD0AC1"/>
    <w:rsid w:val="00FD0D06"/>
    <w:rsid w:val="00FD1185"/>
    <w:rsid w:val="00FD1435"/>
    <w:rsid w:val="00FD1443"/>
    <w:rsid w:val="00FD14CB"/>
    <w:rsid w:val="00FD161B"/>
    <w:rsid w:val="00FD186A"/>
    <w:rsid w:val="00FD1983"/>
    <w:rsid w:val="00FD1A6D"/>
    <w:rsid w:val="00FD1AD9"/>
    <w:rsid w:val="00FD1CC2"/>
    <w:rsid w:val="00FD1D9B"/>
    <w:rsid w:val="00FD205D"/>
    <w:rsid w:val="00FD20CE"/>
    <w:rsid w:val="00FD2268"/>
    <w:rsid w:val="00FD2919"/>
    <w:rsid w:val="00FD29C9"/>
    <w:rsid w:val="00FD2AC6"/>
    <w:rsid w:val="00FD31F9"/>
    <w:rsid w:val="00FD320C"/>
    <w:rsid w:val="00FD358C"/>
    <w:rsid w:val="00FD37EF"/>
    <w:rsid w:val="00FD3836"/>
    <w:rsid w:val="00FD3B4B"/>
    <w:rsid w:val="00FD3B8B"/>
    <w:rsid w:val="00FD3B9B"/>
    <w:rsid w:val="00FD3D4D"/>
    <w:rsid w:val="00FD3F59"/>
    <w:rsid w:val="00FD4552"/>
    <w:rsid w:val="00FD4594"/>
    <w:rsid w:val="00FD47D9"/>
    <w:rsid w:val="00FD4A5A"/>
    <w:rsid w:val="00FD4B27"/>
    <w:rsid w:val="00FD4F65"/>
    <w:rsid w:val="00FD54E5"/>
    <w:rsid w:val="00FD5601"/>
    <w:rsid w:val="00FD5CAD"/>
    <w:rsid w:val="00FD5CF6"/>
    <w:rsid w:val="00FD5EAE"/>
    <w:rsid w:val="00FD6345"/>
    <w:rsid w:val="00FD6B34"/>
    <w:rsid w:val="00FD6B88"/>
    <w:rsid w:val="00FD6BFA"/>
    <w:rsid w:val="00FD6C36"/>
    <w:rsid w:val="00FD6CC6"/>
    <w:rsid w:val="00FD7141"/>
    <w:rsid w:val="00FD7750"/>
    <w:rsid w:val="00FD780E"/>
    <w:rsid w:val="00FD78C1"/>
    <w:rsid w:val="00FD7980"/>
    <w:rsid w:val="00FD7986"/>
    <w:rsid w:val="00FD7D43"/>
    <w:rsid w:val="00FE03EF"/>
    <w:rsid w:val="00FE08C7"/>
    <w:rsid w:val="00FE08F8"/>
    <w:rsid w:val="00FE0979"/>
    <w:rsid w:val="00FE0AC7"/>
    <w:rsid w:val="00FE0AE7"/>
    <w:rsid w:val="00FE0D10"/>
    <w:rsid w:val="00FE1004"/>
    <w:rsid w:val="00FE115D"/>
    <w:rsid w:val="00FE12AF"/>
    <w:rsid w:val="00FE135E"/>
    <w:rsid w:val="00FE150C"/>
    <w:rsid w:val="00FE157D"/>
    <w:rsid w:val="00FE1618"/>
    <w:rsid w:val="00FE1642"/>
    <w:rsid w:val="00FE168A"/>
    <w:rsid w:val="00FE1A54"/>
    <w:rsid w:val="00FE1ACF"/>
    <w:rsid w:val="00FE1B78"/>
    <w:rsid w:val="00FE1B8B"/>
    <w:rsid w:val="00FE1C01"/>
    <w:rsid w:val="00FE1C92"/>
    <w:rsid w:val="00FE1DF4"/>
    <w:rsid w:val="00FE1ECC"/>
    <w:rsid w:val="00FE27F2"/>
    <w:rsid w:val="00FE2AD8"/>
    <w:rsid w:val="00FE2E3F"/>
    <w:rsid w:val="00FE2F0C"/>
    <w:rsid w:val="00FE33FF"/>
    <w:rsid w:val="00FE36B3"/>
    <w:rsid w:val="00FE36FF"/>
    <w:rsid w:val="00FE3870"/>
    <w:rsid w:val="00FE3A06"/>
    <w:rsid w:val="00FE3A8F"/>
    <w:rsid w:val="00FE3DA1"/>
    <w:rsid w:val="00FE3E42"/>
    <w:rsid w:val="00FE3F11"/>
    <w:rsid w:val="00FE400D"/>
    <w:rsid w:val="00FE43AB"/>
    <w:rsid w:val="00FE447B"/>
    <w:rsid w:val="00FE462C"/>
    <w:rsid w:val="00FE481A"/>
    <w:rsid w:val="00FE4997"/>
    <w:rsid w:val="00FE4A12"/>
    <w:rsid w:val="00FE4CE2"/>
    <w:rsid w:val="00FE4D94"/>
    <w:rsid w:val="00FE4DA8"/>
    <w:rsid w:val="00FE4F04"/>
    <w:rsid w:val="00FE4FC5"/>
    <w:rsid w:val="00FE53A6"/>
    <w:rsid w:val="00FE5658"/>
    <w:rsid w:val="00FE5885"/>
    <w:rsid w:val="00FE5AF7"/>
    <w:rsid w:val="00FE5BA6"/>
    <w:rsid w:val="00FE5BF3"/>
    <w:rsid w:val="00FE5D66"/>
    <w:rsid w:val="00FE5D8F"/>
    <w:rsid w:val="00FE5DB6"/>
    <w:rsid w:val="00FE5EE2"/>
    <w:rsid w:val="00FE5F31"/>
    <w:rsid w:val="00FE5FC9"/>
    <w:rsid w:val="00FE5FDF"/>
    <w:rsid w:val="00FE61A5"/>
    <w:rsid w:val="00FE6263"/>
    <w:rsid w:val="00FE64EF"/>
    <w:rsid w:val="00FE66D4"/>
    <w:rsid w:val="00FE671A"/>
    <w:rsid w:val="00FE678C"/>
    <w:rsid w:val="00FE69AE"/>
    <w:rsid w:val="00FE6A0E"/>
    <w:rsid w:val="00FE6A10"/>
    <w:rsid w:val="00FE6E09"/>
    <w:rsid w:val="00FE6E1A"/>
    <w:rsid w:val="00FE706A"/>
    <w:rsid w:val="00FE7196"/>
    <w:rsid w:val="00FE7205"/>
    <w:rsid w:val="00FE724E"/>
    <w:rsid w:val="00FE7496"/>
    <w:rsid w:val="00FE7589"/>
    <w:rsid w:val="00FE759F"/>
    <w:rsid w:val="00FE75D4"/>
    <w:rsid w:val="00FE76B5"/>
    <w:rsid w:val="00FE7A73"/>
    <w:rsid w:val="00FE7A9E"/>
    <w:rsid w:val="00FE7BEA"/>
    <w:rsid w:val="00FE7C97"/>
    <w:rsid w:val="00FF0054"/>
    <w:rsid w:val="00FF0260"/>
    <w:rsid w:val="00FF02FF"/>
    <w:rsid w:val="00FF036D"/>
    <w:rsid w:val="00FF03B1"/>
    <w:rsid w:val="00FF03FC"/>
    <w:rsid w:val="00FF0430"/>
    <w:rsid w:val="00FF0500"/>
    <w:rsid w:val="00FF0824"/>
    <w:rsid w:val="00FF0881"/>
    <w:rsid w:val="00FF09D9"/>
    <w:rsid w:val="00FF0A37"/>
    <w:rsid w:val="00FF0DDC"/>
    <w:rsid w:val="00FF0EB8"/>
    <w:rsid w:val="00FF0EBA"/>
    <w:rsid w:val="00FF0F00"/>
    <w:rsid w:val="00FF115C"/>
    <w:rsid w:val="00FF15F2"/>
    <w:rsid w:val="00FF174F"/>
    <w:rsid w:val="00FF1A7A"/>
    <w:rsid w:val="00FF1E02"/>
    <w:rsid w:val="00FF1F56"/>
    <w:rsid w:val="00FF1FCD"/>
    <w:rsid w:val="00FF20DE"/>
    <w:rsid w:val="00FF21AB"/>
    <w:rsid w:val="00FF23B4"/>
    <w:rsid w:val="00FF23C4"/>
    <w:rsid w:val="00FF2455"/>
    <w:rsid w:val="00FF251D"/>
    <w:rsid w:val="00FF27A4"/>
    <w:rsid w:val="00FF27DB"/>
    <w:rsid w:val="00FF2A0E"/>
    <w:rsid w:val="00FF2A7C"/>
    <w:rsid w:val="00FF2C3E"/>
    <w:rsid w:val="00FF2E72"/>
    <w:rsid w:val="00FF3079"/>
    <w:rsid w:val="00FF31CA"/>
    <w:rsid w:val="00FF3201"/>
    <w:rsid w:val="00FF36F9"/>
    <w:rsid w:val="00FF3707"/>
    <w:rsid w:val="00FF3A30"/>
    <w:rsid w:val="00FF3CB1"/>
    <w:rsid w:val="00FF3D2F"/>
    <w:rsid w:val="00FF3DA4"/>
    <w:rsid w:val="00FF3DB9"/>
    <w:rsid w:val="00FF3FBC"/>
    <w:rsid w:val="00FF4274"/>
    <w:rsid w:val="00FF42CC"/>
    <w:rsid w:val="00FF433D"/>
    <w:rsid w:val="00FF44C1"/>
    <w:rsid w:val="00FF4567"/>
    <w:rsid w:val="00FF47B8"/>
    <w:rsid w:val="00FF4872"/>
    <w:rsid w:val="00FF4949"/>
    <w:rsid w:val="00FF4C36"/>
    <w:rsid w:val="00FF4C88"/>
    <w:rsid w:val="00FF4D74"/>
    <w:rsid w:val="00FF4FDA"/>
    <w:rsid w:val="00FF4FE2"/>
    <w:rsid w:val="00FF52DC"/>
    <w:rsid w:val="00FF5436"/>
    <w:rsid w:val="00FF54A0"/>
    <w:rsid w:val="00FF54E0"/>
    <w:rsid w:val="00FF54F5"/>
    <w:rsid w:val="00FF56D0"/>
    <w:rsid w:val="00FF57B3"/>
    <w:rsid w:val="00FF58EC"/>
    <w:rsid w:val="00FF5907"/>
    <w:rsid w:val="00FF5936"/>
    <w:rsid w:val="00FF5956"/>
    <w:rsid w:val="00FF5F46"/>
    <w:rsid w:val="00FF609D"/>
    <w:rsid w:val="00FF6313"/>
    <w:rsid w:val="00FF64BF"/>
    <w:rsid w:val="00FF67B2"/>
    <w:rsid w:val="00FF696C"/>
    <w:rsid w:val="00FF6A37"/>
    <w:rsid w:val="00FF6A62"/>
    <w:rsid w:val="00FF6BDA"/>
    <w:rsid w:val="00FF6C7C"/>
    <w:rsid w:val="00FF6EB9"/>
    <w:rsid w:val="00FF7064"/>
    <w:rsid w:val="00FF741D"/>
    <w:rsid w:val="00FF76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7D2"/>
    <w:pPr>
      <w:spacing w:after="0" w:line="240" w:lineRule="auto"/>
    </w:pPr>
    <w:rPr>
      <w:rFonts w:ascii="Calibri" w:hAnsi="Calibri" w:cs="Times New Roman"/>
    </w:rPr>
  </w:style>
  <w:style w:type="paragraph" w:styleId="1">
    <w:name w:val="heading 1"/>
    <w:basedOn w:val="a"/>
    <w:link w:val="10"/>
    <w:uiPriority w:val="9"/>
    <w:qFormat/>
    <w:rsid w:val="0032629D"/>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unhideWhenUsed/>
    <w:qFormat/>
    <w:rsid w:val="007F0DE7"/>
    <w:pPr>
      <w:keepNext/>
      <w:spacing w:before="240" w:after="60" w:line="252" w:lineRule="auto"/>
      <w:outlineLvl w:val="1"/>
    </w:pPr>
    <w:rPr>
      <w:rFonts w:ascii="Cambria" w:hAnsi="Cambria"/>
      <w:b/>
      <w:bCs/>
      <w:i/>
      <w:iCs/>
      <w:sz w:val="28"/>
      <w:szCs w:val="28"/>
    </w:rPr>
  </w:style>
  <w:style w:type="paragraph" w:styleId="3">
    <w:name w:val="heading 3"/>
    <w:basedOn w:val="a"/>
    <w:link w:val="30"/>
    <w:uiPriority w:val="9"/>
    <w:unhideWhenUsed/>
    <w:qFormat/>
    <w:rsid w:val="00887E2D"/>
    <w:pPr>
      <w:keepNext/>
      <w:spacing w:before="240" w:after="60" w:line="252" w:lineRule="auto"/>
      <w:outlineLvl w:val="2"/>
    </w:pPr>
    <w:rPr>
      <w:rFonts w:ascii="Cambria" w:hAnsi="Cambria"/>
      <w:b/>
      <w:bCs/>
      <w:sz w:val="26"/>
      <w:szCs w:val="26"/>
    </w:rPr>
  </w:style>
  <w:style w:type="paragraph" w:styleId="4">
    <w:name w:val="heading 4"/>
    <w:basedOn w:val="a"/>
    <w:link w:val="40"/>
    <w:uiPriority w:val="9"/>
    <w:unhideWhenUsed/>
    <w:qFormat/>
    <w:rsid w:val="001250DD"/>
    <w:pPr>
      <w:keepNext/>
      <w:spacing w:before="200"/>
      <w:outlineLvl w:val="3"/>
    </w:pPr>
    <w:rPr>
      <w:rFonts w:ascii="Cambria" w:hAnsi="Cambria"/>
      <w:b/>
      <w:bCs/>
      <w:i/>
      <w:iCs/>
      <w:color w:val="4F81BD"/>
    </w:rPr>
  </w:style>
  <w:style w:type="paragraph" w:styleId="5">
    <w:name w:val="heading 5"/>
    <w:basedOn w:val="a"/>
    <w:next w:val="a"/>
    <w:link w:val="50"/>
    <w:uiPriority w:val="9"/>
    <w:unhideWhenUsed/>
    <w:qFormat/>
    <w:rsid w:val="00492B0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37D2"/>
    <w:rPr>
      <w:color w:val="0000FF"/>
      <w:u w:val="single"/>
    </w:rPr>
  </w:style>
  <w:style w:type="paragraph" w:customStyle="1" w:styleId="ConsPlusNormal">
    <w:name w:val="ConsPlusNormal"/>
    <w:basedOn w:val="a"/>
    <w:uiPriority w:val="99"/>
    <w:rsid w:val="007537D2"/>
    <w:pPr>
      <w:autoSpaceDE w:val="0"/>
      <w:autoSpaceDN w:val="0"/>
    </w:pPr>
    <w:rPr>
      <w:rFonts w:ascii="Verdana" w:hAnsi="Verdana"/>
      <w:b/>
      <w:bCs/>
      <w:sz w:val="16"/>
      <w:szCs w:val="16"/>
    </w:rPr>
  </w:style>
  <w:style w:type="character" w:styleId="a4">
    <w:name w:val="FollowedHyperlink"/>
    <w:basedOn w:val="a0"/>
    <w:uiPriority w:val="99"/>
    <w:semiHidden/>
    <w:unhideWhenUsed/>
    <w:rsid w:val="007537D2"/>
    <w:rPr>
      <w:color w:val="800080" w:themeColor="followedHyperlink"/>
      <w:u w:val="single"/>
    </w:rPr>
  </w:style>
  <w:style w:type="paragraph" w:styleId="a5">
    <w:name w:val="List Paragraph"/>
    <w:basedOn w:val="a"/>
    <w:uiPriority w:val="34"/>
    <w:qFormat/>
    <w:rsid w:val="007537D2"/>
    <w:pPr>
      <w:ind w:left="720"/>
      <w:contextualSpacing/>
    </w:pPr>
  </w:style>
  <w:style w:type="paragraph" w:styleId="a6">
    <w:name w:val="header"/>
    <w:basedOn w:val="a"/>
    <w:link w:val="a7"/>
    <w:uiPriority w:val="99"/>
    <w:unhideWhenUsed/>
    <w:rsid w:val="00FF6BDA"/>
    <w:pPr>
      <w:tabs>
        <w:tab w:val="center" w:pos="4677"/>
        <w:tab w:val="right" w:pos="9355"/>
      </w:tabs>
    </w:pPr>
  </w:style>
  <w:style w:type="character" w:customStyle="1" w:styleId="a7">
    <w:name w:val="Верхний колонтитул Знак"/>
    <w:basedOn w:val="a0"/>
    <w:link w:val="a6"/>
    <w:uiPriority w:val="99"/>
    <w:rsid w:val="00FF6BDA"/>
    <w:rPr>
      <w:rFonts w:ascii="Calibri" w:hAnsi="Calibri" w:cs="Times New Roman"/>
    </w:rPr>
  </w:style>
  <w:style w:type="paragraph" w:styleId="a8">
    <w:name w:val="footer"/>
    <w:basedOn w:val="a"/>
    <w:link w:val="a9"/>
    <w:uiPriority w:val="99"/>
    <w:unhideWhenUsed/>
    <w:rsid w:val="00FF6BDA"/>
    <w:pPr>
      <w:tabs>
        <w:tab w:val="center" w:pos="4677"/>
        <w:tab w:val="right" w:pos="9355"/>
      </w:tabs>
    </w:pPr>
  </w:style>
  <w:style w:type="character" w:customStyle="1" w:styleId="a9">
    <w:name w:val="Нижний колонтитул Знак"/>
    <w:basedOn w:val="a0"/>
    <w:link w:val="a8"/>
    <w:uiPriority w:val="99"/>
    <w:rsid w:val="00FF6BDA"/>
    <w:rPr>
      <w:rFonts w:ascii="Calibri" w:hAnsi="Calibri" w:cs="Times New Roman"/>
    </w:rPr>
  </w:style>
  <w:style w:type="paragraph" w:styleId="aa">
    <w:name w:val="Balloon Text"/>
    <w:basedOn w:val="a"/>
    <w:link w:val="ab"/>
    <w:uiPriority w:val="99"/>
    <w:semiHidden/>
    <w:unhideWhenUsed/>
    <w:rsid w:val="00FF6BDA"/>
    <w:rPr>
      <w:rFonts w:ascii="Tahoma" w:hAnsi="Tahoma" w:cs="Tahoma"/>
      <w:sz w:val="16"/>
      <w:szCs w:val="16"/>
    </w:rPr>
  </w:style>
  <w:style w:type="character" w:customStyle="1" w:styleId="ab">
    <w:name w:val="Текст выноски Знак"/>
    <w:basedOn w:val="a0"/>
    <w:link w:val="aa"/>
    <w:uiPriority w:val="99"/>
    <w:semiHidden/>
    <w:rsid w:val="00FF6BDA"/>
    <w:rPr>
      <w:rFonts w:ascii="Tahoma" w:hAnsi="Tahoma" w:cs="Tahoma"/>
      <w:sz w:val="16"/>
      <w:szCs w:val="16"/>
    </w:rPr>
  </w:style>
  <w:style w:type="paragraph" w:styleId="ac">
    <w:name w:val="Normal (Web)"/>
    <w:basedOn w:val="a"/>
    <w:uiPriority w:val="99"/>
    <w:unhideWhenUsed/>
    <w:rsid w:val="00112CA9"/>
    <w:pPr>
      <w:spacing w:before="100" w:beforeAutospacing="1" w:after="100" w:afterAutospacing="1"/>
    </w:pPr>
    <w:rPr>
      <w:rFonts w:ascii="Times New Roman" w:eastAsia="Times New Roman" w:hAnsi="Times New Roman"/>
      <w:sz w:val="24"/>
      <w:szCs w:val="24"/>
      <w:lang w:eastAsia="ru-RU"/>
    </w:rPr>
  </w:style>
  <w:style w:type="paragraph" w:customStyle="1" w:styleId="pt-a-000000">
    <w:name w:val="pt-a-000000"/>
    <w:basedOn w:val="a"/>
    <w:uiPriority w:val="99"/>
    <w:rsid w:val="00112CA9"/>
    <w:pPr>
      <w:spacing w:before="100" w:beforeAutospacing="1" w:after="100" w:afterAutospacing="1"/>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3262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0DE7"/>
    <w:rPr>
      <w:rFonts w:ascii="Cambria" w:hAnsi="Cambria" w:cs="Times New Roman"/>
      <w:b/>
      <w:bCs/>
      <w:i/>
      <w:iCs/>
      <w:sz w:val="28"/>
      <w:szCs w:val="28"/>
    </w:rPr>
  </w:style>
  <w:style w:type="character" w:styleId="ad">
    <w:name w:val="Emphasis"/>
    <w:basedOn w:val="a0"/>
    <w:uiPriority w:val="20"/>
    <w:qFormat/>
    <w:rsid w:val="007F0DE7"/>
    <w:rPr>
      <w:i/>
      <w:iCs/>
    </w:rPr>
  </w:style>
  <w:style w:type="character" w:customStyle="1" w:styleId="apple-converted-space">
    <w:name w:val="apple-converted-space"/>
    <w:basedOn w:val="a0"/>
    <w:rsid w:val="00EB1F1B"/>
  </w:style>
  <w:style w:type="character" w:customStyle="1" w:styleId="50">
    <w:name w:val="Заголовок 5 Знак"/>
    <w:basedOn w:val="a0"/>
    <w:link w:val="5"/>
    <w:uiPriority w:val="9"/>
    <w:rsid w:val="00492B0C"/>
    <w:rPr>
      <w:rFonts w:asciiTheme="majorHAnsi" w:eastAsiaTheme="majorEastAsia" w:hAnsiTheme="majorHAnsi" w:cstheme="majorBidi"/>
      <w:color w:val="243F60" w:themeColor="accent1" w:themeShade="7F"/>
    </w:rPr>
  </w:style>
  <w:style w:type="character" w:styleId="ae">
    <w:name w:val="Strong"/>
    <w:basedOn w:val="a0"/>
    <w:uiPriority w:val="22"/>
    <w:qFormat/>
    <w:rsid w:val="005960D9"/>
    <w:rPr>
      <w:b/>
      <w:bCs/>
    </w:rPr>
  </w:style>
  <w:style w:type="paragraph" w:customStyle="1" w:styleId="text-right">
    <w:name w:val="text-right"/>
    <w:basedOn w:val="a"/>
    <w:rsid w:val="003B4456"/>
    <w:pPr>
      <w:spacing w:before="100" w:beforeAutospacing="1" w:after="100" w:afterAutospacing="1"/>
    </w:pPr>
    <w:rPr>
      <w:rFonts w:ascii="Times New Roman" w:eastAsia="Times New Roman" w:hAnsi="Times New Roman"/>
      <w:sz w:val="24"/>
      <w:szCs w:val="24"/>
      <w:lang w:eastAsia="ru-RU"/>
    </w:rPr>
  </w:style>
  <w:style w:type="paragraph" w:customStyle="1" w:styleId="text-center">
    <w:name w:val="text-center"/>
    <w:basedOn w:val="a"/>
    <w:rsid w:val="003B4456"/>
    <w:pPr>
      <w:spacing w:before="100" w:beforeAutospacing="1" w:after="100" w:afterAutospacing="1"/>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887E2D"/>
    <w:rPr>
      <w:rFonts w:ascii="Cambria" w:hAnsi="Cambria" w:cs="Times New Roman"/>
      <w:b/>
      <w:bCs/>
      <w:sz w:val="26"/>
      <w:szCs w:val="26"/>
    </w:rPr>
  </w:style>
  <w:style w:type="paragraph" w:customStyle="1" w:styleId="fistpagetext">
    <w:name w:val="fistpagetext"/>
    <w:basedOn w:val="a"/>
    <w:rsid w:val="00160395"/>
    <w:pPr>
      <w:spacing w:before="100" w:beforeAutospacing="1" w:after="100" w:afterAutospacing="1"/>
    </w:pPr>
    <w:rPr>
      <w:rFonts w:ascii="Times New Roman" w:eastAsia="Times New Roman" w:hAnsi="Times New Roman"/>
      <w:sz w:val="24"/>
      <w:szCs w:val="24"/>
      <w:lang w:eastAsia="ru-RU"/>
    </w:rPr>
  </w:style>
  <w:style w:type="paragraph" w:customStyle="1" w:styleId="ConsPlusNonformat">
    <w:name w:val="ConsPlusNonformat"/>
    <w:uiPriority w:val="99"/>
    <w:rsid w:val="00972AFC"/>
    <w:pPr>
      <w:autoSpaceDE w:val="0"/>
      <w:autoSpaceDN w:val="0"/>
      <w:adjustRightInd w:val="0"/>
      <w:spacing w:after="0" w:line="240" w:lineRule="auto"/>
    </w:pPr>
    <w:rPr>
      <w:rFonts w:ascii="Courier New" w:hAnsi="Courier New" w:cs="Courier New"/>
      <w:sz w:val="20"/>
      <w:szCs w:val="20"/>
    </w:rPr>
  </w:style>
  <w:style w:type="table" w:styleId="af">
    <w:name w:val="Table Grid"/>
    <w:basedOn w:val="a1"/>
    <w:uiPriority w:val="59"/>
    <w:rsid w:val="00C33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251D06"/>
  </w:style>
  <w:style w:type="paragraph" w:customStyle="1" w:styleId="p1">
    <w:name w:val="p1"/>
    <w:basedOn w:val="a"/>
    <w:rsid w:val="00BC54AC"/>
    <w:pPr>
      <w:spacing w:before="100" w:beforeAutospacing="1" w:after="100" w:afterAutospacing="1"/>
    </w:pPr>
    <w:rPr>
      <w:rFonts w:ascii="Times New Roman" w:eastAsia="Times New Roman" w:hAnsi="Times New Roman"/>
      <w:sz w:val="24"/>
      <w:szCs w:val="24"/>
      <w:lang w:eastAsia="ru-RU"/>
    </w:rPr>
  </w:style>
  <w:style w:type="character" w:customStyle="1" w:styleId="s1">
    <w:name w:val="s1"/>
    <w:basedOn w:val="a0"/>
    <w:rsid w:val="00BC54AC"/>
  </w:style>
  <w:style w:type="paragraph" w:customStyle="1" w:styleId="pt-a-000013">
    <w:name w:val="pt-a-000013"/>
    <w:basedOn w:val="a"/>
    <w:rsid w:val="001F3A62"/>
    <w:pPr>
      <w:spacing w:before="100" w:beforeAutospacing="1" w:after="100" w:afterAutospacing="1"/>
    </w:pPr>
    <w:rPr>
      <w:rFonts w:ascii="Times New Roman" w:eastAsia="Times New Roman" w:hAnsi="Times New Roman"/>
      <w:sz w:val="24"/>
      <w:szCs w:val="24"/>
      <w:lang w:eastAsia="ru-RU"/>
    </w:rPr>
  </w:style>
  <w:style w:type="character" w:customStyle="1" w:styleId="pt-a0">
    <w:name w:val="pt-a0"/>
    <w:basedOn w:val="a0"/>
    <w:rsid w:val="001F3A62"/>
  </w:style>
  <w:style w:type="character" w:customStyle="1" w:styleId="b-articleintro">
    <w:name w:val="b-article__intro"/>
    <w:basedOn w:val="a0"/>
    <w:rsid w:val="00E262FA"/>
  </w:style>
  <w:style w:type="paragraph" w:customStyle="1" w:styleId="b-articletext">
    <w:name w:val="b-article__text"/>
    <w:basedOn w:val="a"/>
    <w:rsid w:val="00382F58"/>
    <w:pPr>
      <w:spacing w:before="100" w:beforeAutospacing="1" w:after="100" w:afterAutospacing="1"/>
    </w:pPr>
    <w:rPr>
      <w:rFonts w:ascii="Times New Roman" w:hAnsi="Times New Roman"/>
      <w:sz w:val="24"/>
      <w:szCs w:val="24"/>
      <w:lang w:eastAsia="ru-RU"/>
    </w:rPr>
  </w:style>
  <w:style w:type="paragraph" w:customStyle="1" w:styleId="kalkinfop">
    <w:name w:val="kalk_info_p"/>
    <w:basedOn w:val="a"/>
    <w:rsid w:val="005D71F8"/>
    <w:pPr>
      <w:spacing w:before="100" w:beforeAutospacing="1" w:after="100" w:afterAutospacing="1"/>
    </w:pPr>
    <w:rPr>
      <w:rFonts w:ascii="Times New Roman" w:eastAsia="Times New Roman" w:hAnsi="Times New Roman"/>
      <w:sz w:val="24"/>
      <w:szCs w:val="24"/>
      <w:lang w:eastAsia="ru-RU"/>
    </w:rPr>
  </w:style>
  <w:style w:type="character" w:customStyle="1" w:styleId="blk6">
    <w:name w:val="blk6"/>
    <w:basedOn w:val="a0"/>
    <w:rsid w:val="00382F1B"/>
  </w:style>
  <w:style w:type="character" w:customStyle="1" w:styleId="ntextlnk">
    <w:name w:val="n_text_lnk"/>
    <w:basedOn w:val="a0"/>
    <w:rsid w:val="00C426B0"/>
  </w:style>
  <w:style w:type="character" w:customStyle="1" w:styleId="ncaplnkone">
    <w:name w:val="n_cap_lnk_one"/>
    <w:basedOn w:val="a0"/>
    <w:rsid w:val="00C426B0"/>
  </w:style>
  <w:style w:type="character" w:customStyle="1" w:styleId="resh-link">
    <w:name w:val="resh-link"/>
    <w:basedOn w:val="a0"/>
    <w:rsid w:val="00D5439D"/>
  </w:style>
  <w:style w:type="paragraph" w:styleId="af0">
    <w:name w:val="Plain Text"/>
    <w:basedOn w:val="a"/>
    <w:link w:val="af1"/>
    <w:uiPriority w:val="99"/>
    <w:semiHidden/>
    <w:unhideWhenUsed/>
    <w:rsid w:val="00E1612B"/>
  </w:style>
  <w:style w:type="character" w:customStyle="1" w:styleId="af1">
    <w:name w:val="Текст Знак"/>
    <w:basedOn w:val="a0"/>
    <w:link w:val="af0"/>
    <w:uiPriority w:val="99"/>
    <w:semiHidden/>
    <w:rsid w:val="00E1612B"/>
    <w:rPr>
      <w:rFonts w:ascii="Calibri" w:hAnsi="Calibri" w:cs="Times New Roman"/>
    </w:rPr>
  </w:style>
  <w:style w:type="paragraph" w:customStyle="1" w:styleId="ConsPlusTitlePage">
    <w:name w:val="ConsPlusTitlePage"/>
    <w:basedOn w:val="a"/>
    <w:rsid w:val="00620041"/>
    <w:pPr>
      <w:autoSpaceDE w:val="0"/>
      <w:autoSpaceDN w:val="0"/>
    </w:pPr>
    <w:rPr>
      <w:rFonts w:ascii="Tahoma" w:hAnsi="Tahoma" w:cs="Tahoma"/>
      <w:sz w:val="20"/>
      <w:szCs w:val="20"/>
      <w:lang w:eastAsia="ru-RU"/>
    </w:rPr>
  </w:style>
  <w:style w:type="paragraph" w:customStyle="1" w:styleId="pt-consplusnormal">
    <w:name w:val="pt-consplusnormal"/>
    <w:basedOn w:val="a"/>
    <w:rsid w:val="00082187"/>
    <w:pPr>
      <w:spacing w:before="100" w:beforeAutospacing="1" w:after="100" w:afterAutospacing="1"/>
    </w:pPr>
    <w:rPr>
      <w:rFonts w:ascii="Times New Roman" w:hAnsi="Times New Roman"/>
      <w:sz w:val="24"/>
      <w:szCs w:val="24"/>
      <w:lang w:eastAsia="ru-RU"/>
    </w:rPr>
  </w:style>
  <w:style w:type="character" w:customStyle="1" w:styleId="pt-a0-000007">
    <w:name w:val="pt-a0-000007"/>
    <w:basedOn w:val="a0"/>
    <w:rsid w:val="00082187"/>
  </w:style>
  <w:style w:type="character" w:customStyle="1" w:styleId="pt-a0-000006">
    <w:name w:val="pt-a0-000006"/>
    <w:basedOn w:val="a0"/>
    <w:rsid w:val="00082187"/>
  </w:style>
  <w:style w:type="character" w:customStyle="1" w:styleId="pt-a0-000002">
    <w:name w:val="pt-a0-000002"/>
    <w:basedOn w:val="a0"/>
    <w:uiPriority w:val="99"/>
    <w:rsid w:val="00C70B25"/>
  </w:style>
  <w:style w:type="character" w:customStyle="1" w:styleId="pt-a0-000040">
    <w:name w:val="pt-a0-000040"/>
    <w:basedOn w:val="a0"/>
    <w:rsid w:val="00125CD0"/>
  </w:style>
  <w:style w:type="paragraph" w:customStyle="1" w:styleId="Default">
    <w:name w:val="Default"/>
    <w:rsid w:val="00317F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t-a0-000009">
    <w:name w:val="pt-a0-000009"/>
    <w:basedOn w:val="a0"/>
    <w:rsid w:val="00DA5B6B"/>
  </w:style>
  <w:style w:type="character" w:customStyle="1" w:styleId="40">
    <w:name w:val="Заголовок 4 Знак"/>
    <w:basedOn w:val="a0"/>
    <w:link w:val="4"/>
    <w:uiPriority w:val="9"/>
    <w:rsid w:val="001250DD"/>
    <w:rPr>
      <w:rFonts w:ascii="Cambria" w:hAnsi="Cambria" w:cs="Times New Roman"/>
      <w:b/>
      <w:bCs/>
      <w:i/>
      <w:iCs/>
      <w:color w:val="4F81BD"/>
    </w:rPr>
  </w:style>
  <w:style w:type="paragraph" w:customStyle="1" w:styleId="pt-a-000020">
    <w:name w:val="pt-a-000020"/>
    <w:basedOn w:val="a"/>
    <w:rsid w:val="00276A53"/>
    <w:pPr>
      <w:spacing w:before="100" w:beforeAutospacing="1" w:after="100" w:afterAutospacing="1"/>
    </w:pPr>
    <w:rPr>
      <w:rFonts w:ascii="Times New Roman" w:hAnsi="Times New Roman"/>
      <w:sz w:val="24"/>
      <w:szCs w:val="24"/>
      <w:lang w:eastAsia="ru-RU"/>
    </w:rPr>
  </w:style>
  <w:style w:type="character" w:customStyle="1" w:styleId="pt-a0-000013">
    <w:name w:val="pt-a0-000013"/>
    <w:basedOn w:val="a0"/>
    <w:rsid w:val="00276A53"/>
  </w:style>
  <w:style w:type="paragraph" w:customStyle="1" w:styleId="revann">
    <w:name w:val="rev_ann"/>
    <w:basedOn w:val="a"/>
    <w:rsid w:val="00BB5021"/>
    <w:pPr>
      <w:spacing w:before="100" w:beforeAutospacing="1" w:after="100" w:afterAutospacing="1"/>
    </w:pPr>
    <w:rPr>
      <w:rFonts w:ascii="Times New Roman" w:eastAsia="Times New Roman" w:hAnsi="Times New Roman"/>
      <w:sz w:val="24"/>
      <w:szCs w:val="24"/>
      <w:lang w:eastAsia="ru-RU"/>
    </w:rPr>
  </w:style>
  <w:style w:type="character" w:customStyle="1" w:styleId="doccaption">
    <w:name w:val="doccaption"/>
    <w:basedOn w:val="a0"/>
    <w:rsid w:val="001F12D3"/>
  </w:style>
  <w:style w:type="paragraph" w:customStyle="1" w:styleId="11">
    <w:name w:val="Строгий1"/>
    <w:basedOn w:val="a"/>
    <w:rsid w:val="00906C56"/>
    <w:pPr>
      <w:spacing w:before="100" w:beforeAutospacing="1" w:after="100" w:afterAutospacing="1"/>
    </w:pPr>
    <w:rPr>
      <w:rFonts w:ascii="Times New Roman" w:eastAsia="Times New Roman" w:hAnsi="Times New Roman"/>
      <w:sz w:val="24"/>
      <w:szCs w:val="24"/>
      <w:lang w:eastAsia="ru-RU"/>
    </w:rPr>
  </w:style>
  <w:style w:type="paragraph" w:customStyle="1" w:styleId="uk-article-meta">
    <w:name w:val="uk-article-meta"/>
    <w:basedOn w:val="a"/>
    <w:uiPriority w:val="99"/>
    <w:rsid w:val="00D87808"/>
    <w:pPr>
      <w:spacing w:before="100" w:beforeAutospacing="1" w:after="100" w:afterAutospacing="1"/>
    </w:pPr>
    <w:rPr>
      <w:rFonts w:ascii="Times New Roman" w:hAnsi="Times New Roman"/>
      <w:sz w:val="24"/>
      <w:szCs w:val="24"/>
      <w:lang w:eastAsia="ru-RU"/>
    </w:rPr>
  </w:style>
  <w:style w:type="character" w:customStyle="1" w:styleId="intro">
    <w:name w:val="intro"/>
    <w:basedOn w:val="a0"/>
    <w:rsid w:val="00CD5085"/>
  </w:style>
  <w:style w:type="paragraph" w:styleId="HTML">
    <w:name w:val="HTML Preformatted"/>
    <w:basedOn w:val="a"/>
    <w:link w:val="HTML0"/>
    <w:uiPriority w:val="99"/>
    <w:unhideWhenUsed/>
    <w:rsid w:val="006C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C38C5"/>
    <w:rPr>
      <w:rFonts w:ascii="Courier New" w:hAnsi="Courier New" w:cs="Courier New"/>
      <w:sz w:val="20"/>
      <w:szCs w:val="20"/>
      <w:lang w:eastAsia="ru-RU"/>
    </w:rPr>
  </w:style>
  <w:style w:type="character" w:customStyle="1" w:styleId="norm">
    <w:name w:val="norm"/>
    <w:basedOn w:val="a0"/>
    <w:rsid w:val="00EF4B36"/>
  </w:style>
  <w:style w:type="character" w:customStyle="1" w:styleId="bb-sep">
    <w:name w:val="bb-sep"/>
    <w:basedOn w:val="a0"/>
    <w:rsid w:val="003471EC"/>
  </w:style>
  <w:style w:type="paragraph" w:customStyle="1" w:styleId="m-b-1">
    <w:name w:val="m-b-1"/>
    <w:basedOn w:val="a"/>
    <w:rsid w:val="009C03C4"/>
    <w:pPr>
      <w:spacing w:before="100" w:beforeAutospacing="1" w:after="100" w:afterAutospacing="1"/>
    </w:pPr>
    <w:rPr>
      <w:rFonts w:ascii="Times New Roman" w:eastAsia="Times New Roman" w:hAnsi="Times New Roman"/>
      <w:sz w:val="24"/>
      <w:szCs w:val="24"/>
      <w:lang w:eastAsia="ru-RU"/>
    </w:rPr>
  </w:style>
  <w:style w:type="paragraph" w:customStyle="1" w:styleId="m-b-2">
    <w:name w:val="m-b-2"/>
    <w:basedOn w:val="a"/>
    <w:rsid w:val="009C03C4"/>
    <w:pPr>
      <w:spacing w:before="100" w:beforeAutospacing="1" w:after="100" w:afterAutospacing="1"/>
    </w:pPr>
    <w:rPr>
      <w:rFonts w:ascii="Times New Roman" w:eastAsia="Times New Roman" w:hAnsi="Times New Roman"/>
      <w:sz w:val="24"/>
      <w:szCs w:val="24"/>
      <w:lang w:eastAsia="ru-RU"/>
    </w:rPr>
  </w:style>
  <w:style w:type="paragraph" w:customStyle="1" w:styleId="pt-a-000003">
    <w:name w:val="pt-a-000003"/>
    <w:basedOn w:val="a"/>
    <w:uiPriority w:val="99"/>
    <w:rsid w:val="00543885"/>
    <w:pPr>
      <w:spacing w:before="100" w:beforeAutospacing="1" w:after="100" w:afterAutospacing="1"/>
    </w:pPr>
    <w:rPr>
      <w:rFonts w:ascii="Times New Roman" w:eastAsia="Times New Roman" w:hAnsi="Times New Roman"/>
      <w:sz w:val="24"/>
      <w:szCs w:val="24"/>
      <w:lang w:eastAsia="ru-RU"/>
    </w:rPr>
  </w:style>
  <w:style w:type="character" w:customStyle="1" w:styleId="pt-a0-000004">
    <w:name w:val="pt-a0-000004"/>
    <w:basedOn w:val="a0"/>
    <w:uiPriority w:val="99"/>
    <w:rsid w:val="00543885"/>
    <w:rPr>
      <w:rFonts w:cs="Times New Roman"/>
    </w:rPr>
  </w:style>
  <w:style w:type="character" w:customStyle="1" w:styleId="itemmarkgreen">
    <w:name w:val="itemmarkgreen"/>
    <w:basedOn w:val="a0"/>
    <w:rsid w:val="006F5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7D2"/>
    <w:pPr>
      <w:spacing w:after="0" w:line="240" w:lineRule="auto"/>
    </w:pPr>
    <w:rPr>
      <w:rFonts w:ascii="Calibri" w:hAnsi="Calibri" w:cs="Times New Roman"/>
    </w:rPr>
  </w:style>
  <w:style w:type="paragraph" w:styleId="1">
    <w:name w:val="heading 1"/>
    <w:basedOn w:val="a"/>
    <w:link w:val="10"/>
    <w:uiPriority w:val="9"/>
    <w:qFormat/>
    <w:rsid w:val="0032629D"/>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unhideWhenUsed/>
    <w:qFormat/>
    <w:rsid w:val="007F0DE7"/>
    <w:pPr>
      <w:keepNext/>
      <w:spacing w:before="240" w:after="60" w:line="252" w:lineRule="auto"/>
      <w:outlineLvl w:val="1"/>
    </w:pPr>
    <w:rPr>
      <w:rFonts w:ascii="Cambria" w:hAnsi="Cambria"/>
      <w:b/>
      <w:bCs/>
      <w:i/>
      <w:iCs/>
      <w:sz w:val="28"/>
      <w:szCs w:val="28"/>
    </w:rPr>
  </w:style>
  <w:style w:type="paragraph" w:styleId="3">
    <w:name w:val="heading 3"/>
    <w:basedOn w:val="a"/>
    <w:link w:val="30"/>
    <w:uiPriority w:val="9"/>
    <w:unhideWhenUsed/>
    <w:qFormat/>
    <w:rsid w:val="00887E2D"/>
    <w:pPr>
      <w:keepNext/>
      <w:spacing w:before="240" w:after="60" w:line="252" w:lineRule="auto"/>
      <w:outlineLvl w:val="2"/>
    </w:pPr>
    <w:rPr>
      <w:rFonts w:ascii="Cambria" w:hAnsi="Cambria"/>
      <w:b/>
      <w:bCs/>
      <w:sz w:val="26"/>
      <w:szCs w:val="26"/>
    </w:rPr>
  </w:style>
  <w:style w:type="paragraph" w:styleId="4">
    <w:name w:val="heading 4"/>
    <w:basedOn w:val="a"/>
    <w:link w:val="40"/>
    <w:uiPriority w:val="9"/>
    <w:unhideWhenUsed/>
    <w:qFormat/>
    <w:rsid w:val="001250DD"/>
    <w:pPr>
      <w:keepNext/>
      <w:spacing w:before="200"/>
      <w:outlineLvl w:val="3"/>
    </w:pPr>
    <w:rPr>
      <w:rFonts w:ascii="Cambria" w:hAnsi="Cambria"/>
      <w:b/>
      <w:bCs/>
      <w:i/>
      <w:iCs/>
      <w:color w:val="4F81BD"/>
    </w:rPr>
  </w:style>
  <w:style w:type="paragraph" w:styleId="5">
    <w:name w:val="heading 5"/>
    <w:basedOn w:val="a"/>
    <w:next w:val="a"/>
    <w:link w:val="50"/>
    <w:uiPriority w:val="9"/>
    <w:unhideWhenUsed/>
    <w:qFormat/>
    <w:rsid w:val="00492B0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37D2"/>
    <w:rPr>
      <w:color w:val="0000FF"/>
      <w:u w:val="single"/>
    </w:rPr>
  </w:style>
  <w:style w:type="paragraph" w:customStyle="1" w:styleId="ConsPlusNormal">
    <w:name w:val="ConsPlusNormal"/>
    <w:basedOn w:val="a"/>
    <w:uiPriority w:val="99"/>
    <w:rsid w:val="007537D2"/>
    <w:pPr>
      <w:autoSpaceDE w:val="0"/>
      <w:autoSpaceDN w:val="0"/>
    </w:pPr>
    <w:rPr>
      <w:rFonts w:ascii="Verdana" w:hAnsi="Verdana"/>
      <w:b/>
      <w:bCs/>
      <w:sz w:val="16"/>
      <w:szCs w:val="16"/>
    </w:rPr>
  </w:style>
  <w:style w:type="character" w:styleId="a4">
    <w:name w:val="FollowedHyperlink"/>
    <w:basedOn w:val="a0"/>
    <w:uiPriority w:val="99"/>
    <w:semiHidden/>
    <w:unhideWhenUsed/>
    <w:rsid w:val="007537D2"/>
    <w:rPr>
      <w:color w:val="800080" w:themeColor="followedHyperlink"/>
      <w:u w:val="single"/>
    </w:rPr>
  </w:style>
  <w:style w:type="paragraph" w:styleId="a5">
    <w:name w:val="List Paragraph"/>
    <w:basedOn w:val="a"/>
    <w:uiPriority w:val="34"/>
    <w:qFormat/>
    <w:rsid w:val="007537D2"/>
    <w:pPr>
      <w:ind w:left="720"/>
      <w:contextualSpacing/>
    </w:pPr>
  </w:style>
  <w:style w:type="paragraph" w:styleId="a6">
    <w:name w:val="header"/>
    <w:basedOn w:val="a"/>
    <w:link w:val="a7"/>
    <w:uiPriority w:val="99"/>
    <w:unhideWhenUsed/>
    <w:rsid w:val="00FF6BDA"/>
    <w:pPr>
      <w:tabs>
        <w:tab w:val="center" w:pos="4677"/>
        <w:tab w:val="right" w:pos="9355"/>
      </w:tabs>
    </w:pPr>
  </w:style>
  <w:style w:type="character" w:customStyle="1" w:styleId="a7">
    <w:name w:val="Верхний колонтитул Знак"/>
    <w:basedOn w:val="a0"/>
    <w:link w:val="a6"/>
    <w:uiPriority w:val="99"/>
    <w:rsid w:val="00FF6BDA"/>
    <w:rPr>
      <w:rFonts w:ascii="Calibri" w:hAnsi="Calibri" w:cs="Times New Roman"/>
    </w:rPr>
  </w:style>
  <w:style w:type="paragraph" w:styleId="a8">
    <w:name w:val="footer"/>
    <w:basedOn w:val="a"/>
    <w:link w:val="a9"/>
    <w:uiPriority w:val="99"/>
    <w:unhideWhenUsed/>
    <w:rsid w:val="00FF6BDA"/>
    <w:pPr>
      <w:tabs>
        <w:tab w:val="center" w:pos="4677"/>
        <w:tab w:val="right" w:pos="9355"/>
      </w:tabs>
    </w:pPr>
  </w:style>
  <w:style w:type="character" w:customStyle="1" w:styleId="a9">
    <w:name w:val="Нижний колонтитул Знак"/>
    <w:basedOn w:val="a0"/>
    <w:link w:val="a8"/>
    <w:uiPriority w:val="99"/>
    <w:rsid w:val="00FF6BDA"/>
    <w:rPr>
      <w:rFonts w:ascii="Calibri" w:hAnsi="Calibri" w:cs="Times New Roman"/>
    </w:rPr>
  </w:style>
  <w:style w:type="paragraph" w:styleId="aa">
    <w:name w:val="Balloon Text"/>
    <w:basedOn w:val="a"/>
    <w:link w:val="ab"/>
    <w:uiPriority w:val="99"/>
    <w:semiHidden/>
    <w:unhideWhenUsed/>
    <w:rsid w:val="00FF6BDA"/>
    <w:rPr>
      <w:rFonts w:ascii="Tahoma" w:hAnsi="Tahoma" w:cs="Tahoma"/>
      <w:sz w:val="16"/>
      <w:szCs w:val="16"/>
    </w:rPr>
  </w:style>
  <w:style w:type="character" w:customStyle="1" w:styleId="ab">
    <w:name w:val="Текст выноски Знак"/>
    <w:basedOn w:val="a0"/>
    <w:link w:val="aa"/>
    <w:uiPriority w:val="99"/>
    <w:semiHidden/>
    <w:rsid w:val="00FF6BDA"/>
    <w:rPr>
      <w:rFonts w:ascii="Tahoma" w:hAnsi="Tahoma" w:cs="Tahoma"/>
      <w:sz w:val="16"/>
      <w:szCs w:val="16"/>
    </w:rPr>
  </w:style>
  <w:style w:type="paragraph" w:styleId="ac">
    <w:name w:val="Normal (Web)"/>
    <w:basedOn w:val="a"/>
    <w:uiPriority w:val="99"/>
    <w:unhideWhenUsed/>
    <w:rsid w:val="00112CA9"/>
    <w:pPr>
      <w:spacing w:before="100" w:beforeAutospacing="1" w:after="100" w:afterAutospacing="1"/>
    </w:pPr>
    <w:rPr>
      <w:rFonts w:ascii="Times New Roman" w:eastAsia="Times New Roman" w:hAnsi="Times New Roman"/>
      <w:sz w:val="24"/>
      <w:szCs w:val="24"/>
      <w:lang w:eastAsia="ru-RU"/>
    </w:rPr>
  </w:style>
  <w:style w:type="paragraph" w:customStyle="1" w:styleId="pt-a-000000">
    <w:name w:val="pt-a-000000"/>
    <w:basedOn w:val="a"/>
    <w:uiPriority w:val="99"/>
    <w:rsid w:val="00112CA9"/>
    <w:pPr>
      <w:spacing w:before="100" w:beforeAutospacing="1" w:after="100" w:afterAutospacing="1"/>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3262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0DE7"/>
    <w:rPr>
      <w:rFonts w:ascii="Cambria" w:hAnsi="Cambria" w:cs="Times New Roman"/>
      <w:b/>
      <w:bCs/>
      <w:i/>
      <w:iCs/>
      <w:sz w:val="28"/>
      <w:szCs w:val="28"/>
    </w:rPr>
  </w:style>
  <w:style w:type="character" w:styleId="ad">
    <w:name w:val="Emphasis"/>
    <w:basedOn w:val="a0"/>
    <w:uiPriority w:val="20"/>
    <w:qFormat/>
    <w:rsid w:val="007F0DE7"/>
    <w:rPr>
      <w:i/>
      <w:iCs/>
    </w:rPr>
  </w:style>
  <w:style w:type="character" w:customStyle="1" w:styleId="apple-converted-space">
    <w:name w:val="apple-converted-space"/>
    <w:basedOn w:val="a0"/>
    <w:rsid w:val="00EB1F1B"/>
  </w:style>
  <w:style w:type="character" w:customStyle="1" w:styleId="50">
    <w:name w:val="Заголовок 5 Знак"/>
    <w:basedOn w:val="a0"/>
    <w:link w:val="5"/>
    <w:uiPriority w:val="9"/>
    <w:rsid w:val="00492B0C"/>
    <w:rPr>
      <w:rFonts w:asciiTheme="majorHAnsi" w:eastAsiaTheme="majorEastAsia" w:hAnsiTheme="majorHAnsi" w:cstheme="majorBidi"/>
      <w:color w:val="243F60" w:themeColor="accent1" w:themeShade="7F"/>
    </w:rPr>
  </w:style>
  <w:style w:type="character" w:styleId="ae">
    <w:name w:val="Strong"/>
    <w:basedOn w:val="a0"/>
    <w:uiPriority w:val="22"/>
    <w:qFormat/>
    <w:rsid w:val="005960D9"/>
    <w:rPr>
      <w:b/>
      <w:bCs/>
    </w:rPr>
  </w:style>
  <w:style w:type="paragraph" w:customStyle="1" w:styleId="text-right">
    <w:name w:val="text-right"/>
    <w:basedOn w:val="a"/>
    <w:rsid w:val="003B4456"/>
    <w:pPr>
      <w:spacing w:before="100" w:beforeAutospacing="1" w:after="100" w:afterAutospacing="1"/>
    </w:pPr>
    <w:rPr>
      <w:rFonts w:ascii="Times New Roman" w:eastAsia="Times New Roman" w:hAnsi="Times New Roman"/>
      <w:sz w:val="24"/>
      <w:szCs w:val="24"/>
      <w:lang w:eastAsia="ru-RU"/>
    </w:rPr>
  </w:style>
  <w:style w:type="paragraph" w:customStyle="1" w:styleId="text-center">
    <w:name w:val="text-center"/>
    <w:basedOn w:val="a"/>
    <w:rsid w:val="003B4456"/>
    <w:pPr>
      <w:spacing w:before="100" w:beforeAutospacing="1" w:after="100" w:afterAutospacing="1"/>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887E2D"/>
    <w:rPr>
      <w:rFonts w:ascii="Cambria" w:hAnsi="Cambria" w:cs="Times New Roman"/>
      <w:b/>
      <w:bCs/>
      <w:sz w:val="26"/>
      <w:szCs w:val="26"/>
    </w:rPr>
  </w:style>
  <w:style w:type="paragraph" w:customStyle="1" w:styleId="fistpagetext">
    <w:name w:val="fistpagetext"/>
    <w:basedOn w:val="a"/>
    <w:rsid w:val="00160395"/>
    <w:pPr>
      <w:spacing w:before="100" w:beforeAutospacing="1" w:after="100" w:afterAutospacing="1"/>
    </w:pPr>
    <w:rPr>
      <w:rFonts w:ascii="Times New Roman" w:eastAsia="Times New Roman" w:hAnsi="Times New Roman"/>
      <w:sz w:val="24"/>
      <w:szCs w:val="24"/>
      <w:lang w:eastAsia="ru-RU"/>
    </w:rPr>
  </w:style>
  <w:style w:type="paragraph" w:customStyle="1" w:styleId="ConsPlusNonformat">
    <w:name w:val="ConsPlusNonformat"/>
    <w:uiPriority w:val="99"/>
    <w:rsid w:val="00972AFC"/>
    <w:pPr>
      <w:autoSpaceDE w:val="0"/>
      <w:autoSpaceDN w:val="0"/>
      <w:adjustRightInd w:val="0"/>
      <w:spacing w:after="0" w:line="240" w:lineRule="auto"/>
    </w:pPr>
    <w:rPr>
      <w:rFonts w:ascii="Courier New" w:hAnsi="Courier New" w:cs="Courier New"/>
      <w:sz w:val="20"/>
      <w:szCs w:val="20"/>
    </w:rPr>
  </w:style>
  <w:style w:type="table" w:styleId="af">
    <w:name w:val="Table Grid"/>
    <w:basedOn w:val="a1"/>
    <w:uiPriority w:val="59"/>
    <w:rsid w:val="00C33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51D06"/>
  </w:style>
  <w:style w:type="paragraph" w:customStyle="1" w:styleId="p1">
    <w:name w:val="p1"/>
    <w:basedOn w:val="a"/>
    <w:rsid w:val="00BC54AC"/>
    <w:pPr>
      <w:spacing w:before="100" w:beforeAutospacing="1" w:after="100" w:afterAutospacing="1"/>
    </w:pPr>
    <w:rPr>
      <w:rFonts w:ascii="Times New Roman" w:eastAsia="Times New Roman" w:hAnsi="Times New Roman"/>
      <w:sz w:val="24"/>
      <w:szCs w:val="24"/>
      <w:lang w:eastAsia="ru-RU"/>
    </w:rPr>
  </w:style>
  <w:style w:type="character" w:customStyle="1" w:styleId="s1">
    <w:name w:val="s1"/>
    <w:basedOn w:val="a0"/>
    <w:rsid w:val="00BC54AC"/>
  </w:style>
  <w:style w:type="paragraph" w:customStyle="1" w:styleId="pt-a-000013">
    <w:name w:val="pt-a-000013"/>
    <w:basedOn w:val="a"/>
    <w:rsid w:val="001F3A62"/>
    <w:pPr>
      <w:spacing w:before="100" w:beforeAutospacing="1" w:after="100" w:afterAutospacing="1"/>
    </w:pPr>
    <w:rPr>
      <w:rFonts w:ascii="Times New Roman" w:eastAsia="Times New Roman" w:hAnsi="Times New Roman"/>
      <w:sz w:val="24"/>
      <w:szCs w:val="24"/>
      <w:lang w:eastAsia="ru-RU"/>
    </w:rPr>
  </w:style>
  <w:style w:type="character" w:customStyle="1" w:styleId="pt-a0">
    <w:name w:val="pt-a0"/>
    <w:basedOn w:val="a0"/>
    <w:rsid w:val="001F3A62"/>
  </w:style>
  <w:style w:type="character" w:customStyle="1" w:styleId="b-articleintro">
    <w:name w:val="b-article__intro"/>
    <w:basedOn w:val="a0"/>
    <w:rsid w:val="00E262FA"/>
  </w:style>
  <w:style w:type="paragraph" w:customStyle="1" w:styleId="b-articletext">
    <w:name w:val="b-article__text"/>
    <w:basedOn w:val="a"/>
    <w:rsid w:val="00382F58"/>
    <w:pPr>
      <w:spacing w:before="100" w:beforeAutospacing="1" w:after="100" w:afterAutospacing="1"/>
    </w:pPr>
    <w:rPr>
      <w:rFonts w:ascii="Times New Roman" w:hAnsi="Times New Roman"/>
      <w:sz w:val="24"/>
      <w:szCs w:val="24"/>
      <w:lang w:eastAsia="ru-RU"/>
    </w:rPr>
  </w:style>
  <w:style w:type="paragraph" w:customStyle="1" w:styleId="kalkinfop">
    <w:name w:val="kalk_info_p"/>
    <w:basedOn w:val="a"/>
    <w:rsid w:val="005D71F8"/>
    <w:pPr>
      <w:spacing w:before="100" w:beforeAutospacing="1" w:after="100" w:afterAutospacing="1"/>
    </w:pPr>
    <w:rPr>
      <w:rFonts w:ascii="Times New Roman" w:eastAsia="Times New Roman" w:hAnsi="Times New Roman"/>
      <w:sz w:val="24"/>
      <w:szCs w:val="24"/>
      <w:lang w:eastAsia="ru-RU"/>
    </w:rPr>
  </w:style>
  <w:style w:type="character" w:customStyle="1" w:styleId="blk6">
    <w:name w:val="blk6"/>
    <w:basedOn w:val="a0"/>
    <w:rsid w:val="00382F1B"/>
  </w:style>
  <w:style w:type="character" w:customStyle="1" w:styleId="ntextlnk">
    <w:name w:val="n_text_lnk"/>
    <w:basedOn w:val="a0"/>
    <w:rsid w:val="00C426B0"/>
  </w:style>
  <w:style w:type="character" w:customStyle="1" w:styleId="ncaplnkone">
    <w:name w:val="n_cap_lnk_one"/>
    <w:basedOn w:val="a0"/>
    <w:rsid w:val="00C426B0"/>
  </w:style>
  <w:style w:type="character" w:customStyle="1" w:styleId="resh-link">
    <w:name w:val="resh-link"/>
    <w:basedOn w:val="a0"/>
    <w:rsid w:val="00D5439D"/>
  </w:style>
  <w:style w:type="paragraph" w:styleId="af0">
    <w:name w:val="Plain Text"/>
    <w:basedOn w:val="a"/>
    <w:link w:val="af1"/>
    <w:uiPriority w:val="99"/>
    <w:semiHidden/>
    <w:unhideWhenUsed/>
    <w:rsid w:val="00E1612B"/>
  </w:style>
  <w:style w:type="character" w:customStyle="1" w:styleId="af1">
    <w:name w:val="Текст Знак"/>
    <w:basedOn w:val="a0"/>
    <w:link w:val="af0"/>
    <w:uiPriority w:val="99"/>
    <w:semiHidden/>
    <w:rsid w:val="00E1612B"/>
    <w:rPr>
      <w:rFonts w:ascii="Calibri" w:hAnsi="Calibri" w:cs="Times New Roman"/>
    </w:rPr>
  </w:style>
  <w:style w:type="paragraph" w:customStyle="1" w:styleId="ConsPlusTitlePage">
    <w:name w:val="ConsPlusTitlePage"/>
    <w:basedOn w:val="a"/>
    <w:rsid w:val="00620041"/>
    <w:pPr>
      <w:autoSpaceDE w:val="0"/>
      <w:autoSpaceDN w:val="0"/>
    </w:pPr>
    <w:rPr>
      <w:rFonts w:ascii="Tahoma" w:hAnsi="Tahoma" w:cs="Tahoma"/>
      <w:sz w:val="20"/>
      <w:szCs w:val="20"/>
      <w:lang w:eastAsia="ru-RU"/>
    </w:rPr>
  </w:style>
  <w:style w:type="paragraph" w:customStyle="1" w:styleId="pt-consplusnormal">
    <w:name w:val="pt-consplusnormal"/>
    <w:basedOn w:val="a"/>
    <w:rsid w:val="00082187"/>
    <w:pPr>
      <w:spacing w:before="100" w:beforeAutospacing="1" w:after="100" w:afterAutospacing="1"/>
    </w:pPr>
    <w:rPr>
      <w:rFonts w:ascii="Times New Roman" w:hAnsi="Times New Roman"/>
      <w:sz w:val="24"/>
      <w:szCs w:val="24"/>
      <w:lang w:eastAsia="ru-RU"/>
    </w:rPr>
  </w:style>
  <w:style w:type="character" w:customStyle="1" w:styleId="pt-a0-000007">
    <w:name w:val="pt-a0-000007"/>
    <w:basedOn w:val="a0"/>
    <w:rsid w:val="00082187"/>
  </w:style>
  <w:style w:type="character" w:customStyle="1" w:styleId="pt-a0-000006">
    <w:name w:val="pt-a0-000006"/>
    <w:basedOn w:val="a0"/>
    <w:rsid w:val="00082187"/>
  </w:style>
  <w:style w:type="character" w:customStyle="1" w:styleId="pt-a0-000002">
    <w:name w:val="pt-a0-000002"/>
    <w:basedOn w:val="a0"/>
    <w:uiPriority w:val="99"/>
    <w:rsid w:val="00C70B25"/>
  </w:style>
  <w:style w:type="character" w:customStyle="1" w:styleId="pt-a0-000040">
    <w:name w:val="pt-a0-000040"/>
    <w:basedOn w:val="a0"/>
    <w:rsid w:val="00125CD0"/>
  </w:style>
  <w:style w:type="paragraph" w:customStyle="1" w:styleId="Default">
    <w:name w:val="Default"/>
    <w:rsid w:val="00317F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t-a0-000009">
    <w:name w:val="pt-a0-000009"/>
    <w:basedOn w:val="a0"/>
    <w:rsid w:val="00DA5B6B"/>
  </w:style>
  <w:style w:type="character" w:customStyle="1" w:styleId="40">
    <w:name w:val="Заголовок 4 Знак"/>
    <w:basedOn w:val="a0"/>
    <w:link w:val="4"/>
    <w:uiPriority w:val="9"/>
    <w:rsid w:val="001250DD"/>
    <w:rPr>
      <w:rFonts w:ascii="Cambria" w:hAnsi="Cambria" w:cs="Times New Roman"/>
      <w:b/>
      <w:bCs/>
      <w:i/>
      <w:iCs/>
      <w:color w:val="4F81BD"/>
    </w:rPr>
  </w:style>
  <w:style w:type="paragraph" w:customStyle="1" w:styleId="pt-a-000020">
    <w:name w:val="pt-a-000020"/>
    <w:basedOn w:val="a"/>
    <w:rsid w:val="00276A53"/>
    <w:pPr>
      <w:spacing w:before="100" w:beforeAutospacing="1" w:after="100" w:afterAutospacing="1"/>
    </w:pPr>
    <w:rPr>
      <w:rFonts w:ascii="Times New Roman" w:hAnsi="Times New Roman"/>
      <w:sz w:val="24"/>
      <w:szCs w:val="24"/>
      <w:lang w:eastAsia="ru-RU"/>
    </w:rPr>
  </w:style>
  <w:style w:type="character" w:customStyle="1" w:styleId="pt-a0-000013">
    <w:name w:val="pt-a0-000013"/>
    <w:basedOn w:val="a0"/>
    <w:rsid w:val="00276A53"/>
  </w:style>
  <w:style w:type="paragraph" w:customStyle="1" w:styleId="revann">
    <w:name w:val="rev_ann"/>
    <w:basedOn w:val="a"/>
    <w:rsid w:val="00BB5021"/>
    <w:pPr>
      <w:spacing w:before="100" w:beforeAutospacing="1" w:after="100" w:afterAutospacing="1"/>
    </w:pPr>
    <w:rPr>
      <w:rFonts w:ascii="Times New Roman" w:eastAsia="Times New Roman" w:hAnsi="Times New Roman"/>
      <w:sz w:val="24"/>
      <w:szCs w:val="24"/>
      <w:lang w:eastAsia="ru-RU"/>
    </w:rPr>
  </w:style>
  <w:style w:type="character" w:customStyle="1" w:styleId="doccaption">
    <w:name w:val="doccaption"/>
    <w:basedOn w:val="a0"/>
    <w:rsid w:val="001F12D3"/>
  </w:style>
  <w:style w:type="paragraph" w:customStyle="1" w:styleId="11">
    <w:name w:val="Строгий1"/>
    <w:basedOn w:val="a"/>
    <w:rsid w:val="00906C56"/>
    <w:pPr>
      <w:spacing w:before="100" w:beforeAutospacing="1" w:after="100" w:afterAutospacing="1"/>
    </w:pPr>
    <w:rPr>
      <w:rFonts w:ascii="Times New Roman" w:eastAsia="Times New Roman" w:hAnsi="Times New Roman"/>
      <w:sz w:val="24"/>
      <w:szCs w:val="24"/>
      <w:lang w:eastAsia="ru-RU"/>
    </w:rPr>
  </w:style>
  <w:style w:type="paragraph" w:customStyle="1" w:styleId="uk-article-meta">
    <w:name w:val="uk-article-meta"/>
    <w:basedOn w:val="a"/>
    <w:uiPriority w:val="99"/>
    <w:rsid w:val="00D87808"/>
    <w:pPr>
      <w:spacing w:before="100" w:beforeAutospacing="1" w:after="100" w:afterAutospacing="1"/>
    </w:pPr>
    <w:rPr>
      <w:rFonts w:ascii="Times New Roman" w:hAnsi="Times New Roman"/>
      <w:sz w:val="24"/>
      <w:szCs w:val="24"/>
      <w:lang w:eastAsia="ru-RU"/>
    </w:rPr>
  </w:style>
  <w:style w:type="character" w:customStyle="1" w:styleId="intro">
    <w:name w:val="intro"/>
    <w:basedOn w:val="a0"/>
    <w:rsid w:val="00CD5085"/>
  </w:style>
  <w:style w:type="paragraph" w:styleId="HTML">
    <w:name w:val="HTML Preformatted"/>
    <w:basedOn w:val="a"/>
    <w:link w:val="HTML0"/>
    <w:uiPriority w:val="99"/>
    <w:unhideWhenUsed/>
    <w:rsid w:val="006C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C38C5"/>
    <w:rPr>
      <w:rFonts w:ascii="Courier New" w:hAnsi="Courier New" w:cs="Courier New"/>
      <w:sz w:val="20"/>
      <w:szCs w:val="20"/>
      <w:lang w:eastAsia="ru-RU"/>
    </w:rPr>
  </w:style>
  <w:style w:type="character" w:customStyle="1" w:styleId="norm">
    <w:name w:val="norm"/>
    <w:basedOn w:val="a0"/>
    <w:rsid w:val="00EF4B36"/>
  </w:style>
  <w:style w:type="character" w:customStyle="1" w:styleId="bb-sep">
    <w:name w:val="bb-sep"/>
    <w:basedOn w:val="a0"/>
    <w:rsid w:val="003471EC"/>
  </w:style>
  <w:style w:type="paragraph" w:customStyle="1" w:styleId="m-b-1">
    <w:name w:val="m-b-1"/>
    <w:basedOn w:val="a"/>
    <w:rsid w:val="009C03C4"/>
    <w:pPr>
      <w:spacing w:before="100" w:beforeAutospacing="1" w:after="100" w:afterAutospacing="1"/>
    </w:pPr>
    <w:rPr>
      <w:rFonts w:ascii="Times New Roman" w:eastAsia="Times New Roman" w:hAnsi="Times New Roman"/>
      <w:sz w:val="24"/>
      <w:szCs w:val="24"/>
      <w:lang w:eastAsia="ru-RU"/>
    </w:rPr>
  </w:style>
  <w:style w:type="paragraph" w:customStyle="1" w:styleId="m-b-2">
    <w:name w:val="m-b-2"/>
    <w:basedOn w:val="a"/>
    <w:rsid w:val="009C03C4"/>
    <w:pPr>
      <w:spacing w:before="100" w:beforeAutospacing="1" w:after="100" w:afterAutospacing="1"/>
    </w:pPr>
    <w:rPr>
      <w:rFonts w:ascii="Times New Roman" w:eastAsia="Times New Roman" w:hAnsi="Times New Roman"/>
      <w:sz w:val="24"/>
      <w:szCs w:val="24"/>
      <w:lang w:eastAsia="ru-RU"/>
    </w:rPr>
  </w:style>
  <w:style w:type="paragraph" w:customStyle="1" w:styleId="pt-a-000003">
    <w:name w:val="pt-a-000003"/>
    <w:basedOn w:val="a"/>
    <w:uiPriority w:val="99"/>
    <w:rsid w:val="00543885"/>
    <w:pPr>
      <w:spacing w:before="100" w:beforeAutospacing="1" w:after="100" w:afterAutospacing="1"/>
    </w:pPr>
    <w:rPr>
      <w:rFonts w:ascii="Times New Roman" w:eastAsia="Times New Roman" w:hAnsi="Times New Roman"/>
      <w:sz w:val="24"/>
      <w:szCs w:val="24"/>
      <w:lang w:eastAsia="ru-RU"/>
    </w:rPr>
  </w:style>
  <w:style w:type="character" w:customStyle="1" w:styleId="pt-a0-000004">
    <w:name w:val="pt-a0-000004"/>
    <w:basedOn w:val="a0"/>
    <w:uiPriority w:val="99"/>
    <w:rsid w:val="00543885"/>
    <w:rPr>
      <w:rFonts w:cs="Times New Roman"/>
    </w:rPr>
  </w:style>
  <w:style w:type="character" w:customStyle="1" w:styleId="itemmarkgreen">
    <w:name w:val="itemmarkgreen"/>
    <w:basedOn w:val="a0"/>
    <w:rsid w:val="006F5ABF"/>
  </w:style>
</w:styles>
</file>

<file path=word/webSettings.xml><?xml version="1.0" encoding="utf-8"?>
<w:webSettings xmlns:r="http://schemas.openxmlformats.org/officeDocument/2006/relationships" xmlns:w="http://schemas.openxmlformats.org/wordprocessingml/2006/main">
  <w:divs>
    <w:div w:id="1326925">
      <w:bodyDiv w:val="1"/>
      <w:marLeft w:val="0"/>
      <w:marRight w:val="0"/>
      <w:marTop w:val="0"/>
      <w:marBottom w:val="0"/>
      <w:divBdr>
        <w:top w:val="none" w:sz="0" w:space="0" w:color="auto"/>
        <w:left w:val="none" w:sz="0" w:space="0" w:color="auto"/>
        <w:bottom w:val="none" w:sz="0" w:space="0" w:color="auto"/>
        <w:right w:val="none" w:sz="0" w:space="0" w:color="auto"/>
      </w:divBdr>
    </w:div>
    <w:div w:id="4023039">
      <w:bodyDiv w:val="1"/>
      <w:marLeft w:val="0"/>
      <w:marRight w:val="0"/>
      <w:marTop w:val="0"/>
      <w:marBottom w:val="0"/>
      <w:divBdr>
        <w:top w:val="none" w:sz="0" w:space="0" w:color="auto"/>
        <w:left w:val="none" w:sz="0" w:space="0" w:color="auto"/>
        <w:bottom w:val="none" w:sz="0" w:space="0" w:color="auto"/>
        <w:right w:val="none" w:sz="0" w:space="0" w:color="auto"/>
      </w:divBdr>
    </w:div>
    <w:div w:id="4526051">
      <w:bodyDiv w:val="1"/>
      <w:marLeft w:val="0"/>
      <w:marRight w:val="0"/>
      <w:marTop w:val="0"/>
      <w:marBottom w:val="0"/>
      <w:divBdr>
        <w:top w:val="none" w:sz="0" w:space="0" w:color="auto"/>
        <w:left w:val="none" w:sz="0" w:space="0" w:color="auto"/>
        <w:bottom w:val="none" w:sz="0" w:space="0" w:color="auto"/>
        <w:right w:val="none" w:sz="0" w:space="0" w:color="auto"/>
      </w:divBdr>
    </w:div>
    <w:div w:id="5057230">
      <w:bodyDiv w:val="1"/>
      <w:marLeft w:val="0"/>
      <w:marRight w:val="0"/>
      <w:marTop w:val="0"/>
      <w:marBottom w:val="0"/>
      <w:divBdr>
        <w:top w:val="none" w:sz="0" w:space="0" w:color="auto"/>
        <w:left w:val="none" w:sz="0" w:space="0" w:color="auto"/>
        <w:bottom w:val="none" w:sz="0" w:space="0" w:color="auto"/>
        <w:right w:val="none" w:sz="0" w:space="0" w:color="auto"/>
      </w:divBdr>
    </w:div>
    <w:div w:id="6955874">
      <w:bodyDiv w:val="1"/>
      <w:marLeft w:val="0"/>
      <w:marRight w:val="0"/>
      <w:marTop w:val="0"/>
      <w:marBottom w:val="0"/>
      <w:divBdr>
        <w:top w:val="none" w:sz="0" w:space="0" w:color="auto"/>
        <w:left w:val="none" w:sz="0" w:space="0" w:color="auto"/>
        <w:bottom w:val="none" w:sz="0" w:space="0" w:color="auto"/>
        <w:right w:val="none" w:sz="0" w:space="0" w:color="auto"/>
      </w:divBdr>
    </w:div>
    <w:div w:id="12265616">
      <w:bodyDiv w:val="1"/>
      <w:marLeft w:val="0"/>
      <w:marRight w:val="0"/>
      <w:marTop w:val="0"/>
      <w:marBottom w:val="0"/>
      <w:divBdr>
        <w:top w:val="none" w:sz="0" w:space="0" w:color="auto"/>
        <w:left w:val="none" w:sz="0" w:space="0" w:color="auto"/>
        <w:bottom w:val="none" w:sz="0" w:space="0" w:color="auto"/>
        <w:right w:val="none" w:sz="0" w:space="0" w:color="auto"/>
      </w:divBdr>
    </w:div>
    <w:div w:id="14233344">
      <w:bodyDiv w:val="1"/>
      <w:marLeft w:val="0"/>
      <w:marRight w:val="0"/>
      <w:marTop w:val="0"/>
      <w:marBottom w:val="0"/>
      <w:divBdr>
        <w:top w:val="none" w:sz="0" w:space="0" w:color="auto"/>
        <w:left w:val="none" w:sz="0" w:space="0" w:color="auto"/>
        <w:bottom w:val="none" w:sz="0" w:space="0" w:color="auto"/>
        <w:right w:val="none" w:sz="0" w:space="0" w:color="auto"/>
      </w:divBdr>
    </w:div>
    <w:div w:id="15082574">
      <w:bodyDiv w:val="1"/>
      <w:marLeft w:val="0"/>
      <w:marRight w:val="0"/>
      <w:marTop w:val="0"/>
      <w:marBottom w:val="0"/>
      <w:divBdr>
        <w:top w:val="none" w:sz="0" w:space="0" w:color="auto"/>
        <w:left w:val="none" w:sz="0" w:space="0" w:color="auto"/>
        <w:bottom w:val="none" w:sz="0" w:space="0" w:color="auto"/>
        <w:right w:val="none" w:sz="0" w:space="0" w:color="auto"/>
      </w:divBdr>
    </w:div>
    <w:div w:id="24184104">
      <w:bodyDiv w:val="1"/>
      <w:marLeft w:val="0"/>
      <w:marRight w:val="0"/>
      <w:marTop w:val="0"/>
      <w:marBottom w:val="0"/>
      <w:divBdr>
        <w:top w:val="none" w:sz="0" w:space="0" w:color="auto"/>
        <w:left w:val="none" w:sz="0" w:space="0" w:color="auto"/>
        <w:bottom w:val="none" w:sz="0" w:space="0" w:color="auto"/>
        <w:right w:val="none" w:sz="0" w:space="0" w:color="auto"/>
      </w:divBdr>
    </w:div>
    <w:div w:id="28343272">
      <w:bodyDiv w:val="1"/>
      <w:marLeft w:val="0"/>
      <w:marRight w:val="0"/>
      <w:marTop w:val="0"/>
      <w:marBottom w:val="0"/>
      <w:divBdr>
        <w:top w:val="none" w:sz="0" w:space="0" w:color="auto"/>
        <w:left w:val="none" w:sz="0" w:space="0" w:color="auto"/>
        <w:bottom w:val="none" w:sz="0" w:space="0" w:color="auto"/>
        <w:right w:val="none" w:sz="0" w:space="0" w:color="auto"/>
      </w:divBdr>
    </w:div>
    <w:div w:id="31730780">
      <w:bodyDiv w:val="1"/>
      <w:marLeft w:val="0"/>
      <w:marRight w:val="0"/>
      <w:marTop w:val="0"/>
      <w:marBottom w:val="0"/>
      <w:divBdr>
        <w:top w:val="none" w:sz="0" w:space="0" w:color="auto"/>
        <w:left w:val="none" w:sz="0" w:space="0" w:color="auto"/>
        <w:bottom w:val="none" w:sz="0" w:space="0" w:color="auto"/>
        <w:right w:val="none" w:sz="0" w:space="0" w:color="auto"/>
      </w:divBdr>
    </w:div>
    <w:div w:id="32972155">
      <w:bodyDiv w:val="1"/>
      <w:marLeft w:val="0"/>
      <w:marRight w:val="0"/>
      <w:marTop w:val="0"/>
      <w:marBottom w:val="0"/>
      <w:divBdr>
        <w:top w:val="none" w:sz="0" w:space="0" w:color="auto"/>
        <w:left w:val="none" w:sz="0" w:space="0" w:color="auto"/>
        <w:bottom w:val="none" w:sz="0" w:space="0" w:color="auto"/>
        <w:right w:val="none" w:sz="0" w:space="0" w:color="auto"/>
      </w:divBdr>
    </w:div>
    <w:div w:id="38870492">
      <w:bodyDiv w:val="1"/>
      <w:marLeft w:val="0"/>
      <w:marRight w:val="0"/>
      <w:marTop w:val="0"/>
      <w:marBottom w:val="0"/>
      <w:divBdr>
        <w:top w:val="none" w:sz="0" w:space="0" w:color="auto"/>
        <w:left w:val="none" w:sz="0" w:space="0" w:color="auto"/>
        <w:bottom w:val="none" w:sz="0" w:space="0" w:color="auto"/>
        <w:right w:val="none" w:sz="0" w:space="0" w:color="auto"/>
      </w:divBdr>
    </w:div>
    <w:div w:id="42336524">
      <w:bodyDiv w:val="1"/>
      <w:marLeft w:val="0"/>
      <w:marRight w:val="0"/>
      <w:marTop w:val="0"/>
      <w:marBottom w:val="0"/>
      <w:divBdr>
        <w:top w:val="none" w:sz="0" w:space="0" w:color="auto"/>
        <w:left w:val="none" w:sz="0" w:space="0" w:color="auto"/>
        <w:bottom w:val="none" w:sz="0" w:space="0" w:color="auto"/>
        <w:right w:val="none" w:sz="0" w:space="0" w:color="auto"/>
      </w:divBdr>
    </w:div>
    <w:div w:id="43721591">
      <w:bodyDiv w:val="1"/>
      <w:marLeft w:val="0"/>
      <w:marRight w:val="0"/>
      <w:marTop w:val="0"/>
      <w:marBottom w:val="0"/>
      <w:divBdr>
        <w:top w:val="none" w:sz="0" w:space="0" w:color="auto"/>
        <w:left w:val="none" w:sz="0" w:space="0" w:color="auto"/>
        <w:bottom w:val="none" w:sz="0" w:space="0" w:color="auto"/>
        <w:right w:val="none" w:sz="0" w:space="0" w:color="auto"/>
      </w:divBdr>
    </w:div>
    <w:div w:id="45570112">
      <w:bodyDiv w:val="1"/>
      <w:marLeft w:val="0"/>
      <w:marRight w:val="0"/>
      <w:marTop w:val="0"/>
      <w:marBottom w:val="0"/>
      <w:divBdr>
        <w:top w:val="none" w:sz="0" w:space="0" w:color="auto"/>
        <w:left w:val="none" w:sz="0" w:space="0" w:color="auto"/>
        <w:bottom w:val="none" w:sz="0" w:space="0" w:color="auto"/>
        <w:right w:val="none" w:sz="0" w:space="0" w:color="auto"/>
      </w:divBdr>
    </w:div>
    <w:div w:id="57286171">
      <w:bodyDiv w:val="1"/>
      <w:marLeft w:val="0"/>
      <w:marRight w:val="0"/>
      <w:marTop w:val="0"/>
      <w:marBottom w:val="0"/>
      <w:divBdr>
        <w:top w:val="none" w:sz="0" w:space="0" w:color="auto"/>
        <w:left w:val="none" w:sz="0" w:space="0" w:color="auto"/>
        <w:bottom w:val="none" w:sz="0" w:space="0" w:color="auto"/>
        <w:right w:val="none" w:sz="0" w:space="0" w:color="auto"/>
      </w:divBdr>
    </w:div>
    <w:div w:id="65805852">
      <w:bodyDiv w:val="1"/>
      <w:marLeft w:val="0"/>
      <w:marRight w:val="0"/>
      <w:marTop w:val="0"/>
      <w:marBottom w:val="0"/>
      <w:divBdr>
        <w:top w:val="none" w:sz="0" w:space="0" w:color="auto"/>
        <w:left w:val="none" w:sz="0" w:space="0" w:color="auto"/>
        <w:bottom w:val="none" w:sz="0" w:space="0" w:color="auto"/>
        <w:right w:val="none" w:sz="0" w:space="0" w:color="auto"/>
      </w:divBdr>
    </w:div>
    <w:div w:id="69428945">
      <w:bodyDiv w:val="1"/>
      <w:marLeft w:val="0"/>
      <w:marRight w:val="0"/>
      <w:marTop w:val="0"/>
      <w:marBottom w:val="0"/>
      <w:divBdr>
        <w:top w:val="none" w:sz="0" w:space="0" w:color="auto"/>
        <w:left w:val="none" w:sz="0" w:space="0" w:color="auto"/>
        <w:bottom w:val="none" w:sz="0" w:space="0" w:color="auto"/>
        <w:right w:val="none" w:sz="0" w:space="0" w:color="auto"/>
      </w:divBdr>
    </w:div>
    <w:div w:id="74978827">
      <w:bodyDiv w:val="1"/>
      <w:marLeft w:val="0"/>
      <w:marRight w:val="0"/>
      <w:marTop w:val="0"/>
      <w:marBottom w:val="0"/>
      <w:divBdr>
        <w:top w:val="none" w:sz="0" w:space="0" w:color="auto"/>
        <w:left w:val="none" w:sz="0" w:space="0" w:color="auto"/>
        <w:bottom w:val="none" w:sz="0" w:space="0" w:color="auto"/>
        <w:right w:val="none" w:sz="0" w:space="0" w:color="auto"/>
      </w:divBdr>
    </w:div>
    <w:div w:id="94328190">
      <w:bodyDiv w:val="1"/>
      <w:marLeft w:val="0"/>
      <w:marRight w:val="0"/>
      <w:marTop w:val="0"/>
      <w:marBottom w:val="0"/>
      <w:divBdr>
        <w:top w:val="none" w:sz="0" w:space="0" w:color="auto"/>
        <w:left w:val="none" w:sz="0" w:space="0" w:color="auto"/>
        <w:bottom w:val="none" w:sz="0" w:space="0" w:color="auto"/>
        <w:right w:val="none" w:sz="0" w:space="0" w:color="auto"/>
      </w:divBdr>
    </w:div>
    <w:div w:id="96099329">
      <w:bodyDiv w:val="1"/>
      <w:marLeft w:val="0"/>
      <w:marRight w:val="0"/>
      <w:marTop w:val="0"/>
      <w:marBottom w:val="0"/>
      <w:divBdr>
        <w:top w:val="none" w:sz="0" w:space="0" w:color="auto"/>
        <w:left w:val="none" w:sz="0" w:space="0" w:color="auto"/>
        <w:bottom w:val="none" w:sz="0" w:space="0" w:color="auto"/>
        <w:right w:val="none" w:sz="0" w:space="0" w:color="auto"/>
      </w:divBdr>
    </w:div>
    <w:div w:id="98260824">
      <w:bodyDiv w:val="1"/>
      <w:marLeft w:val="0"/>
      <w:marRight w:val="0"/>
      <w:marTop w:val="0"/>
      <w:marBottom w:val="0"/>
      <w:divBdr>
        <w:top w:val="none" w:sz="0" w:space="0" w:color="auto"/>
        <w:left w:val="none" w:sz="0" w:space="0" w:color="auto"/>
        <w:bottom w:val="none" w:sz="0" w:space="0" w:color="auto"/>
        <w:right w:val="none" w:sz="0" w:space="0" w:color="auto"/>
      </w:divBdr>
    </w:div>
    <w:div w:id="102305466">
      <w:bodyDiv w:val="1"/>
      <w:marLeft w:val="0"/>
      <w:marRight w:val="0"/>
      <w:marTop w:val="0"/>
      <w:marBottom w:val="0"/>
      <w:divBdr>
        <w:top w:val="none" w:sz="0" w:space="0" w:color="auto"/>
        <w:left w:val="none" w:sz="0" w:space="0" w:color="auto"/>
        <w:bottom w:val="none" w:sz="0" w:space="0" w:color="auto"/>
        <w:right w:val="none" w:sz="0" w:space="0" w:color="auto"/>
      </w:divBdr>
    </w:div>
    <w:div w:id="109669081">
      <w:bodyDiv w:val="1"/>
      <w:marLeft w:val="0"/>
      <w:marRight w:val="0"/>
      <w:marTop w:val="0"/>
      <w:marBottom w:val="0"/>
      <w:divBdr>
        <w:top w:val="none" w:sz="0" w:space="0" w:color="auto"/>
        <w:left w:val="none" w:sz="0" w:space="0" w:color="auto"/>
        <w:bottom w:val="none" w:sz="0" w:space="0" w:color="auto"/>
        <w:right w:val="none" w:sz="0" w:space="0" w:color="auto"/>
      </w:divBdr>
    </w:div>
    <w:div w:id="115567328">
      <w:bodyDiv w:val="1"/>
      <w:marLeft w:val="0"/>
      <w:marRight w:val="0"/>
      <w:marTop w:val="0"/>
      <w:marBottom w:val="0"/>
      <w:divBdr>
        <w:top w:val="none" w:sz="0" w:space="0" w:color="auto"/>
        <w:left w:val="none" w:sz="0" w:space="0" w:color="auto"/>
        <w:bottom w:val="none" w:sz="0" w:space="0" w:color="auto"/>
        <w:right w:val="none" w:sz="0" w:space="0" w:color="auto"/>
      </w:divBdr>
    </w:div>
    <w:div w:id="121653744">
      <w:bodyDiv w:val="1"/>
      <w:marLeft w:val="0"/>
      <w:marRight w:val="0"/>
      <w:marTop w:val="0"/>
      <w:marBottom w:val="0"/>
      <w:divBdr>
        <w:top w:val="none" w:sz="0" w:space="0" w:color="auto"/>
        <w:left w:val="none" w:sz="0" w:space="0" w:color="auto"/>
        <w:bottom w:val="none" w:sz="0" w:space="0" w:color="auto"/>
        <w:right w:val="none" w:sz="0" w:space="0" w:color="auto"/>
      </w:divBdr>
    </w:div>
    <w:div w:id="134375698">
      <w:bodyDiv w:val="1"/>
      <w:marLeft w:val="0"/>
      <w:marRight w:val="0"/>
      <w:marTop w:val="0"/>
      <w:marBottom w:val="0"/>
      <w:divBdr>
        <w:top w:val="none" w:sz="0" w:space="0" w:color="auto"/>
        <w:left w:val="none" w:sz="0" w:space="0" w:color="auto"/>
        <w:bottom w:val="none" w:sz="0" w:space="0" w:color="auto"/>
        <w:right w:val="none" w:sz="0" w:space="0" w:color="auto"/>
      </w:divBdr>
    </w:div>
    <w:div w:id="136921388">
      <w:bodyDiv w:val="1"/>
      <w:marLeft w:val="0"/>
      <w:marRight w:val="0"/>
      <w:marTop w:val="0"/>
      <w:marBottom w:val="0"/>
      <w:divBdr>
        <w:top w:val="none" w:sz="0" w:space="0" w:color="auto"/>
        <w:left w:val="none" w:sz="0" w:space="0" w:color="auto"/>
        <w:bottom w:val="none" w:sz="0" w:space="0" w:color="auto"/>
        <w:right w:val="none" w:sz="0" w:space="0" w:color="auto"/>
      </w:divBdr>
    </w:div>
    <w:div w:id="143470498">
      <w:bodyDiv w:val="1"/>
      <w:marLeft w:val="0"/>
      <w:marRight w:val="0"/>
      <w:marTop w:val="0"/>
      <w:marBottom w:val="0"/>
      <w:divBdr>
        <w:top w:val="none" w:sz="0" w:space="0" w:color="auto"/>
        <w:left w:val="none" w:sz="0" w:space="0" w:color="auto"/>
        <w:bottom w:val="none" w:sz="0" w:space="0" w:color="auto"/>
        <w:right w:val="none" w:sz="0" w:space="0" w:color="auto"/>
      </w:divBdr>
    </w:div>
    <w:div w:id="154733189">
      <w:bodyDiv w:val="1"/>
      <w:marLeft w:val="0"/>
      <w:marRight w:val="0"/>
      <w:marTop w:val="0"/>
      <w:marBottom w:val="0"/>
      <w:divBdr>
        <w:top w:val="none" w:sz="0" w:space="0" w:color="auto"/>
        <w:left w:val="none" w:sz="0" w:space="0" w:color="auto"/>
        <w:bottom w:val="none" w:sz="0" w:space="0" w:color="auto"/>
        <w:right w:val="none" w:sz="0" w:space="0" w:color="auto"/>
      </w:divBdr>
    </w:div>
    <w:div w:id="163908395">
      <w:bodyDiv w:val="1"/>
      <w:marLeft w:val="0"/>
      <w:marRight w:val="0"/>
      <w:marTop w:val="0"/>
      <w:marBottom w:val="0"/>
      <w:divBdr>
        <w:top w:val="none" w:sz="0" w:space="0" w:color="auto"/>
        <w:left w:val="none" w:sz="0" w:space="0" w:color="auto"/>
        <w:bottom w:val="none" w:sz="0" w:space="0" w:color="auto"/>
        <w:right w:val="none" w:sz="0" w:space="0" w:color="auto"/>
      </w:divBdr>
    </w:div>
    <w:div w:id="166676198">
      <w:bodyDiv w:val="1"/>
      <w:marLeft w:val="0"/>
      <w:marRight w:val="0"/>
      <w:marTop w:val="0"/>
      <w:marBottom w:val="0"/>
      <w:divBdr>
        <w:top w:val="none" w:sz="0" w:space="0" w:color="auto"/>
        <w:left w:val="none" w:sz="0" w:space="0" w:color="auto"/>
        <w:bottom w:val="none" w:sz="0" w:space="0" w:color="auto"/>
        <w:right w:val="none" w:sz="0" w:space="0" w:color="auto"/>
      </w:divBdr>
    </w:div>
    <w:div w:id="171334676">
      <w:bodyDiv w:val="1"/>
      <w:marLeft w:val="0"/>
      <w:marRight w:val="0"/>
      <w:marTop w:val="0"/>
      <w:marBottom w:val="0"/>
      <w:divBdr>
        <w:top w:val="none" w:sz="0" w:space="0" w:color="auto"/>
        <w:left w:val="none" w:sz="0" w:space="0" w:color="auto"/>
        <w:bottom w:val="none" w:sz="0" w:space="0" w:color="auto"/>
        <w:right w:val="none" w:sz="0" w:space="0" w:color="auto"/>
      </w:divBdr>
    </w:div>
    <w:div w:id="179707278">
      <w:bodyDiv w:val="1"/>
      <w:marLeft w:val="0"/>
      <w:marRight w:val="0"/>
      <w:marTop w:val="0"/>
      <w:marBottom w:val="0"/>
      <w:divBdr>
        <w:top w:val="none" w:sz="0" w:space="0" w:color="auto"/>
        <w:left w:val="none" w:sz="0" w:space="0" w:color="auto"/>
        <w:bottom w:val="none" w:sz="0" w:space="0" w:color="auto"/>
        <w:right w:val="none" w:sz="0" w:space="0" w:color="auto"/>
      </w:divBdr>
    </w:div>
    <w:div w:id="194730367">
      <w:bodyDiv w:val="1"/>
      <w:marLeft w:val="0"/>
      <w:marRight w:val="0"/>
      <w:marTop w:val="0"/>
      <w:marBottom w:val="0"/>
      <w:divBdr>
        <w:top w:val="none" w:sz="0" w:space="0" w:color="auto"/>
        <w:left w:val="none" w:sz="0" w:space="0" w:color="auto"/>
        <w:bottom w:val="none" w:sz="0" w:space="0" w:color="auto"/>
        <w:right w:val="none" w:sz="0" w:space="0" w:color="auto"/>
      </w:divBdr>
    </w:div>
    <w:div w:id="196432998">
      <w:bodyDiv w:val="1"/>
      <w:marLeft w:val="0"/>
      <w:marRight w:val="0"/>
      <w:marTop w:val="0"/>
      <w:marBottom w:val="0"/>
      <w:divBdr>
        <w:top w:val="none" w:sz="0" w:space="0" w:color="auto"/>
        <w:left w:val="none" w:sz="0" w:space="0" w:color="auto"/>
        <w:bottom w:val="none" w:sz="0" w:space="0" w:color="auto"/>
        <w:right w:val="none" w:sz="0" w:space="0" w:color="auto"/>
      </w:divBdr>
    </w:div>
    <w:div w:id="197667653">
      <w:bodyDiv w:val="1"/>
      <w:marLeft w:val="0"/>
      <w:marRight w:val="0"/>
      <w:marTop w:val="0"/>
      <w:marBottom w:val="0"/>
      <w:divBdr>
        <w:top w:val="none" w:sz="0" w:space="0" w:color="auto"/>
        <w:left w:val="none" w:sz="0" w:space="0" w:color="auto"/>
        <w:bottom w:val="none" w:sz="0" w:space="0" w:color="auto"/>
        <w:right w:val="none" w:sz="0" w:space="0" w:color="auto"/>
      </w:divBdr>
    </w:div>
    <w:div w:id="198054086">
      <w:bodyDiv w:val="1"/>
      <w:marLeft w:val="0"/>
      <w:marRight w:val="0"/>
      <w:marTop w:val="0"/>
      <w:marBottom w:val="0"/>
      <w:divBdr>
        <w:top w:val="none" w:sz="0" w:space="0" w:color="auto"/>
        <w:left w:val="none" w:sz="0" w:space="0" w:color="auto"/>
        <w:bottom w:val="none" w:sz="0" w:space="0" w:color="auto"/>
        <w:right w:val="none" w:sz="0" w:space="0" w:color="auto"/>
      </w:divBdr>
    </w:div>
    <w:div w:id="202210147">
      <w:bodyDiv w:val="1"/>
      <w:marLeft w:val="0"/>
      <w:marRight w:val="0"/>
      <w:marTop w:val="0"/>
      <w:marBottom w:val="0"/>
      <w:divBdr>
        <w:top w:val="none" w:sz="0" w:space="0" w:color="auto"/>
        <w:left w:val="none" w:sz="0" w:space="0" w:color="auto"/>
        <w:bottom w:val="none" w:sz="0" w:space="0" w:color="auto"/>
        <w:right w:val="none" w:sz="0" w:space="0" w:color="auto"/>
      </w:divBdr>
    </w:div>
    <w:div w:id="205532735">
      <w:bodyDiv w:val="1"/>
      <w:marLeft w:val="0"/>
      <w:marRight w:val="0"/>
      <w:marTop w:val="0"/>
      <w:marBottom w:val="0"/>
      <w:divBdr>
        <w:top w:val="none" w:sz="0" w:space="0" w:color="auto"/>
        <w:left w:val="none" w:sz="0" w:space="0" w:color="auto"/>
        <w:bottom w:val="none" w:sz="0" w:space="0" w:color="auto"/>
        <w:right w:val="none" w:sz="0" w:space="0" w:color="auto"/>
      </w:divBdr>
    </w:div>
    <w:div w:id="205652169">
      <w:bodyDiv w:val="1"/>
      <w:marLeft w:val="0"/>
      <w:marRight w:val="0"/>
      <w:marTop w:val="0"/>
      <w:marBottom w:val="0"/>
      <w:divBdr>
        <w:top w:val="none" w:sz="0" w:space="0" w:color="auto"/>
        <w:left w:val="none" w:sz="0" w:space="0" w:color="auto"/>
        <w:bottom w:val="none" w:sz="0" w:space="0" w:color="auto"/>
        <w:right w:val="none" w:sz="0" w:space="0" w:color="auto"/>
      </w:divBdr>
    </w:div>
    <w:div w:id="240524350">
      <w:bodyDiv w:val="1"/>
      <w:marLeft w:val="0"/>
      <w:marRight w:val="0"/>
      <w:marTop w:val="0"/>
      <w:marBottom w:val="0"/>
      <w:divBdr>
        <w:top w:val="none" w:sz="0" w:space="0" w:color="auto"/>
        <w:left w:val="none" w:sz="0" w:space="0" w:color="auto"/>
        <w:bottom w:val="none" w:sz="0" w:space="0" w:color="auto"/>
        <w:right w:val="none" w:sz="0" w:space="0" w:color="auto"/>
      </w:divBdr>
    </w:div>
    <w:div w:id="241724632">
      <w:bodyDiv w:val="1"/>
      <w:marLeft w:val="0"/>
      <w:marRight w:val="0"/>
      <w:marTop w:val="0"/>
      <w:marBottom w:val="0"/>
      <w:divBdr>
        <w:top w:val="none" w:sz="0" w:space="0" w:color="auto"/>
        <w:left w:val="none" w:sz="0" w:space="0" w:color="auto"/>
        <w:bottom w:val="none" w:sz="0" w:space="0" w:color="auto"/>
        <w:right w:val="none" w:sz="0" w:space="0" w:color="auto"/>
      </w:divBdr>
    </w:div>
    <w:div w:id="253321282">
      <w:bodyDiv w:val="1"/>
      <w:marLeft w:val="0"/>
      <w:marRight w:val="0"/>
      <w:marTop w:val="0"/>
      <w:marBottom w:val="0"/>
      <w:divBdr>
        <w:top w:val="none" w:sz="0" w:space="0" w:color="auto"/>
        <w:left w:val="none" w:sz="0" w:space="0" w:color="auto"/>
        <w:bottom w:val="none" w:sz="0" w:space="0" w:color="auto"/>
        <w:right w:val="none" w:sz="0" w:space="0" w:color="auto"/>
      </w:divBdr>
    </w:div>
    <w:div w:id="267542316">
      <w:bodyDiv w:val="1"/>
      <w:marLeft w:val="0"/>
      <w:marRight w:val="0"/>
      <w:marTop w:val="0"/>
      <w:marBottom w:val="0"/>
      <w:divBdr>
        <w:top w:val="none" w:sz="0" w:space="0" w:color="auto"/>
        <w:left w:val="none" w:sz="0" w:space="0" w:color="auto"/>
        <w:bottom w:val="none" w:sz="0" w:space="0" w:color="auto"/>
        <w:right w:val="none" w:sz="0" w:space="0" w:color="auto"/>
      </w:divBdr>
    </w:div>
    <w:div w:id="269359638">
      <w:bodyDiv w:val="1"/>
      <w:marLeft w:val="0"/>
      <w:marRight w:val="0"/>
      <w:marTop w:val="0"/>
      <w:marBottom w:val="0"/>
      <w:divBdr>
        <w:top w:val="none" w:sz="0" w:space="0" w:color="auto"/>
        <w:left w:val="none" w:sz="0" w:space="0" w:color="auto"/>
        <w:bottom w:val="none" w:sz="0" w:space="0" w:color="auto"/>
        <w:right w:val="none" w:sz="0" w:space="0" w:color="auto"/>
      </w:divBdr>
    </w:div>
    <w:div w:id="270550583">
      <w:bodyDiv w:val="1"/>
      <w:marLeft w:val="0"/>
      <w:marRight w:val="0"/>
      <w:marTop w:val="0"/>
      <w:marBottom w:val="0"/>
      <w:divBdr>
        <w:top w:val="none" w:sz="0" w:space="0" w:color="auto"/>
        <w:left w:val="none" w:sz="0" w:space="0" w:color="auto"/>
        <w:bottom w:val="none" w:sz="0" w:space="0" w:color="auto"/>
        <w:right w:val="none" w:sz="0" w:space="0" w:color="auto"/>
      </w:divBdr>
    </w:div>
    <w:div w:id="282268468">
      <w:bodyDiv w:val="1"/>
      <w:marLeft w:val="0"/>
      <w:marRight w:val="0"/>
      <w:marTop w:val="0"/>
      <w:marBottom w:val="0"/>
      <w:divBdr>
        <w:top w:val="none" w:sz="0" w:space="0" w:color="auto"/>
        <w:left w:val="none" w:sz="0" w:space="0" w:color="auto"/>
        <w:bottom w:val="none" w:sz="0" w:space="0" w:color="auto"/>
        <w:right w:val="none" w:sz="0" w:space="0" w:color="auto"/>
      </w:divBdr>
    </w:div>
    <w:div w:id="285165662">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634646">
      <w:bodyDiv w:val="1"/>
      <w:marLeft w:val="0"/>
      <w:marRight w:val="0"/>
      <w:marTop w:val="0"/>
      <w:marBottom w:val="0"/>
      <w:divBdr>
        <w:top w:val="none" w:sz="0" w:space="0" w:color="auto"/>
        <w:left w:val="none" w:sz="0" w:space="0" w:color="auto"/>
        <w:bottom w:val="none" w:sz="0" w:space="0" w:color="auto"/>
        <w:right w:val="none" w:sz="0" w:space="0" w:color="auto"/>
      </w:divBdr>
    </w:div>
    <w:div w:id="294262650">
      <w:bodyDiv w:val="1"/>
      <w:marLeft w:val="0"/>
      <w:marRight w:val="0"/>
      <w:marTop w:val="0"/>
      <w:marBottom w:val="0"/>
      <w:divBdr>
        <w:top w:val="none" w:sz="0" w:space="0" w:color="auto"/>
        <w:left w:val="none" w:sz="0" w:space="0" w:color="auto"/>
        <w:bottom w:val="none" w:sz="0" w:space="0" w:color="auto"/>
        <w:right w:val="none" w:sz="0" w:space="0" w:color="auto"/>
      </w:divBdr>
    </w:div>
    <w:div w:id="294530391">
      <w:bodyDiv w:val="1"/>
      <w:marLeft w:val="0"/>
      <w:marRight w:val="0"/>
      <w:marTop w:val="0"/>
      <w:marBottom w:val="0"/>
      <w:divBdr>
        <w:top w:val="none" w:sz="0" w:space="0" w:color="auto"/>
        <w:left w:val="none" w:sz="0" w:space="0" w:color="auto"/>
        <w:bottom w:val="none" w:sz="0" w:space="0" w:color="auto"/>
        <w:right w:val="none" w:sz="0" w:space="0" w:color="auto"/>
      </w:divBdr>
    </w:div>
    <w:div w:id="308440844">
      <w:bodyDiv w:val="1"/>
      <w:marLeft w:val="0"/>
      <w:marRight w:val="0"/>
      <w:marTop w:val="0"/>
      <w:marBottom w:val="0"/>
      <w:divBdr>
        <w:top w:val="none" w:sz="0" w:space="0" w:color="auto"/>
        <w:left w:val="none" w:sz="0" w:space="0" w:color="auto"/>
        <w:bottom w:val="none" w:sz="0" w:space="0" w:color="auto"/>
        <w:right w:val="none" w:sz="0" w:space="0" w:color="auto"/>
      </w:divBdr>
    </w:div>
    <w:div w:id="310986064">
      <w:bodyDiv w:val="1"/>
      <w:marLeft w:val="0"/>
      <w:marRight w:val="0"/>
      <w:marTop w:val="0"/>
      <w:marBottom w:val="0"/>
      <w:divBdr>
        <w:top w:val="none" w:sz="0" w:space="0" w:color="auto"/>
        <w:left w:val="none" w:sz="0" w:space="0" w:color="auto"/>
        <w:bottom w:val="none" w:sz="0" w:space="0" w:color="auto"/>
        <w:right w:val="none" w:sz="0" w:space="0" w:color="auto"/>
      </w:divBdr>
    </w:div>
    <w:div w:id="328410857">
      <w:bodyDiv w:val="1"/>
      <w:marLeft w:val="0"/>
      <w:marRight w:val="0"/>
      <w:marTop w:val="0"/>
      <w:marBottom w:val="0"/>
      <w:divBdr>
        <w:top w:val="none" w:sz="0" w:space="0" w:color="auto"/>
        <w:left w:val="none" w:sz="0" w:space="0" w:color="auto"/>
        <w:bottom w:val="none" w:sz="0" w:space="0" w:color="auto"/>
        <w:right w:val="none" w:sz="0" w:space="0" w:color="auto"/>
      </w:divBdr>
    </w:div>
    <w:div w:id="341706715">
      <w:bodyDiv w:val="1"/>
      <w:marLeft w:val="0"/>
      <w:marRight w:val="0"/>
      <w:marTop w:val="0"/>
      <w:marBottom w:val="0"/>
      <w:divBdr>
        <w:top w:val="none" w:sz="0" w:space="0" w:color="auto"/>
        <w:left w:val="none" w:sz="0" w:space="0" w:color="auto"/>
        <w:bottom w:val="none" w:sz="0" w:space="0" w:color="auto"/>
        <w:right w:val="none" w:sz="0" w:space="0" w:color="auto"/>
      </w:divBdr>
      <w:divsChild>
        <w:div w:id="1298029261">
          <w:marLeft w:val="0"/>
          <w:marRight w:val="0"/>
          <w:marTop w:val="0"/>
          <w:marBottom w:val="0"/>
          <w:divBdr>
            <w:top w:val="none" w:sz="0" w:space="0" w:color="auto"/>
            <w:left w:val="none" w:sz="0" w:space="0" w:color="auto"/>
            <w:bottom w:val="none" w:sz="0" w:space="0" w:color="auto"/>
            <w:right w:val="none" w:sz="0" w:space="0" w:color="auto"/>
          </w:divBdr>
        </w:div>
      </w:divsChild>
    </w:div>
    <w:div w:id="357895064">
      <w:bodyDiv w:val="1"/>
      <w:marLeft w:val="0"/>
      <w:marRight w:val="0"/>
      <w:marTop w:val="0"/>
      <w:marBottom w:val="0"/>
      <w:divBdr>
        <w:top w:val="none" w:sz="0" w:space="0" w:color="auto"/>
        <w:left w:val="none" w:sz="0" w:space="0" w:color="auto"/>
        <w:bottom w:val="none" w:sz="0" w:space="0" w:color="auto"/>
        <w:right w:val="none" w:sz="0" w:space="0" w:color="auto"/>
      </w:divBdr>
    </w:div>
    <w:div w:id="365715679">
      <w:bodyDiv w:val="1"/>
      <w:marLeft w:val="0"/>
      <w:marRight w:val="0"/>
      <w:marTop w:val="0"/>
      <w:marBottom w:val="0"/>
      <w:divBdr>
        <w:top w:val="none" w:sz="0" w:space="0" w:color="auto"/>
        <w:left w:val="none" w:sz="0" w:space="0" w:color="auto"/>
        <w:bottom w:val="none" w:sz="0" w:space="0" w:color="auto"/>
        <w:right w:val="none" w:sz="0" w:space="0" w:color="auto"/>
      </w:divBdr>
    </w:div>
    <w:div w:id="369496656">
      <w:bodyDiv w:val="1"/>
      <w:marLeft w:val="0"/>
      <w:marRight w:val="0"/>
      <w:marTop w:val="0"/>
      <w:marBottom w:val="0"/>
      <w:divBdr>
        <w:top w:val="none" w:sz="0" w:space="0" w:color="auto"/>
        <w:left w:val="none" w:sz="0" w:space="0" w:color="auto"/>
        <w:bottom w:val="none" w:sz="0" w:space="0" w:color="auto"/>
        <w:right w:val="none" w:sz="0" w:space="0" w:color="auto"/>
      </w:divBdr>
    </w:div>
    <w:div w:id="370687548">
      <w:bodyDiv w:val="1"/>
      <w:marLeft w:val="0"/>
      <w:marRight w:val="0"/>
      <w:marTop w:val="0"/>
      <w:marBottom w:val="0"/>
      <w:divBdr>
        <w:top w:val="none" w:sz="0" w:space="0" w:color="auto"/>
        <w:left w:val="none" w:sz="0" w:space="0" w:color="auto"/>
        <w:bottom w:val="none" w:sz="0" w:space="0" w:color="auto"/>
        <w:right w:val="none" w:sz="0" w:space="0" w:color="auto"/>
      </w:divBdr>
    </w:div>
    <w:div w:id="378748961">
      <w:bodyDiv w:val="1"/>
      <w:marLeft w:val="0"/>
      <w:marRight w:val="0"/>
      <w:marTop w:val="0"/>
      <w:marBottom w:val="0"/>
      <w:divBdr>
        <w:top w:val="none" w:sz="0" w:space="0" w:color="auto"/>
        <w:left w:val="none" w:sz="0" w:space="0" w:color="auto"/>
        <w:bottom w:val="none" w:sz="0" w:space="0" w:color="auto"/>
        <w:right w:val="none" w:sz="0" w:space="0" w:color="auto"/>
      </w:divBdr>
    </w:div>
    <w:div w:id="381830147">
      <w:bodyDiv w:val="1"/>
      <w:marLeft w:val="0"/>
      <w:marRight w:val="0"/>
      <w:marTop w:val="0"/>
      <w:marBottom w:val="0"/>
      <w:divBdr>
        <w:top w:val="none" w:sz="0" w:space="0" w:color="auto"/>
        <w:left w:val="none" w:sz="0" w:space="0" w:color="auto"/>
        <w:bottom w:val="none" w:sz="0" w:space="0" w:color="auto"/>
        <w:right w:val="none" w:sz="0" w:space="0" w:color="auto"/>
      </w:divBdr>
    </w:div>
    <w:div w:id="392195495">
      <w:bodyDiv w:val="1"/>
      <w:marLeft w:val="0"/>
      <w:marRight w:val="0"/>
      <w:marTop w:val="0"/>
      <w:marBottom w:val="0"/>
      <w:divBdr>
        <w:top w:val="none" w:sz="0" w:space="0" w:color="auto"/>
        <w:left w:val="none" w:sz="0" w:space="0" w:color="auto"/>
        <w:bottom w:val="none" w:sz="0" w:space="0" w:color="auto"/>
        <w:right w:val="none" w:sz="0" w:space="0" w:color="auto"/>
      </w:divBdr>
    </w:div>
    <w:div w:id="392509285">
      <w:bodyDiv w:val="1"/>
      <w:marLeft w:val="0"/>
      <w:marRight w:val="0"/>
      <w:marTop w:val="0"/>
      <w:marBottom w:val="0"/>
      <w:divBdr>
        <w:top w:val="none" w:sz="0" w:space="0" w:color="auto"/>
        <w:left w:val="none" w:sz="0" w:space="0" w:color="auto"/>
        <w:bottom w:val="none" w:sz="0" w:space="0" w:color="auto"/>
        <w:right w:val="none" w:sz="0" w:space="0" w:color="auto"/>
      </w:divBdr>
    </w:div>
    <w:div w:id="393822607">
      <w:bodyDiv w:val="1"/>
      <w:marLeft w:val="0"/>
      <w:marRight w:val="0"/>
      <w:marTop w:val="0"/>
      <w:marBottom w:val="0"/>
      <w:divBdr>
        <w:top w:val="none" w:sz="0" w:space="0" w:color="auto"/>
        <w:left w:val="none" w:sz="0" w:space="0" w:color="auto"/>
        <w:bottom w:val="none" w:sz="0" w:space="0" w:color="auto"/>
        <w:right w:val="none" w:sz="0" w:space="0" w:color="auto"/>
      </w:divBdr>
    </w:div>
    <w:div w:id="395665266">
      <w:bodyDiv w:val="1"/>
      <w:marLeft w:val="0"/>
      <w:marRight w:val="0"/>
      <w:marTop w:val="0"/>
      <w:marBottom w:val="0"/>
      <w:divBdr>
        <w:top w:val="none" w:sz="0" w:space="0" w:color="auto"/>
        <w:left w:val="none" w:sz="0" w:space="0" w:color="auto"/>
        <w:bottom w:val="none" w:sz="0" w:space="0" w:color="auto"/>
        <w:right w:val="none" w:sz="0" w:space="0" w:color="auto"/>
      </w:divBdr>
    </w:div>
    <w:div w:id="399258465">
      <w:bodyDiv w:val="1"/>
      <w:marLeft w:val="0"/>
      <w:marRight w:val="0"/>
      <w:marTop w:val="0"/>
      <w:marBottom w:val="0"/>
      <w:divBdr>
        <w:top w:val="none" w:sz="0" w:space="0" w:color="auto"/>
        <w:left w:val="none" w:sz="0" w:space="0" w:color="auto"/>
        <w:bottom w:val="none" w:sz="0" w:space="0" w:color="auto"/>
        <w:right w:val="none" w:sz="0" w:space="0" w:color="auto"/>
      </w:divBdr>
    </w:div>
    <w:div w:id="402408387">
      <w:bodyDiv w:val="1"/>
      <w:marLeft w:val="0"/>
      <w:marRight w:val="0"/>
      <w:marTop w:val="0"/>
      <w:marBottom w:val="0"/>
      <w:divBdr>
        <w:top w:val="none" w:sz="0" w:space="0" w:color="auto"/>
        <w:left w:val="none" w:sz="0" w:space="0" w:color="auto"/>
        <w:bottom w:val="none" w:sz="0" w:space="0" w:color="auto"/>
        <w:right w:val="none" w:sz="0" w:space="0" w:color="auto"/>
      </w:divBdr>
    </w:div>
    <w:div w:id="403915465">
      <w:bodyDiv w:val="1"/>
      <w:marLeft w:val="0"/>
      <w:marRight w:val="0"/>
      <w:marTop w:val="0"/>
      <w:marBottom w:val="0"/>
      <w:divBdr>
        <w:top w:val="none" w:sz="0" w:space="0" w:color="auto"/>
        <w:left w:val="none" w:sz="0" w:space="0" w:color="auto"/>
        <w:bottom w:val="none" w:sz="0" w:space="0" w:color="auto"/>
        <w:right w:val="none" w:sz="0" w:space="0" w:color="auto"/>
      </w:divBdr>
    </w:div>
    <w:div w:id="405689072">
      <w:bodyDiv w:val="1"/>
      <w:marLeft w:val="0"/>
      <w:marRight w:val="0"/>
      <w:marTop w:val="0"/>
      <w:marBottom w:val="0"/>
      <w:divBdr>
        <w:top w:val="none" w:sz="0" w:space="0" w:color="auto"/>
        <w:left w:val="none" w:sz="0" w:space="0" w:color="auto"/>
        <w:bottom w:val="none" w:sz="0" w:space="0" w:color="auto"/>
        <w:right w:val="none" w:sz="0" w:space="0" w:color="auto"/>
      </w:divBdr>
    </w:div>
    <w:div w:id="409737053">
      <w:bodyDiv w:val="1"/>
      <w:marLeft w:val="0"/>
      <w:marRight w:val="0"/>
      <w:marTop w:val="0"/>
      <w:marBottom w:val="0"/>
      <w:divBdr>
        <w:top w:val="none" w:sz="0" w:space="0" w:color="auto"/>
        <w:left w:val="none" w:sz="0" w:space="0" w:color="auto"/>
        <w:bottom w:val="none" w:sz="0" w:space="0" w:color="auto"/>
        <w:right w:val="none" w:sz="0" w:space="0" w:color="auto"/>
      </w:divBdr>
    </w:div>
    <w:div w:id="414862586">
      <w:bodyDiv w:val="1"/>
      <w:marLeft w:val="0"/>
      <w:marRight w:val="0"/>
      <w:marTop w:val="0"/>
      <w:marBottom w:val="0"/>
      <w:divBdr>
        <w:top w:val="none" w:sz="0" w:space="0" w:color="auto"/>
        <w:left w:val="none" w:sz="0" w:space="0" w:color="auto"/>
        <w:bottom w:val="none" w:sz="0" w:space="0" w:color="auto"/>
        <w:right w:val="none" w:sz="0" w:space="0" w:color="auto"/>
      </w:divBdr>
    </w:div>
    <w:div w:id="419176399">
      <w:bodyDiv w:val="1"/>
      <w:marLeft w:val="0"/>
      <w:marRight w:val="0"/>
      <w:marTop w:val="0"/>
      <w:marBottom w:val="0"/>
      <w:divBdr>
        <w:top w:val="none" w:sz="0" w:space="0" w:color="auto"/>
        <w:left w:val="none" w:sz="0" w:space="0" w:color="auto"/>
        <w:bottom w:val="none" w:sz="0" w:space="0" w:color="auto"/>
        <w:right w:val="none" w:sz="0" w:space="0" w:color="auto"/>
      </w:divBdr>
    </w:div>
    <w:div w:id="438258219">
      <w:bodyDiv w:val="1"/>
      <w:marLeft w:val="0"/>
      <w:marRight w:val="0"/>
      <w:marTop w:val="0"/>
      <w:marBottom w:val="0"/>
      <w:divBdr>
        <w:top w:val="none" w:sz="0" w:space="0" w:color="auto"/>
        <w:left w:val="none" w:sz="0" w:space="0" w:color="auto"/>
        <w:bottom w:val="none" w:sz="0" w:space="0" w:color="auto"/>
        <w:right w:val="none" w:sz="0" w:space="0" w:color="auto"/>
      </w:divBdr>
    </w:div>
    <w:div w:id="439228904">
      <w:bodyDiv w:val="1"/>
      <w:marLeft w:val="0"/>
      <w:marRight w:val="0"/>
      <w:marTop w:val="0"/>
      <w:marBottom w:val="0"/>
      <w:divBdr>
        <w:top w:val="none" w:sz="0" w:space="0" w:color="auto"/>
        <w:left w:val="none" w:sz="0" w:space="0" w:color="auto"/>
        <w:bottom w:val="none" w:sz="0" w:space="0" w:color="auto"/>
        <w:right w:val="none" w:sz="0" w:space="0" w:color="auto"/>
      </w:divBdr>
    </w:div>
    <w:div w:id="446658701">
      <w:bodyDiv w:val="1"/>
      <w:marLeft w:val="0"/>
      <w:marRight w:val="0"/>
      <w:marTop w:val="0"/>
      <w:marBottom w:val="0"/>
      <w:divBdr>
        <w:top w:val="none" w:sz="0" w:space="0" w:color="auto"/>
        <w:left w:val="none" w:sz="0" w:space="0" w:color="auto"/>
        <w:bottom w:val="none" w:sz="0" w:space="0" w:color="auto"/>
        <w:right w:val="none" w:sz="0" w:space="0" w:color="auto"/>
      </w:divBdr>
    </w:div>
    <w:div w:id="452406668">
      <w:bodyDiv w:val="1"/>
      <w:marLeft w:val="0"/>
      <w:marRight w:val="0"/>
      <w:marTop w:val="0"/>
      <w:marBottom w:val="0"/>
      <w:divBdr>
        <w:top w:val="none" w:sz="0" w:space="0" w:color="auto"/>
        <w:left w:val="none" w:sz="0" w:space="0" w:color="auto"/>
        <w:bottom w:val="none" w:sz="0" w:space="0" w:color="auto"/>
        <w:right w:val="none" w:sz="0" w:space="0" w:color="auto"/>
      </w:divBdr>
    </w:div>
    <w:div w:id="462386193">
      <w:bodyDiv w:val="1"/>
      <w:marLeft w:val="0"/>
      <w:marRight w:val="0"/>
      <w:marTop w:val="0"/>
      <w:marBottom w:val="0"/>
      <w:divBdr>
        <w:top w:val="none" w:sz="0" w:space="0" w:color="auto"/>
        <w:left w:val="none" w:sz="0" w:space="0" w:color="auto"/>
        <w:bottom w:val="none" w:sz="0" w:space="0" w:color="auto"/>
        <w:right w:val="none" w:sz="0" w:space="0" w:color="auto"/>
      </w:divBdr>
    </w:div>
    <w:div w:id="470025450">
      <w:bodyDiv w:val="1"/>
      <w:marLeft w:val="0"/>
      <w:marRight w:val="0"/>
      <w:marTop w:val="0"/>
      <w:marBottom w:val="0"/>
      <w:divBdr>
        <w:top w:val="none" w:sz="0" w:space="0" w:color="auto"/>
        <w:left w:val="none" w:sz="0" w:space="0" w:color="auto"/>
        <w:bottom w:val="none" w:sz="0" w:space="0" w:color="auto"/>
        <w:right w:val="none" w:sz="0" w:space="0" w:color="auto"/>
      </w:divBdr>
    </w:div>
    <w:div w:id="475923841">
      <w:bodyDiv w:val="1"/>
      <w:marLeft w:val="0"/>
      <w:marRight w:val="0"/>
      <w:marTop w:val="0"/>
      <w:marBottom w:val="0"/>
      <w:divBdr>
        <w:top w:val="none" w:sz="0" w:space="0" w:color="auto"/>
        <w:left w:val="none" w:sz="0" w:space="0" w:color="auto"/>
        <w:bottom w:val="none" w:sz="0" w:space="0" w:color="auto"/>
        <w:right w:val="none" w:sz="0" w:space="0" w:color="auto"/>
      </w:divBdr>
    </w:div>
    <w:div w:id="484394972">
      <w:bodyDiv w:val="1"/>
      <w:marLeft w:val="0"/>
      <w:marRight w:val="0"/>
      <w:marTop w:val="0"/>
      <w:marBottom w:val="0"/>
      <w:divBdr>
        <w:top w:val="none" w:sz="0" w:space="0" w:color="auto"/>
        <w:left w:val="none" w:sz="0" w:space="0" w:color="auto"/>
        <w:bottom w:val="none" w:sz="0" w:space="0" w:color="auto"/>
        <w:right w:val="none" w:sz="0" w:space="0" w:color="auto"/>
      </w:divBdr>
    </w:div>
    <w:div w:id="499806838">
      <w:bodyDiv w:val="1"/>
      <w:marLeft w:val="0"/>
      <w:marRight w:val="0"/>
      <w:marTop w:val="0"/>
      <w:marBottom w:val="0"/>
      <w:divBdr>
        <w:top w:val="none" w:sz="0" w:space="0" w:color="auto"/>
        <w:left w:val="none" w:sz="0" w:space="0" w:color="auto"/>
        <w:bottom w:val="none" w:sz="0" w:space="0" w:color="auto"/>
        <w:right w:val="none" w:sz="0" w:space="0" w:color="auto"/>
      </w:divBdr>
    </w:div>
    <w:div w:id="506753680">
      <w:bodyDiv w:val="1"/>
      <w:marLeft w:val="0"/>
      <w:marRight w:val="0"/>
      <w:marTop w:val="0"/>
      <w:marBottom w:val="0"/>
      <w:divBdr>
        <w:top w:val="none" w:sz="0" w:space="0" w:color="auto"/>
        <w:left w:val="none" w:sz="0" w:space="0" w:color="auto"/>
        <w:bottom w:val="none" w:sz="0" w:space="0" w:color="auto"/>
        <w:right w:val="none" w:sz="0" w:space="0" w:color="auto"/>
      </w:divBdr>
      <w:divsChild>
        <w:div w:id="56515204">
          <w:marLeft w:val="0"/>
          <w:marRight w:val="0"/>
          <w:marTop w:val="0"/>
          <w:marBottom w:val="0"/>
          <w:divBdr>
            <w:top w:val="none" w:sz="0" w:space="0" w:color="auto"/>
            <w:left w:val="none" w:sz="0" w:space="0" w:color="auto"/>
            <w:bottom w:val="none" w:sz="0" w:space="0" w:color="auto"/>
            <w:right w:val="none" w:sz="0" w:space="0" w:color="auto"/>
          </w:divBdr>
        </w:div>
      </w:divsChild>
    </w:div>
    <w:div w:id="507476995">
      <w:bodyDiv w:val="1"/>
      <w:marLeft w:val="0"/>
      <w:marRight w:val="0"/>
      <w:marTop w:val="0"/>
      <w:marBottom w:val="0"/>
      <w:divBdr>
        <w:top w:val="none" w:sz="0" w:space="0" w:color="auto"/>
        <w:left w:val="none" w:sz="0" w:space="0" w:color="auto"/>
        <w:bottom w:val="none" w:sz="0" w:space="0" w:color="auto"/>
        <w:right w:val="none" w:sz="0" w:space="0" w:color="auto"/>
      </w:divBdr>
    </w:div>
    <w:div w:id="511145658">
      <w:bodyDiv w:val="1"/>
      <w:marLeft w:val="0"/>
      <w:marRight w:val="0"/>
      <w:marTop w:val="0"/>
      <w:marBottom w:val="0"/>
      <w:divBdr>
        <w:top w:val="none" w:sz="0" w:space="0" w:color="auto"/>
        <w:left w:val="none" w:sz="0" w:space="0" w:color="auto"/>
        <w:bottom w:val="none" w:sz="0" w:space="0" w:color="auto"/>
        <w:right w:val="none" w:sz="0" w:space="0" w:color="auto"/>
      </w:divBdr>
    </w:div>
    <w:div w:id="527448884">
      <w:bodyDiv w:val="1"/>
      <w:marLeft w:val="0"/>
      <w:marRight w:val="0"/>
      <w:marTop w:val="0"/>
      <w:marBottom w:val="0"/>
      <w:divBdr>
        <w:top w:val="none" w:sz="0" w:space="0" w:color="auto"/>
        <w:left w:val="none" w:sz="0" w:space="0" w:color="auto"/>
        <w:bottom w:val="none" w:sz="0" w:space="0" w:color="auto"/>
        <w:right w:val="none" w:sz="0" w:space="0" w:color="auto"/>
      </w:divBdr>
    </w:div>
    <w:div w:id="529874088">
      <w:bodyDiv w:val="1"/>
      <w:marLeft w:val="0"/>
      <w:marRight w:val="0"/>
      <w:marTop w:val="0"/>
      <w:marBottom w:val="0"/>
      <w:divBdr>
        <w:top w:val="none" w:sz="0" w:space="0" w:color="auto"/>
        <w:left w:val="none" w:sz="0" w:space="0" w:color="auto"/>
        <w:bottom w:val="none" w:sz="0" w:space="0" w:color="auto"/>
        <w:right w:val="none" w:sz="0" w:space="0" w:color="auto"/>
      </w:divBdr>
    </w:div>
    <w:div w:id="532158252">
      <w:bodyDiv w:val="1"/>
      <w:marLeft w:val="0"/>
      <w:marRight w:val="0"/>
      <w:marTop w:val="0"/>
      <w:marBottom w:val="0"/>
      <w:divBdr>
        <w:top w:val="none" w:sz="0" w:space="0" w:color="auto"/>
        <w:left w:val="none" w:sz="0" w:space="0" w:color="auto"/>
        <w:bottom w:val="none" w:sz="0" w:space="0" w:color="auto"/>
        <w:right w:val="none" w:sz="0" w:space="0" w:color="auto"/>
      </w:divBdr>
    </w:div>
    <w:div w:id="548106675">
      <w:bodyDiv w:val="1"/>
      <w:marLeft w:val="0"/>
      <w:marRight w:val="0"/>
      <w:marTop w:val="0"/>
      <w:marBottom w:val="0"/>
      <w:divBdr>
        <w:top w:val="none" w:sz="0" w:space="0" w:color="auto"/>
        <w:left w:val="none" w:sz="0" w:space="0" w:color="auto"/>
        <w:bottom w:val="none" w:sz="0" w:space="0" w:color="auto"/>
        <w:right w:val="none" w:sz="0" w:space="0" w:color="auto"/>
      </w:divBdr>
      <w:divsChild>
        <w:div w:id="104546605">
          <w:marLeft w:val="0"/>
          <w:marRight w:val="0"/>
          <w:marTop w:val="0"/>
          <w:marBottom w:val="360"/>
          <w:divBdr>
            <w:top w:val="none" w:sz="0" w:space="0" w:color="auto"/>
            <w:left w:val="none" w:sz="0" w:space="0" w:color="auto"/>
            <w:bottom w:val="none" w:sz="0" w:space="0" w:color="auto"/>
            <w:right w:val="none" w:sz="0" w:space="0" w:color="auto"/>
          </w:divBdr>
        </w:div>
        <w:div w:id="1922106619">
          <w:marLeft w:val="0"/>
          <w:marRight w:val="0"/>
          <w:marTop w:val="0"/>
          <w:marBottom w:val="0"/>
          <w:divBdr>
            <w:top w:val="none" w:sz="0" w:space="0" w:color="auto"/>
            <w:left w:val="none" w:sz="0" w:space="0" w:color="auto"/>
            <w:bottom w:val="none" w:sz="0" w:space="0" w:color="auto"/>
            <w:right w:val="none" w:sz="0" w:space="0" w:color="auto"/>
          </w:divBdr>
        </w:div>
      </w:divsChild>
    </w:div>
    <w:div w:id="548610508">
      <w:bodyDiv w:val="1"/>
      <w:marLeft w:val="0"/>
      <w:marRight w:val="0"/>
      <w:marTop w:val="0"/>
      <w:marBottom w:val="0"/>
      <w:divBdr>
        <w:top w:val="none" w:sz="0" w:space="0" w:color="auto"/>
        <w:left w:val="none" w:sz="0" w:space="0" w:color="auto"/>
        <w:bottom w:val="none" w:sz="0" w:space="0" w:color="auto"/>
        <w:right w:val="none" w:sz="0" w:space="0" w:color="auto"/>
      </w:divBdr>
    </w:div>
    <w:div w:id="548763578">
      <w:bodyDiv w:val="1"/>
      <w:marLeft w:val="0"/>
      <w:marRight w:val="0"/>
      <w:marTop w:val="0"/>
      <w:marBottom w:val="0"/>
      <w:divBdr>
        <w:top w:val="none" w:sz="0" w:space="0" w:color="auto"/>
        <w:left w:val="none" w:sz="0" w:space="0" w:color="auto"/>
        <w:bottom w:val="none" w:sz="0" w:space="0" w:color="auto"/>
        <w:right w:val="none" w:sz="0" w:space="0" w:color="auto"/>
      </w:divBdr>
    </w:div>
    <w:div w:id="552810250">
      <w:bodyDiv w:val="1"/>
      <w:marLeft w:val="0"/>
      <w:marRight w:val="0"/>
      <w:marTop w:val="0"/>
      <w:marBottom w:val="0"/>
      <w:divBdr>
        <w:top w:val="none" w:sz="0" w:space="0" w:color="auto"/>
        <w:left w:val="none" w:sz="0" w:space="0" w:color="auto"/>
        <w:bottom w:val="none" w:sz="0" w:space="0" w:color="auto"/>
        <w:right w:val="none" w:sz="0" w:space="0" w:color="auto"/>
      </w:divBdr>
    </w:div>
    <w:div w:id="557789115">
      <w:bodyDiv w:val="1"/>
      <w:marLeft w:val="0"/>
      <w:marRight w:val="0"/>
      <w:marTop w:val="0"/>
      <w:marBottom w:val="0"/>
      <w:divBdr>
        <w:top w:val="none" w:sz="0" w:space="0" w:color="auto"/>
        <w:left w:val="none" w:sz="0" w:space="0" w:color="auto"/>
        <w:bottom w:val="none" w:sz="0" w:space="0" w:color="auto"/>
        <w:right w:val="none" w:sz="0" w:space="0" w:color="auto"/>
      </w:divBdr>
    </w:div>
    <w:div w:id="566108029">
      <w:bodyDiv w:val="1"/>
      <w:marLeft w:val="0"/>
      <w:marRight w:val="0"/>
      <w:marTop w:val="0"/>
      <w:marBottom w:val="0"/>
      <w:divBdr>
        <w:top w:val="none" w:sz="0" w:space="0" w:color="auto"/>
        <w:left w:val="none" w:sz="0" w:space="0" w:color="auto"/>
        <w:bottom w:val="none" w:sz="0" w:space="0" w:color="auto"/>
        <w:right w:val="none" w:sz="0" w:space="0" w:color="auto"/>
      </w:divBdr>
    </w:div>
    <w:div w:id="575364623">
      <w:bodyDiv w:val="1"/>
      <w:marLeft w:val="0"/>
      <w:marRight w:val="0"/>
      <w:marTop w:val="0"/>
      <w:marBottom w:val="0"/>
      <w:divBdr>
        <w:top w:val="none" w:sz="0" w:space="0" w:color="auto"/>
        <w:left w:val="none" w:sz="0" w:space="0" w:color="auto"/>
        <w:bottom w:val="none" w:sz="0" w:space="0" w:color="auto"/>
        <w:right w:val="none" w:sz="0" w:space="0" w:color="auto"/>
      </w:divBdr>
      <w:divsChild>
        <w:div w:id="912469259">
          <w:marLeft w:val="0"/>
          <w:marRight w:val="0"/>
          <w:marTop w:val="0"/>
          <w:marBottom w:val="0"/>
          <w:divBdr>
            <w:top w:val="none" w:sz="0" w:space="0" w:color="auto"/>
            <w:left w:val="none" w:sz="0" w:space="0" w:color="auto"/>
            <w:bottom w:val="none" w:sz="0" w:space="0" w:color="auto"/>
            <w:right w:val="none" w:sz="0" w:space="0" w:color="auto"/>
          </w:divBdr>
          <w:divsChild>
            <w:div w:id="825439601">
              <w:marLeft w:val="0"/>
              <w:marRight w:val="0"/>
              <w:marTop w:val="0"/>
              <w:marBottom w:val="0"/>
              <w:divBdr>
                <w:top w:val="none" w:sz="0" w:space="0" w:color="auto"/>
                <w:left w:val="none" w:sz="0" w:space="0" w:color="auto"/>
                <w:bottom w:val="none" w:sz="0" w:space="0" w:color="auto"/>
                <w:right w:val="none" w:sz="0" w:space="0" w:color="auto"/>
              </w:divBdr>
              <w:divsChild>
                <w:div w:id="660045510">
                  <w:marLeft w:val="0"/>
                  <w:marRight w:val="0"/>
                  <w:marTop w:val="120"/>
                  <w:marBottom w:val="0"/>
                  <w:divBdr>
                    <w:top w:val="none" w:sz="0" w:space="0" w:color="auto"/>
                    <w:left w:val="none" w:sz="0" w:space="0" w:color="auto"/>
                    <w:bottom w:val="none" w:sz="0" w:space="0" w:color="auto"/>
                    <w:right w:val="none" w:sz="0" w:space="0" w:color="auto"/>
                  </w:divBdr>
                </w:div>
                <w:div w:id="810826781">
                  <w:marLeft w:val="0"/>
                  <w:marRight w:val="0"/>
                  <w:marTop w:val="120"/>
                  <w:marBottom w:val="0"/>
                  <w:divBdr>
                    <w:top w:val="none" w:sz="0" w:space="0" w:color="auto"/>
                    <w:left w:val="none" w:sz="0" w:space="0" w:color="auto"/>
                    <w:bottom w:val="none" w:sz="0" w:space="0" w:color="auto"/>
                    <w:right w:val="none" w:sz="0" w:space="0" w:color="auto"/>
                  </w:divBdr>
                </w:div>
                <w:div w:id="833298468">
                  <w:marLeft w:val="0"/>
                  <w:marRight w:val="0"/>
                  <w:marTop w:val="120"/>
                  <w:marBottom w:val="0"/>
                  <w:divBdr>
                    <w:top w:val="none" w:sz="0" w:space="0" w:color="auto"/>
                    <w:left w:val="none" w:sz="0" w:space="0" w:color="auto"/>
                    <w:bottom w:val="none" w:sz="0" w:space="0" w:color="auto"/>
                    <w:right w:val="none" w:sz="0" w:space="0" w:color="auto"/>
                  </w:divBdr>
                </w:div>
                <w:div w:id="623194515">
                  <w:marLeft w:val="0"/>
                  <w:marRight w:val="0"/>
                  <w:marTop w:val="120"/>
                  <w:marBottom w:val="0"/>
                  <w:divBdr>
                    <w:top w:val="none" w:sz="0" w:space="0" w:color="auto"/>
                    <w:left w:val="none" w:sz="0" w:space="0" w:color="auto"/>
                    <w:bottom w:val="none" w:sz="0" w:space="0" w:color="auto"/>
                    <w:right w:val="none" w:sz="0" w:space="0" w:color="auto"/>
                  </w:divBdr>
                </w:div>
                <w:div w:id="1796750467">
                  <w:marLeft w:val="0"/>
                  <w:marRight w:val="0"/>
                  <w:marTop w:val="120"/>
                  <w:marBottom w:val="0"/>
                  <w:divBdr>
                    <w:top w:val="none" w:sz="0" w:space="0" w:color="auto"/>
                    <w:left w:val="none" w:sz="0" w:space="0" w:color="auto"/>
                    <w:bottom w:val="none" w:sz="0" w:space="0" w:color="auto"/>
                    <w:right w:val="none" w:sz="0" w:space="0" w:color="auto"/>
                  </w:divBdr>
                </w:div>
                <w:div w:id="351300673">
                  <w:marLeft w:val="0"/>
                  <w:marRight w:val="0"/>
                  <w:marTop w:val="120"/>
                  <w:marBottom w:val="0"/>
                  <w:divBdr>
                    <w:top w:val="none" w:sz="0" w:space="0" w:color="auto"/>
                    <w:left w:val="none" w:sz="0" w:space="0" w:color="auto"/>
                    <w:bottom w:val="none" w:sz="0" w:space="0" w:color="auto"/>
                    <w:right w:val="none" w:sz="0" w:space="0" w:color="auto"/>
                  </w:divBdr>
                </w:div>
                <w:div w:id="468330795">
                  <w:marLeft w:val="0"/>
                  <w:marRight w:val="0"/>
                  <w:marTop w:val="120"/>
                  <w:marBottom w:val="0"/>
                  <w:divBdr>
                    <w:top w:val="none" w:sz="0" w:space="0" w:color="auto"/>
                    <w:left w:val="none" w:sz="0" w:space="0" w:color="auto"/>
                    <w:bottom w:val="none" w:sz="0" w:space="0" w:color="auto"/>
                    <w:right w:val="none" w:sz="0" w:space="0" w:color="auto"/>
                  </w:divBdr>
                </w:div>
                <w:div w:id="1804928835">
                  <w:marLeft w:val="0"/>
                  <w:marRight w:val="0"/>
                  <w:marTop w:val="120"/>
                  <w:marBottom w:val="0"/>
                  <w:divBdr>
                    <w:top w:val="none" w:sz="0" w:space="0" w:color="auto"/>
                    <w:left w:val="none" w:sz="0" w:space="0" w:color="auto"/>
                    <w:bottom w:val="none" w:sz="0" w:space="0" w:color="auto"/>
                    <w:right w:val="none" w:sz="0" w:space="0" w:color="auto"/>
                  </w:divBdr>
                </w:div>
                <w:div w:id="648635884">
                  <w:marLeft w:val="0"/>
                  <w:marRight w:val="0"/>
                  <w:marTop w:val="120"/>
                  <w:marBottom w:val="0"/>
                  <w:divBdr>
                    <w:top w:val="none" w:sz="0" w:space="0" w:color="auto"/>
                    <w:left w:val="none" w:sz="0" w:space="0" w:color="auto"/>
                    <w:bottom w:val="none" w:sz="0" w:space="0" w:color="auto"/>
                    <w:right w:val="none" w:sz="0" w:space="0" w:color="auto"/>
                  </w:divBdr>
                </w:div>
                <w:div w:id="1152212683">
                  <w:marLeft w:val="0"/>
                  <w:marRight w:val="0"/>
                  <w:marTop w:val="120"/>
                  <w:marBottom w:val="0"/>
                  <w:divBdr>
                    <w:top w:val="none" w:sz="0" w:space="0" w:color="auto"/>
                    <w:left w:val="none" w:sz="0" w:space="0" w:color="auto"/>
                    <w:bottom w:val="none" w:sz="0" w:space="0" w:color="auto"/>
                    <w:right w:val="none" w:sz="0" w:space="0" w:color="auto"/>
                  </w:divBdr>
                </w:div>
                <w:div w:id="1099761859">
                  <w:marLeft w:val="0"/>
                  <w:marRight w:val="0"/>
                  <w:marTop w:val="120"/>
                  <w:marBottom w:val="0"/>
                  <w:divBdr>
                    <w:top w:val="none" w:sz="0" w:space="0" w:color="auto"/>
                    <w:left w:val="none" w:sz="0" w:space="0" w:color="auto"/>
                    <w:bottom w:val="none" w:sz="0" w:space="0" w:color="auto"/>
                    <w:right w:val="none" w:sz="0" w:space="0" w:color="auto"/>
                  </w:divBdr>
                </w:div>
                <w:div w:id="530650356">
                  <w:marLeft w:val="0"/>
                  <w:marRight w:val="0"/>
                  <w:marTop w:val="120"/>
                  <w:marBottom w:val="0"/>
                  <w:divBdr>
                    <w:top w:val="none" w:sz="0" w:space="0" w:color="auto"/>
                    <w:left w:val="none" w:sz="0" w:space="0" w:color="auto"/>
                    <w:bottom w:val="none" w:sz="0" w:space="0" w:color="auto"/>
                    <w:right w:val="none" w:sz="0" w:space="0" w:color="auto"/>
                  </w:divBdr>
                </w:div>
                <w:div w:id="18291297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90239717">
      <w:bodyDiv w:val="1"/>
      <w:marLeft w:val="0"/>
      <w:marRight w:val="0"/>
      <w:marTop w:val="0"/>
      <w:marBottom w:val="0"/>
      <w:divBdr>
        <w:top w:val="none" w:sz="0" w:space="0" w:color="auto"/>
        <w:left w:val="none" w:sz="0" w:space="0" w:color="auto"/>
        <w:bottom w:val="none" w:sz="0" w:space="0" w:color="auto"/>
        <w:right w:val="none" w:sz="0" w:space="0" w:color="auto"/>
      </w:divBdr>
    </w:div>
    <w:div w:id="591546936">
      <w:bodyDiv w:val="1"/>
      <w:marLeft w:val="0"/>
      <w:marRight w:val="0"/>
      <w:marTop w:val="0"/>
      <w:marBottom w:val="0"/>
      <w:divBdr>
        <w:top w:val="none" w:sz="0" w:space="0" w:color="auto"/>
        <w:left w:val="none" w:sz="0" w:space="0" w:color="auto"/>
        <w:bottom w:val="none" w:sz="0" w:space="0" w:color="auto"/>
        <w:right w:val="none" w:sz="0" w:space="0" w:color="auto"/>
      </w:divBdr>
    </w:div>
    <w:div w:id="591813677">
      <w:bodyDiv w:val="1"/>
      <w:marLeft w:val="0"/>
      <w:marRight w:val="0"/>
      <w:marTop w:val="0"/>
      <w:marBottom w:val="0"/>
      <w:divBdr>
        <w:top w:val="none" w:sz="0" w:space="0" w:color="auto"/>
        <w:left w:val="none" w:sz="0" w:space="0" w:color="auto"/>
        <w:bottom w:val="none" w:sz="0" w:space="0" w:color="auto"/>
        <w:right w:val="none" w:sz="0" w:space="0" w:color="auto"/>
      </w:divBdr>
    </w:div>
    <w:div w:id="592665749">
      <w:bodyDiv w:val="1"/>
      <w:marLeft w:val="0"/>
      <w:marRight w:val="0"/>
      <w:marTop w:val="0"/>
      <w:marBottom w:val="0"/>
      <w:divBdr>
        <w:top w:val="none" w:sz="0" w:space="0" w:color="auto"/>
        <w:left w:val="none" w:sz="0" w:space="0" w:color="auto"/>
        <w:bottom w:val="none" w:sz="0" w:space="0" w:color="auto"/>
        <w:right w:val="none" w:sz="0" w:space="0" w:color="auto"/>
      </w:divBdr>
    </w:div>
    <w:div w:id="597373230">
      <w:bodyDiv w:val="1"/>
      <w:marLeft w:val="0"/>
      <w:marRight w:val="0"/>
      <w:marTop w:val="0"/>
      <w:marBottom w:val="0"/>
      <w:divBdr>
        <w:top w:val="none" w:sz="0" w:space="0" w:color="auto"/>
        <w:left w:val="none" w:sz="0" w:space="0" w:color="auto"/>
        <w:bottom w:val="none" w:sz="0" w:space="0" w:color="auto"/>
        <w:right w:val="none" w:sz="0" w:space="0" w:color="auto"/>
      </w:divBdr>
    </w:div>
    <w:div w:id="600338365">
      <w:bodyDiv w:val="1"/>
      <w:marLeft w:val="0"/>
      <w:marRight w:val="0"/>
      <w:marTop w:val="0"/>
      <w:marBottom w:val="0"/>
      <w:divBdr>
        <w:top w:val="none" w:sz="0" w:space="0" w:color="auto"/>
        <w:left w:val="none" w:sz="0" w:space="0" w:color="auto"/>
        <w:bottom w:val="none" w:sz="0" w:space="0" w:color="auto"/>
        <w:right w:val="none" w:sz="0" w:space="0" w:color="auto"/>
      </w:divBdr>
    </w:div>
    <w:div w:id="601300280">
      <w:bodyDiv w:val="1"/>
      <w:marLeft w:val="0"/>
      <w:marRight w:val="0"/>
      <w:marTop w:val="0"/>
      <w:marBottom w:val="0"/>
      <w:divBdr>
        <w:top w:val="none" w:sz="0" w:space="0" w:color="auto"/>
        <w:left w:val="none" w:sz="0" w:space="0" w:color="auto"/>
        <w:bottom w:val="none" w:sz="0" w:space="0" w:color="auto"/>
        <w:right w:val="none" w:sz="0" w:space="0" w:color="auto"/>
      </w:divBdr>
    </w:div>
    <w:div w:id="606347758">
      <w:bodyDiv w:val="1"/>
      <w:marLeft w:val="0"/>
      <w:marRight w:val="0"/>
      <w:marTop w:val="0"/>
      <w:marBottom w:val="0"/>
      <w:divBdr>
        <w:top w:val="none" w:sz="0" w:space="0" w:color="auto"/>
        <w:left w:val="none" w:sz="0" w:space="0" w:color="auto"/>
        <w:bottom w:val="none" w:sz="0" w:space="0" w:color="auto"/>
        <w:right w:val="none" w:sz="0" w:space="0" w:color="auto"/>
      </w:divBdr>
      <w:divsChild>
        <w:div w:id="1827625267">
          <w:marLeft w:val="0"/>
          <w:marRight w:val="0"/>
          <w:marTop w:val="0"/>
          <w:marBottom w:val="0"/>
          <w:divBdr>
            <w:top w:val="none" w:sz="0" w:space="0" w:color="auto"/>
            <w:left w:val="none" w:sz="0" w:space="0" w:color="auto"/>
            <w:bottom w:val="none" w:sz="0" w:space="0" w:color="auto"/>
            <w:right w:val="none" w:sz="0" w:space="0" w:color="auto"/>
          </w:divBdr>
        </w:div>
      </w:divsChild>
    </w:div>
    <w:div w:id="611716734">
      <w:bodyDiv w:val="1"/>
      <w:marLeft w:val="0"/>
      <w:marRight w:val="0"/>
      <w:marTop w:val="0"/>
      <w:marBottom w:val="0"/>
      <w:divBdr>
        <w:top w:val="none" w:sz="0" w:space="0" w:color="auto"/>
        <w:left w:val="none" w:sz="0" w:space="0" w:color="auto"/>
        <w:bottom w:val="none" w:sz="0" w:space="0" w:color="auto"/>
        <w:right w:val="none" w:sz="0" w:space="0" w:color="auto"/>
      </w:divBdr>
      <w:divsChild>
        <w:div w:id="1974746160">
          <w:marLeft w:val="270"/>
          <w:marRight w:val="0"/>
          <w:marTop w:val="300"/>
          <w:marBottom w:val="150"/>
          <w:divBdr>
            <w:top w:val="none" w:sz="0" w:space="0" w:color="auto"/>
            <w:left w:val="none" w:sz="0" w:space="0" w:color="auto"/>
            <w:bottom w:val="none" w:sz="0" w:space="0" w:color="auto"/>
            <w:right w:val="none" w:sz="0" w:space="0" w:color="auto"/>
          </w:divBdr>
        </w:div>
        <w:div w:id="706221577">
          <w:marLeft w:val="270"/>
          <w:marRight w:val="0"/>
          <w:marTop w:val="300"/>
          <w:marBottom w:val="150"/>
          <w:divBdr>
            <w:top w:val="none" w:sz="0" w:space="0" w:color="auto"/>
            <w:left w:val="none" w:sz="0" w:space="0" w:color="auto"/>
            <w:bottom w:val="none" w:sz="0" w:space="0" w:color="auto"/>
            <w:right w:val="none" w:sz="0" w:space="0" w:color="auto"/>
          </w:divBdr>
        </w:div>
        <w:div w:id="1544245414">
          <w:marLeft w:val="270"/>
          <w:marRight w:val="0"/>
          <w:marTop w:val="300"/>
          <w:marBottom w:val="150"/>
          <w:divBdr>
            <w:top w:val="none" w:sz="0" w:space="0" w:color="auto"/>
            <w:left w:val="none" w:sz="0" w:space="0" w:color="auto"/>
            <w:bottom w:val="none" w:sz="0" w:space="0" w:color="auto"/>
            <w:right w:val="none" w:sz="0" w:space="0" w:color="auto"/>
          </w:divBdr>
        </w:div>
        <w:div w:id="411246227">
          <w:marLeft w:val="270"/>
          <w:marRight w:val="0"/>
          <w:marTop w:val="300"/>
          <w:marBottom w:val="150"/>
          <w:divBdr>
            <w:top w:val="none" w:sz="0" w:space="0" w:color="auto"/>
            <w:left w:val="none" w:sz="0" w:space="0" w:color="auto"/>
            <w:bottom w:val="none" w:sz="0" w:space="0" w:color="auto"/>
            <w:right w:val="none" w:sz="0" w:space="0" w:color="auto"/>
          </w:divBdr>
        </w:div>
        <w:div w:id="1318919930">
          <w:marLeft w:val="270"/>
          <w:marRight w:val="0"/>
          <w:marTop w:val="300"/>
          <w:marBottom w:val="150"/>
          <w:divBdr>
            <w:top w:val="none" w:sz="0" w:space="0" w:color="auto"/>
            <w:left w:val="none" w:sz="0" w:space="0" w:color="auto"/>
            <w:bottom w:val="none" w:sz="0" w:space="0" w:color="auto"/>
            <w:right w:val="none" w:sz="0" w:space="0" w:color="auto"/>
          </w:divBdr>
        </w:div>
      </w:divsChild>
    </w:div>
    <w:div w:id="622686381">
      <w:bodyDiv w:val="1"/>
      <w:marLeft w:val="0"/>
      <w:marRight w:val="0"/>
      <w:marTop w:val="0"/>
      <w:marBottom w:val="0"/>
      <w:divBdr>
        <w:top w:val="none" w:sz="0" w:space="0" w:color="auto"/>
        <w:left w:val="none" w:sz="0" w:space="0" w:color="auto"/>
        <w:bottom w:val="none" w:sz="0" w:space="0" w:color="auto"/>
        <w:right w:val="none" w:sz="0" w:space="0" w:color="auto"/>
      </w:divBdr>
    </w:div>
    <w:div w:id="631718871">
      <w:bodyDiv w:val="1"/>
      <w:marLeft w:val="0"/>
      <w:marRight w:val="0"/>
      <w:marTop w:val="0"/>
      <w:marBottom w:val="0"/>
      <w:divBdr>
        <w:top w:val="none" w:sz="0" w:space="0" w:color="auto"/>
        <w:left w:val="none" w:sz="0" w:space="0" w:color="auto"/>
        <w:bottom w:val="none" w:sz="0" w:space="0" w:color="auto"/>
        <w:right w:val="none" w:sz="0" w:space="0" w:color="auto"/>
      </w:divBdr>
    </w:div>
    <w:div w:id="639455517">
      <w:bodyDiv w:val="1"/>
      <w:marLeft w:val="0"/>
      <w:marRight w:val="0"/>
      <w:marTop w:val="0"/>
      <w:marBottom w:val="0"/>
      <w:divBdr>
        <w:top w:val="none" w:sz="0" w:space="0" w:color="auto"/>
        <w:left w:val="none" w:sz="0" w:space="0" w:color="auto"/>
        <w:bottom w:val="none" w:sz="0" w:space="0" w:color="auto"/>
        <w:right w:val="none" w:sz="0" w:space="0" w:color="auto"/>
      </w:divBdr>
    </w:div>
    <w:div w:id="639849063">
      <w:bodyDiv w:val="1"/>
      <w:marLeft w:val="0"/>
      <w:marRight w:val="0"/>
      <w:marTop w:val="0"/>
      <w:marBottom w:val="0"/>
      <w:divBdr>
        <w:top w:val="none" w:sz="0" w:space="0" w:color="auto"/>
        <w:left w:val="none" w:sz="0" w:space="0" w:color="auto"/>
        <w:bottom w:val="none" w:sz="0" w:space="0" w:color="auto"/>
        <w:right w:val="none" w:sz="0" w:space="0" w:color="auto"/>
      </w:divBdr>
    </w:div>
    <w:div w:id="655688069">
      <w:bodyDiv w:val="1"/>
      <w:marLeft w:val="0"/>
      <w:marRight w:val="0"/>
      <w:marTop w:val="0"/>
      <w:marBottom w:val="0"/>
      <w:divBdr>
        <w:top w:val="none" w:sz="0" w:space="0" w:color="auto"/>
        <w:left w:val="none" w:sz="0" w:space="0" w:color="auto"/>
        <w:bottom w:val="none" w:sz="0" w:space="0" w:color="auto"/>
        <w:right w:val="none" w:sz="0" w:space="0" w:color="auto"/>
      </w:divBdr>
    </w:div>
    <w:div w:id="660428701">
      <w:bodyDiv w:val="1"/>
      <w:marLeft w:val="0"/>
      <w:marRight w:val="0"/>
      <w:marTop w:val="0"/>
      <w:marBottom w:val="0"/>
      <w:divBdr>
        <w:top w:val="none" w:sz="0" w:space="0" w:color="auto"/>
        <w:left w:val="none" w:sz="0" w:space="0" w:color="auto"/>
        <w:bottom w:val="none" w:sz="0" w:space="0" w:color="auto"/>
        <w:right w:val="none" w:sz="0" w:space="0" w:color="auto"/>
      </w:divBdr>
    </w:div>
    <w:div w:id="667632116">
      <w:bodyDiv w:val="1"/>
      <w:marLeft w:val="0"/>
      <w:marRight w:val="0"/>
      <w:marTop w:val="0"/>
      <w:marBottom w:val="0"/>
      <w:divBdr>
        <w:top w:val="none" w:sz="0" w:space="0" w:color="auto"/>
        <w:left w:val="none" w:sz="0" w:space="0" w:color="auto"/>
        <w:bottom w:val="none" w:sz="0" w:space="0" w:color="auto"/>
        <w:right w:val="none" w:sz="0" w:space="0" w:color="auto"/>
      </w:divBdr>
      <w:divsChild>
        <w:div w:id="1273704045">
          <w:marLeft w:val="0"/>
          <w:marRight w:val="0"/>
          <w:marTop w:val="0"/>
          <w:marBottom w:val="0"/>
          <w:divBdr>
            <w:top w:val="none" w:sz="0" w:space="0" w:color="auto"/>
            <w:left w:val="none" w:sz="0" w:space="0" w:color="auto"/>
            <w:bottom w:val="none" w:sz="0" w:space="0" w:color="auto"/>
            <w:right w:val="none" w:sz="0" w:space="0" w:color="auto"/>
          </w:divBdr>
        </w:div>
      </w:divsChild>
    </w:div>
    <w:div w:id="668022284">
      <w:bodyDiv w:val="1"/>
      <w:marLeft w:val="0"/>
      <w:marRight w:val="0"/>
      <w:marTop w:val="0"/>
      <w:marBottom w:val="0"/>
      <w:divBdr>
        <w:top w:val="none" w:sz="0" w:space="0" w:color="auto"/>
        <w:left w:val="none" w:sz="0" w:space="0" w:color="auto"/>
        <w:bottom w:val="none" w:sz="0" w:space="0" w:color="auto"/>
        <w:right w:val="none" w:sz="0" w:space="0" w:color="auto"/>
      </w:divBdr>
    </w:div>
    <w:div w:id="668338182">
      <w:bodyDiv w:val="1"/>
      <w:marLeft w:val="0"/>
      <w:marRight w:val="0"/>
      <w:marTop w:val="0"/>
      <w:marBottom w:val="0"/>
      <w:divBdr>
        <w:top w:val="none" w:sz="0" w:space="0" w:color="auto"/>
        <w:left w:val="none" w:sz="0" w:space="0" w:color="auto"/>
        <w:bottom w:val="none" w:sz="0" w:space="0" w:color="auto"/>
        <w:right w:val="none" w:sz="0" w:space="0" w:color="auto"/>
      </w:divBdr>
    </w:div>
    <w:div w:id="671763630">
      <w:bodyDiv w:val="1"/>
      <w:marLeft w:val="0"/>
      <w:marRight w:val="0"/>
      <w:marTop w:val="0"/>
      <w:marBottom w:val="0"/>
      <w:divBdr>
        <w:top w:val="none" w:sz="0" w:space="0" w:color="auto"/>
        <w:left w:val="none" w:sz="0" w:space="0" w:color="auto"/>
        <w:bottom w:val="none" w:sz="0" w:space="0" w:color="auto"/>
        <w:right w:val="none" w:sz="0" w:space="0" w:color="auto"/>
      </w:divBdr>
    </w:div>
    <w:div w:id="672924670">
      <w:bodyDiv w:val="1"/>
      <w:marLeft w:val="0"/>
      <w:marRight w:val="0"/>
      <w:marTop w:val="0"/>
      <w:marBottom w:val="0"/>
      <w:divBdr>
        <w:top w:val="none" w:sz="0" w:space="0" w:color="auto"/>
        <w:left w:val="none" w:sz="0" w:space="0" w:color="auto"/>
        <w:bottom w:val="none" w:sz="0" w:space="0" w:color="auto"/>
        <w:right w:val="none" w:sz="0" w:space="0" w:color="auto"/>
      </w:divBdr>
    </w:div>
    <w:div w:id="675115772">
      <w:bodyDiv w:val="1"/>
      <w:marLeft w:val="0"/>
      <w:marRight w:val="0"/>
      <w:marTop w:val="0"/>
      <w:marBottom w:val="0"/>
      <w:divBdr>
        <w:top w:val="none" w:sz="0" w:space="0" w:color="auto"/>
        <w:left w:val="none" w:sz="0" w:space="0" w:color="auto"/>
        <w:bottom w:val="none" w:sz="0" w:space="0" w:color="auto"/>
        <w:right w:val="none" w:sz="0" w:space="0" w:color="auto"/>
      </w:divBdr>
    </w:div>
    <w:div w:id="678502855">
      <w:bodyDiv w:val="1"/>
      <w:marLeft w:val="0"/>
      <w:marRight w:val="0"/>
      <w:marTop w:val="0"/>
      <w:marBottom w:val="0"/>
      <w:divBdr>
        <w:top w:val="none" w:sz="0" w:space="0" w:color="auto"/>
        <w:left w:val="none" w:sz="0" w:space="0" w:color="auto"/>
        <w:bottom w:val="none" w:sz="0" w:space="0" w:color="auto"/>
        <w:right w:val="none" w:sz="0" w:space="0" w:color="auto"/>
      </w:divBdr>
    </w:div>
    <w:div w:id="687482514">
      <w:bodyDiv w:val="1"/>
      <w:marLeft w:val="0"/>
      <w:marRight w:val="0"/>
      <w:marTop w:val="0"/>
      <w:marBottom w:val="0"/>
      <w:divBdr>
        <w:top w:val="none" w:sz="0" w:space="0" w:color="auto"/>
        <w:left w:val="none" w:sz="0" w:space="0" w:color="auto"/>
        <w:bottom w:val="none" w:sz="0" w:space="0" w:color="auto"/>
        <w:right w:val="none" w:sz="0" w:space="0" w:color="auto"/>
      </w:divBdr>
    </w:div>
    <w:div w:id="692729713">
      <w:bodyDiv w:val="1"/>
      <w:marLeft w:val="0"/>
      <w:marRight w:val="0"/>
      <w:marTop w:val="0"/>
      <w:marBottom w:val="0"/>
      <w:divBdr>
        <w:top w:val="none" w:sz="0" w:space="0" w:color="auto"/>
        <w:left w:val="none" w:sz="0" w:space="0" w:color="auto"/>
        <w:bottom w:val="none" w:sz="0" w:space="0" w:color="auto"/>
        <w:right w:val="none" w:sz="0" w:space="0" w:color="auto"/>
      </w:divBdr>
    </w:div>
    <w:div w:id="695885895">
      <w:bodyDiv w:val="1"/>
      <w:marLeft w:val="0"/>
      <w:marRight w:val="0"/>
      <w:marTop w:val="0"/>
      <w:marBottom w:val="0"/>
      <w:divBdr>
        <w:top w:val="none" w:sz="0" w:space="0" w:color="auto"/>
        <w:left w:val="none" w:sz="0" w:space="0" w:color="auto"/>
        <w:bottom w:val="none" w:sz="0" w:space="0" w:color="auto"/>
        <w:right w:val="none" w:sz="0" w:space="0" w:color="auto"/>
      </w:divBdr>
    </w:div>
    <w:div w:id="704211001">
      <w:bodyDiv w:val="1"/>
      <w:marLeft w:val="0"/>
      <w:marRight w:val="0"/>
      <w:marTop w:val="0"/>
      <w:marBottom w:val="0"/>
      <w:divBdr>
        <w:top w:val="none" w:sz="0" w:space="0" w:color="auto"/>
        <w:left w:val="none" w:sz="0" w:space="0" w:color="auto"/>
        <w:bottom w:val="none" w:sz="0" w:space="0" w:color="auto"/>
        <w:right w:val="none" w:sz="0" w:space="0" w:color="auto"/>
      </w:divBdr>
    </w:div>
    <w:div w:id="704913234">
      <w:bodyDiv w:val="1"/>
      <w:marLeft w:val="0"/>
      <w:marRight w:val="0"/>
      <w:marTop w:val="0"/>
      <w:marBottom w:val="0"/>
      <w:divBdr>
        <w:top w:val="none" w:sz="0" w:space="0" w:color="auto"/>
        <w:left w:val="none" w:sz="0" w:space="0" w:color="auto"/>
        <w:bottom w:val="none" w:sz="0" w:space="0" w:color="auto"/>
        <w:right w:val="none" w:sz="0" w:space="0" w:color="auto"/>
      </w:divBdr>
    </w:div>
    <w:div w:id="711341641">
      <w:bodyDiv w:val="1"/>
      <w:marLeft w:val="0"/>
      <w:marRight w:val="0"/>
      <w:marTop w:val="0"/>
      <w:marBottom w:val="0"/>
      <w:divBdr>
        <w:top w:val="none" w:sz="0" w:space="0" w:color="auto"/>
        <w:left w:val="none" w:sz="0" w:space="0" w:color="auto"/>
        <w:bottom w:val="none" w:sz="0" w:space="0" w:color="auto"/>
        <w:right w:val="none" w:sz="0" w:space="0" w:color="auto"/>
      </w:divBdr>
    </w:div>
    <w:div w:id="717825400">
      <w:bodyDiv w:val="1"/>
      <w:marLeft w:val="0"/>
      <w:marRight w:val="0"/>
      <w:marTop w:val="0"/>
      <w:marBottom w:val="0"/>
      <w:divBdr>
        <w:top w:val="none" w:sz="0" w:space="0" w:color="auto"/>
        <w:left w:val="none" w:sz="0" w:space="0" w:color="auto"/>
        <w:bottom w:val="none" w:sz="0" w:space="0" w:color="auto"/>
        <w:right w:val="none" w:sz="0" w:space="0" w:color="auto"/>
      </w:divBdr>
    </w:div>
    <w:div w:id="725567728">
      <w:bodyDiv w:val="1"/>
      <w:marLeft w:val="0"/>
      <w:marRight w:val="0"/>
      <w:marTop w:val="0"/>
      <w:marBottom w:val="0"/>
      <w:divBdr>
        <w:top w:val="none" w:sz="0" w:space="0" w:color="auto"/>
        <w:left w:val="none" w:sz="0" w:space="0" w:color="auto"/>
        <w:bottom w:val="none" w:sz="0" w:space="0" w:color="auto"/>
        <w:right w:val="none" w:sz="0" w:space="0" w:color="auto"/>
      </w:divBdr>
    </w:div>
    <w:div w:id="726105672">
      <w:bodyDiv w:val="1"/>
      <w:marLeft w:val="0"/>
      <w:marRight w:val="0"/>
      <w:marTop w:val="0"/>
      <w:marBottom w:val="0"/>
      <w:divBdr>
        <w:top w:val="none" w:sz="0" w:space="0" w:color="auto"/>
        <w:left w:val="none" w:sz="0" w:space="0" w:color="auto"/>
        <w:bottom w:val="none" w:sz="0" w:space="0" w:color="auto"/>
        <w:right w:val="none" w:sz="0" w:space="0" w:color="auto"/>
      </w:divBdr>
    </w:div>
    <w:div w:id="732965108">
      <w:bodyDiv w:val="1"/>
      <w:marLeft w:val="0"/>
      <w:marRight w:val="0"/>
      <w:marTop w:val="0"/>
      <w:marBottom w:val="0"/>
      <w:divBdr>
        <w:top w:val="none" w:sz="0" w:space="0" w:color="auto"/>
        <w:left w:val="none" w:sz="0" w:space="0" w:color="auto"/>
        <w:bottom w:val="none" w:sz="0" w:space="0" w:color="auto"/>
        <w:right w:val="none" w:sz="0" w:space="0" w:color="auto"/>
      </w:divBdr>
    </w:div>
    <w:div w:id="735280418">
      <w:bodyDiv w:val="1"/>
      <w:marLeft w:val="0"/>
      <w:marRight w:val="0"/>
      <w:marTop w:val="0"/>
      <w:marBottom w:val="0"/>
      <w:divBdr>
        <w:top w:val="none" w:sz="0" w:space="0" w:color="auto"/>
        <w:left w:val="none" w:sz="0" w:space="0" w:color="auto"/>
        <w:bottom w:val="none" w:sz="0" w:space="0" w:color="auto"/>
        <w:right w:val="none" w:sz="0" w:space="0" w:color="auto"/>
      </w:divBdr>
    </w:div>
    <w:div w:id="737629966">
      <w:bodyDiv w:val="1"/>
      <w:marLeft w:val="0"/>
      <w:marRight w:val="0"/>
      <w:marTop w:val="0"/>
      <w:marBottom w:val="0"/>
      <w:divBdr>
        <w:top w:val="none" w:sz="0" w:space="0" w:color="auto"/>
        <w:left w:val="none" w:sz="0" w:space="0" w:color="auto"/>
        <w:bottom w:val="none" w:sz="0" w:space="0" w:color="auto"/>
        <w:right w:val="none" w:sz="0" w:space="0" w:color="auto"/>
      </w:divBdr>
    </w:div>
    <w:div w:id="742919340">
      <w:bodyDiv w:val="1"/>
      <w:marLeft w:val="0"/>
      <w:marRight w:val="0"/>
      <w:marTop w:val="0"/>
      <w:marBottom w:val="0"/>
      <w:divBdr>
        <w:top w:val="none" w:sz="0" w:space="0" w:color="auto"/>
        <w:left w:val="none" w:sz="0" w:space="0" w:color="auto"/>
        <w:bottom w:val="none" w:sz="0" w:space="0" w:color="auto"/>
        <w:right w:val="none" w:sz="0" w:space="0" w:color="auto"/>
      </w:divBdr>
    </w:div>
    <w:div w:id="750346337">
      <w:bodyDiv w:val="1"/>
      <w:marLeft w:val="0"/>
      <w:marRight w:val="0"/>
      <w:marTop w:val="0"/>
      <w:marBottom w:val="0"/>
      <w:divBdr>
        <w:top w:val="none" w:sz="0" w:space="0" w:color="auto"/>
        <w:left w:val="none" w:sz="0" w:space="0" w:color="auto"/>
        <w:bottom w:val="none" w:sz="0" w:space="0" w:color="auto"/>
        <w:right w:val="none" w:sz="0" w:space="0" w:color="auto"/>
      </w:divBdr>
      <w:divsChild>
        <w:div w:id="663968539">
          <w:marLeft w:val="0"/>
          <w:marRight w:val="0"/>
          <w:marTop w:val="0"/>
          <w:marBottom w:val="0"/>
          <w:divBdr>
            <w:top w:val="none" w:sz="0" w:space="0" w:color="auto"/>
            <w:left w:val="none" w:sz="0" w:space="0" w:color="auto"/>
            <w:bottom w:val="none" w:sz="0" w:space="0" w:color="auto"/>
            <w:right w:val="none" w:sz="0" w:space="0" w:color="auto"/>
          </w:divBdr>
        </w:div>
      </w:divsChild>
    </w:div>
    <w:div w:id="751046414">
      <w:bodyDiv w:val="1"/>
      <w:marLeft w:val="0"/>
      <w:marRight w:val="0"/>
      <w:marTop w:val="0"/>
      <w:marBottom w:val="0"/>
      <w:divBdr>
        <w:top w:val="none" w:sz="0" w:space="0" w:color="auto"/>
        <w:left w:val="none" w:sz="0" w:space="0" w:color="auto"/>
        <w:bottom w:val="none" w:sz="0" w:space="0" w:color="auto"/>
        <w:right w:val="none" w:sz="0" w:space="0" w:color="auto"/>
      </w:divBdr>
    </w:div>
    <w:div w:id="755634752">
      <w:bodyDiv w:val="1"/>
      <w:marLeft w:val="0"/>
      <w:marRight w:val="0"/>
      <w:marTop w:val="0"/>
      <w:marBottom w:val="0"/>
      <w:divBdr>
        <w:top w:val="none" w:sz="0" w:space="0" w:color="auto"/>
        <w:left w:val="none" w:sz="0" w:space="0" w:color="auto"/>
        <w:bottom w:val="none" w:sz="0" w:space="0" w:color="auto"/>
        <w:right w:val="none" w:sz="0" w:space="0" w:color="auto"/>
      </w:divBdr>
    </w:div>
    <w:div w:id="759638066">
      <w:bodyDiv w:val="1"/>
      <w:marLeft w:val="0"/>
      <w:marRight w:val="0"/>
      <w:marTop w:val="0"/>
      <w:marBottom w:val="0"/>
      <w:divBdr>
        <w:top w:val="none" w:sz="0" w:space="0" w:color="auto"/>
        <w:left w:val="none" w:sz="0" w:space="0" w:color="auto"/>
        <w:bottom w:val="none" w:sz="0" w:space="0" w:color="auto"/>
        <w:right w:val="none" w:sz="0" w:space="0" w:color="auto"/>
      </w:divBdr>
    </w:div>
    <w:div w:id="760219654">
      <w:bodyDiv w:val="1"/>
      <w:marLeft w:val="0"/>
      <w:marRight w:val="0"/>
      <w:marTop w:val="0"/>
      <w:marBottom w:val="0"/>
      <w:divBdr>
        <w:top w:val="none" w:sz="0" w:space="0" w:color="auto"/>
        <w:left w:val="none" w:sz="0" w:space="0" w:color="auto"/>
        <w:bottom w:val="none" w:sz="0" w:space="0" w:color="auto"/>
        <w:right w:val="none" w:sz="0" w:space="0" w:color="auto"/>
      </w:divBdr>
    </w:div>
    <w:div w:id="767042107">
      <w:bodyDiv w:val="1"/>
      <w:marLeft w:val="0"/>
      <w:marRight w:val="0"/>
      <w:marTop w:val="0"/>
      <w:marBottom w:val="0"/>
      <w:divBdr>
        <w:top w:val="none" w:sz="0" w:space="0" w:color="auto"/>
        <w:left w:val="none" w:sz="0" w:space="0" w:color="auto"/>
        <w:bottom w:val="none" w:sz="0" w:space="0" w:color="auto"/>
        <w:right w:val="none" w:sz="0" w:space="0" w:color="auto"/>
      </w:divBdr>
    </w:div>
    <w:div w:id="771515062">
      <w:bodyDiv w:val="1"/>
      <w:marLeft w:val="0"/>
      <w:marRight w:val="0"/>
      <w:marTop w:val="0"/>
      <w:marBottom w:val="0"/>
      <w:divBdr>
        <w:top w:val="none" w:sz="0" w:space="0" w:color="auto"/>
        <w:left w:val="none" w:sz="0" w:space="0" w:color="auto"/>
        <w:bottom w:val="none" w:sz="0" w:space="0" w:color="auto"/>
        <w:right w:val="none" w:sz="0" w:space="0" w:color="auto"/>
      </w:divBdr>
    </w:div>
    <w:div w:id="780075230">
      <w:bodyDiv w:val="1"/>
      <w:marLeft w:val="0"/>
      <w:marRight w:val="0"/>
      <w:marTop w:val="0"/>
      <w:marBottom w:val="0"/>
      <w:divBdr>
        <w:top w:val="none" w:sz="0" w:space="0" w:color="auto"/>
        <w:left w:val="none" w:sz="0" w:space="0" w:color="auto"/>
        <w:bottom w:val="none" w:sz="0" w:space="0" w:color="auto"/>
        <w:right w:val="none" w:sz="0" w:space="0" w:color="auto"/>
      </w:divBdr>
    </w:div>
    <w:div w:id="788165185">
      <w:bodyDiv w:val="1"/>
      <w:marLeft w:val="0"/>
      <w:marRight w:val="0"/>
      <w:marTop w:val="0"/>
      <w:marBottom w:val="0"/>
      <w:divBdr>
        <w:top w:val="none" w:sz="0" w:space="0" w:color="auto"/>
        <w:left w:val="none" w:sz="0" w:space="0" w:color="auto"/>
        <w:bottom w:val="none" w:sz="0" w:space="0" w:color="auto"/>
        <w:right w:val="none" w:sz="0" w:space="0" w:color="auto"/>
      </w:divBdr>
    </w:div>
    <w:div w:id="790441583">
      <w:bodyDiv w:val="1"/>
      <w:marLeft w:val="0"/>
      <w:marRight w:val="0"/>
      <w:marTop w:val="0"/>
      <w:marBottom w:val="0"/>
      <w:divBdr>
        <w:top w:val="none" w:sz="0" w:space="0" w:color="auto"/>
        <w:left w:val="none" w:sz="0" w:space="0" w:color="auto"/>
        <w:bottom w:val="none" w:sz="0" w:space="0" w:color="auto"/>
        <w:right w:val="none" w:sz="0" w:space="0" w:color="auto"/>
      </w:divBdr>
    </w:div>
    <w:div w:id="809440245">
      <w:bodyDiv w:val="1"/>
      <w:marLeft w:val="0"/>
      <w:marRight w:val="0"/>
      <w:marTop w:val="0"/>
      <w:marBottom w:val="0"/>
      <w:divBdr>
        <w:top w:val="none" w:sz="0" w:space="0" w:color="auto"/>
        <w:left w:val="none" w:sz="0" w:space="0" w:color="auto"/>
        <w:bottom w:val="none" w:sz="0" w:space="0" w:color="auto"/>
        <w:right w:val="none" w:sz="0" w:space="0" w:color="auto"/>
      </w:divBdr>
    </w:div>
    <w:div w:id="813301894">
      <w:bodyDiv w:val="1"/>
      <w:marLeft w:val="0"/>
      <w:marRight w:val="0"/>
      <w:marTop w:val="0"/>
      <w:marBottom w:val="0"/>
      <w:divBdr>
        <w:top w:val="none" w:sz="0" w:space="0" w:color="auto"/>
        <w:left w:val="none" w:sz="0" w:space="0" w:color="auto"/>
        <w:bottom w:val="none" w:sz="0" w:space="0" w:color="auto"/>
        <w:right w:val="none" w:sz="0" w:space="0" w:color="auto"/>
      </w:divBdr>
    </w:div>
    <w:div w:id="813334388">
      <w:bodyDiv w:val="1"/>
      <w:marLeft w:val="0"/>
      <w:marRight w:val="0"/>
      <w:marTop w:val="0"/>
      <w:marBottom w:val="0"/>
      <w:divBdr>
        <w:top w:val="none" w:sz="0" w:space="0" w:color="auto"/>
        <w:left w:val="none" w:sz="0" w:space="0" w:color="auto"/>
        <w:bottom w:val="none" w:sz="0" w:space="0" w:color="auto"/>
        <w:right w:val="none" w:sz="0" w:space="0" w:color="auto"/>
      </w:divBdr>
    </w:div>
    <w:div w:id="830291390">
      <w:bodyDiv w:val="1"/>
      <w:marLeft w:val="0"/>
      <w:marRight w:val="0"/>
      <w:marTop w:val="0"/>
      <w:marBottom w:val="0"/>
      <w:divBdr>
        <w:top w:val="none" w:sz="0" w:space="0" w:color="auto"/>
        <w:left w:val="none" w:sz="0" w:space="0" w:color="auto"/>
        <w:bottom w:val="none" w:sz="0" w:space="0" w:color="auto"/>
        <w:right w:val="none" w:sz="0" w:space="0" w:color="auto"/>
      </w:divBdr>
    </w:div>
    <w:div w:id="838929660">
      <w:bodyDiv w:val="1"/>
      <w:marLeft w:val="0"/>
      <w:marRight w:val="0"/>
      <w:marTop w:val="0"/>
      <w:marBottom w:val="0"/>
      <w:divBdr>
        <w:top w:val="none" w:sz="0" w:space="0" w:color="auto"/>
        <w:left w:val="none" w:sz="0" w:space="0" w:color="auto"/>
        <w:bottom w:val="none" w:sz="0" w:space="0" w:color="auto"/>
        <w:right w:val="none" w:sz="0" w:space="0" w:color="auto"/>
      </w:divBdr>
    </w:div>
    <w:div w:id="848567345">
      <w:bodyDiv w:val="1"/>
      <w:marLeft w:val="0"/>
      <w:marRight w:val="0"/>
      <w:marTop w:val="0"/>
      <w:marBottom w:val="0"/>
      <w:divBdr>
        <w:top w:val="none" w:sz="0" w:space="0" w:color="auto"/>
        <w:left w:val="none" w:sz="0" w:space="0" w:color="auto"/>
        <w:bottom w:val="none" w:sz="0" w:space="0" w:color="auto"/>
        <w:right w:val="none" w:sz="0" w:space="0" w:color="auto"/>
      </w:divBdr>
    </w:div>
    <w:div w:id="869563936">
      <w:bodyDiv w:val="1"/>
      <w:marLeft w:val="0"/>
      <w:marRight w:val="0"/>
      <w:marTop w:val="0"/>
      <w:marBottom w:val="0"/>
      <w:divBdr>
        <w:top w:val="none" w:sz="0" w:space="0" w:color="auto"/>
        <w:left w:val="none" w:sz="0" w:space="0" w:color="auto"/>
        <w:bottom w:val="none" w:sz="0" w:space="0" w:color="auto"/>
        <w:right w:val="none" w:sz="0" w:space="0" w:color="auto"/>
      </w:divBdr>
    </w:div>
    <w:div w:id="872576208">
      <w:bodyDiv w:val="1"/>
      <w:marLeft w:val="0"/>
      <w:marRight w:val="0"/>
      <w:marTop w:val="0"/>
      <w:marBottom w:val="0"/>
      <w:divBdr>
        <w:top w:val="none" w:sz="0" w:space="0" w:color="auto"/>
        <w:left w:val="none" w:sz="0" w:space="0" w:color="auto"/>
        <w:bottom w:val="none" w:sz="0" w:space="0" w:color="auto"/>
        <w:right w:val="none" w:sz="0" w:space="0" w:color="auto"/>
      </w:divBdr>
    </w:div>
    <w:div w:id="884365359">
      <w:bodyDiv w:val="1"/>
      <w:marLeft w:val="0"/>
      <w:marRight w:val="0"/>
      <w:marTop w:val="0"/>
      <w:marBottom w:val="0"/>
      <w:divBdr>
        <w:top w:val="none" w:sz="0" w:space="0" w:color="auto"/>
        <w:left w:val="none" w:sz="0" w:space="0" w:color="auto"/>
        <w:bottom w:val="none" w:sz="0" w:space="0" w:color="auto"/>
        <w:right w:val="none" w:sz="0" w:space="0" w:color="auto"/>
      </w:divBdr>
    </w:div>
    <w:div w:id="889418139">
      <w:bodyDiv w:val="1"/>
      <w:marLeft w:val="0"/>
      <w:marRight w:val="0"/>
      <w:marTop w:val="0"/>
      <w:marBottom w:val="0"/>
      <w:divBdr>
        <w:top w:val="none" w:sz="0" w:space="0" w:color="auto"/>
        <w:left w:val="none" w:sz="0" w:space="0" w:color="auto"/>
        <w:bottom w:val="none" w:sz="0" w:space="0" w:color="auto"/>
        <w:right w:val="none" w:sz="0" w:space="0" w:color="auto"/>
      </w:divBdr>
    </w:div>
    <w:div w:id="898323886">
      <w:bodyDiv w:val="1"/>
      <w:marLeft w:val="0"/>
      <w:marRight w:val="0"/>
      <w:marTop w:val="0"/>
      <w:marBottom w:val="0"/>
      <w:divBdr>
        <w:top w:val="none" w:sz="0" w:space="0" w:color="auto"/>
        <w:left w:val="none" w:sz="0" w:space="0" w:color="auto"/>
        <w:bottom w:val="none" w:sz="0" w:space="0" w:color="auto"/>
        <w:right w:val="none" w:sz="0" w:space="0" w:color="auto"/>
      </w:divBdr>
    </w:div>
    <w:div w:id="900361436">
      <w:bodyDiv w:val="1"/>
      <w:marLeft w:val="0"/>
      <w:marRight w:val="0"/>
      <w:marTop w:val="0"/>
      <w:marBottom w:val="0"/>
      <w:divBdr>
        <w:top w:val="none" w:sz="0" w:space="0" w:color="auto"/>
        <w:left w:val="none" w:sz="0" w:space="0" w:color="auto"/>
        <w:bottom w:val="none" w:sz="0" w:space="0" w:color="auto"/>
        <w:right w:val="none" w:sz="0" w:space="0" w:color="auto"/>
      </w:divBdr>
    </w:div>
    <w:div w:id="900751590">
      <w:bodyDiv w:val="1"/>
      <w:marLeft w:val="0"/>
      <w:marRight w:val="0"/>
      <w:marTop w:val="0"/>
      <w:marBottom w:val="0"/>
      <w:divBdr>
        <w:top w:val="none" w:sz="0" w:space="0" w:color="auto"/>
        <w:left w:val="none" w:sz="0" w:space="0" w:color="auto"/>
        <w:bottom w:val="none" w:sz="0" w:space="0" w:color="auto"/>
        <w:right w:val="none" w:sz="0" w:space="0" w:color="auto"/>
      </w:divBdr>
    </w:div>
    <w:div w:id="927738393">
      <w:bodyDiv w:val="1"/>
      <w:marLeft w:val="0"/>
      <w:marRight w:val="0"/>
      <w:marTop w:val="0"/>
      <w:marBottom w:val="0"/>
      <w:divBdr>
        <w:top w:val="none" w:sz="0" w:space="0" w:color="auto"/>
        <w:left w:val="none" w:sz="0" w:space="0" w:color="auto"/>
        <w:bottom w:val="none" w:sz="0" w:space="0" w:color="auto"/>
        <w:right w:val="none" w:sz="0" w:space="0" w:color="auto"/>
      </w:divBdr>
    </w:div>
    <w:div w:id="942373040">
      <w:bodyDiv w:val="1"/>
      <w:marLeft w:val="0"/>
      <w:marRight w:val="0"/>
      <w:marTop w:val="0"/>
      <w:marBottom w:val="0"/>
      <w:divBdr>
        <w:top w:val="none" w:sz="0" w:space="0" w:color="auto"/>
        <w:left w:val="none" w:sz="0" w:space="0" w:color="auto"/>
        <w:bottom w:val="none" w:sz="0" w:space="0" w:color="auto"/>
        <w:right w:val="none" w:sz="0" w:space="0" w:color="auto"/>
      </w:divBdr>
    </w:div>
    <w:div w:id="946038018">
      <w:bodyDiv w:val="1"/>
      <w:marLeft w:val="0"/>
      <w:marRight w:val="0"/>
      <w:marTop w:val="0"/>
      <w:marBottom w:val="0"/>
      <w:divBdr>
        <w:top w:val="none" w:sz="0" w:space="0" w:color="auto"/>
        <w:left w:val="none" w:sz="0" w:space="0" w:color="auto"/>
        <w:bottom w:val="none" w:sz="0" w:space="0" w:color="auto"/>
        <w:right w:val="none" w:sz="0" w:space="0" w:color="auto"/>
      </w:divBdr>
    </w:div>
    <w:div w:id="965619346">
      <w:bodyDiv w:val="1"/>
      <w:marLeft w:val="0"/>
      <w:marRight w:val="0"/>
      <w:marTop w:val="0"/>
      <w:marBottom w:val="0"/>
      <w:divBdr>
        <w:top w:val="none" w:sz="0" w:space="0" w:color="auto"/>
        <w:left w:val="none" w:sz="0" w:space="0" w:color="auto"/>
        <w:bottom w:val="none" w:sz="0" w:space="0" w:color="auto"/>
        <w:right w:val="none" w:sz="0" w:space="0" w:color="auto"/>
      </w:divBdr>
      <w:divsChild>
        <w:div w:id="189606309">
          <w:marLeft w:val="-225"/>
          <w:marRight w:val="-225"/>
          <w:marTop w:val="0"/>
          <w:marBottom w:val="0"/>
          <w:divBdr>
            <w:top w:val="none" w:sz="0" w:space="0" w:color="auto"/>
            <w:left w:val="none" w:sz="0" w:space="0" w:color="auto"/>
            <w:bottom w:val="none" w:sz="0" w:space="0" w:color="auto"/>
            <w:right w:val="none" w:sz="0" w:space="0" w:color="auto"/>
          </w:divBdr>
          <w:divsChild>
            <w:div w:id="2139830947">
              <w:marLeft w:val="0"/>
              <w:marRight w:val="0"/>
              <w:marTop w:val="0"/>
              <w:marBottom w:val="0"/>
              <w:divBdr>
                <w:top w:val="none" w:sz="0" w:space="0" w:color="auto"/>
                <w:left w:val="none" w:sz="0" w:space="0" w:color="auto"/>
                <w:bottom w:val="none" w:sz="0" w:space="0" w:color="auto"/>
                <w:right w:val="none" w:sz="0" w:space="0" w:color="auto"/>
              </w:divBdr>
            </w:div>
          </w:divsChild>
        </w:div>
        <w:div w:id="2081948397">
          <w:marLeft w:val="-225"/>
          <w:marRight w:val="-225"/>
          <w:marTop w:val="0"/>
          <w:marBottom w:val="0"/>
          <w:divBdr>
            <w:top w:val="none" w:sz="0" w:space="0" w:color="auto"/>
            <w:left w:val="none" w:sz="0" w:space="0" w:color="auto"/>
            <w:bottom w:val="none" w:sz="0" w:space="0" w:color="auto"/>
            <w:right w:val="none" w:sz="0" w:space="0" w:color="auto"/>
          </w:divBdr>
          <w:divsChild>
            <w:div w:id="2463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4553">
      <w:bodyDiv w:val="1"/>
      <w:marLeft w:val="0"/>
      <w:marRight w:val="0"/>
      <w:marTop w:val="0"/>
      <w:marBottom w:val="0"/>
      <w:divBdr>
        <w:top w:val="none" w:sz="0" w:space="0" w:color="auto"/>
        <w:left w:val="none" w:sz="0" w:space="0" w:color="auto"/>
        <w:bottom w:val="none" w:sz="0" w:space="0" w:color="auto"/>
        <w:right w:val="none" w:sz="0" w:space="0" w:color="auto"/>
      </w:divBdr>
    </w:div>
    <w:div w:id="972447470">
      <w:bodyDiv w:val="1"/>
      <w:marLeft w:val="0"/>
      <w:marRight w:val="0"/>
      <w:marTop w:val="0"/>
      <w:marBottom w:val="0"/>
      <w:divBdr>
        <w:top w:val="none" w:sz="0" w:space="0" w:color="auto"/>
        <w:left w:val="none" w:sz="0" w:space="0" w:color="auto"/>
        <w:bottom w:val="none" w:sz="0" w:space="0" w:color="auto"/>
        <w:right w:val="none" w:sz="0" w:space="0" w:color="auto"/>
      </w:divBdr>
    </w:div>
    <w:div w:id="983237610">
      <w:bodyDiv w:val="1"/>
      <w:marLeft w:val="0"/>
      <w:marRight w:val="0"/>
      <w:marTop w:val="0"/>
      <w:marBottom w:val="0"/>
      <w:divBdr>
        <w:top w:val="none" w:sz="0" w:space="0" w:color="auto"/>
        <w:left w:val="none" w:sz="0" w:space="0" w:color="auto"/>
        <w:bottom w:val="none" w:sz="0" w:space="0" w:color="auto"/>
        <w:right w:val="none" w:sz="0" w:space="0" w:color="auto"/>
      </w:divBdr>
    </w:div>
    <w:div w:id="985403533">
      <w:bodyDiv w:val="1"/>
      <w:marLeft w:val="0"/>
      <w:marRight w:val="0"/>
      <w:marTop w:val="0"/>
      <w:marBottom w:val="0"/>
      <w:divBdr>
        <w:top w:val="none" w:sz="0" w:space="0" w:color="auto"/>
        <w:left w:val="none" w:sz="0" w:space="0" w:color="auto"/>
        <w:bottom w:val="none" w:sz="0" w:space="0" w:color="auto"/>
        <w:right w:val="none" w:sz="0" w:space="0" w:color="auto"/>
      </w:divBdr>
    </w:div>
    <w:div w:id="992877225">
      <w:bodyDiv w:val="1"/>
      <w:marLeft w:val="0"/>
      <w:marRight w:val="0"/>
      <w:marTop w:val="0"/>
      <w:marBottom w:val="0"/>
      <w:divBdr>
        <w:top w:val="none" w:sz="0" w:space="0" w:color="auto"/>
        <w:left w:val="none" w:sz="0" w:space="0" w:color="auto"/>
        <w:bottom w:val="none" w:sz="0" w:space="0" w:color="auto"/>
        <w:right w:val="none" w:sz="0" w:space="0" w:color="auto"/>
      </w:divBdr>
    </w:div>
    <w:div w:id="1000818223">
      <w:bodyDiv w:val="1"/>
      <w:marLeft w:val="0"/>
      <w:marRight w:val="0"/>
      <w:marTop w:val="0"/>
      <w:marBottom w:val="0"/>
      <w:divBdr>
        <w:top w:val="none" w:sz="0" w:space="0" w:color="auto"/>
        <w:left w:val="none" w:sz="0" w:space="0" w:color="auto"/>
        <w:bottom w:val="none" w:sz="0" w:space="0" w:color="auto"/>
        <w:right w:val="none" w:sz="0" w:space="0" w:color="auto"/>
      </w:divBdr>
    </w:div>
    <w:div w:id="1007363659">
      <w:bodyDiv w:val="1"/>
      <w:marLeft w:val="0"/>
      <w:marRight w:val="0"/>
      <w:marTop w:val="0"/>
      <w:marBottom w:val="0"/>
      <w:divBdr>
        <w:top w:val="none" w:sz="0" w:space="0" w:color="auto"/>
        <w:left w:val="none" w:sz="0" w:space="0" w:color="auto"/>
        <w:bottom w:val="none" w:sz="0" w:space="0" w:color="auto"/>
        <w:right w:val="none" w:sz="0" w:space="0" w:color="auto"/>
      </w:divBdr>
    </w:div>
    <w:div w:id="1018000924">
      <w:bodyDiv w:val="1"/>
      <w:marLeft w:val="0"/>
      <w:marRight w:val="0"/>
      <w:marTop w:val="0"/>
      <w:marBottom w:val="0"/>
      <w:divBdr>
        <w:top w:val="none" w:sz="0" w:space="0" w:color="auto"/>
        <w:left w:val="none" w:sz="0" w:space="0" w:color="auto"/>
        <w:bottom w:val="none" w:sz="0" w:space="0" w:color="auto"/>
        <w:right w:val="none" w:sz="0" w:space="0" w:color="auto"/>
      </w:divBdr>
    </w:div>
    <w:div w:id="1026054061">
      <w:bodyDiv w:val="1"/>
      <w:marLeft w:val="0"/>
      <w:marRight w:val="0"/>
      <w:marTop w:val="0"/>
      <w:marBottom w:val="0"/>
      <w:divBdr>
        <w:top w:val="none" w:sz="0" w:space="0" w:color="auto"/>
        <w:left w:val="none" w:sz="0" w:space="0" w:color="auto"/>
        <w:bottom w:val="none" w:sz="0" w:space="0" w:color="auto"/>
        <w:right w:val="none" w:sz="0" w:space="0" w:color="auto"/>
      </w:divBdr>
    </w:div>
    <w:div w:id="1032607062">
      <w:bodyDiv w:val="1"/>
      <w:marLeft w:val="0"/>
      <w:marRight w:val="0"/>
      <w:marTop w:val="0"/>
      <w:marBottom w:val="0"/>
      <w:divBdr>
        <w:top w:val="none" w:sz="0" w:space="0" w:color="auto"/>
        <w:left w:val="none" w:sz="0" w:space="0" w:color="auto"/>
        <w:bottom w:val="none" w:sz="0" w:space="0" w:color="auto"/>
        <w:right w:val="none" w:sz="0" w:space="0" w:color="auto"/>
      </w:divBdr>
    </w:div>
    <w:div w:id="1039087532">
      <w:bodyDiv w:val="1"/>
      <w:marLeft w:val="0"/>
      <w:marRight w:val="0"/>
      <w:marTop w:val="0"/>
      <w:marBottom w:val="0"/>
      <w:divBdr>
        <w:top w:val="none" w:sz="0" w:space="0" w:color="auto"/>
        <w:left w:val="none" w:sz="0" w:space="0" w:color="auto"/>
        <w:bottom w:val="none" w:sz="0" w:space="0" w:color="auto"/>
        <w:right w:val="none" w:sz="0" w:space="0" w:color="auto"/>
      </w:divBdr>
    </w:div>
    <w:div w:id="1059865870">
      <w:bodyDiv w:val="1"/>
      <w:marLeft w:val="0"/>
      <w:marRight w:val="0"/>
      <w:marTop w:val="0"/>
      <w:marBottom w:val="0"/>
      <w:divBdr>
        <w:top w:val="none" w:sz="0" w:space="0" w:color="auto"/>
        <w:left w:val="none" w:sz="0" w:space="0" w:color="auto"/>
        <w:bottom w:val="none" w:sz="0" w:space="0" w:color="auto"/>
        <w:right w:val="none" w:sz="0" w:space="0" w:color="auto"/>
      </w:divBdr>
    </w:div>
    <w:div w:id="1070734516">
      <w:bodyDiv w:val="1"/>
      <w:marLeft w:val="0"/>
      <w:marRight w:val="0"/>
      <w:marTop w:val="0"/>
      <w:marBottom w:val="0"/>
      <w:divBdr>
        <w:top w:val="none" w:sz="0" w:space="0" w:color="auto"/>
        <w:left w:val="none" w:sz="0" w:space="0" w:color="auto"/>
        <w:bottom w:val="none" w:sz="0" w:space="0" w:color="auto"/>
        <w:right w:val="none" w:sz="0" w:space="0" w:color="auto"/>
      </w:divBdr>
    </w:div>
    <w:div w:id="1079525634">
      <w:bodyDiv w:val="1"/>
      <w:marLeft w:val="0"/>
      <w:marRight w:val="0"/>
      <w:marTop w:val="0"/>
      <w:marBottom w:val="0"/>
      <w:divBdr>
        <w:top w:val="none" w:sz="0" w:space="0" w:color="auto"/>
        <w:left w:val="none" w:sz="0" w:space="0" w:color="auto"/>
        <w:bottom w:val="none" w:sz="0" w:space="0" w:color="auto"/>
        <w:right w:val="none" w:sz="0" w:space="0" w:color="auto"/>
      </w:divBdr>
    </w:div>
    <w:div w:id="1082946881">
      <w:bodyDiv w:val="1"/>
      <w:marLeft w:val="0"/>
      <w:marRight w:val="0"/>
      <w:marTop w:val="0"/>
      <w:marBottom w:val="0"/>
      <w:divBdr>
        <w:top w:val="none" w:sz="0" w:space="0" w:color="auto"/>
        <w:left w:val="none" w:sz="0" w:space="0" w:color="auto"/>
        <w:bottom w:val="none" w:sz="0" w:space="0" w:color="auto"/>
        <w:right w:val="none" w:sz="0" w:space="0" w:color="auto"/>
      </w:divBdr>
    </w:div>
    <w:div w:id="1090932362">
      <w:bodyDiv w:val="1"/>
      <w:marLeft w:val="0"/>
      <w:marRight w:val="0"/>
      <w:marTop w:val="0"/>
      <w:marBottom w:val="0"/>
      <w:divBdr>
        <w:top w:val="none" w:sz="0" w:space="0" w:color="auto"/>
        <w:left w:val="none" w:sz="0" w:space="0" w:color="auto"/>
        <w:bottom w:val="none" w:sz="0" w:space="0" w:color="auto"/>
        <w:right w:val="none" w:sz="0" w:space="0" w:color="auto"/>
      </w:divBdr>
    </w:div>
    <w:div w:id="1102920065">
      <w:bodyDiv w:val="1"/>
      <w:marLeft w:val="0"/>
      <w:marRight w:val="0"/>
      <w:marTop w:val="0"/>
      <w:marBottom w:val="0"/>
      <w:divBdr>
        <w:top w:val="none" w:sz="0" w:space="0" w:color="auto"/>
        <w:left w:val="none" w:sz="0" w:space="0" w:color="auto"/>
        <w:bottom w:val="none" w:sz="0" w:space="0" w:color="auto"/>
        <w:right w:val="none" w:sz="0" w:space="0" w:color="auto"/>
      </w:divBdr>
    </w:div>
    <w:div w:id="1113981219">
      <w:bodyDiv w:val="1"/>
      <w:marLeft w:val="0"/>
      <w:marRight w:val="0"/>
      <w:marTop w:val="0"/>
      <w:marBottom w:val="0"/>
      <w:divBdr>
        <w:top w:val="none" w:sz="0" w:space="0" w:color="auto"/>
        <w:left w:val="none" w:sz="0" w:space="0" w:color="auto"/>
        <w:bottom w:val="none" w:sz="0" w:space="0" w:color="auto"/>
        <w:right w:val="none" w:sz="0" w:space="0" w:color="auto"/>
      </w:divBdr>
    </w:div>
    <w:div w:id="1129783288">
      <w:bodyDiv w:val="1"/>
      <w:marLeft w:val="0"/>
      <w:marRight w:val="0"/>
      <w:marTop w:val="0"/>
      <w:marBottom w:val="0"/>
      <w:divBdr>
        <w:top w:val="none" w:sz="0" w:space="0" w:color="auto"/>
        <w:left w:val="none" w:sz="0" w:space="0" w:color="auto"/>
        <w:bottom w:val="none" w:sz="0" w:space="0" w:color="auto"/>
        <w:right w:val="none" w:sz="0" w:space="0" w:color="auto"/>
      </w:divBdr>
    </w:div>
    <w:div w:id="1140685164">
      <w:bodyDiv w:val="1"/>
      <w:marLeft w:val="0"/>
      <w:marRight w:val="0"/>
      <w:marTop w:val="0"/>
      <w:marBottom w:val="0"/>
      <w:divBdr>
        <w:top w:val="none" w:sz="0" w:space="0" w:color="auto"/>
        <w:left w:val="none" w:sz="0" w:space="0" w:color="auto"/>
        <w:bottom w:val="none" w:sz="0" w:space="0" w:color="auto"/>
        <w:right w:val="none" w:sz="0" w:space="0" w:color="auto"/>
      </w:divBdr>
    </w:div>
    <w:div w:id="1151599118">
      <w:bodyDiv w:val="1"/>
      <w:marLeft w:val="0"/>
      <w:marRight w:val="0"/>
      <w:marTop w:val="0"/>
      <w:marBottom w:val="0"/>
      <w:divBdr>
        <w:top w:val="none" w:sz="0" w:space="0" w:color="auto"/>
        <w:left w:val="none" w:sz="0" w:space="0" w:color="auto"/>
        <w:bottom w:val="none" w:sz="0" w:space="0" w:color="auto"/>
        <w:right w:val="none" w:sz="0" w:space="0" w:color="auto"/>
      </w:divBdr>
    </w:div>
    <w:div w:id="1165776557">
      <w:bodyDiv w:val="1"/>
      <w:marLeft w:val="0"/>
      <w:marRight w:val="0"/>
      <w:marTop w:val="0"/>
      <w:marBottom w:val="0"/>
      <w:divBdr>
        <w:top w:val="none" w:sz="0" w:space="0" w:color="auto"/>
        <w:left w:val="none" w:sz="0" w:space="0" w:color="auto"/>
        <w:bottom w:val="none" w:sz="0" w:space="0" w:color="auto"/>
        <w:right w:val="none" w:sz="0" w:space="0" w:color="auto"/>
      </w:divBdr>
    </w:div>
    <w:div w:id="1171065842">
      <w:bodyDiv w:val="1"/>
      <w:marLeft w:val="0"/>
      <w:marRight w:val="0"/>
      <w:marTop w:val="0"/>
      <w:marBottom w:val="0"/>
      <w:divBdr>
        <w:top w:val="none" w:sz="0" w:space="0" w:color="auto"/>
        <w:left w:val="none" w:sz="0" w:space="0" w:color="auto"/>
        <w:bottom w:val="none" w:sz="0" w:space="0" w:color="auto"/>
        <w:right w:val="none" w:sz="0" w:space="0" w:color="auto"/>
      </w:divBdr>
    </w:div>
    <w:div w:id="1177305083">
      <w:bodyDiv w:val="1"/>
      <w:marLeft w:val="0"/>
      <w:marRight w:val="0"/>
      <w:marTop w:val="0"/>
      <w:marBottom w:val="0"/>
      <w:divBdr>
        <w:top w:val="none" w:sz="0" w:space="0" w:color="auto"/>
        <w:left w:val="none" w:sz="0" w:space="0" w:color="auto"/>
        <w:bottom w:val="none" w:sz="0" w:space="0" w:color="auto"/>
        <w:right w:val="none" w:sz="0" w:space="0" w:color="auto"/>
      </w:divBdr>
    </w:div>
    <w:div w:id="1184050249">
      <w:bodyDiv w:val="1"/>
      <w:marLeft w:val="0"/>
      <w:marRight w:val="0"/>
      <w:marTop w:val="0"/>
      <w:marBottom w:val="0"/>
      <w:divBdr>
        <w:top w:val="none" w:sz="0" w:space="0" w:color="auto"/>
        <w:left w:val="none" w:sz="0" w:space="0" w:color="auto"/>
        <w:bottom w:val="none" w:sz="0" w:space="0" w:color="auto"/>
        <w:right w:val="none" w:sz="0" w:space="0" w:color="auto"/>
      </w:divBdr>
    </w:div>
    <w:div w:id="1198422362">
      <w:bodyDiv w:val="1"/>
      <w:marLeft w:val="0"/>
      <w:marRight w:val="0"/>
      <w:marTop w:val="0"/>
      <w:marBottom w:val="0"/>
      <w:divBdr>
        <w:top w:val="none" w:sz="0" w:space="0" w:color="auto"/>
        <w:left w:val="none" w:sz="0" w:space="0" w:color="auto"/>
        <w:bottom w:val="none" w:sz="0" w:space="0" w:color="auto"/>
        <w:right w:val="none" w:sz="0" w:space="0" w:color="auto"/>
      </w:divBdr>
    </w:div>
    <w:div w:id="1204828058">
      <w:bodyDiv w:val="1"/>
      <w:marLeft w:val="0"/>
      <w:marRight w:val="0"/>
      <w:marTop w:val="0"/>
      <w:marBottom w:val="0"/>
      <w:divBdr>
        <w:top w:val="none" w:sz="0" w:space="0" w:color="auto"/>
        <w:left w:val="none" w:sz="0" w:space="0" w:color="auto"/>
        <w:bottom w:val="none" w:sz="0" w:space="0" w:color="auto"/>
        <w:right w:val="none" w:sz="0" w:space="0" w:color="auto"/>
      </w:divBdr>
    </w:div>
    <w:div w:id="1208490665">
      <w:bodyDiv w:val="1"/>
      <w:marLeft w:val="0"/>
      <w:marRight w:val="0"/>
      <w:marTop w:val="0"/>
      <w:marBottom w:val="0"/>
      <w:divBdr>
        <w:top w:val="none" w:sz="0" w:space="0" w:color="auto"/>
        <w:left w:val="none" w:sz="0" w:space="0" w:color="auto"/>
        <w:bottom w:val="none" w:sz="0" w:space="0" w:color="auto"/>
        <w:right w:val="none" w:sz="0" w:space="0" w:color="auto"/>
      </w:divBdr>
    </w:div>
    <w:div w:id="1217863388">
      <w:bodyDiv w:val="1"/>
      <w:marLeft w:val="0"/>
      <w:marRight w:val="0"/>
      <w:marTop w:val="0"/>
      <w:marBottom w:val="0"/>
      <w:divBdr>
        <w:top w:val="none" w:sz="0" w:space="0" w:color="auto"/>
        <w:left w:val="none" w:sz="0" w:space="0" w:color="auto"/>
        <w:bottom w:val="none" w:sz="0" w:space="0" w:color="auto"/>
        <w:right w:val="none" w:sz="0" w:space="0" w:color="auto"/>
      </w:divBdr>
    </w:div>
    <w:div w:id="1227490174">
      <w:bodyDiv w:val="1"/>
      <w:marLeft w:val="0"/>
      <w:marRight w:val="0"/>
      <w:marTop w:val="0"/>
      <w:marBottom w:val="0"/>
      <w:divBdr>
        <w:top w:val="none" w:sz="0" w:space="0" w:color="auto"/>
        <w:left w:val="none" w:sz="0" w:space="0" w:color="auto"/>
        <w:bottom w:val="none" w:sz="0" w:space="0" w:color="auto"/>
        <w:right w:val="none" w:sz="0" w:space="0" w:color="auto"/>
      </w:divBdr>
    </w:div>
    <w:div w:id="1230849896">
      <w:bodyDiv w:val="1"/>
      <w:marLeft w:val="0"/>
      <w:marRight w:val="0"/>
      <w:marTop w:val="0"/>
      <w:marBottom w:val="0"/>
      <w:divBdr>
        <w:top w:val="none" w:sz="0" w:space="0" w:color="auto"/>
        <w:left w:val="none" w:sz="0" w:space="0" w:color="auto"/>
        <w:bottom w:val="none" w:sz="0" w:space="0" w:color="auto"/>
        <w:right w:val="none" w:sz="0" w:space="0" w:color="auto"/>
      </w:divBdr>
    </w:div>
    <w:div w:id="1237327208">
      <w:bodyDiv w:val="1"/>
      <w:marLeft w:val="0"/>
      <w:marRight w:val="0"/>
      <w:marTop w:val="0"/>
      <w:marBottom w:val="0"/>
      <w:divBdr>
        <w:top w:val="none" w:sz="0" w:space="0" w:color="auto"/>
        <w:left w:val="none" w:sz="0" w:space="0" w:color="auto"/>
        <w:bottom w:val="none" w:sz="0" w:space="0" w:color="auto"/>
        <w:right w:val="none" w:sz="0" w:space="0" w:color="auto"/>
      </w:divBdr>
    </w:div>
    <w:div w:id="1257901371">
      <w:bodyDiv w:val="1"/>
      <w:marLeft w:val="0"/>
      <w:marRight w:val="0"/>
      <w:marTop w:val="0"/>
      <w:marBottom w:val="0"/>
      <w:divBdr>
        <w:top w:val="none" w:sz="0" w:space="0" w:color="auto"/>
        <w:left w:val="none" w:sz="0" w:space="0" w:color="auto"/>
        <w:bottom w:val="none" w:sz="0" w:space="0" w:color="auto"/>
        <w:right w:val="none" w:sz="0" w:space="0" w:color="auto"/>
      </w:divBdr>
    </w:div>
    <w:div w:id="1262761422">
      <w:bodyDiv w:val="1"/>
      <w:marLeft w:val="0"/>
      <w:marRight w:val="0"/>
      <w:marTop w:val="0"/>
      <w:marBottom w:val="0"/>
      <w:divBdr>
        <w:top w:val="none" w:sz="0" w:space="0" w:color="auto"/>
        <w:left w:val="none" w:sz="0" w:space="0" w:color="auto"/>
        <w:bottom w:val="none" w:sz="0" w:space="0" w:color="auto"/>
        <w:right w:val="none" w:sz="0" w:space="0" w:color="auto"/>
      </w:divBdr>
    </w:div>
    <w:div w:id="1268855199">
      <w:bodyDiv w:val="1"/>
      <w:marLeft w:val="0"/>
      <w:marRight w:val="0"/>
      <w:marTop w:val="0"/>
      <w:marBottom w:val="0"/>
      <w:divBdr>
        <w:top w:val="none" w:sz="0" w:space="0" w:color="auto"/>
        <w:left w:val="none" w:sz="0" w:space="0" w:color="auto"/>
        <w:bottom w:val="none" w:sz="0" w:space="0" w:color="auto"/>
        <w:right w:val="none" w:sz="0" w:space="0" w:color="auto"/>
      </w:divBdr>
    </w:div>
    <w:div w:id="1272663271">
      <w:bodyDiv w:val="1"/>
      <w:marLeft w:val="0"/>
      <w:marRight w:val="0"/>
      <w:marTop w:val="0"/>
      <w:marBottom w:val="0"/>
      <w:divBdr>
        <w:top w:val="none" w:sz="0" w:space="0" w:color="auto"/>
        <w:left w:val="none" w:sz="0" w:space="0" w:color="auto"/>
        <w:bottom w:val="none" w:sz="0" w:space="0" w:color="auto"/>
        <w:right w:val="none" w:sz="0" w:space="0" w:color="auto"/>
      </w:divBdr>
    </w:div>
    <w:div w:id="1287928250">
      <w:bodyDiv w:val="1"/>
      <w:marLeft w:val="0"/>
      <w:marRight w:val="0"/>
      <w:marTop w:val="0"/>
      <w:marBottom w:val="0"/>
      <w:divBdr>
        <w:top w:val="none" w:sz="0" w:space="0" w:color="auto"/>
        <w:left w:val="none" w:sz="0" w:space="0" w:color="auto"/>
        <w:bottom w:val="none" w:sz="0" w:space="0" w:color="auto"/>
        <w:right w:val="none" w:sz="0" w:space="0" w:color="auto"/>
      </w:divBdr>
    </w:div>
    <w:div w:id="1298879089">
      <w:bodyDiv w:val="1"/>
      <w:marLeft w:val="0"/>
      <w:marRight w:val="0"/>
      <w:marTop w:val="0"/>
      <w:marBottom w:val="0"/>
      <w:divBdr>
        <w:top w:val="none" w:sz="0" w:space="0" w:color="auto"/>
        <w:left w:val="none" w:sz="0" w:space="0" w:color="auto"/>
        <w:bottom w:val="none" w:sz="0" w:space="0" w:color="auto"/>
        <w:right w:val="none" w:sz="0" w:space="0" w:color="auto"/>
      </w:divBdr>
    </w:div>
    <w:div w:id="1298947098">
      <w:bodyDiv w:val="1"/>
      <w:marLeft w:val="0"/>
      <w:marRight w:val="0"/>
      <w:marTop w:val="0"/>
      <w:marBottom w:val="0"/>
      <w:divBdr>
        <w:top w:val="none" w:sz="0" w:space="0" w:color="auto"/>
        <w:left w:val="none" w:sz="0" w:space="0" w:color="auto"/>
        <w:bottom w:val="none" w:sz="0" w:space="0" w:color="auto"/>
        <w:right w:val="none" w:sz="0" w:space="0" w:color="auto"/>
      </w:divBdr>
    </w:div>
    <w:div w:id="1304626362">
      <w:bodyDiv w:val="1"/>
      <w:marLeft w:val="0"/>
      <w:marRight w:val="0"/>
      <w:marTop w:val="0"/>
      <w:marBottom w:val="0"/>
      <w:divBdr>
        <w:top w:val="none" w:sz="0" w:space="0" w:color="auto"/>
        <w:left w:val="none" w:sz="0" w:space="0" w:color="auto"/>
        <w:bottom w:val="none" w:sz="0" w:space="0" w:color="auto"/>
        <w:right w:val="none" w:sz="0" w:space="0" w:color="auto"/>
      </w:divBdr>
    </w:div>
    <w:div w:id="1308439146">
      <w:bodyDiv w:val="1"/>
      <w:marLeft w:val="0"/>
      <w:marRight w:val="0"/>
      <w:marTop w:val="0"/>
      <w:marBottom w:val="0"/>
      <w:divBdr>
        <w:top w:val="none" w:sz="0" w:space="0" w:color="auto"/>
        <w:left w:val="none" w:sz="0" w:space="0" w:color="auto"/>
        <w:bottom w:val="none" w:sz="0" w:space="0" w:color="auto"/>
        <w:right w:val="none" w:sz="0" w:space="0" w:color="auto"/>
      </w:divBdr>
    </w:div>
    <w:div w:id="1322928378">
      <w:bodyDiv w:val="1"/>
      <w:marLeft w:val="0"/>
      <w:marRight w:val="0"/>
      <w:marTop w:val="0"/>
      <w:marBottom w:val="0"/>
      <w:divBdr>
        <w:top w:val="none" w:sz="0" w:space="0" w:color="auto"/>
        <w:left w:val="none" w:sz="0" w:space="0" w:color="auto"/>
        <w:bottom w:val="none" w:sz="0" w:space="0" w:color="auto"/>
        <w:right w:val="none" w:sz="0" w:space="0" w:color="auto"/>
      </w:divBdr>
    </w:div>
    <w:div w:id="1324044233">
      <w:bodyDiv w:val="1"/>
      <w:marLeft w:val="0"/>
      <w:marRight w:val="0"/>
      <w:marTop w:val="0"/>
      <w:marBottom w:val="0"/>
      <w:divBdr>
        <w:top w:val="none" w:sz="0" w:space="0" w:color="auto"/>
        <w:left w:val="none" w:sz="0" w:space="0" w:color="auto"/>
        <w:bottom w:val="none" w:sz="0" w:space="0" w:color="auto"/>
        <w:right w:val="none" w:sz="0" w:space="0" w:color="auto"/>
      </w:divBdr>
    </w:div>
    <w:div w:id="1336228470">
      <w:bodyDiv w:val="1"/>
      <w:marLeft w:val="0"/>
      <w:marRight w:val="0"/>
      <w:marTop w:val="0"/>
      <w:marBottom w:val="0"/>
      <w:divBdr>
        <w:top w:val="none" w:sz="0" w:space="0" w:color="auto"/>
        <w:left w:val="none" w:sz="0" w:space="0" w:color="auto"/>
        <w:bottom w:val="none" w:sz="0" w:space="0" w:color="auto"/>
        <w:right w:val="none" w:sz="0" w:space="0" w:color="auto"/>
      </w:divBdr>
    </w:div>
    <w:div w:id="1339775217">
      <w:bodyDiv w:val="1"/>
      <w:marLeft w:val="0"/>
      <w:marRight w:val="0"/>
      <w:marTop w:val="0"/>
      <w:marBottom w:val="0"/>
      <w:divBdr>
        <w:top w:val="none" w:sz="0" w:space="0" w:color="auto"/>
        <w:left w:val="none" w:sz="0" w:space="0" w:color="auto"/>
        <w:bottom w:val="none" w:sz="0" w:space="0" w:color="auto"/>
        <w:right w:val="none" w:sz="0" w:space="0" w:color="auto"/>
      </w:divBdr>
      <w:divsChild>
        <w:div w:id="2060591685">
          <w:marLeft w:val="0"/>
          <w:marRight w:val="0"/>
          <w:marTop w:val="0"/>
          <w:marBottom w:val="0"/>
          <w:divBdr>
            <w:top w:val="none" w:sz="0" w:space="0" w:color="auto"/>
            <w:left w:val="none" w:sz="0" w:space="0" w:color="auto"/>
            <w:bottom w:val="none" w:sz="0" w:space="0" w:color="auto"/>
            <w:right w:val="none" w:sz="0" w:space="0" w:color="auto"/>
          </w:divBdr>
          <w:divsChild>
            <w:div w:id="720833373">
              <w:marLeft w:val="0"/>
              <w:marRight w:val="0"/>
              <w:marTop w:val="0"/>
              <w:marBottom w:val="0"/>
              <w:divBdr>
                <w:top w:val="none" w:sz="0" w:space="0" w:color="auto"/>
                <w:left w:val="none" w:sz="0" w:space="0" w:color="auto"/>
                <w:bottom w:val="none" w:sz="0" w:space="0" w:color="auto"/>
                <w:right w:val="none" w:sz="0" w:space="0" w:color="auto"/>
              </w:divBdr>
              <w:divsChild>
                <w:div w:id="1452359490">
                  <w:marLeft w:val="0"/>
                  <w:marRight w:val="0"/>
                  <w:marTop w:val="120"/>
                  <w:marBottom w:val="0"/>
                  <w:divBdr>
                    <w:top w:val="none" w:sz="0" w:space="0" w:color="auto"/>
                    <w:left w:val="none" w:sz="0" w:space="0" w:color="auto"/>
                    <w:bottom w:val="none" w:sz="0" w:space="0" w:color="auto"/>
                    <w:right w:val="none" w:sz="0" w:space="0" w:color="auto"/>
                  </w:divBdr>
                </w:div>
                <w:div w:id="1381251090">
                  <w:marLeft w:val="0"/>
                  <w:marRight w:val="0"/>
                  <w:marTop w:val="120"/>
                  <w:marBottom w:val="0"/>
                  <w:divBdr>
                    <w:top w:val="none" w:sz="0" w:space="0" w:color="auto"/>
                    <w:left w:val="none" w:sz="0" w:space="0" w:color="auto"/>
                    <w:bottom w:val="none" w:sz="0" w:space="0" w:color="auto"/>
                    <w:right w:val="none" w:sz="0" w:space="0" w:color="auto"/>
                  </w:divBdr>
                </w:div>
                <w:div w:id="656961231">
                  <w:marLeft w:val="0"/>
                  <w:marRight w:val="0"/>
                  <w:marTop w:val="120"/>
                  <w:marBottom w:val="0"/>
                  <w:divBdr>
                    <w:top w:val="none" w:sz="0" w:space="0" w:color="auto"/>
                    <w:left w:val="none" w:sz="0" w:space="0" w:color="auto"/>
                    <w:bottom w:val="none" w:sz="0" w:space="0" w:color="auto"/>
                    <w:right w:val="none" w:sz="0" w:space="0" w:color="auto"/>
                  </w:divBdr>
                </w:div>
                <w:div w:id="832718526">
                  <w:marLeft w:val="0"/>
                  <w:marRight w:val="0"/>
                  <w:marTop w:val="120"/>
                  <w:marBottom w:val="0"/>
                  <w:divBdr>
                    <w:top w:val="none" w:sz="0" w:space="0" w:color="auto"/>
                    <w:left w:val="none" w:sz="0" w:space="0" w:color="auto"/>
                    <w:bottom w:val="none" w:sz="0" w:space="0" w:color="auto"/>
                    <w:right w:val="none" w:sz="0" w:space="0" w:color="auto"/>
                  </w:divBdr>
                </w:div>
                <w:div w:id="155847579">
                  <w:marLeft w:val="0"/>
                  <w:marRight w:val="0"/>
                  <w:marTop w:val="120"/>
                  <w:marBottom w:val="0"/>
                  <w:divBdr>
                    <w:top w:val="none" w:sz="0" w:space="0" w:color="auto"/>
                    <w:left w:val="none" w:sz="0" w:space="0" w:color="auto"/>
                    <w:bottom w:val="none" w:sz="0" w:space="0" w:color="auto"/>
                    <w:right w:val="none" w:sz="0" w:space="0" w:color="auto"/>
                  </w:divBdr>
                </w:div>
                <w:div w:id="1025600846">
                  <w:marLeft w:val="0"/>
                  <w:marRight w:val="0"/>
                  <w:marTop w:val="120"/>
                  <w:marBottom w:val="0"/>
                  <w:divBdr>
                    <w:top w:val="none" w:sz="0" w:space="0" w:color="auto"/>
                    <w:left w:val="none" w:sz="0" w:space="0" w:color="auto"/>
                    <w:bottom w:val="none" w:sz="0" w:space="0" w:color="auto"/>
                    <w:right w:val="none" w:sz="0" w:space="0" w:color="auto"/>
                  </w:divBdr>
                </w:div>
                <w:div w:id="1681279327">
                  <w:marLeft w:val="0"/>
                  <w:marRight w:val="0"/>
                  <w:marTop w:val="120"/>
                  <w:marBottom w:val="0"/>
                  <w:divBdr>
                    <w:top w:val="none" w:sz="0" w:space="0" w:color="auto"/>
                    <w:left w:val="none" w:sz="0" w:space="0" w:color="auto"/>
                    <w:bottom w:val="none" w:sz="0" w:space="0" w:color="auto"/>
                    <w:right w:val="none" w:sz="0" w:space="0" w:color="auto"/>
                  </w:divBdr>
                </w:div>
                <w:div w:id="1814593137">
                  <w:marLeft w:val="0"/>
                  <w:marRight w:val="0"/>
                  <w:marTop w:val="120"/>
                  <w:marBottom w:val="0"/>
                  <w:divBdr>
                    <w:top w:val="none" w:sz="0" w:space="0" w:color="auto"/>
                    <w:left w:val="none" w:sz="0" w:space="0" w:color="auto"/>
                    <w:bottom w:val="none" w:sz="0" w:space="0" w:color="auto"/>
                    <w:right w:val="none" w:sz="0" w:space="0" w:color="auto"/>
                  </w:divBdr>
                </w:div>
                <w:div w:id="1650355447">
                  <w:marLeft w:val="0"/>
                  <w:marRight w:val="0"/>
                  <w:marTop w:val="120"/>
                  <w:marBottom w:val="0"/>
                  <w:divBdr>
                    <w:top w:val="none" w:sz="0" w:space="0" w:color="auto"/>
                    <w:left w:val="none" w:sz="0" w:space="0" w:color="auto"/>
                    <w:bottom w:val="none" w:sz="0" w:space="0" w:color="auto"/>
                    <w:right w:val="none" w:sz="0" w:space="0" w:color="auto"/>
                  </w:divBdr>
                </w:div>
                <w:div w:id="2063482113">
                  <w:marLeft w:val="0"/>
                  <w:marRight w:val="0"/>
                  <w:marTop w:val="120"/>
                  <w:marBottom w:val="0"/>
                  <w:divBdr>
                    <w:top w:val="none" w:sz="0" w:space="0" w:color="auto"/>
                    <w:left w:val="none" w:sz="0" w:space="0" w:color="auto"/>
                    <w:bottom w:val="none" w:sz="0" w:space="0" w:color="auto"/>
                    <w:right w:val="none" w:sz="0" w:space="0" w:color="auto"/>
                  </w:divBdr>
                </w:div>
                <w:div w:id="1666517172">
                  <w:marLeft w:val="0"/>
                  <w:marRight w:val="0"/>
                  <w:marTop w:val="120"/>
                  <w:marBottom w:val="0"/>
                  <w:divBdr>
                    <w:top w:val="none" w:sz="0" w:space="0" w:color="auto"/>
                    <w:left w:val="none" w:sz="0" w:space="0" w:color="auto"/>
                    <w:bottom w:val="none" w:sz="0" w:space="0" w:color="auto"/>
                    <w:right w:val="none" w:sz="0" w:space="0" w:color="auto"/>
                  </w:divBdr>
                </w:div>
                <w:div w:id="17615574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065752">
      <w:bodyDiv w:val="1"/>
      <w:marLeft w:val="0"/>
      <w:marRight w:val="0"/>
      <w:marTop w:val="0"/>
      <w:marBottom w:val="0"/>
      <w:divBdr>
        <w:top w:val="none" w:sz="0" w:space="0" w:color="auto"/>
        <w:left w:val="none" w:sz="0" w:space="0" w:color="auto"/>
        <w:bottom w:val="none" w:sz="0" w:space="0" w:color="auto"/>
        <w:right w:val="none" w:sz="0" w:space="0" w:color="auto"/>
      </w:divBdr>
    </w:div>
    <w:div w:id="1352950569">
      <w:bodyDiv w:val="1"/>
      <w:marLeft w:val="0"/>
      <w:marRight w:val="0"/>
      <w:marTop w:val="0"/>
      <w:marBottom w:val="0"/>
      <w:divBdr>
        <w:top w:val="none" w:sz="0" w:space="0" w:color="auto"/>
        <w:left w:val="none" w:sz="0" w:space="0" w:color="auto"/>
        <w:bottom w:val="none" w:sz="0" w:space="0" w:color="auto"/>
        <w:right w:val="none" w:sz="0" w:space="0" w:color="auto"/>
      </w:divBdr>
      <w:divsChild>
        <w:div w:id="1125150389">
          <w:marLeft w:val="0"/>
          <w:marRight w:val="0"/>
          <w:marTop w:val="0"/>
          <w:marBottom w:val="0"/>
          <w:divBdr>
            <w:top w:val="none" w:sz="0" w:space="0" w:color="auto"/>
            <w:left w:val="none" w:sz="0" w:space="0" w:color="auto"/>
            <w:bottom w:val="none" w:sz="0" w:space="0" w:color="auto"/>
            <w:right w:val="none" w:sz="0" w:space="0" w:color="auto"/>
          </w:divBdr>
        </w:div>
      </w:divsChild>
    </w:div>
    <w:div w:id="1355379315">
      <w:bodyDiv w:val="1"/>
      <w:marLeft w:val="0"/>
      <w:marRight w:val="0"/>
      <w:marTop w:val="0"/>
      <w:marBottom w:val="0"/>
      <w:divBdr>
        <w:top w:val="none" w:sz="0" w:space="0" w:color="auto"/>
        <w:left w:val="none" w:sz="0" w:space="0" w:color="auto"/>
        <w:bottom w:val="none" w:sz="0" w:space="0" w:color="auto"/>
        <w:right w:val="none" w:sz="0" w:space="0" w:color="auto"/>
      </w:divBdr>
    </w:div>
    <w:div w:id="1356418503">
      <w:bodyDiv w:val="1"/>
      <w:marLeft w:val="0"/>
      <w:marRight w:val="0"/>
      <w:marTop w:val="0"/>
      <w:marBottom w:val="0"/>
      <w:divBdr>
        <w:top w:val="none" w:sz="0" w:space="0" w:color="auto"/>
        <w:left w:val="none" w:sz="0" w:space="0" w:color="auto"/>
        <w:bottom w:val="none" w:sz="0" w:space="0" w:color="auto"/>
        <w:right w:val="none" w:sz="0" w:space="0" w:color="auto"/>
      </w:divBdr>
    </w:div>
    <w:div w:id="1376546133">
      <w:bodyDiv w:val="1"/>
      <w:marLeft w:val="0"/>
      <w:marRight w:val="0"/>
      <w:marTop w:val="0"/>
      <w:marBottom w:val="0"/>
      <w:divBdr>
        <w:top w:val="none" w:sz="0" w:space="0" w:color="auto"/>
        <w:left w:val="none" w:sz="0" w:space="0" w:color="auto"/>
        <w:bottom w:val="none" w:sz="0" w:space="0" w:color="auto"/>
        <w:right w:val="none" w:sz="0" w:space="0" w:color="auto"/>
      </w:divBdr>
    </w:div>
    <w:div w:id="1379742093">
      <w:bodyDiv w:val="1"/>
      <w:marLeft w:val="0"/>
      <w:marRight w:val="0"/>
      <w:marTop w:val="0"/>
      <w:marBottom w:val="0"/>
      <w:divBdr>
        <w:top w:val="none" w:sz="0" w:space="0" w:color="auto"/>
        <w:left w:val="none" w:sz="0" w:space="0" w:color="auto"/>
        <w:bottom w:val="none" w:sz="0" w:space="0" w:color="auto"/>
        <w:right w:val="none" w:sz="0" w:space="0" w:color="auto"/>
      </w:divBdr>
    </w:div>
    <w:div w:id="1381635338">
      <w:bodyDiv w:val="1"/>
      <w:marLeft w:val="0"/>
      <w:marRight w:val="0"/>
      <w:marTop w:val="0"/>
      <w:marBottom w:val="0"/>
      <w:divBdr>
        <w:top w:val="none" w:sz="0" w:space="0" w:color="auto"/>
        <w:left w:val="none" w:sz="0" w:space="0" w:color="auto"/>
        <w:bottom w:val="none" w:sz="0" w:space="0" w:color="auto"/>
        <w:right w:val="none" w:sz="0" w:space="0" w:color="auto"/>
      </w:divBdr>
    </w:div>
    <w:div w:id="1392922075">
      <w:bodyDiv w:val="1"/>
      <w:marLeft w:val="0"/>
      <w:marRight w:val="0"/>
      <w:marTop w:val="0"/>
      <w:marBottom w:val="0"/>
      <w:divBdr>
        <w:top w:val="none" w:sz="0" w:space="0" w:color="auto"/>
        <w:left w:val="none" w:sz="0" w:space="0" w:color="auto"/>
        <w:bottom w:val="none" w:sz="0" w:space="0" w:color="auto"/>
        <w:right w:val="none" w:sz="0" w:space="0" w:color="auto"/>
      </w:divBdr>
    </w:div>
    <w:div w:id="1393845923">
      <w:bodyDiv w:val="1"/>
      <w:marLeft w:val="0"/>
      <w:marRight w:val="0"/>
      <w:marTop w:val="0"/>
      <w:marBottom w:val="0"/>
      <w:divBdr>
        <w:top w:val="none" w:sz="0" w:space="0" w:color="auto"/>
        <w:left w:val="none" w:sz="0" w:space="0" w:color="auto"/>
        <w:bottom w:val="none" w:sz="0" w:space="0" w:color="auto"/>
        <w:right w:val="none" w:sz="0" w:space="0" w:color="auto"/>
      </w:divBdr>
    </w:div>
    <w:div w:id="1394696181">
      <w:bodyDiv w:val="1"/>
      <w:marLeft w:val="0"/>
      <w:marRight w:val="0"/>
      <w:marTop w:val="0"/>
      <w:marBottom w:val="0"/>
      <w:divBdr>
        <w:top w:val="none" w:sz="0" w:space="0" w:color="auto"/>
        <w:left w:val="none" w:sz="0" w:space="0" w:color="auto"/>
        <w:bottom w:val="none" w:sz="0" w:space="0" w:color="auto"/>
        <w:right w:val="none" w:sz="0" w:space="0" w:color="auto"/>
      </w:divBdr>
      <w:divsChild>
        <w:div w:id="396131261">
          <w:marLeft w:val="0"/>
          <w:marRight w:val="0"/>
          <w:marTop w:val="0"/>
          <w:marBottom w:val="0"/>
          <w:divBdr>
            <w:top w:val="none" w:sz="0" w:space="0" w:color="auto"/>
            <w:left w:val="none" w:sz="0" w:space="0" w:color="auto"/>
            <w:bottom w:val="none" w:sz="0" w:space="0" w:color="auto"/>
            <w:right w:val="none" w:sz="0" w:space="0" w:color="auto"/>
          </w:divBdr>
        </w:div>
        <w:div w:id="468398719">
          <w:marLeft w:val="0"/>
          <w:marRight w:val="0"/>
          <w:marTop w:val="0"/>
          <w:marBottom w:val="0"/>
          <w:divBdr>
            <w:top w:val="none" w:sz="0" w:space="0" w:color="auto"/>
            <w:left w:val="none" w:sz="0" w:space="0" w:color="auto"/>
            <w:bottom w:val="none" w:sz="0" w:space="0" w:color="auto"/>
            <w:right w:val="none" w:sz="0" w:space="0" w:color="auto"/>
          </w:divBdr>
          <w:divsChild>
            <w:div w:id="726144138">
              <w:marLeft w:val="0"/>
              <w:marRight w:val="0"/>
              <w:marTop w:val="0"/>
              <w:marBottom w:val="0"/>
              <w:divBdr>
                <w:top w:val="none" w:sz="0" w:space="0" w:color="auto"/>
                <w:left w:val="none" w:sz="0" w:space="0" w:color="auto"/>
                <w:bottom w:val="none" w:sz="0" w:space="0" w:color="auto"/>
                <w:right w:val="none" w:sz="0" w:space="0" w:color="auto"/>
              </w:divBdr>
            </w:div>
            <w:div w:id="1512523318">
              <w:marLeft w:val="0"/>
              <w:marRight w:val="0"/>
              <w:marTop w:val="0"/>
              <w:marBottom w:val="0"/>
              <w:divBdr>
                <w:top w:val="none" w:sz="0" w:space="0" w:color="auto"/>
                <w:left w:val="none" w:sz="0" w:space="0" w:color="auto"/>
                <w:bottom w:val="none" w:sz="0" w:space="0" w:color="auto"/>
                <w:right w:val="none" w:sz="0" w:space="0" w:color="auto"/>
              </w:divBdr>
              <w:divsChild>
                <w:div w:id="723138306">
                  <w:marLeft w:val="0"/>
                  <w:marRight w:val="0"/>
                  <w:marTop w:val="0"/>
                  <w:marBottom w:val="0"/>
                  <w:divBdr>
                    <w:top w:val="none" w:sz="0" w:space="0" w:color="auto"/>
                    <w:left w:val="none" w:sz="0" w:space="0" w:color="auto"/>
                    <w:bottom w:val="none" w:sz="0" w:space="0" w:color="auto"/>
                    <w:right w:val="none" w:sz="0" w:space="0" w:color="auto"/>
                  </w:divBdr>
                  <w:divsChild>
                    <w:div w:id="20729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823088">
      <w:bodyDiv w:val="1"/>
      <w:marLeft w:val="0"/>
      <w:marRight w:val="0"/>
      <w:marTop w:val="0"/>
      <w:marBottom w:val="0"/>
      <w:divBdr>
        <w:top w:val="none" w:sz="0" w:space="0" w:color="auto"/>
        <w:left w:val="none" w:sz="0" w:space="0" w:color="auto"/>
        <w:bottom w:val="none" w:sz="0" w:space="0" w:color="auto"/>
        <w:right w:val="none" w:sz="0" w:space="0" w:color="auto"/>
      </w:divBdr>
    </w:div>
    <w:div w:id="1423068971">
      <w:bodyDiv w:val="1"/>
      <w:marLeft w:val="0"/>
      <w:marRight w:val="0"/>
      <w:marTop w:val="0"/>
      <w:marBottom w:val="0"/>
      <w:divBdr>
        <w:top w:val="none" w:sz="0" w:space="0" w:color="auto"/>
        <w:left w:val="none" w:sz="0" w:space="0" w:color="auto"/>
        <w:bottom w:val="none" w:sz="0" w:space="0" w:color="auto"/>
        <w:right w:val="none" w:sz="0" w:space="0" w:color="auto"/>
      </w:divBdr>
    </w:div>
    <w:div w:id="1424064360">
      <w:bodyDiv w:val="1"/>
      <w:marLeft w:val="0"/>
      <w:marRight w:val="0"/>
      <w:marTop w:val="0"/>
      <w:marBottom w:val="0"/>
      <w:divBdr>
        <w:top w:val="none" w:sz="0" w:space="0" w:color="auto"/>
        <w:left w:val="none" w:sz="0" w:space="0" w:color="auto"/>
        <w:bottom w:val="none" w:sz="0" w:space="0" w:color="auto"/>
        <w:right w:val="none" w:sz="0" w:space="0" w:color="auto"/>
      </w:divBdr>
    </w:div>
    <w:div w:id="1457680853">
      <w:bodyDiv w:val="1"/>
      <w:marLeft w:val="0"/>
      <w:marRight w:val="0"/>
      <w:marTop w:val="0"/>
      <w:marBottom w:val="0"/>
      <w:divBdr>
        <w:top w:val="none" w:sz="0" w:space="0" w:color="auto"/>
        <w:left w:val="none" w:sz="0" w:space="0" w:color="auto"/>
        <w:bottom w:val="none" w:sz="0" w:space="0" w:color="auto"/>
        <w:right w:val="none" w:sz="0" w:space="0" w:color="auto"/>
      </w:divBdr>
    </w:div>
    <w:div w:id="1458259589">
      <w:bodyDiv w:val="1"/>
      <w:marLeft w:val="0"/>
      <w:marRight w:val="0"/>
      <w:marTop w:val="0"/>
      <w:marBottom w:val="0"/>
      <w:divBdr>
        <w:top w:val="none" w:sz="0" w:space="0" w:color="auto"/>
        <w:left w:val="none" w:sz="0" w:space="0" w:color="auto"/>
        <w:bottom w:val="none" w:sz="0" w:space="0" w:color="auto"/>
        <w:right w:val="none" w:sz="0" w:space="0" w:color="auto"/>
      </w:divBdr>
    </w:div>
    <w:div w:id="1461415351">
      <w:bodyDiv w:val="1"/>
      <w:marLeft w:val="0"/>
      <w:marRight w:val="0"/>
      <w:marTop w:val="0"/>
      <w:marBottom w:val="0"/>
      <w:divBdr>
        <w:top w:val="none" w:sz="0" w:space="0" w:color="auto"/>
        <w:left w:val="none" w:sz="0" w:space="0" w:color="auto"/>
        <w:bottom w:val="none" w:sz="0" w:space="0" w:color="auto"/>
        <w:right w:val="none" w:sz="0" w:space="0" w:color="auto"/>
      </w:divBdr>
    </w:div>
    <w:div w:id="1464078260">
      <w:bodyDiv w:val="1"/>
      <w:marLeft w:val="0"/>
      <w:marRight w:val="0"/>
      <w:marTop w:val="0"/>
      <w:marBottom w:val="0"/>
      <w:divBdr>
        <w:top w:val="none" w:sz="0" w:space="0" w:color="auto"/>
        <w:left w:val="none" w:sz="0" w:space="0" w:color="auto"/>
        <w:bottom w:val="none" w:sz="0" w:space="0" w:color="auto"/>
        <w:right w:val="none" w:sz="0" w:space="0" w:color="auto"/>
      </w:divBdr>
    </w:div>
    <w:div w:id="1464621158">
      <w:bodyDiv w:val="1"/>
      <w:marLeft w:val="0"/>
      <w:marRight w:val="0"/>
      <w:marTop w:val="0"/>
      <w:marBottom w:val="0"/>
      <w:divBdr>
        <w:top w:val="none" w:sz="0" w:space="0" w:color="auto"/>
        <w:left w:val="none" w:sz="0" w:space="0" w:color="auto"/>
        <w:bottom w:val="none" w:sz="0" w:space="0" w:color="auto"/>
        <w:right w:val="none" w:sz="0" w:space="0" w:color="auto"/>
      </w:divBdr>
    </w:div>
    <w:div w:id="1488324078">
      <w:bodyDiv w:val="1"/>
      <w:marLeft w:val="0"/>
      <w:marRight w:val="0"/>
      <w:marTop w:val="0"/>
      <w:marBottom w:val="0"/>
      <w:divBdr>
        <w:top w:val="none" w:sz="0" w:space="0" w:color="auto"/>
        <w:left w:val="none" w:sz="0" w:space="0" w:color="auto"/>
        <w:bottom w:val="none" w:sz="0" w:space="0" w:color="auto"/>
        <w:right w:val="none" w:sz="0" w:space="0" w:color="auto"/>
      </w:divBdr>
    </w:div>
    <w:div w:id="1490053267">
      <w:bodyDiv w:val="1"/>
      <w:marLeft w:val="0"/>
      <w:marRight w:val="0"/>
      <w:marTop w:val="0"/>
      <w:marBottom w:val="0"/>
      <w:divBdr>
        <w:top w:val="none" w:sz="0" w:space="0" w:color="auto"/>
        <w:left w:val="none" w:sz="0" w:space="0" w:color="auto"/>
        <w:bottom w:val="none" w:sz="0" w:space="0" w:color="auto"/>
        <w:right w:val="none" w:sz="0" w:space="0" w:color="auto"/>
      </w:divBdr>
    </w:div>
    <w:div w:id="1490176389">
      <w:bodyDiv w:val="1"/>
      <w:marLeft w:val="0"/>
      <w:marRight w:val="0"/>
      <w:marTop w:val="0"/>
      <w:marBottom w:val="0"/>
      <w:divBdr>
        <w:top w:val="none" w:sz="0" w:space="0" w:color="auto"/>
        <w:left w:val="none" w:sz="0" w:space="0" w:color="auto"/>
        <w:bottom w:val="none" w:sz="0" w:space="0" w:color="auto"/>
        <w:right w:val="none" w:sz="0" w:space="0" w:color="auto"/>
      </w:divBdr>
    </w:div>
    <w:div w:id="1508980491">
      <w:bodyDiv w:val="1"/>
      <w:marLeft w:val="0"/>
      <w:marRight w:val="0"/>
      <w:marTop w:val="0"/>
      <w:marBottom w:val="0"/>
      <w:divBdr>
        <w:top w:val="none" w:sz="0" w:space="0" w:color="auto"/>
        <w:left w:val="none" w:sz="0" w:space="0" w:color="auto"/>
        <w:bottom w:val="none" w:sz="0" w:space="0" w:color="auto"/>
        <w:right w:val="none" w:sz="0" w:space="0" w:color="auto"/>
      </w:divBdr>
    </w:div>
    <w:div w:id="1520855693">
      <w:bodyDiv w:val="1"/>
      <w:marLeft w:val="0"/>
      <w:marRight w:val="0"/>
      <w:marTop w:val="0"/>
      <w:marBottom w:val="0"/>
      <w:divBdr>
        <w:top w:val="none" w:sz="0" w:space="0" w:color="auto"/>
        <w:left w:val="none" w:sz="0" w:space="0" w:color="auto"/>
        <w:bottom w:val="none" w:sz="0" w:space="0" w:color="auto"/>
        <w:right w:val="none" w:sz="0" w:space="0" w:color="auto"/>
      </w:divBdr>
    </w:div>
    <w:div w:id="1534539956">
      <w:bodyDiv w:val="1"/>
      <w:marLeft w:val="0"/>
      <w:marRight w:val="0"/>
      <w:marTop w:val="0"/>
      <w:marBottom w:val="0"/>
      <w:divBdr>
        <w:top w:val="none" w:sz="0" w:space="0" w:color="auto"/>
        <w:left w:val="none" w:sz="0" w:space="0" w:color="auto"/>
        <w:bottom w:val="none" w:sz="0" w:space="0" w:color="auto"/>
        <w:right w:val="none" w:sz="0" w:space="0" w:color="auto"/>
      </w:divBdr>
    </w:div>
    <w:div w:id="1536309260">
      <w:bodyDiv w:val="1"/>
      <w:marLeft w:val="0"/>
      <w:marRight w:val="0"/>
      <w:marTop w:val="0"/>
      <w:marBottom w:val="0"/>
      <w:divBdr>
        <w:top w:val="none" w:sz="0" w:space="0" w:color="auto"/>
        <w:left w:val="none" w:sz="0" w:space="0" w:color="auto"/>
        <w:bottom w:val="none" w:sz="0" w:space="0" w:color="auto"/>
        <w:right w:val="none" w:sz="0" w:space="0" w:color="auto"/>
      </w:divBdr>
    </w:div>
    <w:div w:id="1537505683">
      <w:bodyDiv w:val="1"/>
      <w:marLeft w:val="0"/>
      <w:marRight w:val="0"/>
      <w:marTop w:val="0"/>
      <w:marBottom w:val="0"/>
      <w:divBdr>
        <w:top w:val="none" w:sz="0" w:space="0" w:color="auto"/>
        <w:left w:val="none" w:sz="0" w:space="0" w:color="auto"/>
        <w:bottom w:val="none" w:sz="0" w:space="0" w:color="auto"/>
        <w:right w:val="none" w:sz="0" w:space="0" w:color="auto"/>
      </w:divBdr>
    </w:div>
    <w:div w:id="1543708294">
      <w:bodyDiv w:val="1"/>
      <w:marLeft w:val="0"/>
      <w:marRight w:val="0"/>
      <w:marTop w:val="0"/>
      <w:marBottom w:val="0"/>
      <w:divBdr>
        <w:top w:val="none" w:sz="0" w:space="0" w:color="auto"/>
        <w:left w:val="none" w:sz="0" w:space="0" w:color="auto"/>
        <w:bottom w:val="none" w:sz="0" w:space="0" w:color="auto"/>
        <w:right w:val="none" w:sz="0" w:space="0" w:color="auto"/>
      </w:divBdr>
    </w:div>
    <w:div w:id="1559123714">
      <w:bodyDiv w:val="1"/>
      <w:marLeft w:val="0"/>
      <w:marRight w:val="0"/>
      <w:marTop w:val="0"/>
      <w:marBottom w:val="0"/>
      <w:divBdr>
        <w:top w:val="none" w:sz="0" w:space="0" w:color="auto"/>
        <w:left w:val="none" w:sz="0" w:space="0" w:color="auto"/>
        <w:bottom w:val="none" w:sz="0" w:space="0" w:color="auto"/>
        <w:right w:val="none" w:sz="0" w:space="0" w:color="auto"/>
      </w:divBdr>
    </w:div>
    <w:div w:id="1584487440">
      <w:bodyDiv w:val="1"/>
      <w:marLeft w:val="0"/>
      <w:marRight w:val="0"/>
      <w:marTop w:val="0"/>
      <w:marBottom w:val="0"/>
      <w:divBdr>
        <w:top w:val="none" w:sz="0" w:space="0" w:color="auto"/>
        <w:left w:val="none" w:sz="0" w:space="0" w:color="auto"/>
        <w:bottom w:val="none" w:sz="0" w:space="0" w:color="auto"/>
        <w:right w:val="none" w:sz="0" w:space="0" w:color="auto"/>
      </w:divBdr>
    </w:div>
    <w:div w:id="1598908743">
      <w:bodyDiv w:val="1"/>
      <w:marLeft w:val="0"/>
      <w:marRight w:val="0"/>
      <w:marTop w:val="0"/>
      <w:marBottom w:val="0"/>
      <w:divBdr>
        <w:top w:val="none" w:sz="0" w:space="0" w:color="auto"/>
        <w:left w:val="none" w:sz="0" w:space="0" w:color="auto"/>
        <w:bottom w:val="none" w:sz="0" w:space="0" w:color="auto"/>
        <w:right w:val="none" w:sz="0" w:space="0" w:color="auto"/>
      </w:divBdr>
    </w:div>
    <w:div w:id="1604069329">
      <w:bodyDiv w:val="1"/>
      <w:marLeft w:val="0"/>
      <w:marRight w:val="0"/>
      <w:marTop w:val="0"/>
      <w:marBottom w:val="0"/>
      <w:divBdr>
        <w:top w:val="none" w:sz="0" w:space="0" w:color="auto"/>
        <w:left w:val="none" w:sz="0" w:space="0" w:color="auto"/>
        <w:bottom w:val="none" w:sz="0" w:space="0" w:color="auto"/>
        <w:right w:val="none" w:sz="0" w:space="0" w:color="auto"/>
      </w:divBdr>
    </w:div>
    <w:div w:id="1606497349">
      <w:bodyDiv w:val="1"/>
      <w:marLeft w:val="0"/>
      <w:marRight w:val="0"/>
      <w:marTop w:val="0"/>
      <w:marBottom w:val="0"/>
      <w:divBdr>
        <w:top w:val="none" w:sz="0" w:space="0" w:color="auto"/>
        <w:left w:val="none" w:sz="0" w:space="0" w:color="auto"/>
        <w:bottom w:val="none" w:sz="0" w:space="0" w:color="auto"/>
        <w:right w:val="none" w:sz="0" w:space="0" w:color="auto"/>
      </w:divBdr>
    </w:div>
    <w:div w:id="1608854863">
      <w:bodyDiv w:val="1"/>
      <w:marLeft w:val="0"/>
      <w:marRight w:val="0"/>
      <w:marTop w:val="0"/>
      <w:marBottom w:val="0"/>
      <w:divBdr>
        <w:top w:val="none" w:sz="0" w:space="0" w:color="auto"/>
        <w:left w:val="none" w:sz="0" w:space="0" w:color="auto"/>
        <w:bottom w:val="none" w:sz="0" w:space="0" w:color="auto"/>
        <w:right w:val="none" w:sz="0" w:space="0" w:color="auto"/>
      </w:divBdr>
    </w:div>
    <w:div w:id="1617248870">
      <w:bodyDiv w:val="1"/>
      <w:marLeft w:val="0"/>
      <w:marRight w:val="0"/>
      <w:marTop w:val="0"/>
      <w:marBottom w:val="0"/>
      <w:divBdr>
        <w:top w:val="none" w:sz="0" w:space="0" w:color="auto"/>
        <w:left w:val="none" w:sz="0" w:space="0" w:color="auto"/>
        <w:bottom w:val="none" w:sz="0" w:space="0" w:color="auto"/>
        <w:right w:val="none" w:sz="0" w:space="0" w:color="auto"/>
      </w:divBdr>
    </w:div>
    <w:div w:id="1618873969">
      <w:bodyDiv w:val="1"/>
      <w:marLeft w:val="0"/>
      <w:marRight w:val="0"/>
      <w:marTop w:val="0"/>
      <w:marBottom w:val="0"/>
      <w:divBdr>
        <w:top w:val="none" w:sz="0" w:space="0" w:color="auto"/>
        <w:left w:val="none" w:sz="0" w:space="0" w:color="auto"/>
        <w:bottom w:val="none" w:sz="0" w:space="0" w:color="auto"/>
        <w:right w:val="none" w:sz="0" w:space="0" w:color="auto"/>
      </w:divBdr>
      <w:divsChild>
        <w:div w:id="2138865242">
          <w:marLeft w:val="0"/>
          <w:marRight w:val="0"/>
          <w:marTop w:val="0"/>
          <w:marBottom w:val="0"/>
          <w:divBdr>
            <w:top w:val="none" w:sz="0" w:space="0" w:color="auto"/>
            <w:left w:val="none" w:sz="0" w:space="0" w:color="auto"/>
            <w:bottom w:val="none" w:sz="0" w:space="0" w:color="auto"/>
            <w:right w:val="none" w:sz="0" w:space="0" w:color="auto"/>
          </w:divBdr>
        </w:div>
      </w:divsChild>
    </w:div>
    <w:div w:id="1619413122">
      <w:bodyDiv w:val="1"/>
      <w:marLeft w:val="0"/>
      <w:marRight w:val="0"/>
      <w:marTop w:val="0"/>
      <w:marBottom w:val="0"/>
      <w:divBdr>
        <w:top w:val="none" w:sz="0" w:space="0" w:color="auto"/>
        <w:left w:val="none" w:sz="0" w:space="0" w:color="auto"/>
        <w:bottom w:val="none" w:sz="0" w:space="0" w:color="auto"/>
        <w:right w:val="none" w:sz="0" w:space="0" w:color="auto"/>
      </w:divBdr>
    </w:div>
    <w:div w:id="1633172648">
      <w:bodyDiv w:val="1"/>
      <w:marLeft w:val="0"/>
      <w:marRight w:val="0"/>
      <w:marTop w:val="0"/>
      <w:marBottom w:val="0"/>
      <w:divBdr>
        <w:top w:val="none" w:sz="0" w:space="0" w:color="auto"/>
        <w:left w:val="none" w:sz="0" w:space="0" w:color="auto"/>
        <w:bottom w:val="none" w:sz="0" w:space="0" w:color="auto"/>
        <w:right w:val="none" w:sz="0" w:space="0" w:color="auto"/>
      </w:divBdr>
    </w:div>
    <w:div w:id="1640839317">
      <w:bodyDiv w:val="1"/>
      <w:marLeft w:val="0"/>
      <w:marRight w:val="0"/>
      <w:marTop w:val="0"/>
      <w:marBottom w:val="0"/>
      <w:divBdr>
        <w:top w:val="none" w:sz="0" w:space="0" w:color="auto"/>
        <w:left w:val="none" w:sz="0" w:space="0" w:color="auto"/>
        <w:bottom w:val="none" w:sz="0" w:space="0" w:color="auto"/>
        <w:right w:val="none" w:sz="0" w:space="0" w:color="auto"/>
      </w:divBdr>
    </w:div>
    <w:div w:id="1643654072">
      <w:bodyDiv w:val="1"/>
      <w:marLeft w:val="0"/>
      <w:marRight w:val="0"/>
      <w:marTop w:val="0"/>
      <w:marBottom w:val="0"/>
      <w:divBdr>
        <w:top w:val="none" w:sz="0" w:space="0" w:color="auto"/>
        <w:left w:val="none" w:sz="0" w:space="0" w:color="auto"/>
        <w:bottom w:val="none" w:sz="0" w:space="0" w:color="auto"/>
        <w:right w:val="none" w:sz="0" w:space="0" w:color="auto"/>
      </w:divBdr>
    </w:div>
    <w:div w:id="1647784345">
      <w:bodyDiv w:val="1"/>
      <w:marLeft w:val="0"/>
      <w:marRight w:val="0"/>
      <w:marTop w:val="0"/>
      <w:marBottom w:val="0"/>
      <w:divBdr>
        <w:top w:val="none" w:sz="0" w:space="0" w:color="auto"/>
        <w:left w:val="none" w:sz="0" w:space="0" w:color="auto"/>
        <w:bottom w:val="none" w:sz="0" w:space="0" w:color="auto"/>
        <w:right w:val="none" w:sz="0" w:space="0" w:color="auto"/>
      </w:divBdr>
    </w:div>
    <w:div w:id="1648633402">
      <w:bodyDiv w:val="1"/>
      <w:marLeft w:val="0"/>
      <w:marRight w:val="0"/>
      <w:marTop w:val="0"/>
      <w:marBottom w:val="0"/>
      <w:divBdr>
        <w:top w:val="none" w:sz="0" w:space="0" w:color="auto"/>
        <w:left w:val="none" w:sz="0" w:space="0" w:color="auto"/>
        <w:bottom w:val="none" w:sz="0" w:space="0" w:color="auto"/>
        <w:right w:val="none" w:sz="0" w:space="0" w:color="auto"/>
      </w:divBdr>
    </w:div>
    <w:div w:id="1651446767">
      <w:bodyDiv w:val="1"/>
      <w:marLeft w:val="0"/>
      <w:marRight w:val="0"/>
      <w:marTop w:val="0"/>
      <w:marBottom w:val="0"/>
      <w:divBdr>
        <w:top w:val="none" w:sz="0" w:space="0" w:color="auto"/>
        <w:left w:val="none" w:sz="0" w:space="0" w:color="auto"/>
        <w:bottom w:val="none" w:sz="0" w:space="0" w:color="auto"/>
        <w:right w:val="none" w:sz="0" w:space="0" w:color="auto"/>
      </w:divBdr>
    </w:div>
    <w:div w:id="1665401244">
      <w:bodyDiv w:val="1"/>
      <w:marLeft w:val="0"/>
      <w:marRight w:val="0"/>
      <w:marTop w:val="0"/>
      <w:marBottom w:val="0"/>
      <w:divBdr>
        <w:top w:val="none" w:sz="0" w:space="0" w:color="auto"/>
        <w:left w:val="none" w:sz="0" w:space="0" w:color="auto"/>
        <w:bottom w:val="none" w:sz="0" w:space="0" w:color="auto"/>
        <w:right w:val="none" w:sz="0" w:space="0" w:color="auto"/>
      </w:divBdr>
      <w:divsChild>
        <w:div w:id="1000816463">
          <w:marLeft w:val="-225"/>
          <w:marRight w:val="-225"/>
          <w:marTop w:val="0"/>
          <w:marBottom w:val="0"/>
          <w:divBdr>
            <w:top w:val="none" w:sz="0" w:space="0" w:color="auto"/>
            <w:left w:val="none" w:sz="0" w:space="0" w:color="auto"/>
            <w:bottom w:val="none" w:sz="0" w:space="0" w:color="auto"/>
            <w:right w:val="none" w:sz="0" w:space="0" w:color="auto"/>
          </w:divBdr>
          <w:divsChild>
            <w:div w:id="1238437190">
              <w:marLeft w:val="0"/>
              <w:marRight w:val="0"/>
              <w:marTop w:val="0"/>
              <w:marBottom w:val="0"/>
              <w:divBdr>
                <w:top w:val="none" w:sz="0" w:space="0" w:color="auto"/>
                <w:left w:val="none" w:sz="0" w:space="0" w:color="auto"/>
                <w:bottom w:val="none" w:sz="0" w:space="0" w:color="auto"/>
                <w:right w:val="none" w:sz="0" w:space="0" w:color="auto"/>
              </w:divBdr>
            </w:div>
          </w:divsChild>
        </w:div>
        <w:div w:id="1241134330">
          <w:marLeft w:val="-225"/>
          <w:marRight w:val="-225"/>
          <w:marTop w:val="0"/>
          <w:marBottom w:val="0"/>
          <w:divBdr>
            <w:top w:val="none" w:sz="0" w:space="0" w:color="auto"/>
            <w:left w:val="none" w:sz="0" w:space="0" w:color="auto"/>
            <w:bottom w:val="none" w:sz="0" w:space="0" w:color="auto"/>
            <w:right w:val="none" w:sz="0" w:space="0" w:color="auto"/>
          </w:divBdr>
          <w:divsChild>
            <w:div w:id="11951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7075">
      <w:bodyDiv w:val="1"/>
      <w:marLeft w:val="0"/>
      <w:marRight w:val="0"/>
      <w:marTop w:val="0"/>
      <w:marBottom w:val="0"/>
      <w:divBdr>
        <w:top w:val="none" w:sz="0" w:space="0" w:color="auto"/>
        <w:left w:val="none" w:sz="0" w:space="0" w:color="auto"/>
        <w:bottom w:val="none" w:sz="0" w:space="0" w:color="auto"/>
        <w:right w:val="none" w:sz="0" w:space="0" w:color="auto"/>
      </w:divBdr>
    </w:div>
    <w:div w:id="1690057910">
      <w:bodyDiv w:val="1"/>
      <w:marLeft w:val="0"/>
      <w:marRight w:val="0"/>
      <w:marTop w:val="0"/>
      <w:marBottom w:val="0"/>
      <w:divBdr>
        <w:top w:val="none" w:sz="0" w:space="0" w:color="auto"/>
        <w:left w:val="none" w:sz="0" w:space="0" w:color="auto"/>
        <w:bottom w:val="none" w:sz="0" w:space="0" w:color="auto"/>
        <w:right w:val="none" w:sz="0" w:space="0" w:color="auto"/>
      </w:divBdr>
    </w:div>
    <w:div w:id="1697731855">
      <w:bodyDiv w:val="1"/>
      <w:marLeft w:val="0"/>
      <w:marRight w:val="0"/>
      <w:marTop w:val="0"/>
      <w:marBottom w:val="0"/>
      <w:divBdr>
        <w:top w:val="none" w:sz="0" w:space="0" w:color="auto"/>
        <w:left w:val="none" w:sz="0" w:space="0" w:color="auto"/>
        <w:bottom w:val="none" w:sz="0" w:space="0" w:color="auto"/>
        <w:right w:val="none" w:sz="0" w:space="0" w:color="auto"/>
      </w:divBdr>
    </w:div>
    <w:div w:id="1697852484">
      <w:bodyDiv w:val="1"/>
      <w:marLeft w:val="0"/>
      <w:marRight w:val="0"/>
      <w:marTop w:val="0"/>
      <w:marBottom w:val="0"/>
      <w:divBdr>
        <w:top w:val="none" w:sz="0" w:space="0" w:color="auto"/>
        <w:left w:val="none" w:sz="0" w:space="0" w:color="auto"/>
        <w:bottom w:val="none" w:sz="0" w:space="0" w:color="auto"/>
        <w:right w:val="none" w:sz="0" w:space="0" w:color="auto"/>
      </w:divBdr>
    </w:div>
    <w:div w:id="1700277435">
      <w:bodyDiv w:val="1"/>
      <w:marLeft w:val="0"/>
      <w:marRight w:val="0"/>
      <w:marTop w:val="0"/>
      <w:marBottom w:val="0"/>
      <w:divBdr>
        <w:top w:val="none" w:sz="0" w:space="0" w:color="auto"/>
        <w:left w:val="none" w:sz="0" w:space="0" w:color="auto"/>
        <w:bottom w:val="none" w:sz="0" w:space="0" w:color="auto"/>
        <w:right w:val="none" w:sz="0" w:space="0" w:color="auto"/>
      </w:divBdr>
    </w:div>
    <w:div w:id="1707561915">
      <w:bodyDiv w:val="1"/>
      <w:marLeft w:val="0"/>
      <w:marRight w:val="0"/>
      <w:marTop w:val="0"/>
      <w:marBottom w:val="0"/>
      <w:divBdr>
        <w:top w:val="none" w:sz="0" w:space="0" w:color="auto"/>
        <w:left w:val="none" w:sz="0" w:space="0" w:color="auto"/>
        <w:bottom w:val="none" w:sz="0" w:space="0" w:color="auto"/>
        <w:right w:val="none" w:sz="0" w:space="0" w:color="auto"/>
      </w:divBdr>
    </w:div>
    <w:div w:id="1715959051">
      <w:bodyDiv w:val="1"/>
      <w:marLeft w:val="0"/>
      <w:marRight w:val="0"/>
      <w:marTop w:val="0"/>
      <w:marBottom w:val="0"/>
      <w:divBdr>
        <w:top w:val="none" w:sz="0" w:space="0" w:color="auto"/>
        <w:left w:val="none" w:sz="0" w:space="0" w:color="auto"/>
        <w:bottom w:val="none" w:sz="0" w:space="0" w:color="auto"/>
        <w:right w:val="none" w:sz="0" w:space="0" w:color="auto"/>
      </w:divBdr>
    </w:div>
    <w:div w:id="1722706215">
      <w:bodyDiv w:val="1"/>
      <w:marLeft w:val="0"/>
      <w:marRight w:val="0"/>
      <w:marTop w:val="0"/>
      <w:marBottom w:val="0"/>
      <w:divBdr>
        <w:top w:val="none" w:sz="0" w:space="0" w:color="auto"/>
        <w:left w:val="none" w:sz="0" w:space="0" w:color="auto"/>
        <w:bottom w:val="none" w:sz="0" w:space="0" w:color="auto"/>
        <w:right w:val="none" w:sz="0" w:space="0" w:color="auto"/>
      </w:divBdr>
    </w:div>
    <w:div w:id="1728797040">
      <w:bodyDiv w:val="1"/>
      <w:marLeft w:val="0"/>
      <w:marRight w:val="0"/>
      <w:marTop w:val="0"/>
      <w:marBottom w:val="0"/>
      <w:divBdr>
        <w:top w:val="none" w:sz="0" w:space="0" w:color="auto"/>
        <w:left w:val="none" w:sz="0" w:space="0" w:color="auto"/>
        <w:bottom w:val="none" w:sz="0" w:space="0" w:color="auto"/>
        <w:right w:val="none" w:sz="0" w:space="0" w:color="auto"/>
      </w:divBdr>
    </w:div>
    <w:div w:id="1735933152">
      <w:bodyDiv w:val="1"/>
      <w:marLeft w:val="0"/>
      <w:marRight w:val="0"/>
      <w:marTop w:val="0"/>
      <w:marBottom w:val="0"/>
      <w:divBdr>
        <w:top w:val="none" w:sz="0" w:space="0" w:color="auto"/>
        <w:left w:val="none" w:sz="0" w:space="0" w:color="auto"/>
        <w:bottom w:val="none" w:sz="0" w:space="0" w:color="auto"/>
        <w:right w:val="none" w:sz="0" w:space="0" w:color="auto"/>
      </w:divBdr>
    </w:div>
    <w:div w:id="1741560348">
      <w:bodyDiv w:val="1"/>
      <w:marLeft w:val="0"/>
      <w:marRight w:val="0"/>
      <w:marTop w:val="0"/>
      <w:marBottom w:val="0"/>
      <w:divBdr>
        <w:top w:val="none" w:sz="0" w:space="0" w:color="auto"/>
        <w:left w:val="none" w:sz="0" w:space="0" w:color="auto"/>
        <w:bottom w:val="none" w:sz="0" w:space="0" w:color="auto"/>
        <w:right w:val="none" w:sz="0" w:space="0" w:color="auto"/>
      </w:divBdr>
    </w:div>
    <w:div w:id="1751659733">
      <w:bodyDiv w:val="1"/>
      <w:marLeft w:val="0"/>
      <w:marRight w:val="0"/>
      <w:marTop w:val="0"/>
      <w:marBottom w:val="0"/>
      <w:divBdr>
        <w:top w:val="none" w:sz="0" w:space="0" w:color="auto"/>
        <w:left w:val="none" w:sz="0" w:space="0" w:color="auto"/>
        <w:bottom w:val="none" w:sz="0" w:space="0" w:color="auto"/>
        <w:right w:val="none" w:sz="0" w:space="0" w:color="auto"/>
      </w:divBdr>
    </w:div>
    <w:div w:id="1755125897">
      <w:bodyDiv w:val="1"/>
      <w:marLeft w:val="0"/>
      <w:marRight w:val="0"/>
      <w:marTop w:val="0"/>
      <w:marBottom w:val="0"/>
      <w:divBdr>
        <w:top w:val="none" w:sz="0" w:space="0" w:color="auto"/>
        <w:left w:val="none" w:sz="0" w:space="0" w:color="auto"/>
        <w:bottom w:val="none" w:sz="0" w:space="0" w:color="auto"/>
        <w:right w:val="none" w:sz="0" w:space="0" w:color="auto"/>
      </w:divBdr>
    </w:div>
    <w:div w:id="1756972268">
      <w:bodyDiv w:val="1"/>
      <w:marLeft w:val="0"/>
      <w:marRight w:val="0"/>
      <w:marTop w:val="0"/>
      <w:marBottom w:val="0"/>
      <w:divBdr>
        <w:top w:val="none" w:sz="0" w:space="0" w:color="auto"/>
        <w:left w:val="none" w:sz="0" w:space="0" w:color="auto"/>
        <w:bottom w:val="none" w:sz="0" w:space="0" w:color="auto"/>
        <w:right w:val="none" w:sz="0" w:space="0" w:color="auto"/>
      </w:divBdr>
    </w:div>
    <w:div w:id="1774549219">
      <w:bodyDiv w:val="1"/>
      <w:marLeft w:val="0"/>
      <w:marRight w:val="0"/>
      <w:marTop w:val="0"/>
      <w:marBottom w:val="0"/>
      <w:divBdr>
        <w:top w:val="none" w:sz="0" w:space="0" w:color="auto"/>
        <w:left w:val="none" w:sz="0" w:space="0" w:color="auto"/>
        <w:bottom w:val="none" w:sz="0" w:space="0" w:color="auto"/>
        <w:right w:val="none" w:sz="0" w:space="0" w:color="auto"/>
      </w:divBdr>
    </w:div>
    <w:div w:id="1795099200">
      <w:bodyDiv w:val="1"/>
      <w:marLeft w:val="0"/>
      <w:marRight w:val="0"/>
      <w:marTop w:val="0"/>
      <w:marBottom w:val="0"/>
      <w:divBdr>
        <w:top w:val="none" w:sz="0" w:space="0" w:color="auto"/>
        <w:left w:val="none" w:sz="0" w:space="0" w:color="auto"/>
        <w:bottom w:val="none" w:sz="0" w:space="0" w:color="auto"/>
        <w:right w:val="none" w:sz="0" w:space="0" w:color="auto"/>
      </w:divBdr>
    </w:div>
    <w:div w:id="1803500160">
      <w:bodyDiv w:val="1"/>
      <w:marLeft w:val="0"/>
      <w:marRight w:val="0"/>
      <w:marTop w:val="0"/>
      <w:marBottom w:val="0"/>
      <w:divBdr>
        <w:top w:val="none" w:sz="0" w:space="0" w:color="auto"/>
        <w:left w:val="none" w:sz="0" w:space="0" w:color="auto"/>
        <w:bottom w:val="none" w:sz="0" w:space="0" w:color="auto"/>
        <w:right w:val="none" w:sz="0" w:space="0" w:color="auto"/>
      </w:divBdr>
    </w:div>
    <w:div w:id="1808352788">
      <w:bodyDiv w:val="1"/>
      <w:marLeft w:val="0"/>
      <w:marRight w:val="0"/>
      <w:marTop w:val="0"/>
      <w:marBottom w:val="0"/>
      <w:divBdr>
        <w:top w:val="none" w:sz="0" w:space="0" w:color="auto"/>
        <w:left w:val="none" w:sz="0" w:space="0" w:color="auto"/>
        <w:bottom w:val="none" w:sz="0" w:space="0" w:color="auto"/>
        <w:right w:val="none" w:sz="0" w:space="0" w:color="auto"/>
      </w:divBdr>
    </w:div>
    <w:div w:id="1811628929">
      <w:bodyDiv w:val="1"/>
      <w:marLeft w:val="0"/>
      <w:marRight w:val="0"/>
      <w:marTop w:val="0"/>
      <w:marBottom w:val="0"/>
      <w:divBdr>
        <w:top w:val="none" w:sz="0" w:space="0" w:color="auto"/>
        <w:left w:val="none" w:sz="0" w:space="0" w:color="auto"/>
        <w:bottom w:val="none" w:sz="0" w:space="0" w:color="auto"/>
        <w:right w:val="none" w:sz="0" w:space="0" w:color="auto"/>
      </w:divBdr>
    </w:div>
    <w:div w:id="1830975628">
      <w:bodyDiv w:val="1"/>
      <w:marLeft w:val="0"/>
      <w:marRight w:val="0"/>
      <w:marTop w:val="0"/>
      <w:marBottom w:val="0"/>
      <w:divBdr>
        <w:top w:val="none" w:sz="0" w:space="0" w:color="auto"/>
        <w:left w:val="none" w:sz="0" w:space="0" w:color="auto"/>
        <w:bottom w:val="none" w:sz="0" w:space="0" w:color="auto"/>
        <w:right w:val="none" w:sz="0" w:space="0" w:color="auto"/>
      </w:divBdr>
    </w:div>
    <w:div w:id="1841309288">
      <w:bodyDiv w:val="1"/>
      <w:marLeft w:val="0"/>
      <w:marRight w:val="0"/>
      <w:marTop w:val="0"/>
      <w:marBottom w:val="0"/>
      <w:divBdr>
        <w:top w:val="none" w:sz="0" w:space="0" w:color="auto"/>
        <w:left w:val="none" w:sz="0" w:space="0" w:color="auto"/>
        <w:bottom w:val="none" w:sz="0" w:space="0" w:color="auto"/>
        <w:right w:val="none" w:sz="0" w:space="0" w:color="auto"/>
      </w:divBdr>
    </w:div>
    <w:div w:id="1843616704">
      <w:bodyDiv w:val="1"/>
      <w:marLeft w:val="0"/>
      <w:marRight w:val="0"/>
      <w:marTop w:val="0"/>
      <w:marBottom w:val="0"/>
      <w:divBdr>
        <w:top w:val="none" w:sz="0" w:space="0" w:color="auto"/>
        <w:left w:val="none" w:sz="0" w:space="0" w:color="auto"/>
        <w:bottom w:val="none" w:sz="0" w:space="0" w:color="auto"/>
        <w:right w:val="none" w:sz="0" w:space="0" w:color="auto"/>
      </w:divBdr>
    </w:div>
    <w:div w:id="1851407031">
      <w:bodyDiv w:val="1"/>
      <w:marLeft w:val="0"/>
      <w:marRight w:val="0"/>
      <w:marTop w:val="0"/>
      <w:marBottom w:val="0"/>
      <w:divBdr>
        <w:top w:val="none" w:sz="0" w:space="0" w:color="auto"/>
        <w:left w:val="none" w:sz="0" w:space="0" w:color="auto"/>
        <w:bottom w:val="none" w:sz="0" w:space="0" w:color="auto"/>
        <w:right w:val="none" w:sz="0" w:space="0" w:color="auto"/>
      </w:divBdr>
    </w:div>
    <w:div w:id="1855806183">
      <w:bodyDiv w:val="1"/>
      <w:marLeft w:val="0"/>
      <w:marRight w:val="0"/>
      <w:marTop w:val="0"/>
      <w:marBottom w:val="0"/>
      <w:divBdr>
        <w:top w:val="none" w:sz="0" w:space="0" w:color="auto"/>
        <w:left w:val="none" w:sz="0" w:space="0" w:color="auto"/>
        <w:bottom w:val="none" w:sz="0" w:space="0" w:color="auto"/>
        <w:right w:val="none" w:sz="0" w:space="0" w:color="auto"/>
      </w:divBdr>
    </w:div>
    <w:div w:id="1857497851">
      <w:bodyDiv w:val="1"/>
      <w:marLeft w:val="0"/>
      <w:marRight w:val="0"/>
      <w:marTop w:val="0"/>
      <w:marBottom w:val="0"/>
      <w:divBdr>
        <w:top w:val="none" w:sz="0" w:space="0" w:color="auto"/>
        <w:left w:val="none" w:sz="0" w:space="0" w:color="auto"/>
        <w:bottom w:val="none" w:sz="0" w:space="0" w:color="auto"/>
        <w:right w:val="none" w:sz="0" w:space="0" w:color="auto"/>
      </w:divBdr>
    </w:div>
    <w:div w:id="1871261886">
      <w:bodyDiv w:val="1"/>
      <w:marLeft w:val="0"/>
      <w:marRight w:val="0"/>
      <w:marTop w:val="0"/>
      <w:marBottom w:val="0"/>
      <w:divBdr>
        <w:top w:val="none" w:sz="0" w:space="0" w:color="auto"/>
        <w:left w:val="none" w:sz="0" w:space="0" w:color="auto"/>
        <w:bottom w:val="none" w:sz="0" w:space="0" w:color="auto"/>
        <w:right w:val="none" w:sz="0" w:space="0" w:color="auto"/>
      </w:divBdr>
    </w:div>
    <w:div w:id="1882935743">
      <w:bodyDiv w:val="1"/>
      <w:marLeft w:val="0"/>
      <w:marRight w:val="0"/>
      <w:marTop w:val="0"/>
      <w:marBottom w:val="0"/>
      <w:divBdr>
        <w:top w:val="none" w:sz="0" w:space="0" w:color="auto"/>
        <w:left w:val="none" w:sz="0" w:space="0" w:color="auto"/>
        <w:bottom w:val="none" w:sz="0" w:space="0" w:color="auto"/>
        <w:right w:val="none" w:sz="0" w:space="0" w:color="auto"/>
      </w:divBdr>
    </w:div>
    <w:div w:id="1890648586">
      <w:bodyDiv w:val="1"/>
      <w:marLeft w:val="0"/>
      <w:marRight w:val="0"/>
      <w:marTop w:val="0"/>
      <w:marBottom w:val="0"/>
      <w:divBdr>
        <w:top w:val="none" w:sz="0" w:space="0" w:color="auto"/>
        <w:left w:val="none" w:sz="0" w:space="0" w:color="auto"/>
        <w:bottom w:val="none" w:sz="0" w:space="0" w:color="auto"/>
        <w:right w:val="none" w:sz="0" w:space="0" w:color="auto"/>
      </w:divBdr>
    </w:div>
    <w:div w:id="1894653943">
      <w:bodyDiv w:val="1"/>
      <w:marLeft w:val="0"/>
      <w:marRight w:val="0"/>
      <w:marTop w:val="0"/>
      <w:marBottom w:val="0"/>
      <w:divBdr>
        <w:top w:val="none" w:sz="0" w:space="0" w:color="auto"/>
        <w:left w:val="none" w:sz="0" w:space="0" w:color="auto"/>
        <w:bottom w:val="none" w:sz="0" w:space="0" w:color="auto"/>
        <w:right w:val="none" w:sz="0" w:space="0" w:color="auto"/>
      </w:divBdr>
    </w:div>
    <w:div w:id="1895697827">
      <w:bodyDiv w:val="1"/>
      <w:marLeft w:val="0"/>
      <w:marRight w:val="0"/>
      <w:marTop w:val="0"/>
      <w:marBottom w:val="0"/>
      <w:divBdr>
        <w:top w:val="none" w:sz="0" w:space="0" w:color="auto"/>
        <w:left w:val="none" w:sz="0" w:space="0" w:color="auto"/>
        <w:bottom w:val="none" w:sz="0" w:space="0" w:color="auto"/>
        <w:right w:val="none" w:sz="0" w:space="0" w:color="auto"/>
      </w:divBdr>
    </w:div>
    <w:div w:id="1898467165">
      <w:bodyDiv w:val="1"/>
      <w:marLeft w:val="0"/>
      <w:marRight w:val="0"/>
      <w:marTop w:val="0"/>
      <w:marBottom w:val="0"/>
      <w:divBdr>
        <w:top w:val="none" w:sz="0" w:space="0" w:color="auto"/>
        <w:left w:val="none" w:sz="0" w:space="0" w:color="auto"/>
        <w:bottom w:val="none" w:sz="0" w:space="0" w:color="auto"/>
        <w:right w:val="none" w:sz="0" w:space="0" w:color="auto"/>
      </w:divBdr>
    </w:div>
    <w:div w:id="1901095498">
      <w:bodyDiv w:val="1"/>
      <w:marLeft w:val="0"/>
      <w:marRight w:val="0"/>
      <w:marTop w:val="0"/>
      <w:marBottom w:val="0"/>
      <w:divBdr>
        <w:top w:val="none" w:sz="0" w:space="0" w:color="auto"/>
        <w:left w:val="none" w:sz="0" w:space="0" w:color="auto"/>
        <w:bottom w:val="none" w:sz="0" w:space="0" w:color="auto"/>
        <w:right w:val="none" w:sz="0" w:space="0" w:color="auto"/>
      </w:divBdr>
      <w:divsChild>
        <w:div w:id="931163803">
          <w:marLeft w:val="270"/>
          <w:marRight w:val="0"/>
          <w:marTop w:val="300"/>
          <w:marBottom w:val="150"/>
          <w:divBdr>
            <w:top w:val="none" w:sz="0" w:space="0" w:color="auto"/>
            <w:left w:val="none" w:sz="0" w:space="0" w:color="auto"/>
            <w:bottom w:val="none" w:sz="0" w:space="0" w:color="auto"/>
            <w:right w:val="none" w:sz="0" w:space="0" w:color="auto"/>
          </w:divBdr>
        </w:div>
        <w:div w:id="183448837">
          <w:marLeft w:val="270"/>
          <w:marRight w:val="0"/>
          <w:marTop w:val="300"/>
          <w:marBottom w:val="150"/>
          <w:divBdr>
            <w:top w:val="none" w:sz="0" w:space="0" w:color="auto"/>
            <w:left w:val="none" w:sz="0" w:space="0" w:color="auto"/>
            <w:bottom w:val="none" w:sz="0" w:space="0" w:color="auto"/>
            <w:right w:val="none" w:sz="0" w:space="0" w:color="auto"/>
          </w:divBdr>
        </w:div>
        <w:div w:id="1840849026">
          <w:marLeft w:val="270"/>
          <w:marRight w:val="0"/>
          <w:marTop w:val="300"/>
          <w:marBottom w:val="150"/>
          <w:divBdr>
            <w:top w:val="none" w:sz="0" w:space="0" w:color="auto"/>
            <w:left w:val="none" w:sz="0" w:space="0" w:color="auto"/>
            <w:bottom w:val="none" w:sz="0" w:space="0" w:color="auto"/>
            <w:right w:val="none" w:sz="0" w:space="0" w:color="auto"/>
          </w:divBdr>
        </w:div>
        <w:div w:id="939141211">
          <w:marLeft w:val="270"/>
          <w:marRight w:val="0"/>
          <w:marTop w:val="300"/>
          <w:marBottom w:val="150"/>
          <w:divBdr>
            <w:top w:val="none" w:sz="0" w:space="0" w:color="auto"/>
            <w:left w:val="none" w:sz="0" w:space="0" w:color="auto"/>
            <w:bottom w:val="none" w:sz="0" w:space="0" w:color="auto"/>
            <w:right w:val="none" w:sz="0" w:space="0" w:color="auto"/>
          </w:divBdr>
        </w:div>
        <w:div w:id="1680812718">
          <w:marLeft w:val="270"/>
          <w:marRight w:val="0"/>
          <w:marTop w:val="300"/>
          <w:marBottom w:val="150"/>
          <w:divBdr>
            <w:top w:val="none" w:sz="0" w:space="0" w:color="auto"/>
            <w:left w:val="none" w:sz="0" w:space="0" w:color="auto"/>
            <w:bottom w:val="none" w:sz="0" w:space="0" w:color="auto"/>
            <w:right w:val="none" w:sz="0" w:space="0" w:color="auto"/>
          </w:divBdr>
        </w:div>
      </w:divsChild>
    </w:div>
    <w:div w:id="1901553846">
      <w:bodyDiv w:val="1"/>
      <w:marLeft w:val="0"/>
      <w:marRight w:val="0"/>
      <w:marTop w:val="0"/>
      <w:marBottom w:val="0"/>
      <w:divBdr>
        <w:top w:val="none" w:sz="0" w:space="0" w:color="auto"/>
        <w:left w:val="none" w:sz="0" w:space="0" w:color="auto"/>
        <w:bottom w:val="none" w:sz="0" w:space="0" w:color="auto"/>
        <w:right w:val="none" w:sz="0" w:space="0" w:color="auto"/>
      </w:divBdr>
    </w:div>
    <w:div w:id="1907884489">
      <w:bodyDiv w:val="1"/>
      <w:marLeft w:val="0"/>
      <w:marRight w:val="0"/>
      <w:marTop w:val="0"/>
      <w:marBottom w:val="0"/>
      <w:divBdr>
        <w:top w:val="none" w:sz="0" w:space="0" w:color="auto"/>
        <w:left w:val="none" w:sz="0" w:space="0" w:color="auto"/>
        <w:bottom w:val="none" w:sz="0" w:space="0" w:color="auto"/>
        <w:right w:val="none" w:sz="0" w:space="0" w:color="auto"/>
      </w:divBdr>
    </w:div>
    <w:div w:id="1923102026">
      <w:bodyDiv w:val="1"/>
      <w:marLeft w:val="0"/>
      <w:marRight w:val="0"/>
      <w:marTop w:val="0"/>
      <w:marBottom w:val="0"/>
      <w:divBdr>
        <w:top w:val="none" w:sz="0" w:space="0" w:color="auto"/>
        <w:left w:val="none" w:sz="0" w:space="0" w:color="auto"/>
        <w:bottom w:val="none" w:sz="0" w:space="0" w:color="auto"/>
        <w:right w:val="none" w:sz="0" w:space="0" w:color="auto"/>
      </w:divBdr>
    </w:div>
    <w:div w:id="1926373454">
      <w:bodyDiv w:val="1"/>
      <w:marLeft w:val="0"/>
      <w:marRight w:val="0"/>
      <w:marTop w:val="0"/>
      <w:marBottom w:val="0"/>
      <w:divBdr>
        <w:top w:val="none" w:sz="0" w:space="0" w:color="auto"/>
        <w:left w:val="none" w:sz="0" w:space="0" w:color="auto"/>
        <w:bottom w:val="none" w:sz="0" w:space="0" w:color="auto"/>
        <w:right w:val="none" w:sz="0" w:space="0" w:color="auto"/>
      </w:divBdr>
    </w:div>
    <w:div w:id="1933588534">
      <w:bodyDiv w:val="1"/>
      <w:marLeft w:val="0"/>
      <w:marRight w:val="0"/>
      <w:marTop w:val="0"/>
      <w:marBottom w:val="0"/>
      <w:divBdr>
        <w:top w:val="none" w:sz="0" w:space="0" w:color="auto"/>
        <w:left w:val="none" w:sz="0" w:space="0" w:color="auto"/>
        <w:bottom w:val="none" w:sz="0" w:space="0" w:color="auto"/>
        <w:right w:val="none" w:sz="0" w:space="0" w:color="auto"/>
      </w:divBdr>
    </w:div>
    <w:div w:id="1946690631">
      <w:bodyDiv w:val="1"/>
      <w:marLeft w:val="0"/>
      <w:marRight w:val="0"/>
      <w:marTop w:val="0"/>
      <w:marBottom w:val="0"/>
      <w:divBdr>
        <w:top w:val="none" w:sz="0" w:space="0" w:color="auto"/>
        <w:left w:val="none" w:sz="0" w:space="0" w:color="auto"/>
        <w:bottom w:val="none" w:sz="0" w:space="0" w:color="auto"/>
        <w:right w:val="none" w:sz="0" w:space="0" w:color="auto"/>
      </w:divBdr>
    </w:div>
    <w:div w:id="1950116026">
      <w:bodyDiv w:val="1"/>
      <w:marLeft w:val="0"/>
      <w:marRight w:val="0"/>
      <w:marTop w:val="0"/>
      <w:marBottom w:val="0"/>
      <w:divBdr>
        <w:top w:val="none" w:sz="0" w:space="0" w:color="auto"/>
        <w:left w:val="none" w:sz="0" w:space="0" w:color="auto"/>
        <w:bottom w:val="none" w:sz="0" w:space="0" w:color="auto"/>
        <w:right w:val="none" w:sz="0" w:space="0" w:color="auto"/>
      </w:divBdr>
    </w:div>
    <w:div w:id="1958415645">
      <w:bodyDiv w:val="1"/>
      <w:marLeft w:val="0"/>
      <w:marRight w:val="0"/>
      <w:marTop w:val="0"/>
      <w:marBottom w:val="0"/>
      <w:divBdr>
        <w:top w:val="none" w:sz="0" w:space="0" w:color="auto"/>
        <w:left w:val="none" w:sz="0" w:space="0" w:color="auto"/>
        <w:bottom w:val="none" w:sz="0" w:space="0" w:color="auto"/>
        <w:right w:val="none" w:sz="0" w:space="0" w:color="auto"/>
      </w:divBdr>
      <w:divsChild>
        <w:div w:id="1057165713">
          <w:marLeft w:val="0"/>
          <w:marRight w:val="0"/>
          <w:marTop w:val="0"/>
          <w:marBottom w:val="0"/>
          <w:divBdr>
            <w:top w:val="none" w:sz="0" w:space="0" w:color="auto"/>
            <w:left w:val="none" w:sz="0" w:space="0" w:color="auto"/>
            <w:bottom w:val="none" w:sz="0" w:space="0" w:color="auto"/>
            <w:right w:val="none" w:sz="0" w:space="0" w:color="auto"/>
          </w:divBdr>
          <w:divsChild>
            <w:div w:id="2028939500">
              <w:marLeft w:val="0"/>
              <w:marRight w:val="0"/>
              <w:marTop w:val="0"/>
              <w:marBottom w:val="0"/>
              <w:divBdr>
                <w:top w:val="none" w:sz="0" w:space="0" w:color="auto"/>
                <w:left w:val="none" w:sz="0" w:space="0" w:color="auto"/>
                <w:bottom w:val="none" w:sz="0" w:space="0" w:color="auto"/>
                <w:right w:val="none" w:sz="0" w:space="0" w:color="auto"/>
              </w:divBdr>
              <w:divsChild>
                <w:div w:id="22220170">
                  <w:marLeft w:val="0"/>
                  <w:marRight w:val="0"/>
                  <w:marTop w:val="0"/>
                  <w:marBottom w:val="0"/>
                  <w:divBdr>
                    <w:top w:val="none" w:sz="0" w:space="0" w:color="auto"/>
                    <w:left w:val="none" w:sz="0" w:space="0" w:color="auto"/>
                    <w:bottom w:val="none" w:sz="0" w:space="0" w:color="auto"/>
                    <w:right w:val="none" w:sz="0" w:space="0" w:color="auto"/>
                  </w:divBdr>
                </w:div>
              </w:divsChild>
            </w:div>
            <w:div w:id="2014455773">
              <w:marLeft w:val="0"/>
              <w:marRight w:val="0"/>
              <w:marTop w:val="0"/>
              <w:marBottom w:val="0"/>
              <w:divBdr>
                <w:top w:val="none" w:sz="0" w:space="0" w:color="auto"/>
                <w:left w:val="none" w:sz="0" w:space="0" w:color="auto"/>
                <w:bottom w:val="none" w:sz="0" w:space="0" w:color="auto"/>
                <w:right w:val="none" w:sz="0" w:space="0" w:color="auto"/>
              </w:divBdr>
            </w:div>
            <w:div w:id="12500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1542">
      <w:bodyDiv w:val="1"/>
      <w:marLeft w:val="0"/>
      <w:marRight w:val="0"/>
      <w:marTop w:val="0"/>
      <w:marBottom w:val="0"/>
      <w:divBdr>
        <w:top w:val="none" w:sz="0" w:space="0" w:color="auto"/>
        <w:left w:val="none" w:sz="0" w:space="0" w:color="auto"/>
        <w:bottom w:val="none" w:sz="0" w:space="0" w:color="auto"/>
        <w:right w:val="none" w:sz="0" w:space="0" w:color="auto"/>
      </w:divBdr>
    </w:div>
    <w:div w:id="1973362928">
      <w:bodyDiv w:val="1"/>
      <w:marLeft w:val="0"/>
      <w:marRight w:val="0"/>
      <w:marTop w:val="0"/>
      <w:marBottom w:val="0"/>
      <w:divBdr>
        <w:top w:val="none" w:sz="0" w:space="0" w:color="auto"/>
        <w:left w:val="none" w:sz="0" w:space="0" w:color="auto"/>
        <w:bottom w:val="none" w:sz="0" w:space="0" w:color="auto"/>
        <w:right w:val="none" w:sz="0" w:space="0" w:color="auto"/>
      </w:divBdr>
    </w:div>
    <w:div w:id="1986817004">
      <w:bodyDiv w:val="1"/>
      <w:marLeft w:val="0"/>
      <w:marRight w:val="0"/>
      <w:marTop w:val="0"/>
      <w:marBottom w:val="0"/>
      <w:divBdr>
        <w:top w:val="none" w:sz="0" w:space="0" w:color="auto"/>
        <w:left w:val="none" w:sz="0" w:space="0" w:color="auto"/>
        <w:bottom w:val="none" w:sz="0" w:space="0" w:color="auto"/>
        <w:right w:val="none" w:sz="0" w:space="0" w:color="auto"/>
      </w:divBdr>
    </w:div>
    <w:div w:id="1989168694">
      <w:bodyDiv w:val="1"/>
      <w:marLeft w:val="0"/>
      <w:marRight w:val="0"/>
      <w:marTop w:val="0"/>
      <w:marBottom w:val="0"/>
      <w:divBdr>
        <w:top w:val="none" w:sz="0" w:space="0" w:color="auto"/>
        <w:left w:val="none" w:sz="0" w:space="0" w:color="auto"/>
        <w:bottom w:val="none" w:sz="0" w:space="0" w:color="auto"/>
        <w:right w:val="none" w:sz="0" w:space="0" w:color="auto"/>
      </w:divBdr>
    </w:div>
    <w:div w:id="1990163888">
      <w:bodyDiv w:val="1"/>
      <w:marLeft w:val="0"/>
      <w:marRight w:val="0"/>
      <w:marTop w:val="0"/>
      <w:marBottom w:val="0"/>
      <w:divBdr>
        <w:top w:val="none" w:sz="0" w:space="0" w:color="auto"/>
        <w:left w:val="none" w:sz="0" w:space="0" w:color="auto"/>
        <w:bottom w:val="none" w:sz="0" w:space="0" w:color="auto"/>
        <w:right w:val="none" w:sz="0" w:space="0" w:color="auto"/>
      </w:divBdr>
    </w:div>
    <w:div w:id="1999071538">
      <w:bodyDiv w:val="1"/>
      <w:marLeft w:val="0"/>
      <w:marRight w:val="0"/>
      <w:marTop w:val="0"/>
      <w:marBottom w:val="0"/>
      <w:divBdr>
        <w:top w:val="none" w:sz="0" w:space="0" w:color="auto"/>
        <w:left w:val="none" w:sz="0" w:space="0" w:color="auto"/>
        <w:bottom w:val="none" w:sz="0" w:space="0" w:color="auto"/>
        <w:right w:val="none" w:sz="0" w:space="0" w:color="auto"/>
      </w:divBdr>
    </w:div>
    <w:div w:id="2003004807">
      <w:bodyDiv w:val="1"/>
      <w:marLeft w:val="0"/>
      <w:marRight w:val="0"/>
      <w:marTop w:val="0"/>
      <w:marBottom w:val="0"/>
      <w:divBdr>
        <w:top w:val="none" w:sz="0" w:space="0" w:color="auto"/>
        <w:left w:val="none" w:sz="0" w:space="0" w:color="auto"/>
        <w:bottom w:val="none" w:sz="0" w:space="0" w:color="auto"/>
        <w:right w:val="none" w:sz="0" w:space="0" w:color="auto"/>
      </w:divBdr>
    </w:div>
    <w:div w:id="2006863158">
      <w:bodyDiv w:val="1"/>
      <w:marLeft w:val="0"/>
      <w:marRight w:val="0"/>
      <w:marTop w:val="0"/>
      <w:marBottom w:val="0"/>
      <w:divBdr>
        <w:top w:val="none" w:sz="0" w:space="0" w:color="auto"/>
        <w:left w:val="none" w:sz="0" w:space="0" w:color="auto"/>
        <w:bottom w:val="none" w:sz="0" w:space="0" w:color="auto"/>
        <w:right w:val="none" w:sz="0" w:space="0" w:color="auto"/>
      </w:divBdr>
    </w:div>
    <w:div w:id="2012099213">
      <w:bodyDiv w:val="1"/>
      <w:marLeft w:val="0"/>
      <w:marRight w:val="0"/>
      <w:marTop w:val="0"/>
      <w:marBottom w:val="0"/>
      <w:divBdr>
        <w:top w:val="none" w:sz="0" w:space="0" w:color="auto"/>
        <w:left w:val="none" w:sz="0" w:space="0" w:color="auto"/>
        <w:bottom w:val="none" w:sz="0" w:space="0" w:color="auto"/>
        <w:right w:val="none" w:sz="0" w:space="0" w:color="auto"/>
      </w:divBdr>
      <w:divsChild>
        <w:div w:id="1224607938">
          <w:marLeft w:val="-225"/>
          <w:marRight w:val="-225"/>
          <w:marTop w:val="0"/>
          <w:marBottom w:val="0"/>
          <w:divBdr>
            <w:top w:val="none" w:sz="0" w:space="0" w:color="auto"/>
            <w:left w:val="none" w:sz="0" w:space="0" w:color="auto"/>
            <w:bottom w:val="none" w:sz="0" w:space="0" w:color="auto"/>
            <w:right w:val="none" w:sz="0" w:space="0" w:color="auto"/>
          </w:divBdr>
          <w:divsChild>
            <w:div w:id="1643805089">
              <w:marLeft w:val="0"/>
              <w:marRight w:val="0"/>
              <w:marTop w:val="0"/>
              <w:marBottom w:val="0"/>
              <w:divBdr>
                <w:top w:val="none" w:sz="0" w:space="0" w:color="auto"/>
                <w:left w:val="none" w:sz="0" w:space="0" w:color="auto"/>
                <w:bottom w:val="none" w:sz="0" w:space="0" w:color="auto"/>
                <w:right w:val="none" w:sz="0" w:space="0" w:color="auto"/>
              </w:divBdr>
            </w:div>
          </w:divsChild>
        </w:div>
        <w:div w:id="1627932523">
          <w:marLeft w:val="-225"/>
          <w:marRight w:val="-225"/>
          <w:marTop w:val="0"/>
          <w:marBottom w:val="0"/>
          <w:divBdr>
            <w:top w:val="none" w:sz="0" w:space="0" w:color="auto"/>
            <w:left w:val="none" w:sz="0" w:space="0" w:color="auto"/>
            <w:bottom w:val="none" w:sz="0" w:space="0" w:color="auto"/>
            <w:right w:val="none" w:sz="0" w:space="0" w:color="auto"/>
          </w:divBdr>
          <w:divsChild>
            <w:div w:id="6047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1254">
      <w:bodyDiv w:val="1"/>
      <w:marLeft w:val="0"/>
      <w:marRight w:val="0"/>
      <w:marTop w:val="0"/>
      <w:marBottom w:val="0"/>
      <w:divBdr>
        <w:top w:val="none" w:sz="0" w:space="0" w:color="auto"/>
        <w:left w:val="none" w:sz="0" w:space="0" w:color="auto"/>
        <w:bottom w:val="none" w:sz="0" w:space="0" w:color="auto"/>
        <w:right w:val="none" w:sz="0" w:space="0" w:color="auto"/>
      </w:divBdr>
    </w:div>
    <w:div w:id="2033140911">
      <w:bodyDiv w:val="1"/>
      <w:marLeft w:val="0"/>
      <w:marRight w:val="0"/>
      <w:marTop w:val="0"/>
      <w:marBottom w:val="0"/>
      <w:divBdr>
        <w:top w:val="none" w:sz="0" w:space="0" w:color="auto"/>
        <w:left w:val="none" w:sz="0" w:space="0" w:color="auto"/>
        <w:bottom w:val="none" w:sz="0" w:space="0" w:color="auto"/>
        <w:right w:val="none" w:sz="0" w:space="0" w:color="auto"/>
      </w:divBdr>
    </w:div>
    <w:div w:id="2046178812">
      <w:bodyDiv w:val="1"/>
      <w:marLeft w:val="0"/>
      <w:marRight w:val="0"/>
      <w:marTop w:val="0"/>
      <w:marBottom w:val="0"/>
      <w:divBdr>
        <w:top w:val="none" w:sz="0" w:space="0" w:color="auto"/>
        <w:left w:val="none" w:sz="0" w:space="0" w:color="auto"/>
        <w:bottom w:val="none" w:sz="0" w:space="0" w:color="auto"/>
        <w:right w:val="none" w:sz="0" w:space="0" w:color="auto"/>
      </w:divBdr>
    </w:div>
    <w:div w:id="2048989846">
      <w:bodyDiv w:val="1"/>
      <w:marLeft w:val="0"/>
      <w:marRight w:val="0"/>
      <w:marTop w:val="0"/>
      <w:marBottom w:val="0"/>
      <w:divBdr>
        <w:top w:val="none" w:sz="0" w:space="0" w:color="auto"/>
        <w:left w:val="none" w:sz="0" w:space="0" w:color="auto"/>
        <w:bottom w:val="none" w:sz="0" w:space="0" w:color="auto"/>
        <w:right w:val="none" w:sz="0" w:space="0" w:color="auto"/>
      </w:divBdr>
    </w:div>
    <w:div w:id="2052412128">
      <w:bodyDiv w:val="1"/>
      <w:marLeft w:val="0"/>
      <w:marRight w:val="0"/>
      <w:marTop w:val="0"/>
      <w:marBottom w:val="0"/>
      <w:divBdr>
        <w:top w:val="none" w:sz="0" w:space="0" w:color="auto"/>
        <w:left w:val="none" w:sz="0" w:space="0" w:color="auto"/>
        <w:bottom w:val="none" w:sz="0" w:space="0" w:color="auto"/>
        <w:right w:val="none" w:sz="0" w:space="0" w:color="auto"/>
      </w:divBdr>
    </w:div>
    <w:div w:id="2057582983">
      <w:bodyDiv w:val="1"/>
      <w:marLeft w:val="0"/>
      <w:marRight w:val="0"/>
      <w:marTop w:val="0"/>
      <w:marBottom w:val="0"/>
      <w:divBdr>
        <w:top w:val="none" w:sz="0" w:space="0" w:color="auto"/>
        <w:left w:val="none" w:sz="0" w:space="0" w:color="auto"/>
        <w:bottom w:val="none" w:sz="0" w:space="0" w:color="auto"/>
        <w:right w:val="none" w:sz="0" w:space="0" w:color="auto"/>
      </w:divBdr>
    </w:div>
    <w:div w:id="2057923570">
      <w:bodyDiv w:val="1"/>
      <w:marLeft w:val="0"/>
      <w:marRight w:val="0"/>
      <w:marTop w:val="0"/>
      <w:marBottom w:val="0"/>
      <w:divBdr>
        <w:top w:val="none" w:sz="0" w:space="0" w:color="auto"/>
        <w:left w:val="none" w:sz="0" w:space="0" w:color="auto"/>
        <w:bottom w:val="none" w:sz="0" w:space="0" w:color="auto"/>
        <w:right w:val="none" w:sz="0" w:space="0" w:color="auto"/>
      </w:divBdr>
    </w:div>
    <w:div w:id="2059821992">
      <w:bodyDiv w:val="1"/>
      <w:marLeft w:val="0"/>
      <w:marRight w:val="0"/>
      <w:marTop w:val="0"/>
      <w:marBottom w:val="0"/>
      <w:divBdr>
        <w:top w:val="none" w:sz="0" w:space="0" w:color="auto"/>
        <w:left w:val="none" w:sz="0" w:space="0" w:color="auto"/>
        <w:bottom w:val="none" w:sz="0" w:space="0" w:color="auto"/>
        <w:right w:val="none" w:sz="0" w:space="0" w:color="auto"/>
      </w:divBdr>
    </w:div>
    <w:div w:id="2060275178">
      <w:bodyDiv w:val="1"/>
      <w:marLeft w:val="0"/>
      <w:marRight w:val="0"/>
      <w:marTop w:val="0"/>
      <w:marBottom w:val="0"/>
      <w:divBdr>
        <w:top w:val="none" w:sz="0" w:space="0" w:color="auto"/>
        <w:left w:val="none" w:sz="0" w:space="0" w:color="auto"/>
        <w:bottom w:val="none" w:sz="0" w:space="0" w:color="auto"/>
        <w:right w:val="none" w:sz="0" w:space="0" w:color="auto"/>
      </w:divBdr>
    </w:div>
    <w:div w:id="2061324059">
      <w:bodyDiv w:val="1"/>
      <w:marLeft w:val="0"/>
      <w:marRight w:val="0"/>
      <w:marTop w:val="0"/>
      <w:marBottom w:val="0"/>
      <w:divBdr>
        <w:top w:val="none" w:sz="0" w:space="0" w:color="auto"/>
        <w:left w:val="none" w:sz="0" w:space="0" w:color="auto"/>
        <w:bottom w:val="none" w:sz="0" w:space="0" w:color="auto"/>
        <w:right w:val="none" w:sz="0" w:space="0" w:color="auto"/>
      </w:divBdr>
    </w:div>
    <w:div w:id="2070566438">
      <w:bodyDiv w:val="1"/>
      <w:marLeft w:val="0"/>
      <w:marRight w:val="0"/>
      <w:marTop w:val="0"/>
      <w:marBottom w:val="0"/>
      <w:divBdr>
        <w:top w:val="none" w:sz="0" w:space="0" w:color="auto"/>
        <w:left w:val="none" w:sz="0" w:space="0" w:color="auto"/>
        <w:bottom w:val="none" w:sz="0" w:space="0" w:color="auto"/>
        <w:right w:val="none" w:sz="0" w:space="0" w:color="auto"/>
      </w:divBdr>
    </w:div>
    <w:div w:id="2075081536">
      <w:bodyDiv w:val="1"/>
      <w:marLeft w:val="0"/>
      <w:marRight w:val="0"/>
      <w:marTop w:val="0"/>
      <w:marBottom w:val="0"/>
      <w:divBdr>
        <w:top w:val="none" w:sz="0" w:space="0" w:color="auto"/>
        <w:left w:val="none" w:sz="0" w:space="0" w:color="auto"/>
        <w:bottom w:val="none" w:sz="0" w:space="0" w:color="auto"/>
        <w:right w:val="none" w:sz="0" w:space="0" w:color="auto"/>
      </w:divBdr>
    </w:div>
    <w:div w:id="2076587121">
      <w:bodyDiv w:val="1"/>
      <w:marLeft w:val="0"/>
      <w:marRight w:val="0"/>
      <w:marTop w:val="0"/>
      <w:marBottom w:val="0"/>
      <w:divBdr>
        <w:top w:val="none" w:sz="0" w:space="0" w:color="auto"/>
        <w:left w:val="none" w:sz="0" w:space="0" w:color="auto"/>
        <w:bottom w:val="none" w:sz="0" w:space="0" w:color="auto"/>
        <w:right w:val="none" w:sz="0" w:space="0" w:color="auto"/>
      </w:divBdr>
    </w:div>
    <w:div w:id="2078168573">
      <w:bodyDiv w:val="1"/>
      <w:marLeft w:val="0"/>
      <w:marRight w:val="0"/>
      <w:marTop w:val="0"/>
      <w:marBottom w:val="0"/>
      <w:divBdr>
        <w:top w:val="none" w:sz="0" w:space="0" w:color="auto"/>
        <w:left w:val="none" w:sz="0" w:space="0" w:color="auto"/>
        <w:bottom w:val="none" w:sz="0" w:space="0" w:color="auto"/>
        <w:right w:val="none" w:sz="0" w:space="0" w:color="auto"/>
      </w:divBdr>
    </w:div>
    <w:div w:id="2084332729">
      <w:bodyDiv w:val="1"/>
      <w:marLeft w:val="0"/>
      <w:marRight w:val="0"/>
      <w:marTop w:val="0"/>
      <w:marBottom w:val="0"/>
      <w:divBdr>
        <w:top w:val="none" w:sz="0" w:space="0" w:color="auto"/>
        <w:left w:val="none" w:sz="0" w:space="0" w:color="auto"/>
        <w:bottom w:val="none" w:sz="0" w:space="0" w:color="auto"/>
        <w:right w:val="none" w:sz="0" w:space="0" w:color="auto"/>
      </w:divBdr>
    </w:div>
    <w:div w:id="2090884977">
      <w:bodyDiv w:val="1"/>
      <w:marLeft w:val="0"/>
      <w:marRight w:val="0"/>
      <w:marTop w:val="0"/>
      <w:marBottom w:val="0"/>
      <w:divBdr>
        <w:top w:val="none" w:sz="0" w:space="0" w:color="auto"/>
        <w:left w:val="none" w:sz="0" w:space="0" w:color="auto"/>
        <w:bottom w:val="none" w:sz="0" w:space="0" w:color="auto"/>
        <w:right w:val="none" w:sz="0" w:space="0" w:color="auto"/>
      </w:divBdr>
    </w:div>
    <w:div w:id="2097820886">
      <w:bodyDiv w:val="1"/>
      <w:marLeft w:val="0"/>
      <w:marRight w:val="0"/>
      <w:marTop w:val="0"/>
      <w:marBottom w:val="0"/>
      <w:divBdr>
        <w:top w:val="none" w:sz="0" w:space="0" w:color="auto"/>
        <w:left w:val="none" w:sz="0" w:space="0" w:color="auto"/>
        <w:bottom w:val="none" w:sz="0" w:space="0" w:color="auto"/>
        <w:right w:val="none" w:sz="0" w:space="0" w:color="auto"/>
      </w:divBdr>
    </w:div>
    <w:div w:id="2102144346">
      <w:bodyDiv w:val="1"/>
      <w:marLeft w:val="0"/>
      <w:marRight w:val="0"/>
      <w:marTop w:val="0"/>
      <w:marBottom w:val="0"/>
      <w:divBdr>
        <w:top w:val="none" w:sz="0" w:space="0" w:color="auto"/>
        <w:left w:val="none" w:sz="0" w:space="0" w:color="auto"/>
        <w:bottom w:val="none" w:sz="0" w:space="0" w:color="auto"/>
        <w:right w:val="none" w:sz="0" w:space="0" w:color="auto"/>
      </w:divBdr>
    </w:div>
    <w:div w:id="2112704098">
      <w:bodyDiv w:val="1"/>
      <w:marLeft w:val="0"/>
      <w:marRight w:val="0"/>
      <w:marTop w:val="0"/>
      <w:marBottom w:val="0"/>
      <w:divBdr>
        <w:top w:val="none" w:sz="0" w:space="0" w:color="auto"/>
        <w:left w:val="none" w:sz="0" w:space="0" w:color="auto"/>
        <w:bottom w:val="none" w:sz="0" w:space="0" w:color="auto"/>
        <w:right w:val="none" w:sz="0" w:space="0" w:color="auto"/>
      </w:divBdr>
      <w:divsChild>
        <w:div w:id="1078793426">
          <w:marLeft w:val="-225"/>
          <w:marRight w:val="-225"/>
          <w:marTop w:val="0"/>
          <w:marBottom w:val="0"/>
          <w:divBdr>
            <w:top w:val="none" w:sz="0" w:space="0" w:color="auto"/>
            <w:left w:val="none" w:sz="0" w:space="0" w:color="auto"/>
            <w:bottom w:val="none" w:sz="0" w:space="0" w:color="auto"/>
            <w:right w:val="none" w:sz="0" w:space="0" w:color="auto"/>
          </w:divBdr>
          <w:divsChild>
            <w:div w:id="613639493">
              <w:marLeft w:val="0"/>
              <w:marRight w:val="0"/>
              <w:marTop w:val="0"/>
              <w:marBottom w:val="0"/>
              <w:divBdr>
                <w:top w:val="none" w:sz="0" w:space="0" w:color="auto"/>
                <w:left w:val="none" w:sz="0" w:space="0" w:color="auto"/>
                <w:bottom w:val="none" w:sz="0" w:space="0" w:color="auto"/>
                <w:right w:val="none" w:sz="0" w:space="0" w:color="auto"/>
              </w:divBdr>
            </w:div>
          </w:divsChild>
        </w:div>
        <w:div w:id="682586890">
          <w:marLeft w:val="-225"/>
          <w:marRight w:val="-225"/>
          <w:marTop w:val="0"/>
          <w:marBottom w:val="0"/>
          <w:divBdr>
            <w:top w:val="none" w:sz="0" w:space="0" w:color="auto"/>
            <w:left w:val="none" w:sz="0" w:space="0" w:color="auto"/>
            <w:bottom w:val="none" w:sz="0" w:space="0" w:color="auto"/>
            <w:right w:val="none" w:sz="0" w:space="0" w:color="auto"/>
          </w:divBdr>
          <w:divsChild>
            <w:div w:id="9353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6459">
      <w:bodyDiv w:val="1"/>
      <w:marLeft w:val="0"/>
      <w:marRight w:val="0"/>
      <w:marTop w:val="0"/>
      <w:marBottom w:val="0"/>
      <w:divBdr>
        <w:top w:val="none" w:sz="0" w:space="0" w:color="auto"/>
        <w:left w:val="none" w:sz="0" w:space="0" w:color="auto"/>
        <w:bottom w:val="none" w:sz="0" w:space="0" w:color="auto"/>
        <w:right w:val="none" w:sz="0" w:space="0" w:color="auto"/>
      </w:divBdr>
      <w:divsChild>
        <w:div w:id="138039668">
          <w:marLeft w:val="0"/>
          <w:marRight w:val="0"/>
          <w:marTop w:val="0"/>
          <w:marBottom w:val="0"/>
          <w:divBdr>
            <w:top w:val="none" w:sz="0" w:space="0" w:color="auto"/>
            <w:left w:val="none" w:sz="0" w:space="0" w:color="auto"/>
            <w:bottom w:val="none" w:sz="0" w:space="0" w:color="auto"/>
            <w:right w:val="none" w:sz="0" w:space="0" w:color="auto"/>
          </w:divBdr>
        </w:div>
      </w:divsChild>
    </w:div>
    <w:div w:id="2122842295">
      <w:bodyDiv w:val="1"/>
      <w:marLeft w:val="0"/>
      <w:marRight w:val="0"/>
      <w:marTop w:val="0"/>
      <w:marBottom w:val="0"/>
      <w:divBdr>
        <w:top w:val="none" w:sz="0" w:space="0" w:color="auto"/>
        <w:left w:val="none" w:sz="0" w:space="0" w:color="auto"/>
        <w:bottom w:val="none" w:sz="0" w:space="0" w:color="auto"/>
        <w:right w:val="none" w:sz="0" w:space="0" w:color="auto"/>
      </w:divBdr>
    </w:div>
    <w:div w:id="2130275225">
      <w:bodyDiv w:val="1"/>
      <w:marLeft w:val="0"/>
      <w:marRight w:val="0"/>
      <w:marTop w:val="0"/>
      <w:marBottom w:val="0"/>
      <w:divBdr>
        <w:top w:val="none" w:sz="0" w:space="0" w:color="auto"/>
        <w:left w:val="none" w:sz="0" w:space="0" w:color="auto"/>
        <w:bottom w:val="none" w:sz="0" w:space="0" w:color="auto"/>
        <w:right w:val="none" w:sz="0" w:space="0" w:color="auto"/>
      </w:divBdr>
    </w:div>
    <w:div w:id="2131362390">
      <w:bodyDiv w:val="1"/>
      <w:marLeft w:val="0"/>
      <w:marRight w:val="0"/>
      <w:marTop w:val="0"/>
      <w:marBottom w:val="0"/>
      <w:divBdr>
        <w:top w:val="none" w:sz="0" w:space="0" w:color="auto"/>
        <w:left w:val="none" w:sz="0" w:space="0" w:color="auto"/>
        <w:bottom w:val="none" w:sz="0" w:space="0" w:color="auto"/>
        <w:right w:val="none" w:sz="0" w:space="0" w:color="auto"/>
      </w:divBdr>
    </w:div>
    <w:div w:id="2133211483">
      <w:bodyDiv w:val="1"/>
      <w:marLeft w:val="0"/>
      <w:marRight w:val="0"/>
      <w:marTop w:val="0"/>
      <w:marBottom w:val="0"/>
      <w:divBdr>
        <w:top w:val="none" w:sz="0" w:space="0" w:color="auto"/>
        <w:left w:val="none" w:sz="0" w:space="0" w:color="auto"/>
        <w:bottom w:val="none" w:sz="0" w:space="0" w:color="auto"/>
        <w:right w:val="none" w:sz="0" w:space="0" w:color="auto"/>
      </w:divBdr>
    </w:div>
    <w:div w:id="214604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0E9714CEAA97C607E1F9867B7B9A7F42FBBB1D5849183825DE66294A9F4C427BD63A055867E827XDB5J" TargetMode="External"/><Relationship Id="rId21" Type="http://schemas.openxmlformats.org/officeDocument/2006/relationships/hyperlink" Target="consultantplus://offline/ref=CC3338B15536B44DC2038FC4A9DE15E1337C45862823FDE3D2DA92A36338F834F093CB371CA254E0sDg6G" TargetMode="External"/><Relationship Id="rId42" Type="http://schemas.openxmlformats.org/officeDocument/2006/relationships/hyperlink" Target="consultantplus://offline/ref=3B48F8DC17094E006FCD89C0E967BE42BB8258B14F6471D74B8308F2D505216CD4FF68F2074BiCyEM" TargetMode="External"/><Relationship Id="rId47" Type="http://schemas.openxmlformats.org/officeDocument/2006/relationships/hyperlink" Target="consultantplus://offline/ref=C9A8593E7DE55405E8B22751BB2F048AEDB8C918BDD3A9127E7BDFBC98B3DC24184360783DC1C977681FL" TargetMode="External"/><Relationship Id="rId63" Type="http://schemas.openxmlformats.org/officeDocument/2006/relationships/hyperlink" Target="consultantplus://offline/ref=B6843B34166533FF506748BCFEF7FFA4C26451A1C4FEBEBF2DFD3433C79F46E2847324089384BF3EN0r4M" TargetMode="External"/><Relationship Id="rId68" Type="http://schemas.openxmlformats.org/officeDocument/2006/relationships/hyperlink" Target="consultantplus://offline/ref=3A3BC6876E95F16C0FE9E65BA091DAB9326A96C464BD3D2BE7143ECE8879D2323B2679EDD9C64F932CU5H" TargetMode="External"/><Relationship Id="rId84" Type="http://schemas.openxmlformats.org/officeDocument/2006/relationships/hyperlink" Target="consultantplus://offline/ref=2EBD8843EAB027947D840C0D3D23B67196BFF3917773123476DFE0A8c62CK" TargetMode="External"/><Relationship Id="rId89" Type="http://schemas.openxmlformats.org/officeDocument/2006/relationships/hyperlink" Target="consultantplus://offline/ref=0825B97DC06DE4A7A7C41ED6E5E44DD58A7FA84DFC7A09FAE0A48D59E84E47F7D35C78031C6AD2A8a0G0L" TargetMode="External"/><Relationship Id="rId2" Type="http://schemas.openxmlformats.org/officeDocument/2006/relationships/numbering" Target="numbering.xml"/><Relationship Id="rId16" Type="http://schemas.openxmlformats.org/officeDocument/2006/relationships/hyperlink" Target="consultantplus://offline/ref=199569D8A92CD5FEEA170ED20FF132DCB34FA208697EB5D90EE3CDADB260EC5EC26A56E3m6c4K" TargetMode="External"/><Relationship Id="rId29" Type="http://schemas.openxmlformats.org/officeDocument/2006/relationships/hyperlink" Target="consultantplus://offline/ref=1C0E9714CEAA97C607E1F9867B7B9A7F41FFB8185544183825DE66294A9F4C427BD63A055867EE21XDBEJ" TargetMode="External"/><Relationship Id="rId107" Type="http://schemas.openxmlformats.org/officeDocument/2006/relationships/fontTable" Target="fontTable.xml"/><Relationship Id="rId11" Type="http://schemas.openxmlformats.org/officeDocument/2006/relationships/hyperlink" Target="consultantplus://offline/ref=33A0D3A6A1353E2D50207C63B6E8CB5126372BF4B0956D01EA71CC745CA3E6A79C5AE3E35AE32C26L057I" TargetMode="External"/><Relationship Id="rId24" Type="http://schemas.openxmlformats.org/officeDocument/2006/relationships/hyperlink" Target="http://lkul.nalog.ru/" TargetMode="External"/><Relationship Id="rId32" Type="http://schemas.openxmlformats.org/officeDocument/2006/relationships/hyperlink" Target="consultantplus://offline/ref=00AC1F6A3854F075CB939E0DFAF12EDDF801E654EC0F8D2B843C2E0764XEB2K" TargetMode="External"/><Relationship Id="rId37" Type="http://schemas.openxmlformats.org/officeDocument/2006/relationships/hyperlink" Target="consultantplus://offline/ref=6B4ED880E8318CEF3DDA111A6DBD4FA57BF683EC6203CEBC69BF4A9971680509F470B2E36E398382v9G1J" TargetMode="External"/><Relationship Id="rId40" Type="http://schemas.openxmlformats.org/officeDocument/2006/relationships/hyperlink" Target="consultantplus://offline/ref=1D7288E9AC8F4A7477502639125031E1D345339FCDD075626E651110420BBFA8FCFB79BA76C4871B11V4K" TargetMode="External"/><Relationship Id="rId45" Type="http://schemas.openxmlformats.org/officeDocument/2006/relationships/hyperlink" Target="consultantplus://offline/ref=C5B03FEA7AF48235A36977E268158392718AADD1385176A84DB5DB0065E31E73C72B97EE7E9DD78D037AIDX1L" TargetMode="External"/><Relationship Id="rId53" Type="http://schemas.openxmlformats.org/officeDocument/2006/relationships/hyperlink" Target="consultantplus://offline/ref=C97295A54160CEF086009765C02E8ED300D7FD2108FFADE7030AF9D4520B6DE763CA8C41388AC8058B11a2vEN" TargetMode="External"/><Relationship Id="rId58" Type="http://schemas.openxmlformats.org/officeDocument/2006/relationships/hyperlink" Target="consultantplus://offline/ref=BDD6ABF35D8A65061AAED50157958803E69CD0F5BB77F3C54B045E7ACA1980DE9F0DF8522AF313A0F3ECY0I1L" TargetMode="External"/><Relationship Id="rId66" Type="http://schemas.openxmlformats.org/officeDocument/2006/relationships/hyperlink" Target="consultantplus://offline/ref=850FD628C38769D37FEFF65D761765250AEBC341A5831FD6CEB97522C04F1B17F61E392FDBF3tBREH" TargetMode="External"/><Relationship Id="rId74" Type="http://schemas.openxmlformats.org/officeDocument/2006/relationships/hyperlink" Target="consultantplus://offline/ref=03E22ADE46D938C2DED92D1BC4E8E6D2D1C5CB26EBCE9392F8087DFF18CC240AC56A1AE713614694bCs3H" TargetMode="External"/><Relationship Id="rId79" Type="http://schemas.openxmlformats.org/officeDocument/2006/relationships/hyperlink" Target="consultantplus://offline/ref=175E9F67A56D376267BC89630909EB45B2898B7C70158F4CEDB0D91CE072F2D0C13E90EC72A3P1p6Q" TargetMode="External"/><Relationship Id="rId87" Type="http://schemas.openxmlformats.org/officeDocument/2006/relationships/hyperlink" Target="consultantplus://offline/ref=2EBD8843EAB027947D84100E2323B67193BBF99173794F3E7E86ECAA6B5D440D211C7DD479B377EEc425K" TargetMode="External"/><Relationship Id="rId102" Type="http://schemas.openxmlformats.org/officeDocument/2006/relationships/hyperlink" Target="consultantplus://offline/ref=E0B64F9E61C6C2D83B9CB4A9E7E2EC7200253F4E2A8D2456AD604F0D9B979A736203E6E49492AE36gAB7O" TargetMode="External"/><Relationship Id="rId115"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consultantplus://offline/ref=BDD6ABF35D8A65061AAED50157958803E69CD0F5BB77F3C54B045E7ACA1980DE9F0DF8522AF313A0F3ECY0I1L" TargetMode="External"/><Relationship Id="rId82" Type="http://schemas.openxmlformats.org/officeDocument/2006/relationships/hyperlink" Target="consultantplus://offline/ref=2EBD8843EAB027947D840C0D3D23B67190B2F8917D7E4F3E7E86ECAA6Bc52DK" TargetMode="External"/><Relationship Id="rId90" Type="http://schemas.openxmlformats.org/officeDocument/2006/relationships/hyperlink" Target="consultantplus://offline/ref=CBF6F87CE9BDB9F2F9FCC8344FC13280D31B46B1234B03CD5D06A0582D10B08393EBDE46986661F6B574K" TargetMode="External"/><Relationship Id="rId95" Type="http://schemas.openxmlformats.org/officeDocument/2006/relationships/hyperlink" Target="consultantplus://offline/ref=DFC7C1D86D4F9EFA896727CEAC520D893D90559EFD5B8D5E7C9A990D2AAEB1DE871A71641124FF7Et4lFP" TargetMode="External"/><Relationship Id="rId19" Type="http://schemas.openxmlformats.org/officeDocument/2006/relationships/hyperlink" Target="consultantplus://offline/ref=199569D8A92CD5FEEA170ED20FF132DCB34FA208697EB5D90EE3CDADB260EC5EC26A56E3m6c6K" TargetMode="External"/><Relationship Id="rId14" Type="http://schemas.openxmlformats.org/officeDocument/2006/relationships/hyperlink" Target="consultantplus://offline/ref=E5DBD891BA9376D71CAFCEDD523C47BC78288CBA10CEB59FECD29C09679872E9D1F39597B6E72003S542J" TargetMode="External"/><Relationship Id="rId22" Type="http://schemas.openxmlformats.org/officeDocument/2006/relationships/hyperlink" Target="http://lkul.nalog.ru/" TargetMode="External"/><Relationship Id="rId27" Type="http://schemas.openxmlformats.org/officeDocument/2006/relationships/hyperlink" Target="consultantplus://offline/ref=1C0E9714CEAA97C607E1F9867B7B9A7F41FFB8185544183825DE66294A9F4C427BD63A055867EE21XDBEJ" TargetMode="External"/><Relationship Id="rId30" Type="http://schemas.openxmlformats.org/officeDocument/2006/relationships/hyperlink" Target="consultantplus://offline/ref=6B4ED880E8318CEF3DDA111A6DBD4FA57BF683EC6203CEBC69BF4A9971680509F470B2E36E398382v9G1J" TargetMode="External"/><Relationship Id="rId35" Type="http://schemas.openxmlformats.org/officeDocument/2006/relationships/hyperlink" Target="consultantplus://offline/ref=C3AB4C9193192AF10CDE4421C122BCDBD6E905ABAD7E7C0CC707EFCFE1qFOAK" TargetMode="External"/><Relationship Id="rId43" Type="http://schemas.openxmlformats.org/officeDocument/2006/relationships/hyperlink" Target="consultantplus://offline/ref=73B57A171BC971970CD100A735E24DB34E16B0792CE3AC242D2F688E6B92B92410572B68CCd753L" TargetMode="External"/><Relationship Id="rId48" Type="http://schemas.openxmlformats.org/officeDocument/2006/relationships/hyperlink" Target="consultantplus://offline/ref=B943C992D75C8C11C8E57170DB2988E2FFBDC25EECDBF95F15DB1781F5B308E7E6833CC621A838F8A43CL" TargetMode="External"/><Relationship Id="rId56" Type="http://schemas.openxmlformats.org/officeDocument/2006/relationships/hyperlink" Target="consultantplus://offline/ref=0962416F0760F0DD4EC291F864F608A9182F2C0CF6FB15EC29F8720C0204BF10744D24F024869B9AF417a5qDD" TargetMode="External"/><Relationship Id="rId64" Type="http://schemas.openxmlformats.org/officeDocument/2006/relationships/hyperlink" Target="consultantplus://offline/ref=B126E69CD80EDC7C610FEAA18FBF70EACB9C289EC183FB6D14D62AE48849ED3ACB6534D99B93F1E1C2E0H334G" TargetMode="External"/><Relationship Id="rId69" Type="http://schemas.openxmlformats.org/officeDocument/2006/relationships/hyperlink" Target="consultantplus://offline/ref=468A20A126164E7F99F6234315915E5FA49C63A8C972837FB1AB69CDFF56F4EF2EE1E223E6523B8A35Z0H" TargetMode="External"/><Relationship Id="rId77" Type="http://schemas.openxmlformats.org/officeDocument/2006/relationships/hyperlink" Target="consultantplus://offline/ref=EF22191E3CC52AB29CE613D3E7AB65D453ED94441EEFFD92BFD0511B92707Eq6w6P" TargetMode="External"/><Relationship Id="rId100" Type="http://schemas.openxmlformats.org/officeDocument/2006/relationships/hyperlink" Target="consultantplus://offline/ref=FB3D774AA915DF366FB1F8276788D550A191E70784F20E9DDF9C77573DF85059B4EF17F931C7A710r701M" TargetMode="External"/><Relationship Id="rId105" Type="http://schemas.openxmlformats.org/officeDocument/2006/relationships/header" Target="header2.xml"/><Relationship Id="rId8" Type="http://schemas.openxmlformats.org/officeDocument/2006/relationships/hyperlink" Target="consultantplus://offline/ref=64D2008200210B9DD47457AE60E8D3EC70DF262DCC14CA8C98A4BA1FD6A6A03DF37CE34E61E9CE058873Z7rEI" TargetMode="External"/><Relationship Id="rId51" Type="http://schemas.openxmlformats.org/officeDocument/2006/relationships/hyperlink" Target="consultantplus://offline/ref=5A134329D8F628E68750AA213C054A59D60855A3E5517EAE51C2093E2D5790D9621360D8F5A0BAc0r2O" TargetMode="External"/><Relationship Id="rId72" Type="http://schemas.openxmlformats.org/officeDocument/2006/relationships/hyperlink" Target="consultantplus://offline/ref=162C704B62CB9DDDA4C46D4F897D67FE883EFE916C0FBDDDFC1D91BFDAFBE5427E0D0DFD4DA71F4C2A39w1o1H" TargetMode="External"/><Relationship Id="rId80" Type="http://schemas.openxmlformats.org/officeDocument/2006/relationships/hyperlink" Target="consultantplus://offline/ref=F6A326B48D61879CF8507D7D31F8578D0E4DB0FB57AB2185E074258ECE7798E0964DEB505D44o9pCQ" TargetMode="External"/><Relationship Id="rId85" Type="http://schemas.openxmlformats.org/officeDocument/2006/relationships/hyperlink" Target="consultantplus://offline/ref=2EBD8843EAB027947D840C0D3D23B67198BCF8947273123476DFE0A8c62CK" TargetMode="External"/><Relationship Id="rId93" Type="http://schemas.openxmlformats.org/officeDocument/2006/relationships/hyperlink" Target="consultantplus://offline/ref=E826BB5CD651DB50A31544D0C1C6C6032DBF7721593F05EA1AA08D3F45C9DB2E0BF98CC7D8D211E4ED08J" TargetMode="External"/><Relationship Id="rId98" Type="http://schemas.openxmlformats.org/officeDocument/2006/relationships/hyperlink" Target="consultantplus://offline/ref=B287E6DD50C07799A4DF62C4E8EE1FC8CD9FAABE09B1A2FBC06222D2F2ACD0018F10C8D93B4D699Az5w0N" TargetMode="External"/><Relationship Id="rId3" Type="http://schemas.openxmlformats.org/officeDocument/2006/relationships/styles" Target="styles.xml"/><Relationship Id="rId12" Type="http://schemas.openxmlformats.org/officeDocument/2006/relationships/hyperlink" Target="consultantplus://offline/ref=64D2008200210B9DD47457AE60E8D3EC70DF262DCC14CA8C98A4BA1FD6A6A03DF37CE34E61E9CE058873Z7rEI" TargetMode="External"/><Relationship Id="rId17" Type="http://schemas.openxmlformats.org/officeDocument/2006/relationships/hyperlink" Target="consultantplus://offline/ref=199569D8A92CD5FEEA170ED20FF132DCB34FA208697EB5D90EE3CDADB260EC5EC26A56E3m6c6K" TargetMode="External"/><Relationship Id="rId25" Type="http://schemas.openxmlformats.org/officeDocument/2006/relationships/hyperlink" Target="consultantplus://offline/ref=7A16E150D445D6EAC627C66DFEA5C9ED14135B17A8DE50CA57659B0380493FDF5CABA2F06BF34081i4q3I" TargetMode="External"/><Relationship Id="rId33" Type="http://schemas.openxmlformats.org/officeDocument/2006/relationships/hyperlink" Target="consultantplus://offline/ref=7A16E150D445D6EAC627C66DFEA5C9ED14135B17A8DE50CA57659B0380493FDF5CABA2F06BF34081i4q3I" TargetMode="External"/><Relationship Id="rId38" Type="http://schemas.openxmlformats.org/officeDocument/2006/relationships/hyperlink" Target="consultantplus://offline/ref=6B4ED880E8318CEF3DDA111A6DBD4FA57BF683EC6203CEBC69BF4A9971680509F470B2E36E398382v9G1J" TargetMode="External"/><Relationship Id="rId46" Type="http://schemas.openxmlformats.org/officeDocument/2006/relationships/hyperlink" Target="consultantplus://offline/ref=ACB3254FA60C7632803E93E32E36C66BF8A6F547DDC975C8CE4F905C9De0BEM" TargetMode="External"/><Relationship Id="rId59" Type="http://schemas.openxmlformats.org/officeDocument/2006/relationships/hyperlink" Target="consultantplus://offline/ref=6ADAA1266649250BD520A4D5F056E040328F5F4B245DE46DAA6D737CD08E4BA537566108BBB91080w1J2L" TargetMode="External"/><Relationship Id="rId67" Type="http://schemas.openxmlformats.org/officeDocument/2006/relationships/hyperlink" Target="consultantplus://offline/ref=850FD628C38769D37FEFF65D761765250AEBC341A5831FD6CEB97522C04F1B17F61E392FDBF3tBRCH" TargetMode="External"/><Relationship Id="rId103" Type="http://schemas.openxmlformats.org/officeDocument/2006/relationships/header" Target="header1.xml"/><Relationship Id="rId108" Type="http://schemas.openxmlformats.org/officeDocument/2006/relationships/theme" Target="theme/theme1.xml"/><Relationship Id="rId20" Type="http://schemas.openxmlformats.org/officeDocument/2006/relationships/hyperlink" Target="consultantplus://offline/ref=CA9257E5CCC33551DCBB3BE0DF36C644A391184D55C2B286176C8E000BC07E1CD19B759E16CB270BSFkBK" TargetMode="External"/><Relationship Id="rId41" Type="http://schemas.openxmlformats.org/officeDocument/2006/relationships/hyperlink" Target="consultantplus://offline/ref=C5B03FEA7AF48235A36977E268158392718AADD1385176A84DB5DB0065E31E73C72B97EE7E9DD78D037AIDX1L" TargetMode="External"/><Relationship Id="rId54" Type="http://schemas.openxmlformats.org/officeDocument/2006/relationships/hyperlink" Target="consultantplus://offline/ref=7767547C9382977FE81CB264E05DD52421F7AF60E3336B11D47EF2136F6C2BC771EFC7DC5DC0D4A1y7oAD" TargetMode="External"/><Relationship Id="rId62" Type="http://schemas.openxmlformats.org/officeDocument/2006/relationships/hyperlink" Target="consultantplus://offline/ref=8308C8B9E631E086113FEFE682E5EB0DDAF88A6EFA38DD495D0C7915C4862CA98295F32977E89A977FDAL3w3M" TargetMode="External"/><Relationship Id="rId70" Type="http://schemas.openxmlformats.org/officeDocument/2006/relationships/hyperlink" Target="consultantplus://offline/ref=1F5AB976EAB5F7E55D9423C55FC62C29042365DAC87E9218E91603E633928080E949DF121F2A3189Y7cBH" TargetMode="External"/><Relationship Id="rId75" Type="http://schemas.openxmlformats.org/officeDocument/2006/relationships/hyperlink" Target="consultantplus://offline/ref=03E22ADE46D938C2DED92D1BC4E8E6D2D1C5CB26EBCE9392F8087DFF18CC240AC56A1AE713614694bCs3H" TargetMode="External"/><Relationship Id="rId83" Type="http://schemas.openxmlformats.org/officeDocument/2006/relationships/hyperlink" Target="consultantplus://offline/ref=2EBD8843EAB027947D840C0D3D23B67190B8F3917E2E183C2FD3E2cA2FK" TargetMode="External"/><Relationship Id="rId88" Type="http://schemas.openxmlformats.org/officeDocument/2006/relationships/hyperlink" Target="consultantplus://offline/ref=CA31D5D484E02CCF522F35E620947BF6BCA18693A425307ADA3177E063593AC9B469FEFC5ED65CA1j9C0L" TargetMode="External"/><Relationship Id="rId91" Type="http://schemas.openxmlformats.org/officeDocument/2006/relationships/hyperlink" Target="consultantplus://offline/ref=E826BB5CD651DB50A31544D0C1C6C6032DBF7721593F05EA1AA08D3F45C9DB2E0BF98CC7D8D211E4ED08J" TargetMode="External"/><Relationship Id="rId96" Type="http://schemas.openxmlformats.org/officeDocument/2006/relationships/hyperlink" Target="consultantplus://offline/ref=DFC7C1D86D4F9EFA896727CEAC520D893D90559EFD5B8D5E7C9A990D2AAEB1DE871A71641124FF7Et4lF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5DBD891BA9376D71CAFCEDD523C47BC78288CBA10CEB59FECD29C09679872E9D1F39597B6E72003S542J" TargetMode="External"/><Relationship Id="rId23" Type="http://schemas.openxmlformats.org/officeDocument/2006/relationships/hyperlink" Target="consultantplus://offline/ref=CC3338B15536B44DC2038FC4A9DE15E1337C45862823FDE3D2DA92A36338F834F093CB371CA254E0sDg6G" TargetMode="External"/><Relationship Id="rId28" Type="http://schemas.openxmlformats.org/officeDocument/2006/relationships/hyperlink" Target="consultantplus://offline/ref=1C0E9714CEAA97C607E1F9867B7B9A7F42FBBB1D5849183825DE66294A9F4C427BD63A055867E827XDB5J" TargetMode="External"/><Relationship Id="rId36" Type="http://schemas.openxmlformats.org/officeDocument/2006/relationships/hyperlink" Target="consultantplus://offline/ref=1D7288E9AC8F4A7477502639125031E1D345339FCDD075626E651110420BBFA8FCFB79BA76C4871B11V4K" TargetMode="External"/><Relationship Id="rId49" Type="http://schemas.openxmlformats.org/officeDocument/2006/relationships/hyperlink" Target="consultantplus://offline/ref=C97295A54160CEF086009765C02E8ED300D7FD2108FFADE7030AF9D4520B6DE763CA8C41388AC8058B11a2vEN" TargetMode="External"/><Relationship Id="rId57" Type="http://schemas.openxmlformats.org/officeDocument/2006/relationships/hyperlink" Target="consultantplus://offline/ref=0962416F0760F0DD4EC291F864F608A9182F2C0EF3FC1CE929F8720C0204BF10744D24F024869B9AF416a5q5D" TargetMode="External"/><Relationship Id="rId106" Type="http://schemas.openxmlformats.org/officeDocument/2006/relationships/footer" Target="footer2.xml"/><Relationship Id="rId10" Type="http://schemas.openxmlformats.org/officeDocument/2006/relationships/hyperlink" Target="consultantplus://offline/ref=33A0D3A6A1353E2D50207C63B6E8CB51263528FEBF9A6D01EA71CC745CA3E6A79C5AE3E15EEAL25FI" TargetMode="External"/><Relationship Id="rId31" Type="http://schemas.openxmlformats.org/officeDocument/2006/relationships/hyperlink" Target="consultantplus://offline/ref=6B4ED880E8318CEF3DDA111A6DBD4FA57BF683EC6203CEBC69BF4A9971680509F470B2E36E398382v9G1J" TargetMode="External"/><Relationship Id="rId44" Type="http://schemas.openxmlformats.org/officeDocument/2006/relationships/hyperlink" Target="consultantplus://offline/ref=4CB77D644F24809B727BB705EAA02A210CF1A7EE0B86AB461EBC09B901gD7EL" TargetMode="External"/><Relationship Id="rId52" Type="http://schemas.openxmlformats.org/officeDocument/2006/relationships/hyperlink" Target="consultantplus://offline/ref=E0AD37CC87012DEA517F0BC71BA4F40C878FAE500E01D2E95241C47F3E969C244A0FD4A0847DA0C9F477i1J5P" TargetMode="External"/><Relationship Id="rId60" Type="http://schemas.openxmlformats.org/officeDocument/2006/relationships/hyperlink" Target="consultantplus://offline/ref=6ADAA1266649250BD520A4D5F056E040328F5F4B245DE46DAA6D737CD08E4BA537566108BBB91080w1J6L" TargetMode="External"/><Relationship Id="rId65" Type="http://schemas.openxmlformats.org/officeDocument/2006/relationships/hyperlink" Target="consultantplus://offline/ref=3A3BC6876E95F16C0FE9E65BA091DAB9326A96C464BD3D2BE7143ECE8879D2323B2679EDD9C64F932CU5H" TargetMode="External"/><Relationship Id="rId73" Type="http://schemas.openxmlformats.org/officeDocument/2006/relationships/hyperlink" Target="consultantplus://offline/ref=03E22ADE46D938C2DED92D1BC4E8E6D2D1C5CB26EBCE9392F8087DFF18CC240AC56A1AE713614694bCs3H" TargetMode="External"/><Relationship Id="rId78" Type="http://schemas.openxmlformats.org/officeDocument/2006/relationships/hyperlink" Target="consultantplus://offline/ref=C68FEFC80C2D0D6B7193FFAC5E270881F3F5CB5C66B352BAAECFFAF82E85FBDF589D8CAD08FC817BD67Bt7j8Q" TargetMode="External"/><Relationship Id="rId81" Type="http://schemas.openxmlformats.org/officeDocument/2006/relationships/hyperlink" Target="consultantplus://offline/ref=561FB4C9786C87E7D212EF78CEF8665139121963852C700D5A923BA3F6502C2E3E92BF0F8120E688U75EK" TargetMode="External"/><Relationship Id="rId86" Type="http://schemas.openxmlformats.org/officeDocument/2006/relationships/hyperlink" Target="consultantplus://offline/ref=2EBD8843EAB027947D840C0D3D23B67197B2F9947573123476DFE0A8c62CK" TargetMode="External"/><Relationship Id="rId94" Type="http://schemas.openxmlformats.org/officeDocument/2006/relationships/hyperlink" Target="consultantplus://offline/ref=F4E544E0851FF722673DA2D54E582BD5585C5D5D7DDF017863A02742F32AAB0070407F44A32111D5a1HDL" TargetMode="External"/><Relationship Id="rId99" Type="http://schemas.openxmlformats.org/officeDocument/2006/relationships/hyperlink" Target="consultantplus://offline/ref=E214591D198EB975923FEFF2F9CBD8F863D8888C8D390E93195A40E09EB71B95DEB66B050BFF6A17K6rFN" TargetMode="External"/><Relationship Id="rId101" Type="http://schemas.openxmlformats.org/officeDocument/2006/relationships/hyperlink" Target="consultantplus://offline/ref=C66C5997AC4FB2C5C49E7C52649AFC27BDAB34C34FA4C3CA3F2553B3A299611ABE3907A4472AA599l229M" TargetMode="External"/><Relationship Id="rId4" Type="http://schemas.openxmlformats.org/officeDocument/2006/relationships/settings" Target="settings.xml"/><Relationship Id="rId9" Type="http://schemas.openxmlformats.org/officeDocument/2006/relationships/hyperlink" Target="consultantplus://offline/ref=B841C35F59B53F38CCCC62125FB9AACF96DCEB0535200549AF7A7CE041966CEE7CC388E846265DF1Z8D6J" TargetMode="External"/><Relationship Id="rId13" Type="http://schemas.openxmlformats.org/officeDocument/2006/relationships/hyperlink" Target="consultantplus://offline/ref=05777FB8156A1C8B1D29B299638195931DABF0190958BB385524558C867CD8A23A7261BDCB80E001pCI9J" TargetMode="External"/><Relationship Id="rId18" Type="http://schemas.openxmlformats.org/officeDocument/2006/relationships/hyperlink" Target="consultantplus://offline/ref=199569D8A92CD5FEEA170ED20FF132DCB34FA208697EB5D90EE3CDADB260EC5EC26A56E3m6c4K" TargetMode="External"/><Relationship Id="rId39" Type="http://schemas.openxmlformats.org/officeDocument/2006/relationships/hyperlink" Target="consultantplus://offline/ref=B5FA69BEF1C48DB6DF9C674C43568704EEDAB60BE9800B71F87D4EBA77aFK" TargetMode="External"/><Relationship Id="rId34" Type="http://schemas.openxmlformats.org/officeDocument/2006/relationships/hyperlink" Target="consultantplus://offline/ref=1C0E9714CEAA97C607E1F9867B7B9A7F41FFB8185544183825DE66294A9F4C427BD63A055867EE21XDBEJ" TargetMode="External"/><Relationship Id="rId50" Type="http://schemas.openxmlformats.org/officeDocument/2006/relationships/hyperlink" Target="consultantplus://offline/ref=8E03C6331DF508D4E7B40FE0EC32F2006B9B6DA0A09B1C3938D19A87D5480FC992A83895F45741C3M3F8P" TargetMode="External"/><Relationship Id="rId55" Type="http://schemas.openxmlformats.org/officeDocument/2006/relationships/hyperlink" Target="consultantplus://offline/ref=0962416F0760F0DD4EC281FF639E32AF4223290BF9FB16B87EFA23590C01B7403C5D6AB529879B9BaFq4D" TargetMode="External"/><Relationship Id="rId76" Type="http://schemas.openxmlformats.org/officeDocument/2006/relationships/hyperlink" Target="consultantplus://offline/ref=62E550F73FB72D0A03B7F7B62FEC41C0DB04C7B2A0B4170ABA361FDF195FB726F9F6FAABB243CAF17A45DFD60DF4G4w4P" TargetMode="External"/><Relationship Id="rId97" Type="http://schemas.openxmlformats.org/officeDocument/2006/relationships/hyperlink" Target="consultantplus://offline/ref=077471994DE53C125E66DD6C5C4A11314E972791547491B9E21FCF0123wBWEM"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1F5AB976EAB5F7E55D9423C55FC62C29042365DAC87E9218E91603E633928080E949DF121F2A3186Y7c3H" TargetMode="External"/><Relationship Id="rId92" Type="http://schemas.openxmlformats.org/officeDocument/2006/relationships/hyperlink" Target="consultantplus://offline/ref=E826BB5CD651DB50A31544D0C1C6C6032DBF7721593F05EA1AA08D3F45C9DB2E0BF98CC7D8D211E4ED08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Verdana"/>
        <a:ea typeface=""/>
        <a:cs typeface=""/>
      </a:majorFont>
      <a:minorFont>
        <a:latin typeface="Verdana"/>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8ADDF-4FEE-4A69-AED0-83A318F4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5262</Words>
  <Characters>29996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35188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Малкова Екатерина Сергеевна</dc:creator>
  <cp:lastModifiedBy>bogun</cp:lastModifiedBy>
  <cp:revision>6</cp:revision>
  <cp:lastPrinted>2017-09-04T08:04:00Z</cp:lastPrinted>
  <dcterms:created xsi:type="dcterms:W3CDTF">2017-09-11T03:25:00Z</dcterms:created>
  <dcterms:modified xsi:type="dcterms:W3CDTF">2017-09-11T03:47:00Z</dcterms:modified>
</cp:coreProperties>
</file>