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4"/>
        <w:gridCol w:w="2130"/>
        <w:gridCol w:w="10491"/>
        <w:gridCol w:w="144"/>
        <w:gridCol w:w="138"/>
        <w:gridCol w:w="1845"/>
      </w:tblGrid>
      <w:tr w:rsidR="00112CA9" w:rsidTr="000538E4">
        <w:tc>
          <w:tcPr>
            <w:tcW w:w="5000" w:type="pct"/>
            <w:gridSpan w:val="6"/>
            <w:tcBorders>
              <w:top w:val="nil"/>
              <w:left w:val="nil"/>
              <w:bottom w:val="single" w:sz="8" w:space="0" w:color="auto"/>
              <w:right w:val="nil"/>
            </w:tcBorders>
            <w:shd w:val="clear" w:color="auto" w:fill="538135"/>
            <w:hideMark/>
          </w:tcPr>
          <w:p w:rsidR="00112CA9" w:rsidRDefault="00112CA9" w:rsidP="00520350">
            <w:pPr>
              <w:jc w:val="center"/>
              <w:rPr>
                <w:rFonts w:ascii="Verdana" w:eastAsia="Times New Roman" w:hAnsi="Verdana"/>
                <w:b/>
                <w:color w:val="FFFFFF"/>
              </w:rPr>
            </w:pPr>
            <w:r>
              <w:rPr>
                <w:rFonts w:ascii="Verdana" w:hAnsi="Verdana"/>
                <w:b/>
                <w:color w:val="FFFFFF"/>
              </w:rPr>
              <w:t>ИНФОРМАЦИОННАЯ ЛЕНТА от</w:t>
            </w:r>
            <w:r w:rsidR="00A23F02">
              <w:rPr>
                <w:rFonts w:ascii="Verdana" w:hAnsi="Verdana"/>
                <w:b/>
                <w:color w:val="FFFFFF"/>
              </w:rPr>
              <w:t>19</w:t>
            </w:r>
            <w:r w:rsidR="00B506E0">
              <w:rPr>
                <w:rFonts w:ascii="Verdana" w:hAnsi="Verdana"/>
                <w:b/>
                <w:color w:val="FFFFFF"/>
              </w:rPr>
              <w:t>января</w:t>
            </w:r>
            <w:r>
              <w:rPr>
                <w:rFonts w:ascii="Verdana" w:hAnsi="Verdana"/>
                <w:b/>
                <w:color w:val="FFFFFF"/>
              </w:rPr>
              <w:t>201</w:t>
            </w:r>
            <w:r w:rsidR="00B506E0">
              <w:rPr>
                <w:rFonts w:ascii="Verdana" w:hAnsi="Verdana"/>
                <w:b/>
                <w:color w:val="FFFFFF"/>
              </w:rPr>
              <w:t>8</w:t>
            </w:r>
            <w:r>
              <w:rPr>
                <w:rFonts w:ascii="Verdana" w:hAnsi="Verdana"/>
                <w:b/>
                <w:color w:val="FFFFFF"/>
              </w:rPr>
              <w:t xml:space="preserve"> года</w:t>
            </w:r>
          </w:p>
          <w:p w:rsidR="00112CA9" w:rsidRDefault="00112CA9" w:rsidP="004C558C">
            <w:pPr>
              <w:widowControl w:val="0"/>
              <w:autoSpaceDE w:val="0"/>
              <w:autoSpaceDN w:val="0"/>
              <w:adjustRightInd w:val="0"/>
              <w:jc w:val="center"/>
              <w:rPr>
                <w:rFonts w:ascii="Verdana" w:eastAsia="Times New Roman" w:hAnsi="Verdana"/>
                <w:color w:val="FFFFFF"/>
              </w:rPr>
            </w:pPr>
            <w:r>
              <w:rPr>
                <w:rFonts w:ascii="Verdana" w:hAnsi="Verdana"/>
                <w:b/>
                <w:bCs/>
                <w:color w:val="FFFFFF"/>
              </w:rPr>
              <w:t>Новое в законодательстве</w:t>
            </w:r>
          </w:p>
        </w:tc>
      </w:tr>
      <w:tr w:rsidR="00112CA9" w:rsidRPr="002F6256" w:rsidTr="000538E4">
        <w:trPr>
          <w:trHeight w:val="329"/>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112CA9" w:rsidRPr="002F6256" w:rsidRDefault="00112CA9" w:rsidP="00A949FD">
            <w:pPr>
              <w:rPr>
                <w:rFonts w:ascii="Verdana" w:eastAsia="Times New Roman" w:hAnsi="Verdana"/>
                <w:b/>
                <w:sz w:val="28"/>
                <w:szCs w:val="28"/>
              </w:rPr>
            </w:pPr>
            <w:r w:rsidRPr="002F6256">
              <w:rPr>
                <w:rFonts w:ascii="Verdana" w:hAnsi="Verdana"/>
                <w:b/>
                <w:sz w:val="28"/>
                <w:szCs w:val="28"/>
              </w:rPr>
              <w:t>БУХГАЛТЕРУ</w:t>
            </w:r>
          </w:p>
        </w:tc>
      </w:tr>
      <w:tr w:rsidR="002D418B" w:rsidRPr="002F6256" w:rsidTr="00A23F02">
        <w:trPr>
          <w:trHeight w:val="241"/>
        </w:trPr>
        <w:tc>
          <w:tcPr>
            <w:tcW w:w="389" w:type="pct"/>
            <w:tcBorders>
              <w:top w:val="single" w:sz="8" w:space="0" w:color="auto"/>
              <w:left w:val="single" w:sz="4" w:space="0" w:color="auto"/>
              <w:bottom w:val="single" w:sz="8" w:space="0" w:color="auto"/>
              <w:right w:val="double" w:sz="4" w:space="0" w:color="ED7D31"/>
            </w:tcBorders>
          </w:tcPr>
          <w:p w:rsidR="00726990" w:rsidRPr="00726990" w:rsidRDefault="001E0003" w:rsidP="00726990">
            <w:pPr>
              <w:autoSpaceDE w:val="0"/>
              <w:autoSpaceDN w:val="0"/>
              <w:adjustRightInd w:val="0"/>
              <w:jc w:val="both"/>
              <w:rPr>
                <w:rFonts w:ascii="Verdana" w:hAnsi="Verdana" w:cs="Arial"/>
                <w:b/>
                <w:sz w:val="16"/>
                <w:szCs w:val="16"/>
              </w:rPr>
            </w:pPr>
            <w:hyperlink r:id="rId8" w:history="1">
              <w:r w:rsidR="00726990" w:rsidRPr="00726990">
                <w:rPr>
                  <w:rStyle w:val="a3"/>
                  <w:rFonts w:ascii="Verdana" w:hAnsi="Verdana" w:cs="Arial"/>
                  <w:b/>
                  <w:sz w:val="16"/>
                  <w:szCs w:val="16"/>
                </w:rPr>
                <w:t>Письмо ФНС России от 29.12.2017 N ГД-4-11/26889@</w:t>
              </w:r>
            </w:hyperlink>
          </w:p>
          <w:p w:rsidR="00A7642D" w:rsidRDefault="00A7642D" w:rsidP="002D418B">
            <w:pPr>
              <w:rPr>
                <w:rFonts w:ascii="Verdana" w:hAnsi="Verdana"/>
                <w:b/>
                <w:bCs/>
                <w:sz w:val="16"/>
                <w:szCs w:val="16"/>
              </w:rPr>
            </w:pPr>
          </w:p>
        </w:tc>
        <w:tc>
          <w:tcPr>
            <w:tcW w:w="666" w:type="pct"/>
            <w:tcBorders>
              <w:top w:val="single" w:sz="8" w:space="0" w:color="auto"/>
              <w:left w:val="nil"/>
              <w:bottom w:val="single" w:sz="8" w:space="0" w:color="auto"/>
              <w:right w:val="double" w:sz="4" w:space="0" w:color="ED7D31"/>
            </w:tcBorders>
          </w:tcPr>
          <w:p w:rsidR="00A7642D" w:rsidRDefault="008C201E" w:rsidP="008C201E">
            <w:pPr>
              <w:jc w:val="both"/>
              <w:rPr>
                <w:rFonts w:ascii="Verdana" w:hAnsi="Verdana"/>
                <w:b/>
                <w:bCs/>
                <w:sz w:val="20"/>
                <w:szCs w:val="20"/>
              </w:rPr>
            </w:pPr>
            <w:r>
              <w:rPr>
                <w:rFonts w:ascii="Verdana" w:hAnsi="Verdana"/>
                <w:b/>
                <w:bCs/>
                <w:sz w:val="20"/>
                <w:szCs w:val="20"/>
              </w:rPr>
              <w:t>У работника изменились персональные данные после того, как сдан Расчет по страховым взносам или 2-НДФЛ: что делать</w:t>
            </w:r>
          </w:p>
        </w:tc>
        <w:tc>
          <w:tcPr>
            <w:tcW w:w="3325" w:type="pct"/>
            <w:gridSpan w:val="2"/>
            <w:tcBorders>
              <w:top w:val="single" w:sz="8" w:space="0" w:color="auto"/>
              <w:left w:val="nil"/>
              <w:bottom w:val="single" w:sz="8" w:space="0" w:color="auto"/>
              <w:right w:val="double" w:sz="4" w:space="0" w:color="ED7D31"/>
            </w:tcBorders>
            <w:shd w:val="clear" w:color="auto" w:fill="FFFFFF" w:themeFill="background1"/>
          </w:tcPr>
          <w:p w:rsidR="00851181" w:rsidRDefault="00851181" w:rsidP="00851181">
            <w:pPr>
              <w:shd w:val="clear" w:color="auto" w:fill="D9D9D9"/>
              <w:jc w:val="both"/>
              <w:rPr>
                <w:rFonts w:ascii="Verdana" w:hAnsi="Verdana"/>
                <w:sz w:val="16"/>
                <w:szCs w:val="16"/>
                <w:highlight w:val="lightGray"/>
              </w:rPr>
            </w:pPr>
            <w:r>
              <w:rPr>
                <w:rFonts w:ascii="Verdana" w:hAnsi="Verdana"/>
                <w:b/>
                <w:bCs/>
                <w:sz w:val="16"/>
                <w:szCs w:val="16"/>
                <w:highlight w:val="lightGray"/>
                <w:u w:val="single"/>
              </w:rPr>
              <w:t>Возможности</w:t>
            </w:r>
            <w:r>
              <w:rPr>
                <w:rFonts w:ascii="Verdana" w:hAnsi="Verdana"/>
                <w:sz w:val="16"/>
                <w:szCs w:val="16"/>
                <w:highlight w:val="lightGray"/>
              </w:rPr>
              <w:t xml:space="preserve">: если изменение данных сотрудника произошло уже после сдачи отчетности, то исправления и уточнения в сданные формы вносить не нужно.   </w:t>
            </w:r>
          </w:p>
          <w:p w:rsidR="00851181" w:rsidRDefault="00851181" w:rsidP="00851181">
            <w:pPr>
              <w:jc w:val="both"/>
              <w:rPr>
                <w:rFonts w:ascii="Verdana" w:hAnsi="Verdana"/>
                <w:sz w:val="16"/>
                <w:szCs w:val="16"/>
              </w:rPr>
            </w:pPr>
            <w:r>
              <w:rPr>
                <w:rFonts w:ascii="Verdana" w:hAnsi="Verdana"/>
                <w:sz w:val="16"/>
                <w:szCs w:val="16"/>
              </w:rPr>
              <w:t xml:space="preserve">В </w:t>
            </w:r>
            <w:hyperlink r:id="rId9" w:history="1">
              <w:r>
                <w:rPr>
                  <w:rStyle w:val="a3"/>
                  <w:rFonts w:ascii="Verdana" w:hAnsi="Verdana"/>
                  <w:sz w:val="16"/>
                  <w:szCs w:val="16"/>
                </w:rPr>
                <w:t>Письме</w:t>
              </w:r>
            </w:hyperlink>
            <w:r>
              <w:rPr>
                <w:rFonts w:ascii="Verdana" w:hAnsi="Verdana"/>
                <w:sz w:val="16"/>
                <w:szCs w:val="16"/>
              </w:rPr>
              <w:t xml:space="preserve"> от 29.12.2017 N ГД-4-11/26889@ ФНС сообщила, что справка </w:t>
            </w:r>
            <w:hyperlink r:id="rId10" w:history="1">
              <w:r>
                <w:rPr>
                  <w:rStyle w:val="a3"/>
                  <w:rFonts w:ascii="Verdana" w:hAnsi="Verdana"/>
                  <w:sz w:val="16"/>
                  <w:szCs w:val="16"/>
                </w:rPr>
                <w:t>2-НДФЛ</w:t>
              </w:r>
            </w:hyperlink>
            <w:r>
              <w:rPr>
                <w:rFonts w:ascii="Verdana" w:hAnsi="Verdana"/>
                <w:sz w:val="16"/>
                <w:szCs w:val="16"/>
              </w:rPr>
              <w:t xml:space="preserve"> должна быть заполнена в строгом соответствии с документом, удостоверяющим личность работника</w:t>
            </w:r>
            <w:r>
              <w:rPr>
                <w:rFonts w:ascii="Verdana" w:hAnsi="Verdana"/>
                <w:color w:val="1F497D"/>
                <w:sz w:val="16"/>
                <w:szCs w:val="16"/>
              </w:rPr>
              <w:t>,</w:t>
            </w:r>
            <w:r>
              <w:rPr>
                <w:rFonts w:ascii="Verdana" w:hAnsi="Verdana"/>
                <w:sz w:val="16"/>
                <w:szCs w:val="16"/>
              </w:rPr>
              <w:t xml:space="preserve"> и содержать сведения</w:t>
            </w:r>
            <w:r>
              <w:rPr>
                <w:rFonts w:ascii="Verdana" w:hAnsi="Verdana"/>
                <w:color w:val="1F497D"/>
                <w:sz w:val="16"/>
                <w:szCs w:val="16"/>
              </w:rPr>
              <w:t>,</w:t>
            </w:r>
            <w:r>
              <w:rPr>
                <w:rFonts w:ascii="Verdana" w:hAnsi="Verdana"/>
                <w:sz w:val="16"/>
                <w:szCs w:val="16"/>
              </w:rPr>
              <w:t xml:space="preserve"> актуальные на момент подачи формы в налоговый орган. Если данные работника изменились (например, произошла смена фамилии или адреса) уже после сдачи справки, то налоговый агент </w:t>
            </w:r>
            <w:r>
              <w:rPr>
                <w:rFonts w:ascii="Verdana" w:hAnsi="Verdana"/>
                <w:b/>
                <w:bCs/>
                <w:sz w:val="16"/>
                <w:szCs w:val="16"/>
              </w:rPr>
              <w:t xml:space="preserve">не </w:t>
            </w:r>
            <w:r>
              <w:rPr>
                <w:rFonts w:ascii="Verdana" w:hAnsi="Verdana"/>
                <w:sz w:val="16"/>
                <w:szCs w:val="16"/>
              </w:rPr>
              <w:t>должен подавать уточненную справку.</w:t>
            </w:r>
          </w:p>
          <w:p w:rsidR="00851181" w:rsidRDefault="00851181" w:rsidP="00851181">
            <w:pPr>
              <w:jc w:val="both"/>
              <w:rPr>
                <w:rFonts w:ascii="Verdana" w:hAnsi="Verdana"/>
                <w:sz w:val="16"/>
                <w:szCs w:val="16"/>
              </w:rPr>
            </w:pPr>
            <w:r>
              <w:rPr>
                <w:rFonts w:ascii="Verdana" w:hAnsi="Verdana"/>
                <w:sz w:val="16"/>
                <w:szCs w:val="16"/>
              </w:rPr>
              <w:t xml:space="preserve">В отношении </w:t>
            </w:r>
            <w:hyperlink r:id="rId11" w:history="1">
              <w:r>
                <w:rPr>
                  <w:rStyle w:val="a3"/>
                  <w:rFonts w:ascii="Verdana" w:hAnsi="Verdana"/>
                  <w:sz w:val="16"/>
                  <w:szCs w:val="16"/>
                </w:rPr>
                <w:t>Расчета</w:t>
              </w:r>
            </w:hyperlink>
            <w:r>
              <w:rPr>
                <w:rFonts w:ascii="Verdana" w:hAnsi="Verdana"/>
                <w:sz w:val="16"/>
                <w:szCs w:val="16"/>
              </w:rPr>
              <w:t xml:space="preserve"> по страховым взносам действует аналогичный порядок, но есть одна особенность.</w:t>
            </w:r>
          </w:p>
          <w:p w:rsidR="00851181" w:rsidRDefault="00851181" w:rsidP="00851181">
            <w:pPr>
              <w:jc w:val="both"/>
              <w:rPr>
                <w:rFonts w:ascii="Verdana" w:hAnsi="Verdana"/>
                <w:color w:val="1A1919"/>
                <w:sz w:val="16"/>
                <w:szCs w:val="16"/>
                <w:shd w:val="clear" w:color="auto" w:fill="FFFFFF"/>
              </w:rPr>
            </w:pPr>
            <w:r>
              <w:rPr>
                <w:rFonts w:ascii="Verdana" w:hAnsi="Verdana"/>
                <w:color w:val="1A1919"/>
                <w:sz w:val="16"/>
                <w:szCs w:val="16"/>
                <w:shd w:val="clear" w:color="auto" w:fill="FFFFFF"/>
              </w:rPr>
              <w:t>Расчет считается несданным, если в нем указаны недостоверные персональные данные, идентифицирующие застрахованных физлиц (</w:t>
            </w:r>
            <w:hyperlink r:id="rId12" w:history="1">
              <w:r>
                <w:rPr>
                  <w:rStyle w:val="a3"/>
                  <w:rFonts w:ascii="Verdana" w:hAnsi="Verdana"/>
                  <w:sz w:val="16"/>
                  <w:szCs w:val="16"/>
                  <w:shd w:val="clear" w:color="auto" w:fill="FFFFFF"/>
                </w:rPr>
                <w:t>п. 7 ст. 431</w:t>
              </w:r>
            </w:hyperlink>
            <w:r>
              <w:rPr>
                <w:rFonts w:ascii="Verdana" w:hAnsi="Verdana"/>
                <w:color w:val="1A1919"/>
                <w:sz w:val="16"/>
                <w:szCs w:val="16"/>
                <w:shd w:val="clear" w:color="auto" w:fill="FFFFFF"/>
              </w:rPr>
              <w:t> НК РФ). Отметим, что выявляет это ИФНС. При обнаружении ошибочных данных налоговая инспекция должна уведомить об этом плательщика не позднее одного дня, следующего за днем получения Расчета в электронной форме (десяти дней, следующих за днем получения Расчета на бумаге). Поэтому если из налогового органа не пришло соответствующее уведомление, то оснований подавать уточненный Расчет у плательщика нет.</w:t>
            </w:r>
          </w:p>
          <w:p w:rsidR="00063DDA" w:rsidRPr="006C2FBF" w:rsidRDefault="00063DDA" w:rsidP="00A22E6C">
            <w:pPr>
              <w:jc w:val="both"/>
              <w:rPr>
                <w:rFonts w:ascii="Verdana" w:hAnsi="Verdana"/>
                <w:sz w:val="16"/>
                <w:szCs w:val="16"/>
                <w:highlight w:val="lightGray"/>
              </w:rPr>
            </w:pPr>
          </w:p>
        </w:tc>
        <w:tc>
          <w:tcPr>
            <w:tcW w:w="620" w:type="pct"/>
            <w:gridSpan w:val="2"/>
            <w:tcBorders>
              <w:top w:val="single" w:sz="8" w:space="0" w:color="auto"/>
              <w:left w:val="nil"/>
              <w:bottom w:val="single" w:sz="8" w:space="0" w:color="auto"/>
              <w:right w:val="single" w:sz="4" w:space="0" w:color="auto"/>
            </w:tcBorders>
          </w:tcPr>
          <w:p w:rsidR="00A7642D" w:rsidRPr="007A240F" w:rsidRDefault="00A7642D" w:rsidP="002D418B">
            <w:pPr>
              <w:autoSpaceDE w:val="0"/>
              <w:autoSpaceDN w:val="0"/>
              <w:jc w:val="both"/>
              <w:rPr>
                <w:rFonts w:ascii="Verdana" w:hAnsi="Verdana"/>
                <w:b/>
                <w:bCs/>
                <w:sz w:val="15"/>
                <w:szCs w:val="15"/>
              </w:rPr>
            </w:pPr>
            <w:r>
              <w:rPr>
                <w:rFonts w:ascii="Verdana" w:hAnsi="Verdana"/>
                <w:b/>
                <w:bCs/>
                <w:sz w:val="15"/>
                <w:szCs w:val="15"/>
              </w:rPr>
              <w:t>Бухгалтеру любой организации!</w:t>
            </w:r>
          </w:p>
          <w:p w:rsidR="00A7642D" w:rsidRDefault="00A7642D" w:rsidP="002D418B">
            <w:pPr>
              <w:autoSpaceDE w:val="0"/>
              <w:autoSpaceDN w:val="0"/>
              <w:jc w:val="both"/>
              <w:rPr>
                <w:rFonts w:asciiTheme="minorHAnsi" w:hAnsiTheme="minorHAnsi"/>
                <w:b/>
                <w:bCs/>
                <w:sz w:val="15"/>
                <w:szCs w:val="15"/>
              </w:rPr>
            </w:pPr>
          </w:p>
          <w:p w:rsidR="00A7642D" w:rsidRPr="006F6D36" w:rsidRDefault="00A7642D" w:rsidP="002D418B">
            <w:pPr>
              <w:autoSpaceDE w:val="0"/>
              <w:autoSpaceDN w:val="0"/>
              <w:jc w:val="both"/>
              <w:rPr>
                <w:rFonts w:asciiTheme="minorHAnsi" w:hAnsiTheme="minorHAnsi"/>
                <w:sz w:val="15"/>
                <w:szCs w:val="15"/>
              </w:rPr>
            </w:pPr>
            <w:r w:rsidRPr="00CC38F9">
              <w:rPr>
                <w:rFonts w:asciiTheme="minorHAnsi" w:hAnsiTheme="minorHAnsi"/>
                <w:b/>
                <w:bCs/>
                <w:sz w:val="15"/>
                <w:szCs w:val="15"/>
              </w:rPr>
              <w:t>Мин. ИБ, содержащий документ:</w:t>
            </w:r>
            <w:r w:rsidR="00726990">
              <w:rPr>
                <w:rFonts w:asciiTheme="minorHAnsi" w:hAnsiTheme="minorHAnsi"/>
                <w:bCs/>
                <w:sz w:val="15"/>
                <w:szCs w:val="15"/>
              </w:rPr>
              <w:t>Вопросы-ответы</w:t>
            </w:r>
          </w:p>
          <w:p w:rsidR="00A7642D" w:rsidRDefault="00A7642D" w:rsidP="002D418B">
            <w:pPr>
              <w:autoSpaceDE w:val="0"/>
              <w:autoSpaceDN w:val="0"/>
              <w:jc w:val="both"/>
              <w:rPr>
                <w:rFonts w:asciiTheme="minorHAnsi" w:hAnsiTheme="minorHAnsi"/>
                <w:b/>
                <w:bCs/>
                <w:sz w:val="15"/>
                <w:szCs w:val="15"/>
              </w:rPr>
            </w:pPr>
          </w:p>
          <w:p w:rsidR="00A7642D" w:rsidRDefault="00A7642D" w:rsidP="002D418B">
            <w:pPr>
              <w:autoSpaceDE w:val="0"/>
              <w:autoSpaceDN w:val="0"/>
              <w:jc w:val="both"/>
              <w:rPr>
                <w:rFonts w:asciiTheme="minorHAnsi" w:hAnsiTheme="minorHAnsi"/>
                <w:b/>
                <w:bCs/>
                <w:sz w:val="15"/>
                <w:szCs w:val="15"/>
              </w:rPr>
            </w:pP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 </w:t>
            </w:r>
            <w:r w:rsidR="00726990" w:rsidRPr="00726990">
              <w:rPr>
                <w:rFonts w:asciiTheme="minorHAnsi" w:hAnsiTheme="minorHAnsi"/>
                <w:b/>
                <w:bCs/>
                <w:sz w:val="15"/>
                <w:szCs w:val="15"/>
              </w:rPr>
              <w:t>ГД-4-11/26889@</w:t>
            </w:r>
          </w:p>
          <w:p w:rsidR="00A7642D" w:rsidRPr="00CC38F9" w:rsidRDefault="00A7642D" w:rsidP="002D418B">
            <w:pPr>
              <w:autoSpaceDE w:val="0"/>
              <w:autoSpaceDN w:val="0"/>
              <w:jc w:val="both"/>
              <w:rPr>
                <w:rFonts w:asciiTheme="minorHAnsi" w:hAnsiTheme="minorHAnsi"/>
                <w:b/>
                <w:bCs/>
                <w:sz w:val="15"/>
                <w:szCs w:val="15"/>
              </w:rPr>
            </w:pPr>
          </w:p>
          <w:p w:rsidR="00A7642D" w:rsidRDefault="00A7642D" w:rsidP="00726990">
            <w:pPr>
              <w:autoSpaceDE w:val="0"/>
              <w:autoSpaceDN w:val="0"/>
              <w:jc w:val="both"/>
              <w:rPr>
                <w:rFonts w:ascii="Verdana" w:hAnsi="Verdana"/>
                <w:b/>
                <w:bCs/>
                <w:sz w:val="16"/>
                <w:szCs w:val="16"/>
              </w:rPr>
            </w:pPr>
            <w:r w:rsidRPr="00CC38F9">
              <w:rPr>
                <w:rFonts w:asciiTheme="minorHAnsi" w:hAnsiTheme="minorHAnsi"/>
                <w:sz w:val="15"/>
                <w:szCs w:val="15"/>
              </w:rPr>
              <w:t xml:space="preserve">Искомый документ будет </w:t>
            </w:r>
            <w:r w:rsidR="00726990">
              <w:rPr>
                <w:rFonts w:asciiTheme="minorHAnsi" w:hAnsiTheme="minorHAnsi"/>
                <w:sz w:val="15"/>
                <w:szCs w:val="15"/>
              </w:rPr>
              <w:t>единственным</w:t>
            </w:r>
            <w:r w:rsidRPr="00CC38F9">
              <w:rPr>
                <w:rFonts w:asciiTheme="minorHAnsi" w:hAnsiTheme="minorHAnsi"/>
                <w:sz w:val="15"/>
                <w:szCs w:val="15"/>
              </w:rPr>
              <w:t xml:space="preserve"> в списке</w:t>
            </w:r>
          </w:p>
        </w:tc>
      </w:tr>
      <w:tr w:rsidR="002D418B" w:rsidRPr="002F6256" w:rsidTr="00A23F02">
        <w:trPr>
          <w:trHeight w:val="241"/>
        </w:trPr>
        <w:tc>
          <w:tcPr>
            <w:tcW w:w="389" w:type="pct"/>
            <w:tcBorders>
              <w:top w:val="single" w:sz="8" w:space="0" w:color="auto"/>
              <w:left w:val="single" w:sz="4" w:space="0" w:color="auto"/>
              <w:bottom w:val="single" w:sz="8" w:space="0" w:color="auto"/>
              <w:right w:val="double" w:sz="4" w:space="0" w:color="ED7D31"/>
            </w:tcBorders>
          </w:tcPr>
          <w:p w:rsidR="00BB46BE" w:rsidRPr="00A655D0" w:rsidRDefault="001E0003" w:rsidP="00BB46BE">
            <w:pPr>
              <w:autoSpaceDE w:val="0"/>
              <w:autoSpaceDN w:val="0"/>
              <w:adjustRightInd w:val="0"/>
              <w:jc w:val="both"/>
              <w:rPr>
                <w:rStyle w:val="a3"/>
                <w:rFonts w:ascii="Verdana" w:hAnsi="Verdana" w:cs="Verdana"/>
                <w:b/>
                <w:bCs/>
                <w:sz w:val="16"/>
                <w:szCs w:val="16"/>
              </w:rPr>
            </w:pPr>
            <w:r>
              <w:rPr>
                <w:rFonts w:ascii="Verdana" w:hAnsi="Verdana" w:cs="Verdana"/>
                <w:b/>
                <w:bCs/>
                <w:sz w:val="16"/>
                <w:szCs w:val="16"/>
              </w:rPr>
              <w:fldChar w:fldCharType="begin"/>
            </w:r>
            <w:r w:rsidR="00A655D0">
              <w:rPr>
                <w:rFonts w:ascii="Verdana" w:hAnsi="Verdana" w:cs="Verdana"/>
                <w:b/>
                <w:bCs/>
                <w:sz w:val="16"/>
                <w:szCs w:val="16"/>
              </w:rPr>
              <w:instrText xml:space="preserve"> HYPERLINK "consultantplus://offline/ref=E4529470C45466583145824C49EB0FA1E8E8B8F1E2593B0E5060FE0A61150557F8ABB4369885644EJE1CO" </w:instrText>
            </w:r>
            <w:r>
              <w:rPr>
                <w:rFonts w:ascii="Verdana" w:hAnsi="Verdana" w:cs="Verdana"/>
                <w:b/>
                <w:bCs/>
                <w:sz w:val="16"/>
                <w:szCs w:val="16"/>
              </w:rPr>
              <w:fldChar w:fldCharType="separate"/>
            </w:r>
            <w:r w:rsidR="00BB46BE" w:rsidRPr="00A655D0">
              <w:rPr>
                <w:rStyle w:val="a3"/>
                <w:rFonts w:ascii="Verdana" w:hAnsi="Verdana" w:cs="Verdana"/>
                <w:b/>
                <w:bCs/>
                <w:sz w:val="16"/>
                <w:szCs w:val="16"/>
              </w:rPr>
              <w:t>Информация</w:t>
            </w:r>
          </w:p>
          <w:p w:rsidR="00BB46BE" w:rsidRPr="00A655D0" w:rsidRDefault="00BB46BE" w:rsidP="00BB46BE">
            <w:pPr>
              <w:autoSpaceDE w:val="0"/>
              <w:autoSpaceDN w:val="0"/>
              <w:adjustRightInd w:val="0"/>
              <w:jc w:val="both"/>
              <w:rPr>
                <w:rStyle w:val="a3"/>
                <w:rFonts w:ascii="Verdana" w:hAnsi="Verdana" w:cs="Verdana"/>
                <w:b/>
                <w:bCs/>
                <w:sz w:val="16"/>
                <w:szCs w:val="16"/>
              </w:rPr>
            </w:pPr>
            <w:r w:rsidRPr="00A655D0">
              <w:rPr>
                <w:rStyle w:val="a3"/>
                <w:rFonts w:ascii="Verdana" w:hAnsi="Verdana" w:cs="Verdana"/>
                <w:b/>
                <w:bCs/>
                <w:sz w:val="16"/>
                <w:szCs w:val="16"/>
              </w:rPr>
              <w:t>Минфина России</w:t>
            </w:r>
          </w:p>
          <w:p w:rsidR="00BB46BE" w:rsidRPr="00BB46BE" w:rsidRDefault="00BB46BE" w:rsidP="00BB46BE">
            <w:pPr>
              <w:autoSpaceDE w:val="0"/>
              <w:autoSpaceDN w:val="0"/>
              <w:adjustRightInd w:val="0"/>
              <w:jc w:val="both"/>
              <w:rPr>
                <w:rFonts w:ascii="Verdana" w:hAnsi="Verdana" w:cs="Verdana"/>
                <w:b/>
                <w:bCs/>
                <w:sz w:val="16"/>
                <w:szCs w:val="16"/>
              </w:rPr>
            </w:pPr>
            <w:r w:rsidRPr="00A655D0">
              <w:rPr>
                <w:rStyle w:val="a3"/>
                <w:rFonts w:ascii="Verdana" w:hAnsi="Verdana" w:cs="Verdana"/>
                <w:b/>
                <w:bCs/>
                <w:sz w:val="16"/>
                <w:szCs w:val="16"/>
              </w:rPr>
              <w:t>"Перечень случаев проведения обязательного аудита бухгалтерской (финансовой) отчетности за 2017 год "</w:t>
            </w:r>
            <w:r w:rsidR="001E0003">
              <w:rPr>
                <w:rFonts w:ascii="Verdana" w:hAnsi="Verdana" w:cs="Verdana"/>
                <w:b/>
                <w:bCs/>
                <w:sz w:val="16"/>
                <w:szCs w:val="16"/>
              </w:rPr>
              <w:fldChar w:fldCharType="end"/>
            </w:r>
          </w:p>
          <w:p w:rsidR="00DB3CB7" w:rsidRDefault="00DB3CB7" w:rsidP="00951E59">
            <w:pPr>
              <w:autoSpaceDE w:val="0"/>
              <w:autoSpaceDN w:val="0"/>
              <w:adjustRightInd w:val="0"/>
              <w:jc w:val="both"/>
            </w:pPr>
          </w:p>
        </w:tc>
        <w:tc>
          <w:tcPr>
            <w:tcW w:w="666" w:type="pct"/>
            <w:tcBorders>
              <w:top w:val="single" w:sz="8" w:space="0" w:color="auto"/>
              <w:left w:val="nil"/>
              <w:bottom w:val="single" w:sz="8" w:space="0" w:color="auto"/>
              <w:right w:val="double" w:sz="4" w:space="0" w:color="ED7D31"/>
            </w:tcBorders>
          </w:tcPr>
          <w:p w:rsidR="00DB3CB7" w:rsidRPr="00F6151B" w:rsidRDefault="00F6151B" w:rsidP="00951E59">
            <w:pPr>
              <w:autoSpaceDE w:val="0"/>
              <w:autoSpaceDN w:val="0"/>
              <w:jc w:val="both"/>
              <w:rPr>
                <w:rFonts w:ascii="Verdana" w:hAnsi="Verdana"/>
                <w:b/>
                <w:sz w:val="20"/>
                <w:szCs w:val="20"/>
              </w:rPr>
            </w:pPr>
            <w:r>
              <w:rPr>
                <w:rFonts w:ascii="Verdana" w:hAnsi="Verdana"/>
                <w:b/>
                <w:sz w:val="20"/>
                <w:szCs w:val="20"/>
              </w:rPr>
              <w:t>Минфин напомнил, кому нужно провести аудит бухгалтерской отчетности за 2017 год</w:t>
            </w:r>
          </w:p>
        </w:tc>
        <w:tc>
          <w:tcPr>
            <w:tcW w:w="3325" w:type="pct"/>
            <w:gridSpan w:val="2"/>
            <w:tcBorders>
              <w:top w:val="single" w:sz="8" w:space="0" w:color="auto"/>
              <w:left w:val="nil"/>
              <w:bottom w:val="single" w:sz="8" w:space="0" w:color="auto"/>
              <w:right w:val="double" w:sz="4" w:space="0" w:color="ED7D31"/>
            </w:tcBorders>
            <w:shd w:val="clear" w:color="auto" w:fill="FFFFFF" w:themeFill="background1"/>
          </w:tcPr>
          <w:p w:rsidR="00CD76A5" w:rsidRDefault="00CD76A5" w:rsidP="00CD76A5">
            <w:pPr>
              <w:shd w:val="clear" w:color="auto" w:fill="D9D9D9" w:themeFill="background1" w:themeFillShade="D9"/>
              <w:autoSpaceDE w:val="0"/>
              <w:autoSpaceDN w:val="0"/>
              <w:adjustRightInd w:val="0"/>
              <w:jc w:val="both"/>
              <w:rPr>
                <w:rFonts w:ascii="Verdana" w:hAnsi="Verdana" w:cs="Verdana"/>
                <w:bCs/>
                <w:sz w:val="16"/>
                <w:szCs w:val="16"/>
              </w:rPr>
            </w:pPr>
            <w:r w:rsidRPr="00CD76A5">
              <w:rPr>
                <w:rFonts w:ascii="Verdana" w:hAnsi="Verdana" w:cs="Verdana"/>
                <w:b/>
                <w:bCs/>
                <w:sz w:val="16"/>
                <w:szCs w:val="16"/>
                <w:u w:val="single"/>
              </w:rPr>
              <w:t>Риски:</w:t>
            </w:r>
            <w:r>
              <w:rPr>
                <w:rFonts w:ascii="Verdana" w:hAnsi="Verdana" w:cs="Verdana"/>
                <w:bCs/>
                <w:sz w:val="16"/>
                <w:szCs w:val="16"/>
              </w:rPr>
              <w:t xml:space="preserve"> если организация попала в Перечень, то ей необходимо провести обязательный аудит бухотчетности за 2017 год.</w:t>
            </w:r>
          </w:p>
          <w:p w:rsidR="000B7DD0" w:rsidRDefault="000B7DD0" w:rsidP="000B7DD0">
            <w:pPr>
              <w:autoSpaceDE w:val="0"/>
              <w:autoSpaceDN w:val="0"/>
              <w:adjustRightInd w:val="0"/>
              <w:jc w:val="both"/>
              <w:rPr>
                <w:rFonts w:ascii="Verdana" w:hAnsi="Verdana" w:cs="Verdana"/>
                <w:sz w:val="16"/>
                <w:szCs w:val="16"/>
              </w:rPr>
            </w:pPr>
            <w:r>
              <w:rPr>
                <w:rFonts w:ascii="Verdana" w:hAnsi="Verdana" w:cs="Verdana"/>
                <w:bCs/>
                <w:sz w:val="16"/>
                <w:szCs w:val="16"/>
              </w:rPr>
              <w:t xml:space="preserve">Минфин России опубликовал </w:t>
            </w:r>
            <w:hyperlink r:id="rId13" w:history="1">
              <w:r>
                <w:rPr>
                  <w:rFonts w:ascii="Verdana" w:hAnsi="Verdana" w:cs="Verdana"/>
                  <w:color w:val="0000FF"/>
                  <w:sz w:val="16"/>
                  <w:szCs w:val="16"/>
                </w:rPr>
                <w:t>Перечень</w:t>
              </w:r>
            </w:hyperlink>
            <w:r>
              <w:rPr>
                <w:rFonts w:ascii="Verdana" w:hAnsi="Verdana" w:cs="Verdana"/>
                <w:sz w:val="16"/>
                <w:szCs w:val="16"/>
              </w:rPr>
              <w:t xml:space="preserve"> случаев обязательного аудита бухга</w:t>
            </w:r>
            <w:r w:rsidR="00AD740A">
              <w:rPr>
                <w:rFonts w:ascii="Verdana" w:hAnsi="Verdana" w:cs="Verdana"/>
                <w:sz w:val="16"/>
                <w:szCs w:val="16"/>
              </w:rPr>
              <w:t>лтерской отчетности за 2017 год</w:t>
            </w:r>
            <w:r>
              <w:rPr>
                <w:rFonts w:ascii="Verdana" w:hAnsi="Verdana" w:cs="Verdana"/>
                <w:sz w:val="16"/>
                <w:szCs w:val="16"/>
              </w:rPr>
              <w:t>.</w:t>
            </w:r>
          </w:p>
          <w:p w:rsidR="000B7DD0" w:rsidRDefault="000B7DD0" w:rsidP="000B7DD0">
            <w:pPr>
              <w:autoSpaceDE w:val="0"/>
              <w:autoSpaceDN w:val="0"/>
              <w:adjustRightInd w:val="0"/>
              <w:jc w:val="both"/>
              <w:rPr>
                <w:rFonts w:ascii="Verdana" w:hAnsi="Verdana" w:cs="Verdana"/>
                <w:sz w:val="16"/>
                <w:szCs w:val="16"/>
              </w:rPr>
            </w:pPr>
            <w:r>
              <w:rPr>
                <w:rFonts w:ascii="Verdana" w:hAnsi="Verdana" w:cs="Verdana"/>
                <w:sz w:val="16"/>
                <w:szCs w:val="16"/>
              </w:rPr>
              <w:t xml:space="preserve">В нем ведомство привело все случаи, предусмотренные законодательством, в которых проводится обязательный аудит. </w:t>
            </w:r>
          </w:p>
          <w:p w:rsidR="00A6227B" w:rsidRPr="00A6227B" w:rsidRDefault="000B7DD0" w:rsidP="00A6227B">
            <w:pPr>
              <w:autoSpaceDE w:val="0"/>
              <w:autoSpaceDN w:val="0"/>
              <w:adjustRightInd w:val="0"/>
              <w:jc w:val="both"/>
              <w:rPr>
                <w:rFonts w:ascii="Verdana" w:hAnsi="Verdana" w:cs="Verdana"/>
                <w:sz w:val="16"/>
                <w:szCs w:val="16"/>
              </w:rPr>
            </w:pPr>
            <w:r>
              <w:rPr>
                <w:rFonts w:ascii="Verdana" w:hAnsi="Verdana" w:cs="Verdana"/>
                <w:sz w:val="16"/>
                <w:szCs w:val="16"/>
              </w:rPr>
              <w:t>В перечне за 2017 год содержится 71 основание для аудита</w:t>
            </w:r>
            <w:r w:rsidR="00A6227B">
              <w:rPr>
                <w:rFonts w:ascii="Verdana" w:hAnsi="Verdana" w:cs="Verdana"/>
                <w:sz w:val="16"/>
                <w:szCs w:val="16"/>
              </w:rPr>
              <w:t xml:space="preserve"> (в 2016 году их было 69), три из них </w:t>
            </w:r>
            <w:hyperlink r:id="rId14" w:history="1">
              <w:r w:rsidR="00A6227B" w:rsidRPr="00A6227B">
                <w:rPr>
                  <w:rStyle w:val="a3"/>
                  <w:rFonts w:ascii="Verdana" w:hAnsi="Verdana" w:cs="Verdana"/>
                  <w:sz w:val="16"/>
                  <w:szCs w:val="16"/>
                </w:rPr>
                <w:t>новые</w:t>
              </w:r>
            </w:hyperlink>
            <w:r w:rsidR="00A6227B">
              <w:rPr>
                <w:rFonts w:ascii="Verdana" w:hAnsi="Verdana" w:cs="Verdana"/>
                <w:sz w:val="16"/>
                <w:szCs w:val="16"/>
              </w:rPr>
              <w:t xml:space="preserve"> – изменения касаются туроператоров и Фондов. </w:t>
            </w:r>
          </w:p>
          <w:p w:rsidR="00836361" w:rsidRDefault="000B7DD0" w:rsidP="000B7DD0">
            <w:pPr>
              <w:autoSpaceDE w:val="0"/>
              <w:autoSpaceDN w:val="0"/>
              <w:adjustRightInd w:val="0"/>
              <w:jc w:val="both"/>
              <w:rPr>
                <w:rFonts w:ascii="Verdana" w:hAnsi="Verdana" w:cs="Verdana"/>
                <w:sz w:val="16"/>
                <w:szCs w:val="16"/>
              </w:rPr>
            </w:pPr>
            <w:r>
              <w:rPr>
                <w:rFonts w:ascii="Verdana" w:hAnsi="Verdana" w:cs="Verdana"/>
                <w:sz w:val="16"/>
                <w:szCs w:val="16"/>
              </w:rPr>
              <w:t xml:space="preserve">Для каждого случая в </w:t>
            </w:r>
            <w:hyperlink r:id="rId15" w:history="1">
              <w:r>
                <w:rPr>
                  <w:rFonts w:ascii="Verdana" w:hAnsi="Verdana" w:cs="Verdana"/>
                  <w:color w:val="0000FF"/>
                  <w:sz w:val="16"/>
                  <w:szCs w:val="16"/>
                </w:rPr>
                <w:t>Перечне</w:t>
              </w:r>
            </w:hyperlink>
            <w:r>
              <w:rPr>
                <w:rFonts w:ascii="Verdana" w:hAnsi="Verdana" w:cs="Verdana"/>
                <w:sz w:val="16"/>
                <w:szCs w:val="16"/>
              </w:rPr>
              <w:t xml:space="preserve"> приведены: законодательная норма (нормы); вид отчетности, подлежащий обязательному аудиту; субъекты аудиторской деятельности, которые вправе проводить обязательный аудит. </w:t>
            </w:r>
          </w:p>
          <w:p w:rsidR="00836361" w:rsidRDefault="000B7DD0" w:rsidP="000B7DD0">
            <w:pPr>
              <w:autoSpaceDE w:val="0"/>
              <w:autoSpaceDN w:val="0"/>
              <w:adjustRightInd w:val="0"/>
              <w:jc w:val="both"/>
              <w:rPr>
                <w:rFonts w:ascii="Verdana" w:hAnsi="Verdana" w:cs="Verdana"/>
                <w:sz w:val="16"/>
                <w:szCs w:val="16"/>
              </w:rPr>
            </w:pPr>
            <w:r>
              <w:rPr>
                <w:rFonts w:ascii="Verdana" w:hAnsi="Verdana" w:cs="Verdana"/>
                <w:sz w:val="16"/>
                <w:szCs w:val="16"/>
              </w:rPr>
              <w:t xml:space="preserve">Для удобства пользования </w:t>
            </w:r>
            <w:hyperlink r:id="rId16" w:history="1">
              <w:r>
                <w:rPr>
                  <w:rFonts w:ascii="Verdana" w:hAnsi="Verdana" w:cs="Verdana"/>
                  <w:color w:val="0000FF"/>
                  <w:sz w:val="16"/>
                  <w:szCs w:val="16"/>
                </w:rPr>
                <w:t>Перечнем</w:t>
              </w:r>
            </w:hyperlink>
            <w:r>
              <w:rPr>
                <w:rFonts w:ascii="Verdana" w:hAnsi="Verdana" w:cs="Verdana"/>
                <w:sz w:val="16"/>
                <w:szCs w:val="16"/>
              </w:rPr>
              <w:t xml:space="preserve"> случаи обязательного аудита объединены в следующие группы: </w:t>
            </w:r>
          </w:p>
          <w:p w:rsidR="00836361" w:rsidRPr="00836361" w:rsidRDefault="000B7DD0" w:rsidP="00836361">
            <w:pPr>
              <w:pStyle w:val="a5"/>
              <w:numPr>
                <w:ilvl w:val="0"/>
                <w:numId w:val="21"/>
              </w:numPr>
              <w:autoSpaceDE w:val="0"/>
              <w:autoSpaceDN w:val="0"/>
              <w:adjustRightInd w:val="0"/>
              <w:ind w:left="174" w:hanging="141"/>
              <w:jc w:val="both"/>
              <w:rPr>
                <w:rFonts w:ascii="Verdana" w:hAnsi="Verdana" w:cs="Verdana"/>
                <w:sz w:val="16"/>
                <w:szCs w:val="16"/>
              </w:rPr>
            </w:pPr>
            <w:r w:rsidRPr="00836361">
              <w:rPr>
                <w:rFonts w:ascii="Verdana" w:hAnsi="Verdana" w:cs="Verdana"/>
                <w:sz w:val="16"/>
                <w:szCs w:val="16"/>
              </w:rPr>
              <w:t xml:space="preserve">по </w:t>
            </w:r>
            <w:hyperlink r:id="rId17" w:history="1">
              <w:r w:rsidRPr="00836361">
                <w:rPr>
                  <w:rStyle w:val="a3"/>
                  <w:rFonts w:ascii="Verdana" w:hAnsi="Verdana" w:cs="Verdana"/>
                  <w:sz w:val="16"/>
                  <w:szCs w:val="16"/>
                </w:rPr>
                <w:t>организационно-правовой форме</w:t>
              </w:r>
            </w:hyperlink>
            <w:r w:rsidRPr="00836361">
              <w:rPr>
                <w:rFonts w:ascii="Verdana" w:hAnsi="Verdana" w:cs="Verdana"/>
                <w:sz w:val="16"/>
                <w:szCs w:val="16"/>
              </w:rPr>
              <w:t xml:space="preserve"> организаций; </w:t>
            </w:r>
          </w:p>
          <w:p w:rsidR="00836361" w:rsidRPr="00836361" w:rsidRDefault="000B7DD0" w:rsidP="00836361">
            <w:pPr>
              <w:pStyle w:val="a5"/>
              <w:numPr>
                <w:ilvl w:val="0"/>
                <w:numId w:val="21"/>
              </w:numPr>
              <w:autoSpaceDE w:val="0"/>
              <w:autoSpaceDN w:val="0"/>
              <w:adjustRightInd w:val="0"/>
              <w:ind w:left="174" w:hanging="141"/>
              <w:jc w:val="both"/>
              <w:rPr>
                <w:rFonts w:ascii="Verdana" w:hAnsi="Verdana" w:cs="Verdana"/>
                <w:sz w:val="16"/>
                <w:szCs w:val="16"/>
              </w:rPr>
            </w:pPr>
            <w:r w:rsidRPr="00836361">
              <w:rPr>
                <w:rFonts w:ascii="Verdana" w:hAnsi="Verdana" w:cs="Verdana"/>
                <w:sz w:val="16"/>
                <w:szCs w:val="16"/>
              </w:rPr>
              <w:t xml:space="preserve">по </w:t>
            </w:r>
            <w:hyperlink r:id="rId18" w:history="1">
              <w:r w:rsidRPr="00836361">
                <w:rPr>
                  <w:rStyle w:val="a3"/>
                  <w:rFonts w:ascii="Verdana" w:hAnsi="Verdana" w:cs="Verdana"/>
                  <w:sz w:val="16"/>
                  <w:szCs w:val="16"/>
                </w:rPr>
                <w:t>виду деятельности организации</w:t>
              </w:r>
            </w:hyperlink>
            <w:r w:rsidRPr="00836361">
              <w:rPr>
                <w:rFonts w:ascii="Verdana" w:hAnsi="Verdana" w:cs="Verdana"/>
                <w:sz w:val="16"/>
                <w:szCs w:val="16"/>
              </w:rPr>
              <w:t xml:space="preserve">; </w:t>
            </w:r>
          </w:p>
          <w:p w:rsidR="00836361" w:rsidRPr="00836361" w:rsidRDefault="000B7DD0" w:rsidP="00836361">
            <w:pPr>
              <w:pStyle w:val="a5"/>
              <w:numPr>
                <w:ilvl w:val="0"/>
                <w:numId w:val="21"/>
              </w:numPr>
              <w:autoSpaceDE w:val="0"/>
              <w:autoSpaceDN w:val="0"/>
              <w:adjustRightInd w:val="0"/>
              <w:ind w:left="174" w:hanging="141"/>
              <w:jc w:val="both"/>
              <w:rPr>
                <w:rFonts w:ascii="Verdana" w:hAnsi="Verdana" w:cs="Verdana"/>
                <w:sz w:val="16"/>
                <w:szCs w:val="16"/>
              </w:rPr>
            </w:pPr>
            <w:r w:rsidRPr="00836361">
              <w:rPr>
                <w:rFonts w:ascii="Verdana" w:hAnsi="Verdana" w:cs="Verdana"/>
                <w:sz w:val="16"/>
                <w:szCs w:val="16"/>
              </w:rPr>
              <w:t xml:space="preserve">конкретные </w:t>
            </w:r>
            <w:hyperlink r:id="rId19" w:history="1">
              <w:r w:rsidRPr="00836361">
                <w:rPr>
                  <w:rStyle w:val="a3"/>
                  <w:rFonts w:ascii="Verdana" w:hAnsi="Verdana" w:cs="Verdana"/>
                  <w:sz w:val="16"/>
                  <w:szCs w:val="16"/>
                </w:rPr>
                <w:t>организации</w:t>
              </w:r>
            </w:hyperlink>
            <w:r w:rsidR="00836361" w:rsidRPr="00836361">
              <w:rPr>
                <w:rFonts w:ascii="Verdana" w:hAnsi="Verdana" w:cs="Verdana"/>
                <w:sz w:val="16"/>
                <w:szCs w:val="16"/>
              </w:rPr>
              <w:t xml:space="preserve"> (приведены их названия)</w:t>
            </w:r>
            <w:r w:rsidRPr="00836361">
              <w:rPr>
                <w:rFonts w:ascii="Verdana" w:hAnsi="Verdana" w:cs="Verdana"/>
                <w:sz w:val="16"/>
                <w:szCs w:val="16"/>
              </w:rPr>
              <w:t xml:space="preserve">; </w:t>
            </w:r>
          </w:p>
          <w:p w:rsidR="00836361" w:rsidRPr="00836361" w:rsidRDefault="00836361" w:rsidP="00836361">
            <w:pPr>
              <w:pStyle w:val="a5"/>
              <w:numPr>
                <w:ilvl w:val="0"/>
                <w:numId w:val="21"/>
              </w:numPr>
              <w:autoSpaceDE w:val="0"/>
              <w:autoSpaceDN w:val="0"/>
              <w:adjustRightInd w:val="0"/>
              <w:ind w:left="174" w:hanging="141"/>
              <w:jc w:val="both"/>
              <w:rPr>
                <w:rFonts w:ascii="Verdana" w:hAnsi="Verdana" w:cs="Verdana"/>
                <w:sz w:val="16"/>
                <w:szCs w:val="16"/>
              </w:rPr>
            </w:pPr>
            <w:r w:rsidRPr="00836361">
              <w:rPr>
                <w:rFonts w:ascii="Verdana" w:hAnsi="Verdana" w:cs="Verdana"/>
                <w:sz w:val="16"/>
                <w:szCs w:val="16"/>
              </w:rPr>
              <w:t xml:space="preserve">в зависимости от </w:t>
            </w:r>
            <w:hyperlink r:id="rId20" w:history="1">
              <w:r w:rsidRPr="00836361">
                <w:rPr>
                  <w:rStyle w:val="a3"/>
                  <w:rFonts w:ascii="Verdana" w:hAnsi="Verdana" w:cs="Verdana"/>
                  <w:sz w:val="16"/>
                  <w:szCs w:val="16"/>
                </w:rPr>
                <w:t>финансовых показателей</w:t>
              </w:r>
            </w:hyperlink>
            <w:r w:rsidR="000B7DD0" w:rsidRPr="00836361">
              <w:rPr>
                <w:rFonts w:ascii="Verdana" w:hAnsi="Verdana" w:cs="Verdana"/>
                <w:sz w:val="16"/>
                <w:szCs w:val="16"/>
              </w:rPr>
              <w:t xml:space="preserve">; </w:t>
            </w:r>
          </w:p>
          <w:p w:rsidR="000B7DD0" w:rsidRPr="00836361" w:rsidRDefault="000B7DD0" w:rsidP="00836361">
            <w:pPr>
              <w:pStyle w:val="a5"/>
              <w:numPr>
                <w:ilvl w:val="0"/>
                <w:numId w:val="21"/>
              </w:numPr>
              <w:autoSpaceDE w:val="0"/>
              <w:autoSpaceDN w:val="0"/>
              <w:adjustRightInd w:val="0"/>
              <w:ind w:left="174" w:hanging="141"/>
              <w:jc w:val="both"/>
              <w:rPr>
                <w:rFonts w:ascii="Verdana" w:hAnsi="Verdana" w:cs="Verdana"/>
                <w:sz w:val="16"/>
                <w:szCs w:val="16"/>
              </w:rPr>
            </w:pPr>
            <w:r w:rsidRPr="00836361">
              <w:rPr>
                <w:rFonts w:ascii="Verdana" w:hAnsi="Verdana" w:cs="Verdana"/>
                <w:sz w:val="16"/>
                <w:szCs w:val="16"/>
              </w:rPr>
              <w:t xml:space="preserve">организации, составляющие </w:t>
            </w:r>
            <w:hyperlink r:id="rId21" w:history="1">
              <w:r w:rsidRPr="00836361">
                <w:rPr>
                  <w:rStyle w:val="a3"/>
                  <w:rFonts w:ascii="Verdana" w:hAnsi="Verdana" w:cs="Verdana"/>
                  <w:sz w:val="16"/>
                  <w:szCs w:val="16"/>
                </w:rPr>
                <w:t>консолидированную отчетность</w:t>
              </w:r>
            </w:hyperlink>
            <w:r w:rsidRPr="00836361">
              <w:rPr>
                <w:rFonts w:ascii="Verdana" w:hAnsi="Verdana" w:cs="Verdana"/>
                <w:sz w:val="16"/>
                <w:szCs w:val="16"/>
              </w:rPr>
              <w:t>.</w:t>
            </w:r>
          </w:p>
          <w:p w:rsidR="00D03552" w:rsidRDefault="00D03552" w:rsidP="00D03552">
            <w:pPr>
              <w:autoSpaceDE w:val="0"/>
              <w:autoSpaceDN w:val="0"/>
              <w:adjustRightInd w:val="0"/>
              <w:jc w:val="both"/>
              <w:rPr>
                <w:rFonts w:ascii="Verdana" w:hAnsi="Verdana" w:cs="Verdana"/>
                <w:sz w:val="16"/>
                <w:szCs w:val="16"/>
              </w:rPr>
            </w:pPr>
            <w:r w:rsidRPr="00D03552">
              <w:rPr>
                <w:rFonts w:ascii="Verdana" w:hAnsi="Verdana" w:cs="Verdana"/>
                <w:b/>
                <w:bCs/>
                <w:sz w:val="16"/>
                <w:szCs w:val="16"/>
              </w:rPr>
              <w:t>На заметку:</w:t>
            </w:r>
            <w:r>
              <w:rPr>
                <w:rFonts w:ascii="Verdana" w:hAnsi="Verdana" w:cs="Verdana"/>
                <w:bCs/>
                <w:sz w:val="16"/>
                <w:szCs w:val="16"/>
              </w:rPr>
              <w:t xml:space="preserve"> з</w:t>
            </w:r>
            <w:r w:rsidRPr="00D03552">
              <w:rPr>
                <w:rFonts w:ascii="Verdana" w:hAnsi="Verdana" w:cs="Verdana"/>
                <w:bCs/>
                <w:sz w:val="16"/>
                <w:szCs w:val="16"/>
              </w:rPr>
              <w:t>аконодательством не установлена ответственность именно за непроведение обязательного аудита</w:t>
            </w:r>
            <w:r>
              <w:rPr>
                <w:rFonts w:ascii="Verdana" w:hAnsi="Verdana" w:cs="Verdana"/>
                <w:bCs/>
                <w:sz w:val="16"/>
                <w:szCs w:val="16"/>
              </w:rPr>
              <w:t xml:space="preserve">. </w:t>
            </w:r>
            <w:r>
              <w:rPr>
                <w:rFonts w:ascii="Verdana" w:hAnsi="Verdana" w:cs="Verdana"/>
                <w:sz w:val="16"/>
                <w:szCs w:val="16"/>
              </w:rPr>
              <w:t xml:space="preserve">При этом штраф за непредставление в срок аудиторского заключения в </w:t>
            </w:r>
            <w:r w:rsidR="00CD76A5">
              <w:rPr>
                <w:rFonts w:ascii="Verdana" w:hAnsi="Verdana" w:cs="Verdana"/>
                <w:sz w:val="16"/>
                <w:szCs w:val="16"/>
              </w:rPr>
              <w:t>органы Ростата</w:t>
            </w:r>
            <w:r>
              <w:rPr>
                <w:rFonts w:ascii="Verdana" w:hAnsi="Verdana" w:cs="Verdana"/>
                <w:sz w:val="16"/>
                <w:szCs w:val="16"/>
              </w:rPr>
              <w:t xml:space="preserve"> (</w:t>
            </w:r>
            <w:hyperlink r:id="rId22" w:history="1">
              <w:r>
                <w:rPr>
                  <w:rFonts w:ascii="Verdana" w:hAnsi="Verdana" w:cs="Verdana"/>
                  <w:color w:val="0000FF"/>
                  <w:sz w:val="16"/>
                  <w:szCs w:val="16"/>
                </w:rPr>
                <w:t>ст. 19.7</w:t>
              </w:r>
            </w:hyperlink>
            <w:r>
              <w:rPr>
                <w:rFonts w:ascii="Verdana" w:hAnsi="Verdana" w:cs="Verdana"/>
                <w:sz w:val="16"/>
                <w:szCs w:val="16"/>
              </w:rPr>
              <w:t xml:space="preserve"> КоАП РФ):</w:t>
            </w:r>
          </w:p>
          <w:p w:rsidR="00D03552" w:rsidRDefault="00D03552" w:rsidP="0097439C">
            <w:pPr>
              <w:numPr>
                <w:ilvl w:val="0"/>
                <w:numId w:val="10"/>
              </w:numPr>
              <w:autoSpaceDE w:val="0"/>
              <w:autoSpaceDN w:val="0"/>
              <w:adjustRightInd w:val="0"/>
              <w:ind w:left="174" w:hanging="141"/>
              <w:jc w:val="both"/>
              <w:rPr>
                <w:rFonts w:ascii="Verdana" w:hAnsi="Verdana" w:cs="Verdana"/>
                <w:sz w:val="16"/>
                <w:szCs w:val="16"/>
              </w:rPr>
            </w:pPr>
            <w:r>
              <w:rPr>
                <w:rFonts w:ascii="Verdana" w:hAnsi="Verdana" w:cs="Verdana"/>
                <w:sz w:val="16"/>
                <w:szCs w:val="16"/>
              </w:rPr>
              <w:t>для организации - от 3 000 до 5 000 руб.;</w:t>
            </w:r>
          </w:p>
          <w:p w:rsidR="00D03552" w:rsidRDefault="00D03552" w:rsidP="0097439C">
            <w:pPr>
              <w:numPr>
                <w:ilvl w:val="0"/>
                <w:numId w:val="10"/>
              </w:numPr>
              <w:autoSpaceDE w:val="0"/>
              <w:autoSpaceDN w:val="0"/>
              <w:adjustRightInd w:val="0"/>
              <w:ind w:left="174" w:hanging="141"/>
              <w:jc w:val="both"/>
              <w:rPr>
                <w:rFonts w:ascii="Verdana" w:hAnsi="Verdana" w:cs="Verdana"/>
                <w:sz w:val="16"/>
                <w:szCs w:val="16"/>
              </w:rPr>
            </w:pPr>
            <w:r>
              <w:rPr>
                <w:rFonts w:ascii="Verdana" w:hAnsi="Verdana" w:cs="Verdana"/>
                <w:sz w:val="16"/>
                <w:szCs w:val="16"/>
              </w:rPr>
              <w:t xml:space="preserve">для </w:t>
            </w:r>
            <w:hyperlink r:id="rId23" w:history="1">
              <w:r>
                <w:rPr>
                  <w:rFonts w:ascii="Verdana" w:hAnsi="Verdana" w:cs="Verdana"/>
                  <w:color w:val="0000FF"/>
                  <w:sz w:val="16"/>
                  <w:szCs w:val="16"/>
                </w:rPr>
                <w:t>должностного лица</w:t>
              </w:r>
            </w:hyperlink>
            <w:r>
              <w:rPr>
                <w:rFonts w:ascii="Verdana" w:hAnsi="Verdana" w:cs="Verdana"/>
                <w:sz w:val="16"/>
                <w:szCs w:val="16"/>
              </w:rPr>
              <w:t xml:space="preserve"> - от 300 до 500 руб.</w:t>
            </w:r>
          </w:p>
          <w:p w:rsidR="00DB3CB7" w:rsidRPr="00CA4FE2" w:rsidRDefault="00D03552" w:rsidP="00D03552">
            <w:pPr>
              <w:autoSpaceDE w:val="0"/>
              <w:autoSpaceDN w:val="0"/>
              <w:adjustRightInd w:val="0"/>
              <w:jc w:val="both"/>
              <w:rPr>
                <w:rFonts w:ascii="Verdana" w:hAnsi="Verdana" w:cs="Verdana"/>
                <w:sz w:val="16"/>
                <w:szCs w:val="16"/>
              </w:rPr>
            </w:pPr>
            <w:r>
              <w:rPr>
                <w:rFonts w:ascii="Verdana" w:hAnsi="Verdana" w:cs="Verdana"/>
                <w:sz w:val="16"/>
                <w:szCs w:val="16"/>
              </w:rPr>
              <w:t>Должностное лицо организации, у которой нет аудиторских заключений за прошлые годы, могут оштрафовать на сумму от 5 000 до 10 000 руб</w:t>
            </w:r>
            <w:r>
              <w:rPr>
                <w:rFonts w:ascii="Verdana" w:hAnsi="Verdana" w:cs="Verdana"/>
                <w:i/>
                <w:iCs/>
                <w:sz w:val="16"/>
                <w:szCs w:val="16"/>
              </w:rPr>
              <w:t>.</w:t>
            </w:r>
            <w:r>
              <w:rPr>
                <w:rFonts w:ascii="Verdana" w:hAnsi="Verdana" w:cs="Verdana"/>
                <w:sz w:val="16"/>
                <w:szCs w:val="16"/>
              </w:rPr>
              <w:t xml:space="preserve"> (</w:t>
            </w:r>
            <w:hyperlink r:id="rId24" w:history="1">
              <w:r>
                <w:rPr>
                  <w:rFonts w:ascii="Verdana" w:hAnsi="Verdana" w:cs="Verdana"/>
                  <w:color w:val="0000FF"/>
                  <w:sz w:val="16"/>
                  <w:szCs w:val="16"/>
                </w:rPr>
                <w:t>примечание 1</w:t>
              </w:r>
            </w:hyperlink>
            <w:r w:rsidR="00CA4FE2">
              <w:rPr>
                <w:rFonts w:ascii="Verdana" w:hAnsi="Verdana" w:cs="Verdana"/>
                <w:sz w:val="16"/>
                <w:szCs w:val="16"/>
              </w:rPr>
              <w:t xml:space="preserve"> к ст. 15.11 КоАП РФ).</w:t>
            </w:r>
          </w:p>
        </w:tc>
        <w:tc>
          <w:tcPr>
            <w:tcW w:w="620" w:type="pct"/>
            <w:gridSpan w:val="2"/>
            <w:tcBorders>
              <w:top w:val="single" w:sz="8" w:space="0" w:color="auto"/>
              <w:left w:val="nil"/>
              <w:bottom w:val="single" w:sz="8" w:space="0" w:color="auto"/>
              <w:right w:val="single" w:sz="4" w:space="0" w:color="auto"/>
            </w:tcBorders>
          </w:tcPr>
          <w:p w:rsidR="00DB3CB7" w:rsidRPr="007A240F" w:rsidRDefault="00DB3CB7" w:rsidP="00951E59">
            <w:pPr>
              <w:autoSpaceDE w:val="0"/>
              <w:autoSpaceDN w:val="0"/>
              <w:jc w:val="both"/>
              <w:rPr>
                <w:rFonts w:ascii="Verdana" w:hAnsi="Verdana"/>
                <w:b/>
                <w:bCs/>
                <w:sz w:val="15"/>
                <w:szCs w:val="15"/>
              </w:rPr>
            </w:pPr>
            <w:r>
              <w:rPr>
                <w:rFonts w:ascii="Verdana" w:hAnsi="Verdana"/>
                <w:b/>
                <w:bCs/>
                <w:sz w:val="15"/>
                <w:szCs w:val="15"/>
              </w:rPr>
              <w:t>Бухгалтеру любой организации!</w:t>
            </w:r>
          </w:p>
          <w:p w:rsidR="00DB3CB7" w:rsidRDefault="00DB3CB7" w:rsidP="00951E59">
            <w:pPr>
              <w:autoSpaceDE w:val="0"/>
              <w:autoSpaceDN w:val="0"/>
              <w:jc w:val="both"/>
              <w:rPr>
                <w:rFonts w:asciiTheme="minorHAnsi" w:hAnsiTheme="minorHAnsi"/>
                <w:b/>
                <w:bCs/>
                <w:sz w:val="15"/>
                <w:szCs w:val="15"/>
              </w:rPr>
            </w:pPr>
          </w:p>
          <w:p w:rsidR="00DB3CB7" w:rsidRPr="003C64A5" w:rsidRDefault="00DB3CB7" w:rsidP="00951E59">
            <w:pPr>
              <w:autoSpaceDE w:val="0"/>
              <w:autoSpaceDN w:val="0"/>
              <w:jc w:val="both"/>
              <w:rPr>
                <w:rFonts w:asciiTheme="minorHAnsi" w:hAnsiTheme="minorHAnsi"/>
                <w:sz w:val="15"/>
                <w:szCs w:val="15"/>
              </w:rPr>
            </w:pPr>
            <w:r w:rsidRPr="00CC38F9">
              <w:rPr>
                <w:rFonts w:asciiTheme="minorHAnsi" w:hAnsiTheme="minorHAnsi"/>
                <w:b/>
                <w:bCs/>
                <w:sz w:val="15"/>
                <w:szCs w:val="15"/>
              </w:rPr>
              <w:t>Мин. ИБ, содержащий документ:</w:t>
            </w:r>
            <w:r w:rsidR="002F486D">
              <w:rPr>
                <w:rFonts w:asciiTheme="minorHAnsi" w:hAnsiTheme="minorHAnsi"/>
                <w:sz w:val="15"/>
                <w:szCs w:val="15"/>
              </w:rPr>
              <w:t>Бухгалтер</w:t>
            </w:r>
          </w:p>
          <w:p w:rsidR="00DB3CB7" w:rsidRDefault="00DB3CB7" w:rsidP="00951E59">
            <w:pPr>
              <w:autoSpaceDE w:val="0"/>
              <w:autoSpaceDN w:val="0"/>
              <w:jc w:val="both"/>
              <w:rPr>
                <w:rFonts w:asciiTheme="minorHAnsi" w:hAnsiTheme="minorHAnsi"/>
                <w:b/>
                <w:bCs/>
                <w:sz w:val="15"/>
                <w:szCs w:val="15"/>
              </w:rPr>
            </w:pPr>
          </w:p>
          <w:p w:rsidR="00DB3CB7" w:rsidRPr="00F6151B" w:rsidRDefault="00DB3CB7" w:rsidP="00F6151B">
            <w:pPr>
              <w:autoSpaceDE w:val="0"/>
              <w:autoSpaceDN w:val="0"/>
              <w:jc w:val="both"/>
              <w:rPr>
                <w:rFonts w:asciiTheme="minorHAnsi" w:hAnsiTheme="minorHAnsi"/>
                <w:b/>
                <w:sz w:val="15"/>
                <w:szCs w:val="15"/>
              </w:rPr>
            </w:pP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w:t>
            </w:r>
            <w:r w:rsidR="00F6151B">
              <w:rPr>
                <w:rFonts w:asciiTheme="minorHAnsi" w:hAnsiTheme="minorHAnsi"/>
                <w:b/>
                <w:sz w:val="15"/>
                <w:szCs w:val="15"/>
              </w:rPr>
              <w:t>Перечень случаев</w:t>
            </w:r>
            <w:r w:rsidR="00F6151B" w:rsidRPr="00F6151B">
              <w:rPr>
                <w:rFonts w:asciiTheme="minorHAnsi" w:hAnsiTheme="minorHAnsi"/>
                <w:b/>
                <w:sz w:val="15"/>
                <w:szCs w:val="15"/>
              </w:rPr>
              <w:t xml:space="preserve"> аудита 2017</w:t>
            </w:r>
          </w:p>
          <w:p w:rsidR="00DB3CB7" w:rsidRPr="00CC38F9" w:rsidRDefault="00DB3CB7" w:rsidP="00951E59">
            <w:pPr>
              <w:autoSpaceDE w:val="0"/>
              <w:autoSpaceDN w:val="0"/>
              <w:jc w:val="both"/>
              <w:rPr>
                <w:rFonts w:asciiTheme="minorHAnsi" w:hAnsiTheme="minorHAnsi"/>
                <w:b/>
                <w:bCs/>
                <w:sz w:val="15"/>
                <w:szCs w:val="15"/>
              </w:rPr>
            </w:pPr>
          </w:p>
          <w:p w:rsidR="00DB3CB7" w:rsidRPr="00DB3CB7" w:rsidRDefault="00DB3CB7" w:rsidP="00951E59">
            <w:pPr>
              <w:autoSpaceDE w:val="0"/>
              <w:autoSpaceDN w:val="0"/>
              <w:jc w:val="both"/>
              <w:rPr>
                <w:rFonts w:asciiTheme="minorHAnsi" w:hAnsiTheme="minorHAnsi"/>
                <w:sz w:val="15"/>
                <w:szCs w:val="15"/>
              </w:rPr>
            </w:pPr>
            <w:r w:rsidRPr="00CC38F9">
              <w:rPr>
                <w:rFonts w:asciiTheme="minorHAnsi" w:hAnsiTheme="minorHAnsi"/>
                <w:sz w:val="15"/>
                <w:szCs w:val="15"/>
              </w:rPr>
              <w:t xml:space="preserve">Искомый документ будет </w:t>
            </w:r>
            <w:r>
              <w:rPr>
                <w:rFonts w:asciiTheme="minorHAnsi" w:hAnsiTheme="minorHAnsi"/>
                <w:sz w:val="15"/>
                <w:szCs w:val="15"/>
              </w:rPr>
              <w:t>первым</w:t>
            </w:r>
            <w:r w:rsidRPr="00CC38F9">
              <w:rPr>
                <w:rFonts w:asciiTheme="minorHAnsi" w:hAnsiTheme="minorHAnsi"/>
                <w:sz w:val="15"/>
                <w:szCs w:val="15"/>
              </w:rPr>
              <w:t xml:space="preserve"> в списке</w:t>
            </w:r>
          </w:p>
        </w:tc>
      </w:tr>
      <w:tr w:rsidR="002D418B" w:rsidRPr="002F6256" w:rsidTr="00A23F02">
        <w:trPr>
          <w:trHeight w:val="241"/>
        </w:trPr>
        <w:tc>
          <w:tcPr>
            <w:tcW w:w="389" w:type="pct"/>
            <w:tcBorders>
              <w:top w:val="single" w:sz="8" w:space="0" w:color="auto"/>
              <w:left w:val="single" w:sz="4" w:space="0" w:color="auto"/>
              <w:bottom w:val="single" w:sz="8" w:space="0" w:color="auto"/>
              <w:right w:val="double" w:sz="4" w:space="0" w:color="ED7D31"/>
            </w:tcBorders>
          </w:tcPr>
          <w:p w:rsidR="00661059" w:rsidRDefault="001E0003" w:rsidP="00661059">
            <w:pPr>
              <w:autoSpaceDE w:val="0"/>
              <w:autoSpaceDN w:val="0"/>
              <w:adjustRightInd w:val="0"/>
              <w:jc w:val="both"/>
              <w:rPr>
                <w:rFonts w:ascii="Verdana" w:hAnsi="Verdana" w:cs="Verdana"/>
                <w:b/>
                <w:bCs/>
                <w:sz w:val="16"/>
                <w:szCs w:val="16"/>
              </w:rPr>
            </w:pPr>
            <w:hyperlink r:id="rId25" w:history="1">
              <w:r w:rsidR="00661059" w:rsidRPr="00661059">
                <w:rPr>
                  <w:rStyle w:val="a3"/>
                  <w:rFonts w:ascii="Verdana" w:hAnsi="Verdana" w:cs="Verdana"/>
                  <w:b/>
                  <w:bCs/>
                  <w:sz w:val="16"/>
                  <w:szCs w:val="16"/>
                </w:rPr>
                <w:t>Письмо УФНС России по г. Москве от 10.01.2018 N 13-11/001299</w:t>
              </w:r>
              <w:r w:rsidR="00661059" w:rsidRPr="00661059">
                <w:rPr>
                  <w:rStyle w:val="a3"/>
                  <w:rFonts w:ascii="Verdana" w:hAnsi="Verdana" w:cs="Verdana"/>
                  <w:b/>
                  <w:bCs/>
                  <w:sz w:val="16"/>
                  <w:szCs w:val="16"/>
                </w:rPr>
                <w:lastRenderedPageBreak/>
                <w:t>@</w:t>
              </w:r>
            </w:hyperlink>
          </w:p>
          <w:p w:rsidR="0060169F" w:rsidRDefault="0060169F" w:rsidP="00D40EC3">
            <w:pPr>
              <w:rPr>
                <w:rFonts w:ascii="Verdana" w:hAnsi="Verdana"/>
                <w:b/>
                <w:bCs/>
                <w:sz w:val="16"/>
                <w:szCs w:val="16"/>
              </w:rPr>
            </w:pPr>
          </w:p>
        </w:tc>
        <w:tc>
          <w:tcPr>
            <w:tcW w:w="666" w:type="pct"/>
            <w:tcBorders>
              <w:top w:val="single" w:sz="8" w:space="0" w:color="auto"/>
              <w:left w:val="nil"/>
              <w:bottom w:val="single" w:sz="8" w:space="0" w:color="auto"/>
              <w:right w:val="double" w:sz="4" w:space="0" w:color="ED7D31"/>
            </w:tcBorders>
          </w:tcPr>
          <w:p w:rsidR="0060169F" w:rsidRDefault="00BA07AA" w:rsidP="00A13E8C">
            <w:pPr>
              <w:autoSpaceDE w:val="0"/>
              <w:autoSpaceDN w:val="0"/>
              <w:jc w:val="both"/>
              <w:rPr>
                <w:rFonts w:ascii="Verdana" w:hAnsi="Verdana"/>
                <w:b/>
                <w:bCs/>
                <w:sz w:val="20"/>
                <w:szCs w:val="20"/>
              </w:rPr>
            </w:pPr>
            <w:r>
              <w:rPr>
                <w:rFonts w:ascii="Verdana" w:hAnsi="Verdana"/>
                <w:b/>
                <w:bCs/>
                <w:sz w:val="20"/>
                <w:szCs w:val="20"/>
              </w:rPr>
              <w:lastRenderedPageBreak/>
              <w:t xml:space="preserve">Сдаем 6-НДФЛ при реорганизации: кто должен отчитаться </w:t>
            </w:r>
          </w:p>
        </w:tc>
        <w:tc>
          <w:tcPr>
            <w:tcW w:w="3325" w:type="pct"/>
            <w:gridSpan w:val="2"/>
            <w:tcBorders>
              <w:top w:val="single" w:sz="8" w:space="0" w:color="auto"/>
              <w:left w:val="nil"/>
              <w:bottom w:val="single" w:sz="8" w:space="0" w:color="auto"/>
              <w:right w:val="double" w:sz="4" w:space="0" w:color="ED7D31"/>
            </w:tcBorders>
            <w:shd w:val="clear" w:color="auto" w:fill="FFFFFF" w:themeFill="background1"/>
          </w:tcPr>
          <w:p w:rsidR="008C702D" w:rsidRPr="008C702D" w:rsidRDefault="008C702D" w:rsidP="008C702D">
            <w:pPr>
              <w:shd w:val="clear" w:color="auto" w:fill="D9D9D9" w:themeFill="background1" w:themeFillShade="D9"/>
              <w:autoSpaceDE w:val="0"/>
              <w:autoSpaceDN w:val="0"/>
              <w:jc w:val="both"/>
              <w:rPr>
                <w:rFonts w:asciiTheme="minorHAnsi" w:hAnsiTheme="minorHAnsi"/>
                <w:sz w:val="16"/>
                <w:szCs w:val="16"/>
              </w:rPr>
            </w:pPr>
            <w:r w:rsidRPr="008C702D">
              <w:rPr>
                <w:rFonts w:ascii="Verdana" w:hAnsi="Verdana"/>
                <w:b/>
                <w:sz w:val="16"/>
                <w:szCs w:val="16"/>
                <w:u w:val="single"/>
                <w:lang w:eastAsia="ru-RU"/>
              </w:rPr>
              <w:t>Возможности:</w:t>
            </w:r>
            <w:r w:rsidRPr="008C702D">
              <w:rPr>
                <w:rFonts w:asciiTheme="minorHAnsi" w:hAnsiTheme="minorHAnsi"/>
                <w:sz w:val="16"/>
                <w:szCs w:val="16"/>
              </w:rPr>
              <w:t>если реорганизуем</w:t>
            </w:r>
            <w:r>
              <w:rPr>
                <w:rFonts w:asciiTheme="minorHAnsi" w:hAnsiTheme="minorHAnsi"/>
                <w:sz w:val="16"/>
                <w:szCs w:val="16"/>
              </w:rPr>
              <w:t>ое юрлицо</w:t>
            </w:r>
            <w:r w:rsidRPr="008C702D">
              <w:rPr>
                <w:rFonts w:asciiTheme="minorHAnsi" w:hAnsiTheme="minorHAnsi"/>
                <w:sz w:val="16"/>
                <w:szCs w:val="16"/>
              </w:rPr>
              <w:t>не успел</w:t>
            </w:r>
            <w:r>
              <w:rPr>
                <w:rFonts w:asciiTheme="minorHAnsi" w:hAnsiTheme="minorHAnsi"/>
                <w:sz w:val="16"/>
                <w:szCs w:val="16"/>
              </w:rPr>
              <w:t>о</w:t>
            </w:r>
            <w:r w:rsidRPr="008C702D">
              <w:rPr>
                <w:rFonts w:asciiTheme="minorHAnsi" w:hAnsiTheme="minorHAnsi"/>
                <w:sz w:val="16"/>
                <w:szCs w:val="16"/>
              </w:rPr>
              <w:t xml:space="preserve"> сдать расчет по </w:t>
            </w:r>
            <w:hyperlink r:id="rId26" w:tgtFrame="_blank" w:history="1">
              <w:r w:rsidRPr="008C702D">
                <w:rPr>
                  <w:rStyle w:val="a3"/>
                  <w:rFonts w:asciiTheme="minorHAnsi" w:hAnsiTheme="minorHAnsi"/>
                  <w:sz w:val="16"/>
                  <w:szCs w:val="16"/>
                </w:rPr>
                <w:t>форме 6-НДФЛ</w:t>
              </w:r>
            </w:hyperlink>
            <w:r w:rsidRPr="008C702D">
              <w:rPr>
                <w:rFonts w:asciiTheme="minorHAnsi" w:hAnsiTheme="minorHAnsi"/>
                <w:sz w:val="16"/>
                <w:szCs w:val="16"/>
              </w:rPr>
              <w:t> до момента своей реорганизации, то сделать это должен правопреемник.</w:t>
            </w:r>
          </w:p>
          <w:p w:rsidR="0060169F" w:rsidRDefault="00BA07AA" w:rsidP="00EF4377">
            <w:pPr>
              <w:autoSpaceDE w:val="0"/>
              <w:autoSpaceDN w:val="0"/>
              <w:jc w:val="both"/>
              <w:rPr>
                <w:rFonts w:ascii="Verdana" w:hAnsi="Verdana"/>
                <w:sz w:val="16"/>
                <w:szCs w:val="16"/>
                <w:lang w:eastAsia="ru-RU"/>
              </w:rPr>
            </w:pPr>
            <w:r>
              <w:rPr>
                <w:rFonts w:ascii="Verdana" w:hAnsi="Verdana"/>
                <w:sz w:val="16"/>
                <w:szCs w:val="16"/>
                <w:lang w:eastAsia="ru-RU"/>
              </w:rPr>
              <w:t xml:space="preserve">В </w:t>
            </w:r>
            <w:hyperlink r:id="rId27" w:history="1">
              <w:r w:rsidRPr="00BA07AA">
                <w:rPr>
                  <w:rStyle w:val="a3"/>
                  <w:rFonts w:ascii="Verdana" w:hAnsi="Verdana"/>
                  <w:sz w:val="16"/>
                  <w:szCs w:val="16"/>
                  <w:lang w:eastAsia="ru-RU"/>
                </w:rPr>
                <w:t>Письме</w:t>
              </w:r>
            </w:hyperlink>
            <w:r w:rsidRPr="00BA07AA">
              <w:rPr>
                <w:rFonts w:ascii="Verdana" w:hAnsi="Verdana"/>
                <w:sz w:val="16"/>
                <w:szCs w:val="16"/>
                <w:lang w:eastAsia="ru-RU"/>
              </w:rPr>
              <w:t xml:space="preserve"> от 10.01.2018 N 13-11/001299@</w:t>
            </w:r>
            <w:r>
              <w:rPr>
                <w:rFonts w:ascii="Verdana" w:hAnsi="Verdana"/>
                <w:sz w:val="16"/>
                <w:szCs w:val="16"/>
                <w:lang w:eastAsia="ru-RU"/>
              </w:rPr>
              <w:t xml:space="preserve"> московское УФНС напомнило, что если юрлицо прекращает деятельность после реорганизации </w:t>
            </w:r>
            <w:r w:rsidR="00EF4377">
              <w:rPr>
                <w:rFonts w:ascii="Verdana" w:hAnsi="Verdana"/>
                <w:sz w:val="16"/>
                <w:szCs w:val="16"/>
                <w:lang w:eastAsia="ru-RU"/>
              </w:rPr>
              <w:t xml:space="preserve">(например, при присоединении к другой организации), то ему надо сдать расчет 6-НДФЛ за последний налоговый период - </w:t>
            </w:r>
            <w:r w:rsidR="00EF4377" w:rsidRPr="00EF4377">
              <w:rPr>
                <w:rFonts w:ascii="Verdana" w:hAnsi="Verdana"/>
                <w:sz w:val="16"/>
                <w:szCs w:val="16"/>
                <w:lang w:eastAsia="ru-RU"/>
              </w:rPr>
              <w:t xml:space="preserve">с начала </w:t>
            </w:r>
            <w:r w:rsidR="00EF4377">
              <w:rPr>
                <w:rFonts w:ascii="Verdana" w:hAnsi="Verdana"/>
                <w:sz w:val="16"/>
                <w:szCs w:val="16"/>
                <w:lang w:eastAsia="ru-RU"/>
              </w:rPr>
              <w:t xml:space="preserve">календарного </w:t>
            </w:r>
            <w:r w:rsidR="00EF4377" w:rsidRPr="00EF4377">
              <w:rPr>
                <w:rFonts w:ascii="Verdana" w:hAnsi="Verdana"/>
                <w:sz w:val="16"/>
                <w:szCs w:val="16"/>
                <w:lang w:eastAsia="ru-RU"/>
              </w:rPr>
              <w:t>годадо дня завершения реорганизации</w:t>
            </w:r>
            <w:r w:rsidR="00EF4377">
              <w:rPr>
                <w:rFonts w:ascii="Verdana" w:hAnsi="Verdana"/>
                <w:sz w:val="16"/>
                <w:szCs w:val="16"/>
                <w:lang w:eastAsia="ru-RU"/>
              </w:rPr>
              <w:t>.</w:t>
            </w:r>
          </w:p>
          <w:p w:rsidR="00DF647D" w:rsidRPr="00DF647D" w:rsidRDefault="00DF647D" w:rsidP="008D7031">
            <w:pPr>
              <w:autoSpaceDE w:val="0"/>
              <w:autoSpaceDN w:val="0"/>
              <w:jc w:val="both"/>
              <w:rPr>
                <w:rFonts w:asciiTheme="minorHAnsi" w:hAnsiTheme="minorHAnsi"/>
                <w:sz w:val="16"/>
                <w:szCs w:val="16"/>
                <w:lang w:eastAsia="ru-RU"/>
              </w:rPr>
            </w:pPr>
            <w:r w:rsidRPr="00DF647D">
              <w:rPr>
                <w:rFonts w:asciiTheme="minorHAnsi" w:hAnsiTheme="minorHAnsi"/>
                <w:sz w:val="16"/>
                <w:szCs w:val="16"/>
                <w:lang w:eastAsia="ru-RU"/>
              </w:rPr>
              <w:t xml:space="preserve">При этом ведомство напоминает о том, что с 1 января 2018 года </w:t>
            </w:r>
            <w:r w:rsidRPr="00DF647D">
              <w:rPr>
                <w:rFonts w:asciiTheme="minorHAnsi" w:hAnsiTheme="minorHAnsi"/>
                <w:color w:val="1A1919"/>
                <w:sz w:val="16"/>
                <w:szCs w:val="16"/>
                <w:shd w:val="clear" w:color="auto" w:fill="FFFFFF"/>
              </w:rPr>
              <w:t>в НК РФ закреплены правила подачи отчетности по НДФЛ в случае, когда юрлицо до завершения реорганизации самостоятельно не исполнило эту обязанность (</w:t>
            </w:r>
            <w:hyperlink r:id="rId28" w:history="1">
              <w:r w:rsidRPr="00DF647D">
                <w:rPr>
                  <w:rStyle w:val="a3"/>
                  <w:rFonts w:asciiTheme="minorHAnsi" w:hAnsiTheme="minorHAnsi"/>
                  <w:sz w:val="16"/>
                  <w:szCs w:val="16"/>
                  <w:shd w:val="clear" w:color="auto" w:fill="FFFFFF"/>
                </w:rPr>
                <w:t>Федеральный закон</w:t>
              </w:r>
            </w:hyperlink>
            <w:r w:rsidRPr="00DF647D">
              <w:rPr>
                <w:rFonts w:asciiTheme="minorHAnsi" w:hAnsiTheme="minorHAnsi"/>
                <w:color w:val="1A1919"/>
                <w:sz w:val="16"/>
                <w:szCs w:val="16"/>
                <w:shd w:val="clear" w:color="auto" w:fill="FFFFFF"/>
              </w:rPr>
              <w:t> от 27.11.2017 N 335-ФЗ).</w:t>
            </w:r>
          </w:p>
          <w:p w:rsidR="008D7031" w:rsidRDefault="002E64A6" w:rsidP="00DF647D">
            <w:pPr>
              <w:autoSpaceDE w:val="0"/>
              <w:autoSpaceDN w:val="0"/>
              <w:jc w:val="both"/>
              <w:rPr>
                <w:rFonts w:asciiTheme="minorHAnsi" w:hAnsiTheme="minorHAnsi"/>
                <w:sz w:val="16"/>
                <w:szCs w:val="16"/>
                <w:lang w:eastAsia="ru-RU"/>
              </w:rPr>
            </w:pPr>
            <w:r>
              <w:rPr>
                <w:rFonts w:ascii="Verdana" w:hAnsi="Verdana"/>
                <w:sz w:val="16"/>
                <w:szCs w:val="16"/>
                <w:lang w:eastAsia="ru-RU"/>
              </w:rPr>
              <w:lastRenderedPageBreak/>
              <w:t>В этом случае</w:t>
            </w:r>
            <w:r w:rsidR="00DF647D" w:rsidRPr="00DF647D">
              <w:rPr>
                <w:rFonts w:ascii="Verdana" w:hAnsi="Verdana"/>
                <w:sz w:val="16"/>
                <w:szCs w:val="16"/>
                <w:lang w:eastAsia="ru-RU"/>
              </w:rPr>
              <w:t>правопреемник должен подать расчет 6-НДФЛ за реорганизованную компанию вне зависимости от формы реорганизации. Если правопреемников несколько, обязанность по сдаче этих форм определяется исходя из передаточного а</w:t>
            </w:r>
            <w:r w:rsidR="00DF647D">
              <w:rPr>
                <w:rFonts w:ascii="Verdana" w:hAnsi="Verdana"/>
                <w:sz w:val="16"/>
                <w:szCs w:val="16"/>
                <w:lang w:eastAsia="ru-RU"/>
              </w:rPr>
              <w:t xml:space="preserve">кта или разделительного баланса </w:t>
            </w:r>
            <w:r w:rsidR="00DF647D" w:rsidRPr="00DF647D">
              <w:rPr>
                <w:rFonts w:asciiTheme="minorHAnsi" w:hAnsiTheme="minorHAnsi"/>
                <w:sz w:val="16"/>
                <w:szCs w:val="16"/>
                <w:lang w:eastAsia="ru-RU"/>
              </w:rPr>
              <w:t>(</w:t>
            </w:r>
            <w:hyperlink r:id="rId29" w:history="1">
              <w:r w:rsidR="00DF647D" w:rsidRPr="00DF647D">
                <w:rPr>
                  <w:rStyle w:val="a3"/>
                  <w:rFonts w:asciiTheme="minorHAnsi" w:hAnsiTheme="minorHAnsi"/>
                  <w:sz w:val="16"/>
                  <w:szCs w:val="16"/>
                  <w:shd w:val="clear" w:color="auto" w:fill="FFFFFF"/>
                </w:rPr>
                <w:t>п.5 ст.230</w:t>
              </w:r>
            </w:hyperlink>
            <w:r w:rsidR="00DF647D" w:rsidRPr="00DF647D">
              <w:rPr>
                <w:rFonts w:asciiTheme="minorHAnsi" w:hAnsiTheme="minorHAnsi"/>
                <w:color w:val="1A1919"/>
                <w:sz w:val="16"/>
                <w:szCs w:val="16"/>
                <w:shd w:val="clear" w:color="auto" w:fill="FFFFFF"/>
              </w:rPr>
              <w:t> НК РФ</w:t>
            </w:r>
            <w:r w:rsidR="00DF647D" w:rsidRPr="00DF647D">
              <w:rPr>
                <w:rFonts w:asciiTheme="minorHAnsi" w:hAnsiTheme="minorHAnsi"/>
                <w:sz w:val="16"/>
                <w:szCs w:val="16"/>
                <w:lang w:eastAsia="ru-RU"/>
              </w:rPr>
              <w:t>)</w:t>
            </w:r>
            <w:r w:rsidR="00DF647D">
              <w:rPr>
                <w:rFonts w:asciiTheme="minorHAnsi" w:hAnsiTheme="minorHAnsi"/>
                <w:sz w:val="16"/>
                <w:szCs w:val="16"/>
                <w:lang w:eastAsia="ru-RU"/>
              </w:rPr>
              <w:t xml:space="preserve">. </w:t>
            </w:r>
          </w:p>
          <w:p w:rsidR="002E64A6" w:rsidRDefault="002E64A6" w:rsidP="002E64A6">
            <w:pPr>
              <w:autoSpaceDE w:val="0"/>
              <w:autoSpaceDN w:val="0"/>
              <w:jc w:val="both"/>
              <w:rPr>
                <w:rFonts w:asciiTheme="minorHAnsi" w:hAnsiTheme="minorHAnsi"/>
                <w:color w:val="1A1919"/>
                <w:sz w:val="16"/>
                <w:szCs w:val="16"/>
                <w:shd w:val="clear" w:color="auto" w:fill="FFFFFF"/>
              </w:rPr>
            </w:pPr>
            <w:r w:rsidRPr="002E64A6">
              <w:rPr>
                <w:rFonts w:asciiTheme="minorHAnsi" w:hAnsiTheme="minorHAnsi"/>
                <w:b/>
                <w:sz w:val="16"/>
                <w:szCs w:val="16"/>
                <w:lang w:eastAsia="ru-RU"/>
              </w:rPr>
              <w:t>На заметку:</w:t>
            </w:r>
            <w:r>
              <w:rPr>
                <w:rFonts w:asciiTheme="minorHAnsi" w:hAnsiTheme="minorHAnsi"/>
                <w:sz w:val="16"/>
                <w:szCs w:val="16"/>
                <w:lang w:eastAsia="ru-RU"/>
              </w:rPr>
              <w:t xml:space="preserve"> п</w:t>
            </w:r>
            <w:r w:rsidRPr="002E64A6">
              <w:rPr>
                <w:rFonts w:asciiTheme="minorHAnsi" w:hAnsiTheme="minorHAnsi"/>
                <w:sz w:val="16"/>
                <w:szCs w:val="16"/>
                <w:lang w:eastAsia="ru-RU"/>
              </w:rPr>
              <w:t>оправки касаются и</w:t>
            </w:r>
            <w:r>
              <w:rPr>
                <w:rFonts w:asciiTheme="minorHAnsi" w:hAnsiTheme="minorHAnsi"/>
                <w:sz w:val="16"/>
                <w:szCs w:val="16"/>
                <w:lang w:eastAsia="ru-RU"/>
              </w:rPr>
              <w:t xml:space="preserve"> справок 2-НДФЛ, и</w:t>
            </w:r>
            <w:hyperlink r:id="rId30" w:history="1">
              <w:r w:rsidRPr="002E64A6">
                <w:rPr>
                  <w:rStyle w:val="a3"/>
                  <w:rFonts w:asciiTheme="minorHAnsi" w:hAnsiTheme="minorHAnsi"/>
                  <w:sz w:val="16"/>
                  <w:szCs w:val="16"/>
                  <w:shd w:val="clear" w:color="auto" w:fill="FFFFFF"/>
                </w:rPr>
                <w:t>Приложения N 2</w:t>
              </w:r>
            </w:hyperlink>
            <w:r w:rsidRPr="002E64A6">
              <w:rPr>
                <w:rFonts w:asciiTheme="minorHAnsi" w:hAnsiTheme="minorHAnsi"/>
                <w:color w:val="1A1919"/>
                <w:sz w:val="16"/>
                <w:szCs w:val="16"/>
                <w:shd w:val="clear" w:color="auto" w:fill="FFFFFF"/>
              </w:rPr>
              <w:t> к декларации по налогу на прибыль, в котором акционерные общества </w:t>
            </w:r>
            <w:hyperlink r:id="rId31" w:history="1">
              <w:r w:rsidRPr="002E64A6">
                <w:rPr>
                  <w:rStyle w:val="a3"/>
                  <w:rFonts w:asciiTheme="minorHAnsi" w:hAnsiTheme="minorHAnsi"/>
                  <w:sz w:val="16"/>
                  <w:szCs w:val="16"/>
                  <w:shd w:val="clear" w:color="auto" w:fill="FFFFFF"/>
                </w:rPr>
                <w:t>отражают выплату</w:t>
              </w:r>
            </w:hyperlink>
            <w:r w:rsidRPr="002E64A6">
              <w:rPr>
                <w:rFonts w:asciiTheme="minorHAnsi" w:hAnsiTheme="minorHAnsi"/>
                <w:color w:val="1A1919"/>
                <w:sz w:val="16"/>
                <w:szCs w:val="16"/>
                <w:shd w:val="clear" w:color="auto" w:fill="FFFFFF"/>
              </w:rPr>
              <w:t>дивидендов физическим лицам.</w:t>
            </w:r>
          </w:p>
          <w:p w:rsidR="002E64A6" w:rsidRPr="002E64A6" w:rsidRDefault="002E64A6" w:rsidP="002E64A6">
            <w:pPr>
              <w:autoSpaceDE w:val="0"/>
              <w:autoSpaceDN w:val="0"/>
              <w:jc w:val="both"/>
              <w:rPr>
                <w:rFonts w:asciiTheme="minorHAnsi" w:hAnsiTheme="minorHAnsi"/>
                <w:sz w:val="16"/>
                <w:szCs w:val="16"/>
                <w:lang w:eastAsia="ru-RU"/>
              </w:rPr>
            </w:pPr>
            <w:r w:rsidRPr="002E64A6">
              <w:rPr>
                <w:rFonts w:asciiTheme="minorHAnsi" w:hAnsiTheme="minorHAnsi"/>
                <w:color w:val="1A1919"/>
                <w:sz w:val="16"/>
                <w:szCs w:val="16"/>
                <w:shd w:val="clear" w:color="auto" w:fill="FFFFFF"/>
              </w:rPr>
              <w:t xml:space="preserve">Подробнее об изменениях, внесенных </w:t>
            </w:r>
            <w:hyperlink r:id="rId32" w:history="1">
              <w:r w:rsidRPr="002E64A6">
                <w:rPr>
                  <w:rStyle w:val="a3"/>
                  <w:rFonts w:asciiTheme="minorHAnsi" w:hAnsiTheme="minorHAnsi"/>
                  <w:sz w:val="16"/>
                  <w:szCs w:val="16"/>
                  <w:shd w:val="clear" w:color="auto" w:fill="FFFFFF"/>
                </w:rPr>
                <w:t>Федеральным закон</w:t>
              </w:r>
            </w:hyperlink>
            <w:r w:rsidRPr="002E64A6">
              <w:rPr>
                <w:rFonts w:asciiTheme="minorHAnsi" w:hAnsiTheme="minorHAnsi"/>
                <w:sz w:val="16"/>
                <w:szCs w:val="16"/>
              </w:rPr>
              <w:t>ом</w:t>
            </w:r>
            <w:r w:rsidRPr="002E64A6">
              <w:rPr>
                <w:rFonts w:asciiTheme="minorHAnsi" w:hAnsiTheme="minorHAnsi"/>
                <w:color w:val="1A1919"/>
                <w:sz w:val="16"/>
                <w:szCs w:val="16"/>
                <w:shd w:val="clear" w:color="auto" w:fill="FFFFFF"/>
              </w:rPr>
              <w:t xml:space="preserve"> от 27.11.2017 N 335-ФЗ, читайте в </w:t>
            </w:r>
            <w:hyperlink r:id="rId33" w:history="1">
              <w:r w:rsidRPr="002E64A6">
                <w:rPr>
                  <w:rStyle w:val="a3"/>
                  <w:rFonts w:asciiTheme="minorHAnsi" w:hAnsiTheme="minorHAnsi"/>
                  <w:sz w:val="16"/>
                  <w:szCs w:val="16"/>
                  <w:shd w:val="clear" w:color="auto" w:fill="FFFFFF"/>
                </w:rPr>
                <w:t>обзоре</w:t>
              </w:r>
            </w:hyperlink>
            <w:r w:rsidRPr="002E64A6">
              <w:rPr>
                <w:rFonts w:asciiTheme="minorHAnsi" w:hAnsiTheme="minorHAnsi"/>
                <w:color w:val="1A1919"/>
                <w:sz w:val="16"/>
                <w:szCs w:val="16"/>
                <w:shd w:val="clear" w:color="auto" w:fill="FFFFFF"/>
              </w:rPr>
              <w:t xml:space="preserve"> «Если при реорганизации забыли сдать отчетность по НДФЛ: теперь в НК РФ прописано, что делать».</w:t>
            </w:r>
          </w:p>
        </w:tc>
        <w:tc>
          <w:tcPr>
            <w:tcW w:w="620" w:type="pct"/>
            <w:gridSpan w:val="2"/>
            <w:tcBorders>
              <w:top w:val="single" w:sz="8" w:space="0" w:color="auto"/>
              <w:left w:val="nil"/>
              <w:bottom w:val="single" w:sz="8" w:space="0" w:color="auto"/>
              <w:right w:val="single" w:sz="4" w:space="0" w:color="auto"/>
            </w:tcBorders>
          </w:tcPr>
          <w:p w:rsidR="00BA07AA" w:rsidRPr="007A240F" w:rsidRDefault="00BA07AA" w:rsidP="00BA07AA">
            <w:pPr>
              <w:autoSpaceDE w:val="0"/>
              <w:autoSpaceDN w:val="0"/>
              <w:jc w:val="both"/>
              <w:rPr>
                <w:rFonts w:ascii="Verdana" w:hAnsi="Verdana"/>
                <w:b/>
                <w:bCs/>
                <w:sz w:val="15"/>
                <w:szCs w:val="15"/>
              </w:rPr>
            </w:pPr>
            <w:r>
              <w:rPr>
                <w:rFonts w:ascii="Verdana" w:hAnsi="Verdana"/>
                <w:b/>
                <w:bCs/>
                <w:sz w:val="15"/>
                <w:szCs w:val="15"/>
              </w:rPr>
              <w:lastRenderedPageBreak/>
              <w:t>Бухгалтеру любой организации!</w:t>
            </w:r>
          </w:p>
          <w:p w:rsidR="0060169F" w:rsidRPr="0060169F" w:rsidRDefault="0060169F" w:rsidP="00D579BE">
            <w:pPr>
              <w:autoSpaceDE w:val="0"/>
              <w:autoSpaceDN w:val="0"/>
              <w:jc w:val="both"/>
              <w:rPr>
                <w:rFonts w:ascii="Verdana" w:hAnsi="Verdana"/>
                <w:b/>
                <w:bCs/>
                <w:sz w:val="15"/>
                <w:szCs w:val="15"/>
              </w:rPr>
            </w:pPr>
          </w:p>
          <w:p w:rsidR="0060169F" w:rsidRDefault="0060169F" w:rsidP="00D579BE">
            <w:pPr>
              <w:autoSpaceDE w:val="0"/>
              <w:autoSpaceDN w:val="0"/>
              <w:jc w:val="both"/>
              <w:rPr>
                <w:rFonts w:ascii="Verdana" w:hAnsi="Verdana"/>
                <w:sz w:val="15"/>
                <w:szCs w:val="15"/>
              </w:rPr>
            </w:pPr>
            <w:r>
              <w:rPr>
                <w:rFonts w:ascii="Verdana" w:hAnsi="Verdana"/>
                <w:b/>
                <w:bCs/>
                <w:sz w:val="15"/>
                <w:szCs w:val="15"/>
              </w:rPr>
              <w:t xml:space="preserve">Мин. ИБ, содержащий документ: </w:t>
            </w:r>
            <w:r w:rsidR="00661059">
              <w:rPr>
                <w:rFonts w:asciiTheme="minorHAnsi" w:hAnsiTheme="minorHAnsi"/>
                <w:sz w:val="15"/>
                <w:szCs w:val="15"/>
              </w:rPr>
              <w:t>Вопросы-ответы</w:t>
            </w:r>
          </w:p>
          <w:p w:rsidR="0060169F" w:rsidRDefault="0060169F" w:rsidP="00D579BE">
            <w:pPr>
              <w:autoSpaceDE w:val="0"/>
              <w:autoSpaceDN w:val="0"/>
              <w:jc w:val="both"/>
              <w:rPr>
                <w:rFonts w:ascii="Verdana" w:hAnsi="Verdana"/>
                <w:sz w:val="15"/>
                <w:szCs w:val="15"/>
              </w:rPr>
            </w:pPr>
          </w:p>
          <w:p w:rsidR="0060169F" w:rsidRDefault="0060169F" w:rsidP="00D579BE">
            <w:pPr>
              <w:autoSpaceDE w:val="0"/>
              <w:autoSpaceDN w:val="0"/>
              <w:jc w:val="both"/>
              <w:rPr>
                <w:rFonts w:ascii="Verdana" w:hAnsi="Verdana"/>
                <w:b/>
                <w:bCs/>
                <w:sz w:val="15"/>
                <w:szCs w:val="15"/>
              </w:rPr>
            </w:pPr>
            <w:r>
              <w:rPr>
                <w:rFonts w:ascii="Verdana" w:hAnsi="Verdana"/>
                <w:b/>
                <w:bCs/>
                <w:sz w:val="15"/>
                <w:szCs w:val="15"/>
              </w:rPr>
              <w:lastRenderedPageBreak/>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w:t>
            </w:r>
            <w:r w:rsidR="00661059" w:rsidRPr="00661059">
              <w:rPr>
                <w:rFonts w:ascii="Verdana" w:hAnsi="Verdana"/>
                <w:b/>
                <w:bCs/>
                <w:sz w:val="15"/>
                <w:szCs w:val="15"/>
              </w:rPr>
              <w:t>13-11/001299@</w:t>
            </w:r>
          </w:p>
          <w:p w:rsidR="0060169F" w:rsidRDefault="0060169F" w:rsidP="00D579BE">
            <w:pPr>
              <w:autoSpaceDE w:val="0"/>
              <w:autoSpaceDN w:val="0"/>
              <w:jc w:val="both"/>
              <w:rPr>
                <w:rFonts w:ascii="Verdana" w:hAnsi="Verdana"/>
                <w:sz w:val="15"/>
                <w:szCs w:val="15"/>
              </w:rPr>
            </w:pPr>
          </w:p>
          <w:p w:rsidR="0060169F" w:rsidRDefault="0060169F" w:rsidP="00D579BE">
            <w:pPr>
              <w:jc w:val="both"/>
            </w:pPr>
            <w:r>
              <w:rPr>
                <w:rFonts w:ascii="Verdana" w:hAnsi="Verdana"/>
                <w:sz w:val="15"/>
                <w:szCs w:val="15"/>
              </w:rPr>
              <w:t>Искомый документ будет первым в списке</w:t>
            </w:r>
          </w:p>
        </w:tc>
      </w:tr>
      <w:tr w:rsidR="00BA07AA" w:rsidRPr="002F6256" w:rsidTr="00A23F02">
        <w:trPr>
          <w:trHeight w:val="241"/>
        </w:trPr>
        <w:tc>
          <w:tcPr>
            <w:tcW w:w="389" w:type="pct"/>
            <w:tcBorders>
              <w:top w:val="single" w:sz="8" w:space="0" w:color="auto"/>
              <w:left w:val="single" w:sz="4" w:space="0" w:color="auto"/>
              <w:bottom w:val="single" w:sz="8" w:space="0" w:color="auto"/>
              <w:right w:val="double" w:sz="4" w:space="0" w:color="ED7D31"/>
            </w:tcBorders>
          </w:tcPr>
          <w:p w:rsidR="00BA07AA" w:rsidRDefault="001E0003" w:rsidP="00627161">
            <w:pPr>
              <w:autoSpaceDE w:val="0"/>
              <w:autoSpaceDN w:val="0"/>
              <w:adjustRightInd w:val="0"/>
              <w:jc w:val="both"/>
              <w:rPr>
                <w:rFonts w:ascii="Verdana" w:hAnsi="Verdana" w:cs="Verdana"/>
                <w:b/>
                <w:bCs/>
                <w:sz w:val="16"/>
                <w:szCs w:val="16"/>
              </w:rPr>
            </w:pPr>
            <w:hyperlink r:id="rId34" w:history="1">
              <w:r w:rsidR="00BA07AA" w:rsidRPr="00E87EBA">
                <w:rPr>
                  <w:rStyle w:val="a3"/>
                  <w:rFonts w:ascii="Verdana" w:hAnsi="Verdana" w:cs="Verdana"/>
                  <w:b/>
                  <w:bCs/>
                  <w:sz w:val="16"/>
                  <w:szCs w:val="16"/>
                </w:rPr>
                <w:t>Письмо Минфина России от 21.12.2017 N 03-07-09/85517</w:t>
              </w:r>
            </w:hyperlink>
          </w:p>
          <w:p w:rsidR="00BA07AA" w:rsidRPr="00A76A60" w:rsidRDefault="00BA07AA" w:rsidP="00627161">
            <w:pPr>
              <w:autoSpaceDE w:val="0"/>
              <w:autoSpaceDN w:val="0"/>
              <w:adjustRightInd w:val="0"/>
              <w:jc w:val="both"/>
              <w:rPr>
                <w:rFonts w:asciiTheme="minorHAnsi" w:hAnsiTheme="minorHAnsi"/>
                <w:b/>
                <w:sz w:val="16"/>
                <w:szCs w:val="16"/>
              </w:rPr>
            </w:pPr>
          </w:p>
        </w:tc>
        <w:tc>
          <w:tcPr>
            <w:tcW w:w="666" w:type="pct"/>
            <w:tcBorders>
              <w:top w:val="single" w:sz="8" w:space="0" w:color="auto"/>
              <w:left w:val="nil"/>
              <w:bottom w:val="single" w:sz="8" w:space="0" w:color="auto"/>
              <w:right w:val="double" w:sz="4" w:space="0" w:color="ED7D31"/>
            </w:tcBorders>
          </w:tcPr>
          <w:p w:rsidR="00BA07AA" w:rsidRDefault="00BA07AA" w:rsidP="00627161">
            <w:pPr>
              <w:jc w:val="both"/>
              <w:rPr>
                <w:rFonts w:ascii="Verdana" w:hAnsi="Verdana"/>
                <w:b/>
                <w:bCs/>
                <w:sz w:val="20"/>
                <w:szCs w:val="20"/>
              </w:rPr>
            </w:pPr>
            <w:r>
              <w:rPr>
                <w:rFonts w:ascii="Verdana" w:hAnsi="Verdana"/>
                <w:b/>
                <w:bCs/>
                <w:sz w:val="20"/>
                <w:szCs w:val="20"/>
              </w:rPr>
              <w:t>Адрес в счете-фактуре: новые разъяснения о главном</w:t>
            </w:r>
          </w:p>
        </w:tc>
        <w:tc>
          <w:tcPr>
            <w:tcW w:w="3325" w:type="pct"/>
            <w:gridSpan w:val="2"/>
            <w:tcBorders>
              <w:top w:val="single" w:sz="8" w:space="0" w:color="auto"/>
              <w:left w:val="nil"/>
              <w:bottom w:val="single" w:sz="8" w:space="0" w:color="auto"/>
              <w:right w:val="double" w:sz="4" w:space="0" w:color="ED7D31"/>
            </w:tcBorders>
            <w:shd w:val="clear" w:color="auto" w:fill="FFFFFF" w:themeFill="background1"/>
          </w:tcPr>
          <w:p w:rsidR="00BA07AA" w:rsidRPr="00245548" w:rsidRDefault="00BA07AA" w:rsidP="00627161">
            <w:pPr>
              <w:shd w:val="clear" w:color="auto" w:fill="D9D9D9" w:themeFill="background1" w:themeFillShade="D9"/>
              <w:jc w:val="both"/>
              <w:rPr>
                <w:rFonts w:asciiTheme="minorHAnsi" w:hAnsiTheme="minorHAnsi"/>
                <w:sz w:val="16"/>
                <w:szCs w:val="16"/>
              </w:rPr>
            </w:pPr>
            <w:r w:rsidRPr="00245548">
              <w:rPr>
                <w:rFonts w:asciiTheme="minorHAnsi" w:hAnsiTheme="minorHAnsi"/>
                <w:b/>
                <w:sz w:val="16"/>
                <w:szCs w:val="16"/>
                <w:u w:val="single"/>
              </w:rPr>
              <w:t>Возможности</w:t>
            </w:r>
            <w:r w:rsidRPr="00245548">
              <w:rPr>
                <w:rFonts w:asciiTheme="minorHAnsi" w:hAnsiTheme="minorHAnsi"/>
                <w:sz w:val="16"/>
                <w:szCs w:val="16"/>
              </w:rPr>
              <w:t xml:space="preserve">: </w:t>
            </w:r>
            <w:r>
              <w:rPr>
                <w:rFonts w:asciiTheme="minorHAnsi" w:hAnsiTheme="minorHAnsi"/>
                <w:sz w:val="16"/>
                <w:szCs w:val="16"/>
              </w:rPr>
              <w:t>воспользоваться рекомендациями Минфина при заполнении адресов в счете-фактуре</w:t>
            </w:r>
            <w:r w:rsidRPr="00245548">
              <w:rPr>
                <w:rFonts w:asciiTheme="minorHAnsi" w:hAnsiTheme="minorHAnsi"/>
                <w:sz w:val="16"/>
                <w:szCs w:val="16"/>
              </w:rPr>
              <w:t>.</w:t>
            </w:r>
          </w:p>
          <w:p w:rsidR="00BA07AA" w:rsidRDefault="00BA07AA" w:rsidP="00627161">
            <w:pPr>
              <w:autoSpaceDE w:val="0"/>
              <w:autoSpaceDN w:val="0"/>
              <w:adjustRightInd w:val="0"/>
              <w:jc w:val="both"/>
              <w:rPr>
                <w:rFonts w:asciiTheme="minorHAnsi" w:hAnsiTheme="minorHAnsi"/>
                <w:color w:val="1A1919"/>
                <w:sz w:val="16"/>
                <w:szCs w:val="16"/>
                <w:shd w:val="clear" w:color="auto" w:fill="FFFFFF"/>
              </w:rPr>
            </w:pPr>
            <w:r w:rsidRPr="00D8667B">
              <w:rPr>
                <w:rFonts w:asciiTheme="minorHAnsi" w:hAnsiTheme="minorHAnsi"/>
                <w:color w:val="1A1919"/>
                <w:sz w:val="16"/>
                <w:szCs w:val="16"/>
                <w:shd w:val="clear" w:color="auto" w:fill="FFFFFF"/>
              </w:rPr>
              <w:t>С 1 октября 2017 года при заполнении</w:t>
            </w:r>
            <w:r>
              <w:rPr>
                <w:rFonts w:asciiTheme="minorHAnsi" w:hAnsiTheme="minorHAnsi"/>
                <w:color w:val="1A1919"/>
                <w:sz w:val="16"/>
                <w:szCs w:val="16"/>
                <w:shd w:val="clear" w:color="auto" w:fill="FFFFFF"/>
              </w:rPr>
              <w:t xml:space="preserve"> адресов продавца и покупателя</w:t>
            </w:r>
            <w:r w:rsidRPr="00D8667B">
              <w:rPr>
                <w:rFonts w:asciiTheme="minorHAnsi" w:hAnsiTheme="minorHAnsi"/>
                <w:color w:val="1A1919"/>
                <w:sz w:val="16"/>
                <w:szCs w:val="16"/>
                <w:shd w:val="clear" w:color="auto" w:fill="FFFFFF"/>
              </w:rPr>
              <w:t> </w:t>
            </w:r>
            <w:r>
              <w:rPr>
                <w:rFonts w:asciiTheme="minorHAnsi" w:hAnsiTheme="minorHAnsi"/>
                <w:color w:val="1A1919"/>
                <w:sz w:val="16"/>
                <w:szCs w:val="16"/>
                <w:shd w:val="clear" w:color="auto" w:fill="FFFFFF"/>
              </w:rPr>
              <w:t>(</w:t>
            </w:r>
            <w:hyperlink r:id="rId35" w:history="1">
              <w:r w:rsidRPr="00D8667B">
                <w:rPr>
                  <w:rStyle w:val="a3"/>
                  <w:rFonts w:asciiTheme="minorHAnsi" w:hAnsiTheme="minorHAnsi"/>
                  <w:sz w:val="16"/>
                  <w:szCs w:val="16"/>
                  <w:shd w:val="clear" w:color="auto" w:fill="FFFFFF"/>
                </w:rPr>
                <w:t>строки 2а</w:t>
              </w:r>
            </w:hyperlink>
            <w:r w:rsidRPr="00D8667B">
              <w:rPr>
                <w:rFonts w:asciiTheme="minorHAnsi" w:hAnsiTheme="minorHAnsi"/>
                <w:color w:val="1A1919"/>
                <w:sz w:val="16"/>
                <w:szCs w:val="16"/>
                <w:shd w:val="clear" w:color="auto" w:fill="FFFFFF"/>
              </w:rPr>
              <w:t>  и </w:t>
            </w:r>
            <w:hyperlink r:id="rId36" w:history="1">
              <w:r w:rsidRPr="00D8667B">
                <w:rPr>
                  <w:rStyle w:val="a3"/>
                  <w:rFonts w:asciiTheme="minorHAnsi" w:hAnsiTheme="minorHAnsi"/>
                  <w:sz w:val="16"/>
                  <w:szCs w:val="16"/>
                  <w:shd w:val="clear" w:color="auto" w:fill="FFFFFF"/>
                </w:rPr>
                <w:t>строки 6а</w:t>
              </w:r>
            </w:hyperlink>
            <w:r>
              <w:rPr>
                <w:rFonts w:asciiTheme="minorHAnsi" w:hAnsiTheme="minorHAnsi"/>
                <w:color w:val="1A1919"/>
                <w:sz w:val="16"/>
                <w:szCs w:val="16"/>
                <w:shd w:val="clear" w:color="auto" w:fill="FFFFFF"/>
              </w:rPr>
              <w:t>) в</w:t>
            </w:r>
            <w:r w:rsidRPr="00D8667B">
              <w:rPr>
                <w:rFonts w:asciiTheme="minorHAnsi" w:hAnsiTheme="minorHAnsi"/>
                <w:color w:val="1A1919"/>
                <w:sz w:val="16"/>
                <w:szCs w:val="16"/>
                <w:shd w:val="clear" w:color="auto" w:fill="FFFFFF"/>
              </w:rPr>
              <w:t xml:space="preserve"> счет</w:t>
            </w:r>
            <w:r>
              <w:rPr>
                <w:rFonts w:asciiTheme="minorHAnsi" w:hAnsiTheme="minorHAnsi"/>
                <w:color w:val="1A1919"/>
                <w:sz w:val="16"/>
                <w:szCs w:val="16"/>
                <w:shd w:val="clear" w:color="auto" w:fill="FFFFFF"/>
              </w:rPr>
              <w:t>е</w:t>
            </w:r>
            <w:r w:rsidRPr="00D8667B">
              <w:rPr>
                <w:rFonts w:asciiTheme="minorHAnsi" w:hAnsiTheme="minorHAnsi"/>
                <w:color w:val="1A1919"/>
                <w:sz w:val="16"/>
                <w:szCs w:val="16"/>
                <w:shd w:val="clear" w:color="auto" w:fill="FFFFFF"/>
              </w:rPr>
              <w:t>-фактур</w:t>
            </w:r>
            <w:r>
              <w:rPr>
                <w:rFonts w:asciiTheme="minorHAnsi" w:hAnsiTheme="minorHAnsi"/>
                <w:color w:val="1A1919"/>
                <w:sz w:val="16"/>
                <w:szCs w:val="16"/>
                <w:shd w:val="clear" w:color="auto" w:fill="FFFFFF"/>
              </w:rPr>
              <w:t>е</w:t>
            </w:r>
            <w:r w:rsidRPr="00D8667B">
              <w:rPr>
                <w:rFonts w:asciiTheme="minorHAnsi" w:hAnsiTheme="minorHAnsi"/>
                <w:color w:val="1A1919"/>
                <w:sz w:val="16"/>
                <w:szCs w:val="16"/>
                <w:shd w:val="clear" w:color="auto" w:fill="FFFFFF"/>
              </w:rPr>
              <w:t xml:space="preserve"> указывается адрес организации, указанный в ЕГРЮЛ, в пределах места нахождения юридического лица (подп. «</w:t>
            </w:r>
            <w:hyperlink r:id="rId37" w:history="1">
              <w:r w:rsidRPr="00D8667B">
                <w:rPr>
                  <w:rStyle w:val="a3"/>
                  <w:rFonts w:asciiTheme="minorHAnsi" w:hAnsiTheme="minorHAnsi"/>
                  <w:sz w:val="16"/>
                  <w:szCs w:val="16"/>
                  <w:shd w:val="clear" w:color="auto" w:fill="FFFFFF"/>
                </w:rPr>
                <w:t>г</w:t>
              </w:r>
            </w:hyperlink>
            <w:r w:rsidRPr="00D8667B">
              <w:rPr>
                <w:rFonts w:asciiTheme="minorHAnsi" w:hAnsiTheme="minorHAnsi"/>
                <w:color w:val="1A1919"/>
                <w:sz w:val="16"/>
                <w:szCs w:val="16"/>
                <w:shd w:val="clear" w:color="auto" w:fill="FFFFFF"/>
              </w:rPr>
              <w:t>», «</w:t>
            </w:r>
            <w:hyperlink r:id="rId38" w:history="1">
              <w:r w:rsidRPr="00D8667B">
                <w:rPr>
                  <w:rStyle w:val="a3"/>
                  <w:rFonts w:asciiTheme="minorHAnsi" w:hAnsiTheme="minorHAnsi"/>
                  <w:sz w:val="16"/>
                  <w:szCs w:val="16"/>
                  <w:shd w:val="clear" w:color="auto" w:fill="FFFFFF"/>
                </w:rPr>
                <w:t>к</w:t>
              </w:r>
            </w:hyperlink>
            <w:r w:rsidRPr="00D8667B">
              <w:rPr>
                <w:rFonts w:asciiTheme="minorHAnsi" w:hAnsiTheme="minorHAnsi"/>
                <w:color w:val="1A1919"/>
                <w:sz w:val="16"/>
                <w:szCs w:val="16"/>
                <w:shd w:val="clear" w:color="auto" w:fill="FFFFFF"/>
              </w:rPr>
              <w:t xml:space="preserve">» п. 1 Правил заполнения счета-фактуры N 1137). </w:t>
            </w:r>
          </w:p>
          <w:p w:rsidR="00BA07AA" w:rsidRDefault="00BA07AA" w:rsidP="00627161">
            <w:pPr>
              <w:autoSpaceDE w:val="0"/>
              <w:autoSpaceDN w:val="0"/>
              <w:adjustRightInd w:val="0"/>
              <w:jc w:val="both"/>
              <w:rPr>
                <w:rFonts w:asciiTheme="minorHAnsi" w:hAnsiTheme="minorHAnsi"/>
                <w:color w:val="1A1919"/>
                <w:sz w:val="16"/>
                <w:szCs w:val="16"/>
                <w:shd w:val="clear" w:color="auto" w:fill="FFFFFF"/>
              </w:rPr>
            </w:pPr>
            <w:r>
              <w:rPr>
                <w:rFonts w:asciiTheme="minorHAnsi" w:hAnsiTheme="minorHAnsi"/>
                <w:color w:val="1A1919"/>
                <w:sz w:val="16"/>
                <w:szCs w:val="16"/>
                <w:shd w:val="clear" w:color="auto" w:fill="FFFFFF"/>
              </w:rPr>
              <w:t xml:space="preserve">В </w:t>
            </w:r>
            <w:hyperlink r:id="rId39" w:history="1">
              <w:r w:rsidRPr="00BD79D6">
                <w:rPr>
                  <w:rStyle w:val="a3"/>
                  <w:rFonts w:asciiTheme="minorHAnsi" w:hAnsiTheme="minorHAnsi"/>
                  <w:sz w:val="16"/>
                  <w:szCs w:val="16"/>
                  <w:shd w:val="clear" w:color="auto" w:fill="FFFFFF"/>
                </w:rPr>
                <w:t>Письме</w:t>
              </w:r>
            </w:hyperlink>
            <w:r w:rsidRPr="00BD79D6">
              <w:rPr>
                <w:rFonts w:asciiTheme="minorHAnsi" w:hAnsiTheme="minorHAnsi"/>
                <w:color w:val="1A1919"/>
                <w:sz w:val="16"/>
                <w:szCs w:val="16"/>
                <w:shd w:val="clear" w:color="auto" w:fill="FFFFFF"/>
              </w:rPr>
              <w:t>от 21.12.2017 N 03-07-09/85517</w:t>
            </w:r>
            <w:r>
              <w:rPr>
                <w:rFonts w:asciiTheme="minorHAnsi" w:hAnsiTheme="minorHAnsi"/>
                <w:color w:val="1A1919"/>
                <w:sz w:val="16"/>
                <w:szCs w:val="16"/>
                <w:shd w:val="clear" w:color="auto" w:fill="FFFFFF"/>
              </w:rPr>
              <w:t xml:space="preserve"> Минфин отметил, что если написание адреса продавца или покупателя в счете-фактуре отличается от написания адресов, указанных в договоре, то это не является ошибкой, влекущей отказ в вычете, но при условии что налоговый орган сможет идентифицировать продавца и покупателя.</w:t>
            </w:r>
          </w:p>
          <w:p w:rsidR="00BA07AA" w:rsidRDefault="00BA07AA" w:rsidP="00627161">
            <w:pPr>
              <w:autoSpaceDE w:val="0"/>
              <w:autoSpaceDN w:val="0"/>
              <w:adjustRightInd w:val="0"/>
              <w:jc w:val="both"/>
              <w:rPr>
                <w:rFonts w:asciiTheme="minorHAnsi" w:hAnsiTheme="minorHAnsi"/>
                <w:color w:val="1A1919"/>
                <w:sz w:val="16"/>
                <w:szCs w:val="16"/>
                <w:shd w:val="clear" w:color="auto" w:fill="FFFFFF"/>
              </w:rPr>
            </w:pPr>
            <w:r>
              <w:rPr>
                <w:rFonts w:asciiTheme="minorHAnsi" w:hAnsiTheme="minorHAnsi"/>
                <w:color w:val="1A1919"/>
                <w:sz w:val="16"/>
                <w:szCs w:val="16"/>
                <w:shd w:val="clear" w:color="auto" w:fill="FFFFFF"/>
              </w:rPr>
              <w:t xml:space="preserve">Кроме того, Минфин разрешил указать в дополнительных строках счета-фактуры фактические адреса продавца или покупателя, которые отличаются от адресов в ЕГРЮЛ. Главное, чтобы утвержденная </w:t>
            </w:r>
            <w:hyperlink r:id="rId40" w:history="1">
              <w:r w:rsidRPr="00622509">
                <w:rPr>
                  <w:rStyle w:val="a3"/>
                  <w:rFonts w:asciiTheme="minorHAnsi" w:hAnsiTheme="minorHAnsi"/>
                  <w:sz w:val="16"/>
                  <w:szCs w:val="16"/>
                  <w:shd w:val="clear" w:color="auto" w:fill="FFFFFF"/>
                </w:rPr>
                <w:t>форма</w:t>
              </w:r>
            </w:hyperlink>
            <w:r>
              <w:rPr>
                <w:rFonts w:asciiTheme="minorHAnsi" w:hAnsiTheme="minorHAnsi"/>
                <w:color w:val="1A1919"/>
                <w:sz w:val="16"/>
                <w:szCs w:val="16"/>
                <w:shd w:val="clear" w:color="auto" w:fill="FFFFFF"/>
              </w:rPr>
              <w:t xml:space="preserve"> счета-фактуры была сохранена.</w:t>
            </w:r>
          </w:p>
          <w:p w:rsidR="00BA07AA" w:rsidRPr="00245548" w:rsidRDefault="00BA07AA" w:rsidP="00627161">
            <w:pPr>
              <w:autoSpaceDE w:val="0"/>
              <w:autoSpaceDN w:val="0"/>
              <w:adjustRightInd w:val="0"/>
              <w:jc w:val="both"/>
              <w:rPr>
                <w:rFonts w:asciiTheme="minorHAnsi" w:hAnsiTheme="minorHAnsi"/>
                <w:color w:val="1A1919"/>
                <w:sz w:val="16"/>
                <w:szCs w:val="16"/>
                <w:shd w:val="clear" w:color="auto" w:fill="FFFFFF"/>
              </w:rPr>
            </w:pPr>
            <w:r w:rsidRPr="00B41057">
              <w:rPr>
                <w:rFonts w:asciiTheme="minorHAnsi" w:hAnsiTheme="minorHAnsi"/>
                <w:b/>
                <w:color w:val="1A1919"/>
                <w:sz w:val="16"/>
                <w:szCs w:val="16"/>
                <w:shd w:val="clear" w:color="auto" w:fill="FFFFFF"/>
              </w:rPr>
              <w:t>На заметку:</w:t>
            </w:r>
            <w:r>
              <w:rPr>
                <w:rFonts w:asciiTheme="minorHAnsi" w:hAnsiTheme="minorHAnsi"/>
                <w:color w:val="1A1919"/>
                <w:sz w:val="16"/>
                <w:szCs w:val="16"/>
                <w:shd w:val="clear" w:color="auto" w:fill="FFFFFF"/>
              </w:rPr>
              <w:t xml:space="preserve"> о других нюансах заполнения адресов в счете-фактуре по новым правилам Вы также можете узнать в обзорах «</w:t>
            </w:r>
            <w:hyperlink r:id="rId41" w:history="1">
              <w:r w:rsidRPr="00245548">
                <w:rPr>
                  <w:rStyle w:val="a3"/>
                  <w:rFonts w:asciiTheme="minorHAnsi" w:hAnsiTheme="minorHAnsi"/>
                  <w:sz w:val="16"/>
                  <w:szCs w:val="16"/>
                  <w:shd w:val="clear" w:color="auto" w:fill="FFFFFF"/>
                </w:rPr>
                <w:t>Как указать адрес продавца в счете-фактуре: отвечает Минфин</w:t>
              </w:r>
            </w:hyperlink>
            <w:r>
              <w:rPr>
                <w:rFonts w:asciiTheme="minorHAnsi" w:hAnsiTheme="minorHAnsi"/>
                <w:color w:val="1A1919"/>
                <w:sz w:val="16"/>
                <w:szCs w:val="16"/>
                <w:shd w:val="clear" w:color="auto" w:fill="FFFFFF"/>
              </w:rPr>
              <w:t>» и «</w:t>
            </w:r>
            <w:hyperlink r:id="rId42" w:history="1">
              <w:r w:rsidRPr="00245548">
                <w:rPr>
                  <w:rStyle w:val="a3"/>
                  <w:rFonts w:asciiTheme="minorHAnsi" w:hAnsiTheme="minorHAnsi"/>
                  <w:sz w:val="16"/>
                  <w:szCs w:val="16"/>
                  <w:shd w:val="clear" w:color="auto" w:fill="FFFFFF"/>
                </w:rPr>
                <w:t>Минфин продолжает разъяснять новые правила заполнения адреса в счете-фактуре</w:t>
              </w:r>
            </w:hyperlink>
            <w:r>
              <w:rPr>
                <w:rFonts w:asciiTheme="minorHAnsi" w:hAnsiTheme="minorHAnsi"/>
                <w:color w:val="1A1919"/>
                <w:sz w:val="16"/>
                <w:szCs w:val="16"/>
                <w:shd w:val="clear" w:color="auto" w:fill="FFFFFF"/>
              </w:rPr>
              <w:t>».</w:t>
            </w:r>
          </w:p>
        </w:tc>
        <w:tc>
          <w:tcPr>
            <w:tcW w:w="620" w:type="pct"/>
            <w:gridSpan w:val="2"/>
            <w:tcBorders>
              <w:top w:val="single" w:sz="8" w:space="0" w:color="auto"/>
              <w:left w:val="nil"/>
              <w:bottom w:val="single" w:sz="8" w:space="0" w:color="auto"/>
              <w:right w:val="single" w:sz="4" w:space="0" w:color="auto"/>
            </w:tcBorders>
          </w:tcPr>
          <w:p w:rsidR="00BA07AA" w:rsidRDefault="00BA07AA" w:rsidP="00627161">
            <w:pPr>
              <w:autoSpaceDE w:val="0"/>
              <w:autoSpaceDN w:val="0"/>
              <w:jc w:val="both"/>
              <w:rPr>
                <w:rFonts w:ascii="Verdana" w:hAnsi="Verdana"/>
                <w:b/>
                <w:bCs/>
                <w:sz w:val="15"/>
                <w:szCs w:val="15"/>
              </w:rPr>
            </w:pPr>
            <w:r>
              <w:rPr>
                <w:rFonts w:ascii="Verdana" w:hAnsi="Verdana"/>
                <w:b/>
                <w:bCs/>
                <w:sz w:val="15"/>
                <w:szCs w:val="15"/>
              </w:rPr>
              <w:t>Бухгалтеру организации на ОСН!</w:t>
            </w:r>
          </w:p>
          <w:p w:rsidR="00BA07AA" w:rsidRPr="007A240F" w:rsidRDefault="00BA07AA" w:rsidP="00627161">
            <w:pPr>
              <w:autoSpaceDE w:val="0"/>
              <w:autoSpaceDN w:val="0"/>
              <w:jc w:val="both"/>
              <w:rPr>
                <w:rFonts w:ascii="Verdana" w:hAnsi="Verdana"/>
                <w:b/>
                <w:bCs/>
                <w:sz w:val="15"/>
                <w:szCs w:val="15"/>
              </w:rPr>
            </w:pPr>
          </w:p>
          <w:p w:rsidR="00BA07AA" w:rsidRDefault="00BA07AA" w:rsidP="00627161">
            <w:pPr>
              <w:autoSpaceDE w:val="0"/>
              <w:autoSpaceDN w:val="0"/>
              <w:jc w:val="both"/>
              <w:rPr>
                <w:rFonts w:asciiTheme="minorHAnsi" w:hAnsiTheme="minorHAnsi"/>
                <w:b/>
                <w:bCs/>
                <w:sz w:val="15"/>
                <w:szCs w:val="15"/>
              </w:rPr>
            </w:pPr>
            <w:r w:rsidRPr="00CC38F9">
              <w:rPr>
                <w:rFonts w:asciiTheme="minorHAnsi" w:hAnsiTheme="minorHAnsi"/>
                <w:b/>
                <w:bCs/>
                <w:sz w:val="15"/>
                <w:szCs w:val="15"/>
              </w:rPr>
              <w:t>Мин. ИБ, содержащий документ:</w:t>
            </w:r>
            <w:r>
              <w:rPr>
                <w:rFonts w:asciiTheme="minorHAnsi" w:hAnsiTheme="minorHAnsi"/>
                <w:bCs/>
                <w:sz w:val="15"/>
                <w:szCs w:val="15"/>
              </w:rPr>
              <w:t>Вопросы-ответы</w:t>
            </w:r>
          </w:p>
          <w:p w:rsidR="00BA07AA" w:rsidRDefault="00BA07AA" w:rsidP="00627161">
            <w:pPr>
              <w:autoSpaceDE w:val="0"/>
              <w:autoSpaceDN w:val="0"/>
              <w:jc w:val="both"/>
              <w:rPr>
                <w:rFonts w:asciiTheme="minorHAnsi" w:hAnsiTheme="minorHAnsi"/>
                <w:b/>
                <w:bCs/>
                <w:sz w:val="15"/>
                <w:szCs w:val="15"/>
              </w:rPr>
            </w:pPr>
          </w:p>
          <w:p w:rsidR="00BA07AA" w:rsidRDefault="00BA07AA" w:rsidP="00627161">
            <w:pPr>
              <w:autoSpaceDE w:val="0"/>
              <w:autoSpaceDN w:val="0"/>
              <w:jc w:val="both"/>
              <w:rPr>
                <w:rFonts w:asciiTheme="minorHAnsi" w:hAnsiTheme="minorHAnsi"/>
                <w:b/>
                <w:sz w:val="15"/>
                <w:szCs w:val="15"/>
              </w:rPr>
            </w:pP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w:t>
            </w:r>
            <w:r w:rsidRPr="00D8667B">
              <w:rPr>
                <w:rFonts w:asciiTheme="minorHAnsi" w:hAnsiTheme="minorHAnsi"/>
                <w:b/>
                <w:sz w:val="15"/>
                <w:szCs w:val="15"/>
              </w:rPr>
              <w:t xml:space="preserve">03-07-09/85517 </w:t>
            </w:r>
          </w:p>
          <w:p w:rsidR="00BA07AA" w:rsidRPr="00CC38F9" w:rsidRDefault="00BA07AA" w:rsidP="00627161">
            <w:pPr>
              <w:autoSpaceDE w:val="0"/>
              <w:autoSpaceDN w:val="0"/>
              <w:jc w:val="both"/>
              <w:rPr>
                <w:rFonts w:asciiTheme="minorHAnsi" w:hAnsiTheme="minorHAnsi"/>
                <w:b/>
                <w:bCs/>
                <w:sz w:val="15"/>
                <w:szCs w:val="15"/>
              </w:rPr>
            </w:pPr>
          </w:p>
          <w:p w:rsidR="00BA07AA" w:rsidRDefault="00BA07AA" w:rsidP="00627161">
            <w:pPr>
              <w:autoSpaceDE w:val="0"/>
              <w:autoSpaceDN w:val="0"/>
              <w:jc w:val="both"/>
              <w:rPr>
                <w:rFonts w:ascii="Verdana" w:hAnsi="Verdana"/>
                <w:b/>
                <w:bCs/>
                <w:sz w:val="15"/>
                <w:szCs w:val="15"/>
              </w:rPr>
            </w:pPr>
            <w:r w:rsidRPr="00CC38F9">
              <w:rPr>
                <w:rFonts w:asciiTheme="minorHAnsi" w:hAnsiTheme="minorHAnsi"/>
                <w:sz w:val="15"/>
                <w:szCs w:val="15"/>
              </w:rPr>
              <w:t xml:space="preserve">Искомый документ будет </w:t>
            </w:r>
            <w:r>
              <w:rPr>
                <w:rFonts w:asciiTheme="minorHAnsi" w:hAnsiTheme="minorHAnsi"/>
                <w:sz w:val="15"/>
                <w:szCs w:val="15"/>
              </w:rPr>
              <w:t>первым</w:t>
            </w:r>
            <w:r w:rsidRPr="00CC38F9">
              <w:rPr>
                <w:rFonts w:asciiTheme="minorHAnsi" w:hAnsiTheme="minorHAnsi"/>
                <w:sz w:val="15"/>
                <w:szCs w:val="15"/>
              </w:rPr>
              <w:t xml:space="preserve"> в списке</w:t>
            </w:r>
          </w:p>
        </w:tc>
      </w:tr>
      <w:tr w:rsidR="005D4BB1" w:rsidRPr="002F6256" w:rsidTr="000538E4">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5D4BB1" w:rsidRDefault="00692641" w:rsidP="00A949FD">
            <w:pPr>
              <w:rPr>
                <w:rFonts w:ascii="Verdana" w:hAnsi="Verdana"/>
                <w:b/>
                <w:sz w:val="28"/>
                <w:szCs w:val="28"/>
                <w:lang w:val="en-US"/>
              </w:rPr>
            </w:pPr>
            <w:r w:rsidRPr="00C468FC">
              <w:br w:type="page"/>
            </w:r>
            <w:r w:rsidR="003D2004" w:rsidRPr="00C468FC">
              <w:br w:type="page"/>
            </w:r>
            <w:r w:rsidR="005D4BB1" w:rsidRPr="00C468FC">
              <w:br w:type="page"/>
            </w:r>
            <w:r w:rsidR="005D4BB1" w:rsidRPr="00C468FC">
              <w:rPr>
                <w:rFonts w:ascii="Verdana" w:hAnsi="Verdana"/>
                <w:b/>
                <w:sz w:val="28"/>
                <w:szCs w:val="28"/>
              </w:rPr>
              <w:t>КАДРОВИКУ</w:t>
            </w:r>
          </w:p>
          <w:p w:rsidR="00240B51" w:rsidRDefault="00240B51" w:rsidP="00A949FD">
            <w:pPr>
              <w:rPr>
                <w:rFonts w:ascii="Verdana" w:hAnsi="Verdana"/>
                <w:b/>
                <w:sz w:val="28"/>
                <w:szCs w:val="28"/>
                <w:lang w:val="en-US"/>
              </w:rPr>
            </w:pPr>
          </w:p>
          <w:p w:rsidR="00240B51" w:rsidRPr="00240B51" w:rsidRDefault="00240B51" w:rsidP="00A949FD">
            <w:pPr>
              <w:rPr>
                <w:rFonts w:ascii="Verdana" w:eastAsia="Times New Roman" w:hAnsi="Verdana"/>
                <w:b/>
                <w:sz w:val="28"/>
                <w:szCs w:val="28"/>
                <w:lang w:val="en-US"/>
              </w:rPr>
            </w:pPr>
          </w:p>
        </w:tc>
      </w:tr>
      <w:tr w:rsidR="00851181" w:rsidRPr="002F6256" w:rsidTr="00A23F02">
        <w:trPr>
          <w:trHeight w:val="241"/>
        </w:trPr>
        <w:tc>
          <w:tcPr>
            <w:tcW w:w="389" w:type="pct"/>
            <w:tcBorders>
              <w:top w:val="single" w:sz="8" w:space="0" w:color="auto"/>
              <w:left w:val="single" w:sz="4" w:space="0" w:color="auto"/>
              <w:bottom w:val="single" w:sz="8" w:space="0" w:color="auto"/>
              <w:right w:val="double" w:sz="4" w:space="0" w:color="ED7D31"/>
            </w:tcBorders>
          </w:tcPr>
          <w:p w:rsidR="00851181" w:rsidRPr="00BD36E4" w:rsidRDefault="001E0003" w:rsidP="00BD36E4">
            <w:pPr>
              <w:autoSpaceDE w:val="0"/>
              <w:autoSpaceDN w:val="0"/>
              <w:adjustRightInd w:val="0"/>
              <w:jc w:val="both"/>
              <w:rPr>
                <w:rStyle w:val="a3"/>
                <w:rFonts w:asciiTheme="minorHAnsi" w:hAnsiTheme="minorHAnsi" w:cs="Arial"/>
                <w:b/>
                <w:sz w:val="16"/>
                <w:szCs w:val="16"/>
              </w:rPr>
            </w:pPr>
            <w:r w:rsidRPr="00BD36E4">
              <w:rPr>
                <w:rFonts w:ascii="Arial" w:hAnsi="Arial" w:cs="Arial"/>
                <w:b/>
                <w:sz w:val="20"/>
                <w:szCs w:val="20"/>
              </w:rPr>
              <w:fldChar w:fldCharType="begin"/>
            </w:r>
            <w:r w:rsidR="00851181" w:rsidRPr="00BD36E4">
              <w:rPr>
                <w:rFonts w:ascii="Arial" w:hAnsi="Arial" w:cs="Arial"/>
                <w:b/>
                <w:sz w:val="20"/>
                <w:szCs w:val="20"/>
              </w:rPr>
              <w:instrText xml:space="preserve"> HYPERLINK "consultantplus://offline/ref=0EFEBA8937AE4C4D488D4A19B3C28FA1FFF4B1E65490755340118E944E437B10DD731A91E64DAB8CEEEC7EE0yAtAL" </w:instrText>
            </w:r>
            <w:r w:rsidRPr="00BD36E4">
              <w:rPr>
                <w:rFonts w:ascii="Arial" w:hAnsi="Arial" w:cs="Arial"/>
                <w:b/>
                <w:sz w:val="20"/>
                <w:szCs w:val="20"/>
              </w:rPr>
              <w:fldChar w:fldCharType="separate"/>
            </w:r>
            <w:r w:rsidR="00851181" w:rsidRPr="00BD36E4">
              <w:rPr>
                <w:rStyle w:val="a3"/>
                <w:rFonts w:ascii="Arial" w:hAnsi="Arial" w:cs="Arial"/>
                <w:b/>
                <w:sz w:val="20"/>
                <w:szCs w:val="20"/>
              </w:rPr>
              <w:t>"</w:t>
            </w:r>
            <w:r w:rsidR="00851181" w:rsidRPr="00BD36E4">
              <w:rPr>
                <w:rStyle w:val="a3"/>
                <w:rFonts w:asciiTheme="minorHAnsi" w:hAnsiTheme="minorHAnsi" w:cs="Arial"/>
                <w:b/>
                <w:sz w:val="16"/>
                <w:szCs w:val="16"/>
              </w:rPr>
              <w:t>Доклад с руководством по соблюдению обязательных требований за 2 квартал 2017 г."</w:t>
            </w:r>
          </w:p>
          <w:p w:rsidR="00851181" w:rsidRPr="00566F44" w:rsidRDefault="00851181" w:rsidP="00A56EE1">
            <w:pPr>
              <w:autoSpaceDE w:val="0"/>
              <w:autoSpaceDN w:val="0"/>
              <w:adjustRightInd w:val="0"/>
              <w:jc w:val="both"/>
              <w:rPr>
                <w:rFonts w:ascii="Arial" w:hAnsi="Arial" w:cs="Arial"/>
                <w:b/>
                <w:sz w:val="20"/>
                <w:szCs w:val="20"/>
              </w:rPr>
            </w:pPr>
            <w:r w:rsidRPr="00BD36E4">
              <w:rPr>
                <w:rStyle w:val="a3"/>
                <w:rFonts w:asciiTheme="minorHAnsi" w:hAnsiTheme="minorHAnsi" w:cs="Arial"/>
                <w:b/>
                <w:sz w:val="16"/>
                <w:szCs w:val="16"/>
              </w:rPr>
              <w:t>(утв. Рострудом</w:t>
            </w:r>
            <w:r w:rsidRPr="00BD36E4">
              <w:rPr>
                <w:rStyle w:val="a3"/>
                <w:rFonts w:ascii="Arial" w:hAnsi="Arial" w:cs="Arial"/>
                <w:b/>
                <w:sz w:val="20"/>
                <w:szCs w:val="20"/>
              </w:rPr>
              <w:t>)</w:t>
            </w:r>
            <w:r w:rsidR="001E0003" w:rsidRPr="00BD36E4">
              <w:rPr>
                <w:rFonts w:ascii="Arial" w:hAnsi="Arial" w:cs="Arial"/>
                <w:b/>
                <w:sz w:val="20"/>
                <w:szCs w:val="20"/>
              </w:rPr>
              <w:fldChar w:fldCharType="end"/>
            </w:r>
          </w:p>
        </w:tc>
        <w:tc>
          <w:tcPr>
            <w:tcW w:w="666" w:type="pct"/>
            <w:tcBorders>
              <w:top w:val="single" w:sz="8" w:space="0" w:color="auto"/>
              <w:left w:val="double" w:sz="4" w:space="0" w:color="ED7D31"/>
              <w:bottom w:val="single" w:sz="8" w:space="0" w:color="auto"/>
              <w:right w:val="double" w:sz="4" w:space="0" w:color="ED7D31"/>
            </w:tcBorders>
          </w:tcPr>
          <w:p w:rsidR="00851181" w:rsidRPr="00C468FC" w:rsidRDefault="00851181" w:rsidP="00FE3AC8">
            <w:pPr>
              <w:autoSpaceDE w:val="0"/>
              <w:autoSpaceDN w:val="0"/>
              <w:jc w:val="both"/>
              <w:rPr>
                <w:rFonts w:ascii="Verdana" w:hAnsi="Verdana"/>
                <w:b/>
                <w:sz w:val="20"/>
                <w:szCs w:val="20"/>
              </w:rPr>
            </w:pPr>
            <w:r>
              <w:rPr>
                <w:rFonts w:ascii="Verdana" w:hAnsi="Verdana"/>
                <w:b/>
                <w:sz w:val="20"/>
                <w:szCs w:val="20"/>
              </w:rPr>
              <w:t xml:space="preserve">Как хранить копии личных документов работников: Роструд ответил на этот и другие кадровые вопросы </w:t>
            </w:r>
          </w:p>
        </w:tc>
        <w:tc>
          <w:tcPr>
            <w:tcW w:w="3325" w:type="pct"/>
            <w:gridSpan w:val="2"/>
            <w:tcBorders>
              <w:top w:val="single" w:sz="8" w:space="0" w:color="auto"/>
              <w:left w:val="double" w:sz="4" w:space="0" w:color="ED7D31"/>
              <w:bottom w:val="single" w:sz="8" w:space="0" w:color="auto"/>
              <w:right w:val="double" w:sz="4" w:space="0" w:color="ED7D31"/>
            </w:tcBorders>
            <w:shd w:val="clear" w:color="auto" w:fill="auto"/>
          </w:tcPr>
          <w:p w:rsidR="00851181" w:rsidRDefault="00851181" w:rsidP="00851181">
            <w:pPr>
              <w:shd w:val="clear" w:color="auto" w:fill="D9D9D9"/>
              <w:autoSpaceDE w:val="0"/>
              <w:autoSpaceDN w:val="0"/>
              <w:jc w:val="both"/>
              <w:rPr>
                <w:rFonts w:ascii="Verdana" w:hAnsi="Verdana"/>
                <w:sz w:val="16"/>
                <w:szCs w:val="16"/>
              </w:rPr>
            </w:pPr>
            <w:r>
              <w:rPr>
                <w:rFonts w:ascii="Verdana" w:hAnsi="Verdana"/>
                <w:b/>
                <w:bCs/>
                <w:sz w:val="16"/>
                <w:szCs w:val="16"/>
                <w:u w:val="single"/>
              </w:rPr>
              <w:t>Риски:</w:t>
            </w:r>
            <w:r>
              <w:rPr>
                <w:rFonts w:ascii="Verdana" w:hAnsi="Verdana"/>
                <w:sz w:val="16"/>
                <w:szCs w:val="16"/>
              </w:rPr>
              <w:t xml:space="preserve"> работодатель может хранить копии документов работника в его личном деле только при получении от него согласия на обработку персональных данных. </w:t>
            </w:r>
          </w:p>
          <w:p w:rsidR="00851181" w:rsidRDefault="00851181" w:rsidP="00851181">
            <w:pPr>
              <w:autoSpaceDE w:val="0"/>
              <w:autoSpaceDN w:val="0"/>
              <w:jc w:val="both"/>
              <w:rPr>
                <w:rFonts w:ascii="Verdana" w:hAnsi="Verdana"/>
                <w:sz w:val="16"/>
                <w:szCs w:val="16"/>
              </w:rPr>
            </w:pPr>
            <w:r>
              <w:rPr>
                <w:rFonts w:ascii="Verdana" w:hAnsi="Verdana"/>
                <w:sz w:val="16"/>
                <w:szCs w:val="16"/>
              </w:rPr>
              <w:t xml:space="preserve">В </w:t>
            </w:r>
            <w:hyperlink r:id="rId43" w:history="1">
              <w:r>
                <w:rPr>
                  <w:rStyle w:val="a3"/>
                  <w:rFonts w:ascii="Verdana" w:hAnsi="Verdana"/>
                  <w:sz w:val="16"/>
                  <w:szCs w:val="16"/>
                </w:rPr>
                <w:t>Докладе</w:t>
              </w:r>
            </w:hyperlink>
            <w:r>
              <w:rPr>
                <w:rFonts w:ascii="Verdana" w:hAnsi="Verdana"/>
                <w:sz w:val="16"/>
                <w:szCs w:val="16"/>
              </w:rPr>
              <w:t xml:space="preserve"> за II квартал 2017 года Роструд дал разъяснения по применению новых Правил по охране труда в отдельных отраслях (</w:t>
            </w:r>
            <w:hyperlink r:id="rId44" w:history="1">
              <w:r>
                <w:rPr>
                  <w:rStyle w:val="a3"/>
                  <w:rFonts w:ascii="Verdana" w:hAnsi="Verdana"/>
                  <w:sz w:val="16"/>
                  <w:szCs w:val="16"/>
                </w:rPr>
                <w:t>добыча</w:t>
              </w:r>
            </w:hyperlink>
            <w:r>
              <w:rPr>
                <w:rFonts w:ascii="Verdana" w:hAnsi="Verdana"/>
                <w:sz w:val="16"/>
                <w:szCs w:val="16"/>
              </w:rPr>
              <w:t xml:space="preserve">, переработка и производство отдельных видов продукции из водных биоресурсов; </w:t>
            </w:r>
            <w:hyperlink r:id="rId45" w:history="1">
              <w:r>
                <w:rPr>
                  <w:rStyle w:val="a3"/>
                  <w:rFonts w:ascii="Verdana" w:hAnsi="Verdana"/>
                  <w:sz w:val="16"/>
                  <w:szCs w:val="16"/>
                </w:rPr>
                <w:t>использование</w:t>
              </w:r>
            </w:hyperlink>
            <w:r>
              <w:rPr>
                <w:rFonts w:ascii="Verdana" w:hAnsi="Verdana"/>
                <w:sz w:val="16"/>
                <w:szCs w:val="16"/>
              </w:rPr>
              <w:t xml:space="preserve"> отдельных видов химических веществ и материалов; </w:t>
            </w:r>
            <w:hyperlink r:id="rId46" w:history="1">
              <w:r>
                <w:rPr>
                  <w:rStyle w:val="a3"/>
                  <w:rFonts w:ascii="Verdana" w:hAnsi="Verdana"/>
                  <w:sz w:val="16"/>
                  <w:szCs w:val="16"/>
                </w:rPr>
                <w:t>проведение</w:t>
              </w:r>
            </w:hyperlink>
            <w:r>
              <w:rPr>
                <w:rFonts w:ascii="Verdana" w:hAnsi="Verdana"/>
                <w:sz w:val="16"/>
                <w:szCs w:val="16"/>
              </w:rPr>
              <w:t xml:space="preserve"> работ в легкой промышленности), а также ответил на вопросы, которые не урегулированы трудовым законодательством.</w:t>
            </w:r>
          </w:p>
          <w:p w:rsidR="00851181" w:rsidRDefault="00851181" w:rsidP="00851181">
            <w:pPr>
              <w:pStyle w:val="a5"/>
              <w:numPr>
                <w:ilvl w:val="0"/>
                <w:numId w:val="22"/>
              </w:numPr>
              <w:ind w:left="174" w:hanging="141"/>
              <w:jc w:val="both"/>
              <w:rPr>
                <w:rFonts w:ascii="Verdana" w:hAnsi="Verdana"/>
                <w:sz w:val="16"/>
                <w:szCs w:val="16"/>
              </w:rPr>
            </w:pPr>
            <w:r>
              <w:rPr>
                <w:rFonts w:ascii="Verdana" w:hAnsi="Verdana"/>
                <w:sz w:val="16"/>
                <w:szCs w:val="16"/>
              </w:rPr>
              <w:t xml:space="preserve">По </w:t>
            </w:r>
            <w:hyperlink r:id="rId47" w:history="1">
              <w:r>
                <w:rPr>
                  <w:rStyle w:val="a3"/>
                  <w:rFonts w:ascii="Verdana" w:hAnsi="Verdana"/>
                  <w:sz w:val="16"/>
                  <w:szCs w:val="16"/>
                </w:rPr>
                <w:t>мнению</w:t>
              </w:r>
            </w:hyperlink>
            <w:r>
              <w:rPr>
                <w:rFonts w:ascii="Verdana" w:hAnsi="Verdana"/>
                <w:sz w:val="16"/>
                <w:szCs w:val="16"/>
              </w:rPr>
              <w:t xml:space="preserve"> ведомства, работодатель вправе хранить копии документов работника (копии паспорта, СНИЛС и других) в его личном деле при условии получения от работника </w:t>
            </w:r>
            <w:hyperlink r:id="rId48" w:history="1">
              <w:r>
                <w:rPr>
                  <w:rStyle w:val="a3"/>
                  <w:rFonts w:ascii="Verdana" w:hAnsi="Verdana"/>
                  <w:sz w:val="16"/>
                  <w:szCs w:val="16"/>
                </w:rPr>
                <w:t>согласия</w:t>
              </w:r>
            </w:hyperlink>
            <w:r>
              <w:rPr>
                <w:rFonts w:ascii="Verdana" w:hAnsi="Verdana"/>
                <w:sz w:val="16"/>
                <w:szCs w:val="16"/>
              </w:rPr>
              <w:t xml:space="preserve"> на хранение и обработку персональных данных.</w:t>
            </w:r>
          </w:p>
          <w:p w:rsidR="00851181" w:rsidRDefault="00851181" w:rsidP="00851181">
            <w:pPr>
              <w:pStyle w:val="a5"/>
              <w:numPr>
                <w:ilvl w:val="0"/>
                <w:numId w:val="22"/>
              </w:numPr>
              <w:ind w:left="174" w:hanging="141"/>
              <w:jc w:val="both"/>
              <w:rPr>
                <w:rFonts w:ascii="Verdana" w:hAnsi="Verdana"/>
                <w:sz w:val="16"/>
                <w:szCs w:val="16"/>
              </w:rPr>
            </w:pPr>
            <w:r>
              <w:rPr>
                <w:rFonts w:ascii="Verdana" w:hAnsi="Verdana"/>
                <w:sz w:val="16"/>
                <w:szCs w:val="16"/>
              </w:rPr>
              <w:t xml:space="preserve">В связи с тем, что законодательством не установлен предельный срок, до истечения которого работодатель обязан выдать работнику его экземпляр трудового договора, Роструд </w:t>
            </w:r>
            <w:hyperlink r:id="rId49" w:history="1">
              <w:r>
                <w:rPr>
                  <w:rStyle w:val="a3"/>
                  <w:rFonts w:ascii="Verdana" w:hAnsi="Verdana"/>
                  <w:sz w:val="16"/>
                  <w:szCs w:val="16"/>
                </w:rPr>
                <w:t>считает</w:t>
              </w:r>
            </w:hyperlink>
            <w:r>
              <w:rPr>
                <w:rFonts w:ascii="Verdana" w:hAnsi="Verdana"/>
                <w:sz w:val="16"/>
                <w:szCs w:val="16"/>
              </w:rPr>
              <w:t>, что сделать это нужно сразу после подписания трудового договора.</w:t>
            </w:r>
          </w:p>
          <w:p w:rsidR="00851181" w:rsidRDefault="00851181" w:rsidP="00851181">
            <w:pPr>
              <w:pStyle w:val="a5"/>
              <w:numPr>
                <w:ilvl w:val="0"/>
                <w:numId w:val="22"/>
              </w:numPr>
              <w:autoSpaceDE w:val="0"/>
              <w:autoSpaceDN w:val="0"/>
              <w:ind w:left="174" w:hanging="174"/>
              <w:jc w:val="both"/>
              <w:rPr>
                <w:rFonts w:ascii="Verdana" w:hAnsi="Verdana"/>
                <w:sz w:val="20"/>
                <w:szCs w:val="20"/>
              </w:rPr>
            </w:pPr>
            <w:r>
              <w:rPr>
                <w:rFonts w:ascii="Verdana" w:hAnsi="Verdana"/>
                <w:sz w:val="16"/>
                <w:szCs w:val="16"/>
              </w:rPr>
              <w:t xml:space="preserve">Роструд </w:t>
            </w:r>
            <w:hyperlink r:id="rId50" w:history="1">
              <w:r>
                <w:rPr>
                  <w:rStyle w:val="a3"/>
                  <w:rFonts w:ascii="Verdana" w:hAnsi="Verdana"/>
                  <w:sz w:val="16"/>
                  <w:szCs w:val="16"/>
                </w:rPr>
                <w:t>напомнил</w:t>
              </w:r>
            </w:hyperlink>
            <w:r>
              <w:rPr>
                <w:rFonts w:ascii="Verdana" w:hAnsi="Verdana"/>
                <w:sz w:val="16"/>
                <w:szCs w:val="16"/>
              </w:rPr>
              <w:t>, что должности, занятые работниками, находящимися в декретных отпусках, не являются вакантными. Ведь на период отпуска по БиР, а также отпуска по уходу за ребенком за сотрудником сохраняется место работы и должность. Поэтому если в организации проводится сокращение, то увольняемым работникам такие должности предлагать не нужно.</w:t>
            </w:r>
          </w:p>
          <w:p w:rsidR="00851181" w:rsidRDefault="00851181" w:rsidP="00851181">
            <w:pPr>
              <w:autoSpaceDE w:val="0"/>
              <w:autoSpaceDN w:val="0"/>
              <w:jc w:val="both"/>
              <w:rPr>
                <w:rFonts w:ascii="Verdana" w:hAnsi="Verdana"/>
                <w:sz w:val="16"/>
                <w:szCs w:val="16"/>
              </w:rPr>
            </w:pPr>
            <w:r>
              <w:rPr>
                <w:rFonts w:ascii="Verdana" w:hAnsi="Verdana"/>
                <w:b/>
                <w:bCs/>
                <w:sz w:val="16"/>
                <w:szCs w:val="16"/>
              </w:rPr>
              <w:t>На заметку:</w:t>
            </w:r>
            <w:r>
              <w:rPr>
                <w:rFonts w:ascii="Verdana" w:hAnsi="Verdana"/>
                <w:sz w:val="16"/>
                <w:szCs w:val="16"/>
              </w:rPr>
              <w:t xml:space="preserve"> с 1 июля 2017 года штрафы для всех, кто нарушает требования обработки персональных данных, многократно увеличились. Подробнее читайте в </w:t>
            </w:r>
            <w:hyperlink r:id="rId51" w:history="1">
              <w:r>
                <w:rPr>
                  <w:rStyle w:val="a3"/>
                  <w:rFonts w:ascii="Verdana" w:hAnsi="Verdana"/>
                  <w:sz w:val="16"/>
                  <w:szCs w:val="16"/>
                </w:rPr>
                <w:t>обзоре</w:t>
              </w:r>
            </w:hyperlink>
            <w:r>
              <w:rPr>
                <w:rFonts w:ascii="Verdana" w:hAnsi="Verdana"/>
                <w:sz w:val="16"/>
                <w:szCs w:val="16"/>
              </w:rPr>
              <w:t xml:space="preserve"> «Принят закон об увеличении штрафов за нарушение требований обработки персональных данных».</w:t>
            </w:r>
          </w:p>
        </w:tc>
        <w:tc>
          <w:tcPr>
            <w:tcW w:w="620" w:type="pct"/>
            <w:gridSpan w:val="2"/>
            <w:tcBorders>
              <w:top w:val="single" w:sz="8" w:space="0" w:color="auto"/>
              <w:left w:val="double" w:sz="4" w:space="0" w:color="ED7D31"/>
              <w:bottom w:val="single" w:sz="8" w:space="0" w:color="auto"/>
              <w:right w:val="single" w:sz="4" w:space="0" w:color="auto"/>
            </w:tcBorders>
          </w:tcPr>
          <w:p w:rsidR="00851181" w:rsidRDefault="00851181" w:rsidP="00BD36E4">
            <w:pPr>
              <w:autoSpaceDE w:val="0"/>
              <w:autoSpaceDN w:val="0"/>
              <w:jc w:val="both"/>
              <w:rPr>
                <w:rFonts w:ascii="Verdana" w:hAnsi="Verdana"/>
                <w:b/>
                <w:bCs/>
                <w:sz w:val="15"/>
                <w:szCs w:val="15"/>
              </w:rPr>
            </w:pPr>
            <w:r>
              <w:rPr>
                <w:rFonts w:ascii="Verdana" w:hAnsi="Verdana"/>
                <w:b/>
                <w:bCs/>
                <w:sz w:val="15"/>
                <w:szCs w:val="15"/>
              </w:rPr>
              <w:t>Кадровому специалисту!</w:t>
            </w:r>
          </w:p>
          <w:p w:rsidR="00851181" w:rsidRDefault="00851181" w:rsidP="00A56EE1">
            <w:pPr>
              <w:autoSpaceDE w:val="0"/>
              <w:autoSpaceDN w:val="0"/>
              <w:jc w:val="both"/>
              <w:rPr>
                <w:rFonts w:asciiTheme="minorHAnsi" w:hAnsiTheme="minorHAnsi"/>
                <w:b/>
                <w:bCs/>
                <w:sz w:val="15"/>
                <w:szCs w:val="15"/>
              </w:rPr>
            </w:pPr>
          </w:p>
          <w:p w:rsidR="00851181" w:rsidRPr="002F7CF8" w:rsidRDefault="00851181" w:rsidP="00A56EE1">
            <w:pPr>
              <w:autoSpaceDE w:val="0"/>
              <w:autoSpaceDN w:val="0"/>
              <w:jc w:val="both"/>
              <w:rPr>
                <w:rFonts w:asciiTheme="minorHAnsi" w:hAnsiTheme="minorHAnsi"/>
                <w:sz w:val="15"/>
                <w:szCs w:val="15"/>
              </w:rPr>
            </w:pPr>
            <w:r w:rsidRPr="00CC38F9">
              <w:rPr>
                <w:rFonts w:asciiTheme="minorHAnsi" w:hAnsiTheme="minorHAnsi"/>
                <w:b/>
                <w:bCs/>
                <w:sz w:val="15"/>
                <w:szCs w:val="15"/>
              </w:rPr>
              <w:t>Мин. ИБ, содержащий документ:</w:t>
            </w:r>
            <w:r>
              <w:rPr>
                <w:rFonts w:asciiTheme="minorHAnsi" w:hAnsiTheme="minorHAnsi"/>
                <w:sz w:val="15"/>
                <w:szCs w:val="15"/>
              </w:rPr>
              <w:t>Бухгалтер</w:t>
            </w:r>
          </w:p>
          <w:p w:rsidR="00851181" w:rsidRDefault="00851181" w:rsidP="00A56EE1">
            <w:pPr>
              <w:autoSpaceDE w:val="0"/>
              <w:autoSpaceDN w:val="0"/>
              <w:jc w:val="both"/>
              <w:rPr>
                <w:rFonts w:asciiTheme="minorHAnsi" w:hAnsiTheme="minorHAnsi"/>
                <w:b/>
                <w:bCs/>
                <w:sz w:val="15"/>
                <w:szCs w:val="15"/>
              </w:rPr>
            </w:pPr>
          </w:p>
          <w:p w:rsidR="00851181" w:rsidRPr="00CC38F9" w:rsidRDefault="00851181" w:rsidP="008F4334">
            <w:pPr>
              <w:autoSpaceDE w:val="0"/>
              <w:autoSpaceDN w:val="0"/>
              <w:jc w:val="both"/>
              <w:rPr>
                <w:rFonts w:asciiTheme="minorHAnsi" w:hAnsiTheme="minorHAnsi"/>
                <w:b/>
                <w:bCs/>
                <w:sz w:val="15"/>
                <w:szCs w:val="15"/>
              </w:rPr>
            </w:pP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 </w:t>
            </w:r>
            <w:r w:rsidRPr="00BD36E4">
              <w:rPr>
                <w:rFonts w:asciiTheme="minorHAnsi" w:hAnsiTheme="minorHAnsi"/>
                <w:b/>
                <w:bCs/>
                <w:sz w:val="15"/>
                <w:szCs w:val="15"/>
              </w:rPr>
              <w:t>Доклад Роструда за 2 квартал 2017</w:t>
            </w:r>
          </w:p>
          <w:p w:rsidR="00851181" w:rsidRDefault="00851181" w:rsidP="00A56EE1">
            <w:pPr>
              <w:autoSpaceDE w:val="0"/>
              <w:autoSpaceDN w:val="0"/>
              <w:jc w:val="both"/>
              <w:rPr>
                <w:rFonts w:asciiTheme="minorHAnsi" w:hAnsiTheme="minorHAnsi"/>
                <w:sz w:val="15"/>
                <w:szCs w:val="15"/>
              </w:rPr>
            </w:pPr>
          </w:p>
          <w:p w:rsidR="00851181" w:rsidRPr="00245DD7" w:rsidRDefault="00851181" w:rsidP="00BD36E4">
            <w:pPr>
              <w:autoSpaceDE w:val="0"/>
              <w:autoSpaceDN w:val="0"/>
              <w:jc w:val="both"/>
              <w:rPr>
                <w:rFonts w:asciiTheme="minorHAnsi" w:hAnsiTheme="minorHAnsi"/>
                <w:sz w:val="15"/>
                <w:szCs w:val="15"/>
              </w:rPr>
            </w:pPr>
            <w:r w:rsidRPr="00CC38F9">
              <w:rPr>
                <w:rFonts w:asciiTheme="minorHAnsi" w:hAnsiTheme="minorHAnsi"/>
                <w:sz w:val="15"/>
                <w:szCs w:val="15"/>
              </w:rPr>
              <w:t xml:space="preserve">Искомый документ будет </w:t>
            </w:r>
            <w:r>
              <w:rPr>
                <w:rFonts w:asciiTheme="minorHAnsi" w:hAnsiTheme="minorHAnsi"/>
                <w:sz w:val="15"/>
                <w:szCs w:val="15"/>
              </w:rPr>
              <w:t>первым</w:t>
            </w:r>
            <w:r w:rsidRPr="00CC38F9">
              <w:rPr>
                <w:rFonts w:asciiTheme="minorHAnsi" w:hAnsiTheme="minorHAnsi"/>
                <w:sz w:val="15"/>
                <w:szCs w:val="15"/>
              </w:rPr>
              <w:t xml:space="preserve"> в списке</w:t>
            </w:r>
          </w:p>
        </w:tc>
      </w:tr>
      <w:tr w:rsidR="005D4BB1" w:rsidRPr="002F6256" w:rsidTr="000538E4">
        <w:trPr>
          <w:trHeight w:val="36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240B51" w:rsidRPr="00A22A8B" w:rsidRDefault="007F3311" w:rsidP="00A949FD">
            <w:r>
              <w:br w:type="page"/>
            </w:r>
            <w:r w:rsidR="005D4BB1">
              <w:br w:type="page"/>
            </w:r>
            <w:r w:rsidR="005D4BB1">
              <w:br w:type="page"/>
            </w:r>
            <w:r w:rsidR="005D4BB1">
              <w:br w:type="page"/>
            </w:r>
            <w:r w:rsidR="005D4BB1">
              <w:br w:type="page"/>
            </w:r>
            <w:r w:rsidR="005D4BB1">
              <w:br w:type="page"/>
            </w:r>
            <w:r w:rsidR="005D4BB1">
              <w:br w:type="page"/>
            </w:r>
          </w:p>
          <w:p w:rsidR="00240B51" w:rsidRPr="00A22A8B" w:rsidRDefault="00240B51" w:rsidP="00A949FD"/>
          <w:p w:rsidR="00240B51" w:rsidRPr="00A22A8B" w:rsidRDefault="00240B51" w:rsidP="00A949FD"/>
          <w:p w:rsidR="00240B51" w:rsidRPr="00A22A8B" w:rsidRDefault="00240B51" w:rsidP="00A949FD"/>
          <w:p w:rsidR="005D4BB1" w:rsidRPr="002F6256" w:rsidRDefault="005D4BB1" w:rsidP="00A949FD">
            <w:pPr>
              <w:rPr>
                <w:rFonts w:ascii="Verdana" w:eastAsia="Times New Roman" w:hAnsi="Verdana"/>
                <w:b/>
                <w:sz w:val="28"/>
                <w:szCs w:val="28"/>
              </w:rPr>
            </w:pPr>
            <w:r w:rsidRPr="002F6256">
              <w:rPr>
                <w:rFonts w:ascii="Verdana" w:hAnsi="Verdana"/>
                <w:b/>
                <w:sz w:val="28"/>
                <w:szCs w:val="28"/>
              </w:rPr>
              <w:lastRenderedPageBreak/>
              <w:t>ПРАВО</w:t>
            </w:r>
          </w:p>
        </w:tc>
      </w:tr>
      <w:tr w:rsidR="00F905D2" w:rsidTr="00A23F02">
        <w:trPr>
          <w:trHeight w:val="2509"/>
        </w:trPr>
        <w:tc>
          <w:tcPr>
            <w:tcW w:w="389" w:type="pct"/>
            <w:tcBorders>
              <w:top w:val="single" w:sz="8" w:space="0" w:color="auto"/>
              <w:left w:val="single" w:sz="8" w:space="0" w:color="auto"/>
              <w:bottom w:val="single" w:sz="8" w:space="0" w:color="auto"/>
              <w:right w:val="double" w:sz="4" w:space="0" w:color="ED7D31"/>
            </w:tcBorders>
          </w:tcPr>
          <w:p w:rsidR="00F905D2" w:rsidRDefault="001E0003" w:rsidP="005D14A5">
            <w:pPr>
              <w:jc w:val="both"/>
              <w:rPr>
                <w:rFonts w:ascii="Verdana" w:hAnsi="Verdana"/>
                <w:b/>
                <w:bCs/>
                <w:sz w:val="16"/>
                <w:szCs w:val="16"/>
              </w:rPr>
            </w:pPr>
            <w:hyperlink r:id="rId52" w:history="1">
              <w:r w:rsidR="00F905D2" w:rsidRPr="005D14A5">
                <w:rPr>
                  <w:rStyle w:val="a3"/>
                  <w:rFonts w:ascii="Verdana" w:hAnsi="Verdana"/>
                  <w:b/>
                  <w:bCs/>
                  <w:sz w:val="16"/>
                  <w:szCs w:val="16"/>
                </w:rPr>
                <w:t>Постановление Пленума Верховного Суда РФ от 26.12.2017 N 57</w:t>
              </w:r>
            </w:hyperlink>
          </w:p>
          <w:p w:rsidR="00F905D2" w:rsidRDefault="00F905D2">
            <w:pPr>
              <w:spacing w:after="200" w:line="276" w:lineRule="auto"/>
              <w:rPr>
                <w:rFonts w:ascii="Verdana" w:hAnsi="Verdana"/>
                <w:b/>
                <w:bCs/>
                <w:sz w:val="16"/>
                <w:szCs w:val="16"/>
              </w:rPr>
            </w:pPr>
          </w:p>
        </w:tc>
        <w:tc>
          <w:tcPr>
            <w:tcW w:w="666" w:type="pct"/>
            <w:tcBorders>
              <w:top w:val="single" w:sz="8" w:space="0" w:color="auto"/>
              <w:left w:val="nil"/>
              <w:bottom w:val="single" w:sz="8" w:space="0" w:color="auto"/>
              <w:right w:val="double" w:sz="4" w:space="0" w:color="ED7D31"/>
            </w:tcBorders>
          </w:tcPr>
          <w:p w:rsidR="00F905D2" w:rsidRPr="006B03E1" w:rsidRDefault="00F905D2" w:rsidP="006B03E1">
            <w:pPr>
              <w:autoSpaceDE w:val="0"/>
              <w:autoSpaceDN w:val="0"/>
              <w:jc w:val="both"/>
              <w:rPr>
                <w:rFonts w:ascii="Verdana" w:hAnsi="Verdana"/>
                <w:b/>
                <w:bCs/>
                <w:sz w:val="20"/>
                <w:szCs w:val="20"/>
              </w:rPr>
            </w:pPr>
            <w:r w:rsidRPr="006B03E1">
              <w:rPr>
                <w:rFonts w:ascii="Verdana" w:hAnsi="Verdana"/>
                <w:b/>
                <w:bCs/>
                <w:sz w:val="20"/>
                <w:szCs w:val="20"/>
              </w:rPr>
              <w:t>Использование электронных документов в судебном процессе: разъяснения ВС РФ</w:t>
            </w:r>
          </w:p>
        </w:tc>
        <w:tc>
          <w:tcPr>
            <w:tcW w:w="3280" w:type="pct"/>
            <w:tcBorders>
              <w:top w:val="single" w:sz="8" w:space="0" w:color="auto"/>
              <w:left w:val="nil"/>
              <w:bottom w:val="single" w:sz="8" w:space="0" w:color="auto"/>
              <w:right w:val="double" w:sz="4" w:space="0" w:color="ED7D31"/>
            </w:tcBorders>
          </w:tcPr>
          <w:p w:rsidR="00F905D2" w:rsidRDefault="00F905D2" w:rsidP="005D14A5">
            <w:pPr>
              <w:shd w:val="clear" w:color="auto" w:fill="D9D9D9" w:themeFill="background1" w:themeFillShade="D9"/>
              <w:jc w:val="both"/>
              <w:rPr>
                <w:rFonts w:ascii="Verdana" w:hAnsi="Verdana"/>
                <w:sz w:val="16"/>
                <w:szCs w:val="16"/>
              </w:rPr>
            </w:pPr>
            <w:r w:rsidRPr="005D14A5">
              <w:rPr>
                <w:rFonts w:ascii="Verdana" w:hAnsi="Verdana"/>
                <w:b/>
                <w:bCs/>
                <w:sz w:val="16"/>
                <w:szCs w:val="16"/>
                <w:u w:val="single"/>
              </w:rPr>
              <w:t>Риски:</w:t>
            </w:r>
            <w:r>
              <w:rPr>
                <w:rFonts w:ascii="Verdana" w:hAnsi="Verdana"/>
                <w:sz w:val="16"/>
                <w:szCs w:val="16"/>
              </w:rPr>
              <w:t xml:space="preserve">указание адреса электронной почты в тексте обращения в суд может говорить о согласии </w:t>
            </w:r>
            <w:r w:rsidR="006B03E1">
              <w:rPr>
                <w:rFonts w:ascii="Verdana" w:hAnsi="Verdana"/>
                <w:sz w:val="16"/>
                <w:szCs w:val="16"/>
              </w:rPr>
              <w:t>на получение</w:t>
            </w:r>
            <w:r>
              <w:rPr>
                <w:rFonts w:ascii="Verdana" w:hAnsi="Verdana"/>
                <w:sz w:val="16"/>
                <w:szCs w:val="16"/>
              </w:rPr>
              <w:t xml:space="preserve"> извещений по электронной почте.</w:t>
            </w:r>
          </w:p>
          <w:p w:rsidR="00F905D2" w:rsidRDefault="00F905D2" w:rsidP="005D14A5">
            <w:pPr>
              <w:jc w:val="both"/>
              <w:rPr>
                <w:rFonts w:ascii="Verdana" w:hAnsi="Verdana"/>
                <w:b/>
                <w:bCs/>
                <w:sz w:val="16"/>
                <w:szCs w:val="16"/>
              </w:rPr>
            </w:pPr>
            <w:r>
              <w:rPr>
                <w:rFonts w:ascii="Verdana" w:hAnsi="Verdana"/>
                <w:sz w:val="16"/>
                <w:szCs w:val="16"/>
              </w:rPr>
              <w:t xml:space="preserve">Пленум Верховного Суда РФ в </w:t>
            </w:r>
            <w:hyperlink r:id="rId53" w:history="1">
              <w:r>
                <w:rPr>
                  <w:rStyle w:val="a3"/>
                  <w:rFonts w:ascii="Verdana" w:hAnsi="Verdana"/>
                  <w:sz w:val="16"/>
                  <w:szCs w:val="16"/>
                </w:rPr>
                <w:t>Постановлении</w:t>
              </w:r>
            </w:hyperlink>
            <w:r>
              <w:rPr>
                <w:rFonts w:ascii="Verdana" w:hAnsi="Verdana"/>
                <w:sz w:val="16"/>
                <w:szCs w:val="16"/>
              </w:rPr>
              <w:t xml:space="preserve"> от 26.12.2017 N 57 дал разъяснения, касающиеся использования документов в электронном виде в деятельности судов общей юрисдикции и арбитражных судов.</w:t>
            </w:r>
          </w:p>
          <w:p w:rsidR="00F905D2" w:rsidRPr="006B03E1" w:rsidRDefault="00F905D2" w:rsidP="006B03E1">
            <w:pPr>
              <w:pStyle w:val="a5"/>
              <w:numPr>
                <w:ilvl w:val="0"/>
                <w:numId w:val="18"/>
              </w:numPr>
              <w:ind w:left="316" w:hanging="316"/>
              <w:jc w:val="both"/>
              <w:rPr>
                <w:rFonts w:ascii="Verdana" w:hAnsi="Verdana"/>
                <w:sz w:val="16"/>
                <w:szCs w:val="16"/>
              </w:rPr>
            </w:pPr>
            <w:r w:rsidRPr="006B03E1">
              <w:rPr>
                <w:rFonts w:ascii="Verdana" w:hAnsi="Verdana"/>
                <w:sz w:val="16"/>
                <w:szCs w:val="16"/>
              </w:rPr>
              <w:t xml:space="preserve">В частности, ВС РФ </w:t>
            </w:r>
            <w:hyperlink r:id="rId54" w:history="1">
              <w:r w:rsidRPr="006B03E1">
                <w:rPr>
                  <w:rStyle w:val="a3"/>
                  <w:rFonts w:ascii="Verdana" w:hAnsi="Verdana"/>
                  <w:sz w:val="16"/>
                  <w:szCs w:val="16"/>
                </w:rPr>
                <w:t>обратил внимание</w:t>
              </w:r>
            </w:hyperlink>
            <w:r w:rsidRPr="006B03E1">
              <w:rPr>
                <w:rFonts w:ascii="Verdana" w:hAnsi="Verdana"/>
                <w:sz w:val="16"/>
                <w:szCs w:val="16"/>
              </w:rPr>
              <w:t xml:space="preserve">, что </w:t>
            </w:r>
            <w:r w:rsidR="005D14A5" w:rsidRPr="006B03E1">
              <w:rPr>
                <w:rFonts w:ascii="Verdana" w:hAnsi="Verdana"/>
                <w:sz w:val="16"/>
                <w:szCs w:val="16"/>
              </w:rPr>
              <w:t>если лицо, участвующ</w:t>
            </w:r>
            <w:r w:rsidR="006B03E1">
              <w:rPr>
                <w:rFonts w:ascii="Verdana" w:hAnsi="Verdana"/>
                <w:sz w:val="16"/>
                <w:szCs w:val="16"/>
              </w:rPr>
              <w:t>ее</w:t>
            </w:r>
            <w:r w:rsidR="005D14A5" w:rsidRPr="006B03E1">
              <w:rPr>
                <w:rFonts w:ascii="Verdana" w:hAnsi="Verdana"/>
                <w:sz w:val="16"/>
                <w:szCs w:val="16"/>
              </w:rPr>
              <w:t xml:space="preserve"> в деле, указало свой адрес электронной почты в тексте обращения в суд или </w:t>
            </w:r>
            <w:r w:rsidR="006B03E1" w:rsidRPr="006B03E1">
              <w:rPr>
                <w:rFonts w:ascii="Verdana" w:hAnsi="Verdana"/>
                <w:sz w:val="16"/>
                <w:szCs w:val="16"/>
              </w:rPr>
              <w:t xml:space="preserve">при </w:t>
            </w:r>
            <w:r w:rsidR="005D14A5" w:rsidRPr="006B03E1">
              <w:rPr>
                <w:rFonts w:ascii="Verdana" w:hAnsi="Verdana"/>
                <w:sz w:val="16"/>
                <w:szCs w:val="16"/>
              </w:rPr>
              <w:t>заполнени</w:t>
            </w:r>
            <w:r w:rsidR="006B03E1" w:rsidRPr="006B03E1">
              <w:rPr>
                <w:rFonts w:ascii="Verdana" w:hAnsi="Verdana"/>
                <w:sz w:val="16"/>
                <w:szCs w:val="16"/>
              </w:rPr>
              <w:t>и</w:t>
            </w:r>
            <w:r w:rsidR="005D14A5" w:rsidRPr="006B03E1">
              <w:rPr>
                <w:rFonts w:ascii="Verdana" w:hAnsi="Verdana"/>
                <w:sz w:val="16"/>
                <w:szCs w:val="16"/>
              </w:rPr>
              <w:t xml:space="preserve"> формы на сайте суда, то это означает, что </w:t>
            </w:r>
            <w:r w:rsidR="006B03E1" w:rsidRPr="006B03E1">
              <w:rPr>
                <w:rFonts w:ascii="Verdana" w:hAnsi="Verdana"/>
                <w:sz w:val="16"/>
                <w:szCs w:val="16"/>
              </w:rPr>
              <w:t xml:space="preserve">данное лицо выразило согласие на получение извещения о времени и месте заседания по электронной почте. </w:t>
            </w:r>
            <w:r w:rsidRPr="006B03E1">
              <w:rPr>
                <w:rFonts w:ascii="Verdana" w:hAnsi="Verdana"/>
                <w:sz w:val="16"/>
                <w:szCs w:val="16"/>
              </w:rPr>
              <w:t>В таком случае судебное извещение или вызов </w:t>
            </w:r>
            <w:hyperlink r:id="rId55" w:history="1">
              <w:r w:rsidRPr="006B03E1">
                <w:rPr>
                  <w:rStyle w:val="a3"/>
                  <w:rFonts w:ascii="Verdana" w:hAnsi="Verdana"/>
                  <w:sz w:val="16"/>
                  <w:szCs w:val="16"/>
                </w:rPr>
                <w:t>считаются полученными</w:t>
              </w:r>
            </w:hyperlink>
            <w:r w:rsidRPr="006B03E1">
              <w:rPr>
                <w:rFonts w:ascii="Verdana" w:hAnsi="Verdana"/>
                <w:sz w:val="16"/>
                <w:szCs w:val="16"/>
              </w:rPr>
              <w:t xml:space="preserve"> в день их направления. </w:t>
            </w:r>
          </w:p>
          <w:p w:rsidR="00F905D2" w:rsidRPr="006B03E1" w:rsidRDefault="00F905D2" w:rsidP="006B03E1">
            <w:pPr>
              <w:pStyle w:val="a5"/>
              <w:numPr>
                <w:ilvl w:val="0"/>
                <w:numId w:val="18"/>
              </w:numPr>
              <w:ind w:left="316" w:hanging="316"/>
              <w:jc w:val="both"/>
              <w:rPr>
                <w:rFonts w:ascii="Verdana" w:hAnsi="Verdana"/>
                <w:sz w:val="16"/>
                <w:szCs w:val="16"/>
              </w:rPr>
            </w:pPr>
            <w:r w:rsidRPr="006B03E1">
              <w:rPr>
                <w:rFonts w:ascii="Verdana" w:hAnsi="Verdana"/>
                <w:sz w:val="16"/>
                <w:szCs w:val="16"/>
              </w:rPr>
              <w:t>Пленум ВС РФ затронул также вопрос исчисления срока подачи обращения в суд (срока исковой давности). При его решении </w:t>
            </w:r>
            <w:hyperlink r:id="rId56" w:history="1">
              <w:r w:rsidRPr="006B03E1">
                <w:rPr>
                  <w:rStyle w:val="a3"/>
                  <w:rFonts w:ascii="Verdana" w:hAnsi="Verdana"/>
                  <w:sz w:val="16"/>
                  <w:szCs w:val="16"/>
                </w:rPr>
                <w:t>нужно исходить</w:t>
              </w:r>
            </w:hyperlink>
            <w:r w:rsidRPr="006B03E1">
              <w:rPr>
                <w:rFonts w:ascii="Verdana" w:hAnsi="Verdana"/>
                <w:sz w:val="16"/>
                <w:szCs w:val="16"/>
              </w:rPr>
              <w:t> из того, что электронное обращение считается поданным в суд на дату, указанную в уведомлении о поступлении документов в информационную систему.</w:t>
            </w:r>
          </w:p>
          <w:p w:rsidR="006B03E1" w:rsidRDefault="00F905D2" w:rsidP="006B03E1">
            <w:pPr>
              <w:pStyle w:val="a5"/>
              <w:numPr>
                <w:ilvl w:val="0"/>
                <w:numId w:val="18"/>
              </w:numPr>
              <w:ind w:left="316" w:hanging="316"/>
              <w:jc w:val="both"/>
              <w:rPr>
                <w:rFonts w:ascii="Verdana" w:hAnsi="Verdana"/>
                <w:sz w:val="16"/>
                <w:szCs w:val="16"/>
              </w:rPr>
            </w:pPr>
            <w:r w:rsidRPr="006B03E1">
              <w:rPr>
                <w:rFonts w:ascii="Verdana" w:hAnsi="Verdana"/>
                <w:sz w:val="16"/>
                <w:szCs w:val="16"/>
              </w:rPr>
              <w:t xml:space="preserve">Если документы об уплате госпошлины,  доверенность поданы в виде электронных образов, суд </w:t>
            </w:r>
            <w:hyperlink r:id="rId57" w:history="1">
              <w:r w:rsidRPr="006B03E1">
                <w:rPr>
                  <w:rStyle w:val="a3"/>
                  <w:rFonts w:ascii="Verdana" w:hAnsi="Verdana"/>
                  <w:sz w:val="16"/>
                  <w:szCs w:val="16"/>
                </w:rPr>
                <w:t>вправе</w:t>
              </w:r>
            </w:hyperlink>
            <w:r w:rsidRPr="006B03E1">
              <w:rPr>
                <w:rFonts w:ascii="Verdana" w:hAnsi="Verdana"/>
                <w:sz w:val="16"/>
                <w:szCs w:val="16"/>
              </w:rPr>
              <w:t xml:space="preserve"> потребовать их подлинники. Если документы вовремя не представить, суд может оставить заявление, жалобу без рассмотрения.</w:t>
            </w:r>
          </w:p>
          <w:p w:rsidR="00F905D2" w:rsidRPr="006B03E1" w:rsidRDefault="00F905D2" w:rsidP="006B03E1">
            <w:pPr>
              <w:pStyle w:val="a5"/>
              <w:numPr>
                <w:ilvl w:val="0"/>
                <w:numId w:val="18"/>
              </w:numPr>
              <w:ind w:left="316" w:hanging="316"/>
              <w:jc w:val="both"/>
              <w:rPr>
                <w:rFonts w:ascii="Verdana" w:hAnsi="Verdana"/>
                <w:sz w:val="16"/>
                <w:szCs w:val="16"/>
              </w:rPr>
            </w:pPr>
            <w:r w:rsidRPr="006B03E1">
              <w:rPr>
                <w:rFonts w:ascii="Verdana" w:hAnsi="Verdana"/>
                <w:sz w:val="16"/>
                <w:szCs w:val="16"/>
              </w:rPr>
              <w:t>Верховный Суд РФ</w:t>
            </w:r>
            <w:r w:rsidR="00786F52">
              <w:rPr>
                <w:rFonts w:ascii="Verdana" w:hAnsi="Verdana"/>
                <w:sz w:val="16"/>
                <w:szCs w:val="16"/>
              </w:rPr>
              <w:t xml:space="preserve"> также</w:t>
            </w:r>
            <w:hyperlink r:id="rId58" w:history="1">
              <w:r w:rsidRPr="006B03E1">
                <w:rPr>
                  <w:rStyle w:val="a3"/>
                  <w:rFonts w:ascii="Verdana" w:hAnsi="Verdana"/>
                  <w:sz w:val="16"/>
                  <w:szCs w:val="16"/>
                </w:rPr>
                <w:t>отметил</w:t>
              </w:r>
            </w:hyperlink>
            <w:r w:rsidRPr="006B03E1">
              <w:rPr>
                <w:rFonts w:ascii="Verdana" w:hAnsi="Verdana"/>
                <w:sz w:val="16"/>
                <w:szCs w:val="16"/>
              </w:rPr>
              <w:t>, что в электронном виде стороны могут представить и проект мирового соглашения.</w:t>
            </w:r>
          </w:p>
        </w:tc>
        <w:tc>
          <w:tcPr>
            <w:tcW w:w="665" w:type="pct"/>
            <w:gridSpan w:val="3"/>
            <w:tcBorders>
              <w:top w:val="single" w:sz="8" w:space="0" w:color="auto"/>
              <w:left w:val="nil"/>
              <w:bottom w:val="single" w:sz="8" w:space="0" w:color="auto"/>
              <w:right w:val="single" w:sz="8" w:space="0" w:color="auto"/>
            </w:tcBorders>
          </w:tcPr>
          <w:p w:rsidR="00F905D2" w:rsidRDefault="00F905D2" w:rsidP="006B03E1">
            <w:pPr>
              <w:autoSpaceDE w:val="0"/>
              <w:autoSpaceDN w:val="0"/>
              <w:jc w:val="both"/>
              <w:rPr>
                <w:rFonts w:ascii="Verdana" w:hAnsi="Verdana"/>
                <w:b/>
                <w:bCs/>
                <w:sz w:val="15"/>
                <w:szCs w:val="15"/>
              </w:rPr>
            </w:pPr>
            <w:r>
              <w:rPr>
                <w:rFonts w:ascii="Verdana" w:hAnsi="Verdana"/>
                <w:b/>
                <w:bCs/>
                <w:sz w:val="15"/>
                <w:szCs w:val="15"/>
              </w:rPr>
              <w:t>Юристу!</w:t>
            </w:r>
          </w:p>
          <w:p w:rsidR="00F905D2" w:rsidRDefault="00F905D2" w:rsidP="006B03E1">
            <w:pPr>
              <w:autoSpaceDE w:val="0"/>
              <w:autoSpaceDN w:val="0"/>
              <w:jc w:val="both"/>
              <w:rPr>
                <w:rFonts w:asciiTheme="minorHAnsi" w:hAnsiTheme="minorHAnsi"/>
                <w:b/>
                <w:bCs/>
                <w:sz w:val="15"/>
                <w:szCs w:val="15"/>
              </w:rPr>
            </w:pPr>
          </w:p>
          <w:p w:rsidR="00F905D2" w:rsidRPr="002F7CF8" w:rsidRDefault="00F905D2" w:rsidP="006B03E1">
            <w:pPr>
              <w:autoSpaceDE w:val="0"/>
              <w:autoSpaceDN w:val="0"/>
              <w:jc w:val="both"/>
              <w:rPr>
                <w:rFonts w:asciiTheme="minorHAnsi" w:hAnsiTheme="minorHAnsi"/>
                <w:sz w:val="15"/>
                <w:szCs w:val="15"/>
              </w:rPr>
            </w:pPr>
            <w:r w:rsidRPr="00CC38F9">
              <w:rPr>
                <w:rFonts w:asciiTheme="minorHAnsi" w:hAnsiTheme="minorHAnsi"/>
                <w:b/>
                <w:bCs/>
                <w:sz w:val="15"/>
                <w:szCs w:val="15"/>
              </w:rPr>
              <w:t>Мин. ИБ, содержащий документ:</w:t>
            </w:r>
            <w:r w:rsidR="005D14A5">
              <w:rPr>
                <w:rFonts w:asciiTheme="minorHAnsi" w:hAnsiTheme="minorHAnsi"/>
                <w:sz w:val="15"/>
                <w:szCs w:val="15"/>
              </w:rPr>
              <w:t>Бухгалтер</w:t>
            </w:r>
          </w:p>
          <w:p w:rsidR="00F905D2" w:rsidRDefault="00F905D2" w:rsidP="006B03E1">
            <w:pPr>
              <w:autoSpaceDE w:val="0"/>
              <w:autoSpaceDN w:val="0"/>
              <w:jc w:val="both"/>
              <w:rPr>
                <w:rFonts w:asciiTheme="minorHAnsi" w:hAnsiTheme="minorHAnsi"/>
                <w:b/>
                <w:bCs/>
                <w:sz w:val="15"/>
                <w:szCs w:val="15"/>
              </w:rPr>
            </w:pPr>
          </w:p>
          <w:p w:rsidR="00F905D2" w:rsidRPr="002A0292" w:rsidRDefault="00F905D2" w:rsidP="006B03E1">
            <w:pPr>
              <w:autoSpaceDE w:val="0"/>
              <w:autoSpaceDN w:val="0"/>
              <w:jc w:val="both"/>
              <w:rPr>
                <w:rFonts w:asciiTheme="minorHAnsi" w:hAnsiTheme="minorHAnsi"/>
                <w:b/>
                <w:bCs/>
                <w:sz w:val="15"/>
                <w:szCs w:val="15"/>
              </w:rPr>
            </w:pP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 </w:t>
            </w:r>
            <w:r w:rsidRPr="002A0292">
              <w:rPr>
                <w:rFonts w:asciiTheme="minorHAnsi" w:hAnsiTheme="minorHAnsi"/>
                <w:b/>
                <w:bCs/>
                <w:sz w:val="15"/>
                <w:szCs w:val="15"/>
              </w:rPr>
              <w:t>27.12.2017 N 1668</w:t>
            </w:r>
          </w:p>
          <w:p w:rsidR="00F905D2" w:rsidRDefault="00F905D2" w:rsidP="006B03E1">
            <w:pPr>
              <w:autoSpaceDE w:val="0"/>
              <w:autoSpaceDN w:val="0"/>
              <w:jc w:val="both"/>
              <w:rPr>
                <w:rFonts w:asciiTheme="minorHAnsi" w:hAnsiTheme="minorHAnsi"/>
                <w:sz w:val="15"/>
                <w:szCs w:val="15"/>
              </w:rPr>
            </w:pPr>
          </w:p>
          <w:p w:rsidR="005D14A5" w:rsidRDefault="00F905D2" w:rsidP="006B03E1">
            <w:pPr>
              <w:autoSpaceDE w:val="0"/>
              <w:autoSpaceDN w:val="0"/>
              <w:jc w:val="both"/>
              <w:rPr>
                <w:rFonts w:ascii="Verdana" w:hAnsi="Verdana"/>
                <w:b/>
                <w:bCs/>
                <w:sz w:val="15"/>
                <w:szCs w:val="15"/>
              </w:rPr>
            </w:pPr>
            <w:r w:rsidRPr="00CC38F9">
              <w:rPr>
                <w:rFonts w:asciiTheme="minorHAnsi" w:hAnsiTheme="minorHAnsi"/>
                <w:sz w:val="15"/>
                <w:szCs w:val="15"/>
              </w:rPr>
              <w:t xml:space="preserve">Искомый документ будет </w:t>
            </w:r>
            <w:r>
              <w:rPr>
                <w:rFonts w:asciiTheme="minorHAnsi" w:hAnsiTheme="minorHAnsi"/>
                <w:sz w:val="15"/>
                <w:szCs w:val="15"/>
              </w:rPr>
              <w:t>единственным</w:t>
            </w:r>
            <w:r w:rsidRPr="00CC38F9">
              <w:rPr>
                <w:rFonts w:asciiTheme="minorHAnsi" w:hAnsiTheme="minorHAnsi"/>
                <w:sz w:val="15"/>
                <w:szCs w:val="15"/>
              </w:rPr>
              <w:t xml:space="preserve"> в списке</w:t>
            </w:r>
          </w:p>
          <w:p w:rsidR="00F905D2" w:rsidRDefault="00F905D2">
            <w:pPr>
              <w:autoSpaceDE w:val="0"/>
              <w:autoSpaceDN w:val="0"/>
              <w:spacing w:line="276" w:lineRule="auto"/>
              <w:rPr>
                <w:rFonts w:ascii="Verdana" w:hAnsi="Verdana"/>
                <w:b/>
                <w:bCs/>
                <w:sz w:val="15"/>
                <w:szCs w:val="15"/>
              </w:rPr>
            </w:pPr>
          </w:p>
        </w:tc>
      </w:tr>
      <w:tr w:rsidR="00C178A3" w:rsidTr="00A23F02">
        <w:trPr>
          <w:trHeight w:val="2509"/>
        </w:trPr>
        <w:tc>
          <w:tcPr>
            <w:tcW w:w="389" w:type="pct"/>
            <w:tcBorders>
              <w:top w:val="single" w:sz="8" w:space="0" w:color="auto"/>
              <w:left w:val="single" w:sz="8" w:space="0" w:color="auto"/>
              <w:bottom w:val="single" w:sz="8" w:space="0" w:color="auto"/>
              <w:right w:val="double" w:sz="4" w:space="0" w:color="ED7D31"/>
            </w:tcBorders>
          </w:tcPr>
          <w:p w:rsidR="00C178A3" w:rsidRDefault="001E0003" w:rsidP="00A25E30">
            <w:pPr>
              <w:spacing w:after="200"/>
              <w:rPr>
                <w:rFonts w:ascii="Verdana" w:hAnsi="Verdana"/>
                <w:b/>
                <w:bCs/>
                <w:sz w:val="16"/>
                <w:szCs w:val="16"/>
              </w:rPr>
            </w:pPr>
            <w:hyperlink r:id="rId59" w:history="1">
              <w:r w:rsidR="00C178A3" w:rsidRPr="00A25E30">
                <w:rPr>
                  <w:rStyle w:val="a3"/>
                  <w:rFonts w:ascii="Verdana" w:hAnsi="Verdana"/>
                  <w:b/>
                  <w:bCs/>
                  <w:sz w:val="16"/>
                  <w:szCs w:val="16"/>
                </w:rPr>
                <w:t>Федеральный закон от 29.12.2017 N 470-ФЗ</w:t>
              </w:r>
            </w:hyperlink>
          </w:p>
          <w:p w:rsidR="00C178A3" w:rsidRDefault="00C178A3" w:rsidP="00A25E30">
            <w:pPr>
              <w:spacing w:after="200"/>
            </w:pPr>
          </w:p>
        </w:tc>
        <w:tc>
          <w:tcPr>
            <w:tcW w:w="666" w:type="pct"/>
            <w:tcBorders>
              <w:top w:val="single" w:sz="8" w:space="0" w:color="auto"/>
              <w:left w:val="nil"/>
              <w:bottom w:val="single" w:sz="8" w:space="0" w:color="auto"/>
              <w:right w:val="double" w:sz="4" w:space="0" w:color="ED7D31"/>
            </w:tcBorders>
          </w:tcPr>
          <w:p w:rsidR="00C178A3" w:rsidRDefault="008778E4" w:rsidP="00AD4BFA">
            <w:pPr>
              <w:autoSpaceDE w:val="0"/>
              <w:autoSpaceDN w:val="0"/>
              <w:jc w:val="both"/>
              <w:rPr>
                <w:rFonts w:ascii="Verdana" w:hAnsi="Verdana"/>
                <w:b/>
                <w:bCs/>
                <w:sz w:val="16"/>
                <w:szCs w:val="16"/>
              </w:rPr>
            </w:pPr>
            <w:r w:rsidRPr="00AD4BFA">
              <w:rPr>
                <w:rFonts w:ascii="Verdana" w:hAnsi="Verdana"/>
                <w:b/>
                <w:bCs/>
                <w:sz w:val="20"/>
                <w:szCs w:val="16"/>
              </w:rPr>
              <w:t xml:space="preserve">Принят Федеральный закон, который поможет клиентам оспорить подозрения банка в отмывании доходов </w:t>
            </w:r>
          </w:p>
        </w:tc>
        <w:tc>
          <w:tcPr>
            <w:tcW w:w="3280" w:type="pct"/>
            <w:tcBorders>
              <w:top w:val="single" w:sz="8" w:space="0" w:color="auto"/>
              <w:left w:val="nil"/>
              <w:bottom w:val="single" w:sz="8" w:space="0" w:color="auto"/>
              <w:right w:val="double" w:sz="4" w:space="0" w:color="ED7D31"/>
            </w:tcBorders>
          </w:tcPr>
          <w:p w:rsidR="00627161" w:rsidRDefault="00627161" w:rsidP="00627161">
            <w:pPr>
              <w:shd w:val="clear" w:color="auto" w:fill="D9D9D9"/>
              <w:jc w:val="both"/>
              <w:rPr>
                <w:rFonts w:ascii="Verdana" w:hAnsi="Verdana"/>
                <w:b/>
                <w:bCs/>
                <w:sz w:val="16"/>
                <w:szCs w:val="16"/>
              </w:rPr>
            </w:pPr>
            <w:r>
              <w:rPr>
                <w:rFonts w:ascii="Verdana" w:hAnsi="Verdana"/>
                <w:b/>
                <w:bCs/>
                <w:sz w:val="16"/>
                <w:szCs w:val="16"/>
                <w:u w:val="single"/>
                <w:shd w:val="clear" w:color="auto" w:fill="D9D9D9"/>
              </w:rPr>
              <w:t>Возможности:</w:t>
            </w:r>
            <w:r>
              <w:rPr>
                <w:rFonts w:ascii="Verdana" w:hAnsi="Verdana"/>
                <w:sz w:val="16"/>
                <w:szCs w:val="16"/>
              </w:rPr>
              <w:t>с 30 марта 2018 год</w:t>
            </w:r>
            <w:r>
              <w:rPr>
                <w:rFonts w:ascii="Verdana" w:hAnsi="Verdana"/>
                <w:color w:val="1F497D"/>
                <w:sz w:val="16"/>
                <w:szCs w:val="16"/>
              </w:rPr>
              <w:t>а</w:t>
            </w:r>
            <w:r>
              <w:rPr>
                <w:rFonts w:ascii="Verdana" w:hAnsi="Verdana"/>
                <w:sz w:val="16"/>
                <w:szCs w:val="16"/>
              </w:rPr>
              <w:t xml:space="preserve"> будет прощеоспорить отказ в денежной операции или в открытии счета в банке.</w:t>
            </w:r>
          </w:p>
          <w:p w:rsidR="00627161" w:rsidRDefault="00627161" w:rsidP="00627161">
            <w:pPr>
              <w:jc w:val="both"/>
              <w:rPr>
                <w:rFonts w:ascii="Verdana" w:hAnsi="Verdana"/>
                <w:sz w:val="16"/>
                <w:szCs w:val="16"/>
              </w:rPr>
            </w:pPr>
            <w:r>
              <w:rPr>
                <w:rFonts w:ascii="Verdana" w:hAnsi="Verdana"/>
                <w:sz w:val="16"/>
                <w:szCs w:val="16"/>
              </w:rPr>
              <w:t xml:space="preserve">Клиент </w:t>
            </w:r>
            <w:hyperlink r:id="rId60" w:history="1">
              <w:r>
                <w:rPr>
                  <w:rStyle w:val="a3"/>
                  <w:rFonts w:ascii="Verdana" w:hAnsi="Verdana"/>
                  <w:sz w:val="16"/>
                  <w:szCs w:val="16"/>
                </w:rPr>
                <w:t>вправе</w:t>
              </w:r>
            </w:hyperlink>
            <w:r>
              <w:rPr>
                <w:rFonts w:ascii="Verdana" w:hAnsi="Verdana"/>
                <w:sz w:val="16"/>
                <w:szCs w:val="16"/>
              </w:rPr>
              <w:t xml:space="preserve"> представить банку (или </w:t>
            </w:r>
            <w:hyperlink r:id="rId61" w:history="1">
              <w:r>
                <w:rPr>
                  <w:rStyle w:val="a3"/>
                  <w:rFonts w:ascii="Verdana" w:hAnsi="Verdana"/>
                  <w:sz w:val="16"/>
                  <w:szCs w:val="16"/>
                </w:rPr>
                <w:t>иной финансовой организации</w:t>
              </w:r>
            </w:hyperlink>
            <w:r>
              <w:rPr>
                <w:rFonts w:ascii="Verdana" w:hAnsi="Verdana"/>
                <w:sz w:val="16"/>
                <w:szCs w:val="16"/>
              </w:rPr>
              <w:t xml:space="preserve">) документы или сведения, подтверждающие тот факт, что у банка не было оснований для отказа в проведении операции или в заключении договора банковского счета (вклада) по причине подозрения клиента в отмывании доходов или финансировании терроризма. Положения о порядке использования этого права введены </w:t>
            </w:r>
            <w:hyperlink r:id="rId62" w:history="1">
              <w:r>
                <w:rPr>
                  <w:rStyle w:val="a3"/>
                  <w:rFonts w:ascii="Verdana" w:hAnsi="Verdana"/>
                  <w:sz w:val="16"/>
                  <w:szCs w:val="16"/>
                </w:rPr>
                <w:t>Федеральным законом</w:t>
              </w:r>
            </w:hyperlink>
            <w:r>
              <w:rPr>
                <w:rFonts w:ascii="Verdana" w:hAnsi="Verdana"/>
                <w:sz w:val="16"/>
                <w:szCs w:val="16"/>
              </w:rPr>
              <w:t xml:space="preserve"> от 29.12.2017 N 470-ФЗ и </w:t>
            </w:r>
            <w:hyperlink r:id="rId63" w:history="1">
              <w:r>
                <w:rPr>
                  <w:rStyle w:val="a3"/>
                  <w:rFonts w:ascii="Verdana" w:hAnsi="Verdana"/>
                  <w:sz w:val="16"/>
                  <w:szCs w:val="16"/>
                </w:rPr>
                <w:t>вступают</w:t>
              </w:r>
            </w:hyperlink>
            <w:r>
              <w:rPr>
                <w:rFonts w:ascii="Verdana" w:hAnsi="Verdana"/>
                <w:sz w:val="16"/>
                <w:szCs w:val="16"/>
              </w:rPr>
              <w:t xml:space="preserve"> в силу с 30 марта 2018 года.</w:t>
            </w:r>
          </w:p>
          <w:p w:rsidR="00627161" w:rsidRDefault="00627161" w:rsidP="00627161">
            <w:pPr>
              <w:jc w:val="both"/>
              <w:rPr>
                <w:rFonts w:ascii="Verdana" w:hAnsi="Verdana"/>
                <w:sz w:val="16"/>
                <w:szCs w:val="16"/>
              </w:rPr>
            </w:pPr>
            <w:r>
              <w:rPr>
                <w:rFonts w:ascii="Verdana" w:hAnsi="Verdana"/>
                <w:sz w:val="16"/>
                <w:szCs w:val="16"/>
              </w:rPr>
              <w:t xml:space="preserve">Банк должен </w:t>
            </w:r>
            <w:hyperlink r:id="rId64" w:history="1">
              <w:r>
                <w:rPr>
                  <w:rStyle w:val="a3"/>
                  <w:rFonts w:ascii="Verdana" w:hAnsi="Verdana"/>
                  <w:sz w:val="16"/>
                  <w:szCs w:val="16"/>
                </w:rPr>
                <w:t>рассмотреть</w:t>
              </w:r>
            </w:hyperlink>
            <w:r>
              <w:rPr>
                <w:rFonts w:ascii="Verdana" w:hAnsi="Verdana"/>
                <w:sz w:val="16"/>
                <w:szCs w:val="16"/>
              </w:rPr>
              <w:t xml:space="preserve"> документы и сведения клиента и не позднее 10 рабочих дней с даты их представления сообщить клиенту, устранены ли основания отказа.</w:t>
            </w:r>
          </w:p>
          <w:p w:rsidR="00627161" w:rsidRDefault="00627161" w:rsidP="00627161">
            <w:pPr>
              <w:autoSpaceDE w:val="0"/>
              <w:autoSpaceDN w:val="0"/>
              <w:jc w:val="both"/>
              <w:rPr>
                <w:rFonts w:ascii="Verdana" w:hAnsi="Verdana"/>
                <w:sz w:val="16"/>
                <w:szCs w:val="16"/>
              </w:rPr>
            </w:pPr>
            <w:r>
              <w:rPr>
                <w:rFonts w:ascii="Verdana" w:hAnsi="Verdana"/>
                <w:sz w:val="16"/>
                <w:szCs w:val="16"/>
              </w:rPr>
              <w:t xml:space="preserve">Если основания устранены, банк должен </w:t>
            </w:r>
            <w:hyperlink r:id="rId65" w:history="1">
              <w:r>
                <w:rPr>
                  <w:rStyle w:val="a3"/>
                  <w:rFonts w:ascii="Verdana" w:hAnsi="Verdana"/>
                  <w:sz w:val="16"/>
                  <w:szCs w:val="16"/>
                </w:rPr>
                <w:t>уведомить</w:t>
              </w:r>
            </w:hyperlink>
            <w:r>
              <w:rPr>
                <w:rFonts w:ascii="Verdana" w:hAnsi="Verdana"/>
                <w:sz w:val="16"/>
                <w:szCs w:val="16"/>
              </w:rPr>
              <w:t xml:space="preserve"> об этом </w:t>
            </w:r>
            <w:hyperlink r:id="rId66" w:history="1">
              <w:r>
                <w:rPr>
                  <w:rStyle w:val="a3"/>
                  <w:rFonts w:ascii="Verdana" w:hAnsi="Verdana"/>
                  <w:sz w:val="16"/>
                  <w:szCs w:val="16"/>
                </w:rPr>
                <w:t>Росфинмониторинг</w:t>
              </w:r>
            </w:hyperlink>
            <w:r>
              <w:rPr>
                <w:rFonts w:ascii="Verdana" w:hAnsi="Verdana"/>
                <w:sz w:val="16"/>
                <w:szCs w:val="16"/>
              </w:rPr>
              <w:t xml:space="preserve"> не позднее следующего рабочего дня после устранения. Конкретные правила уведомления будут установлены отдельно.</w:t>
            </w:r>
          </w:p>
          <w:p w:rsidR="00627161" w:rsidRDefault="00627161" w:rsidP="00627161">
            <w:pPr>
              <w:autoSpaceDE w:val="0"/>
              <w:autoSpaceDN w:val="0"/>
              <w:jc w:val="both"/>
              <w:rPr>
                <w:rFonts w:ascii="Verdana" w:hAnsi="Verdana"/>
                <w:sz w:val="16"/>
                <w:szCs w:val="16"/>
              </w:rPr>
            </w:pPr>
            <w:r>
              <w:rPr>
                <w:rFonts w:ascii="Verdana" w:hAnsi="Verdana"/>
                <w:sz w:val="16"/>
                <w:szCs w:val="16"/>
              </w:rPr>
              <w:t xml:space="preserve">В случае если банк сообщит о невозможности устранения оснований отказа, клиент </w:t>
            </w:r>
            <w:hyperlink r:id="rId67" w:history="1">
              <w:r>
                <w:rPr>
                  <w:rStyle w:val="a3"/>
                  <w:rFonts w:ascii="Verdana" w:hAnsi="Verdana"/>
                  <w:sz w:val="16"/>
                  <w:szCs w:val="16"/>
                </w:rPr>
                <w:t>сможет обратиться</w:t>
              </w:r>
            </w:hyperlink>
            <w:r>
              <w:rPr>
                <w:rFonts w:ascii="Verdana" w:hAnsi="Verdana"/>
                <w:sz w:val="16"/>
                <w:szCs w:val="16"/>
              </w:rPr>
              <w:t xml:space="preserve"> в межведомственную комиссию при ЦБ РФ.</w:t>
            </w:r>
          </w:p>
          <w:p w:rsidR="00627161" w:rsidRDefault="00627161" w:rsidP="00627161">
            <w:pPr>
              <w:jc w:val="both"/>
              <w:rPr>
                <w:rFonts w:ascii="Verdana" w:hAnsi="Verdana"/>
                <w:sz w:val="16"/>
                <w:szCs w:val="16"/>
              </w:rPr>
            </w:pPr>
            <w:r>
              <w:rPr>
                <w:rFonts w:ascii="Verdana" w:hAnsi="Verdana"/>
                <w:sz w:val="16"/>
                <w:szCs w:val="16"/>
              </w:rPr>
              <w:t xml:space="preserve">Одновременно </w:t>
            </w:r>
            <w:hyperlink r:id="rId68" w:history="1">
              <w:r>
                <w:rPr>
                  <w:rStyle w:val="a3"/>
                  <w:rFonts w:ascii="Verdana" w:hAnsi="Verdana"/>
                  <w:sz w:val="16"/>
                  <w:szCs w:val="16"/>
                </w:rPr>
                <w:t>уточняется</w:t>
              </w:r>
            </w:hyperlink>
            <w:r>
              <w:rPr>
                <w:rFonts w:ascii="Verdana" w:hAnsi="Verdana"/>
                <w:sz w:val="16"/>
                <w:szCs w:val="16"/>
              </w:rPr>
              <w:t xml:space="preserve">, что банк не несет гражданско-правовую ответственность за отказ от заключения договора банковского счета (вклада) и расторжение такого договора по </w:t>
            </w:r>
            <w:hyperlink r:id="rId69" w:history="1">
              <w:r>
                <w:rPr>
                  <w:rStyle w:val="a3"/>
                  <w:rFonts w:ascii="Verdana" w:hAnsi="Verdana"/>
                  <w:sz w:val="16"/>
                  <w:szCs w:val="16"/>
                </w:rPr>
                <w:t>основаниям</w:t>
              </w:r>
            </w:hyperlink>
            <w:r>
              <w:rPr>
                <w:rFonts w:ascii="Verdana" w:hAnsi="Verdana"/>
                <w:sz w:val="16"/>
                <w:szCs w:val="16"/>
              </w:rPr>
              <w:t xml:space="preserve">, установленным Федеральным </w:t>
            </w:r>
            <w:hyperlink r:id="rId70" w:history="1">
              <w:r>
                <w:rPr>
                  <w:rStyle w:val="a3"/>
                  <w:rFonts w:ascii="Verdana" w:hAnsi="Verdana"/>
                  <w:sz w:val="16"/>
                  <w:szCs w:val="16"/>
                </w:rPr>
                <w:t>законом</w:t>
              </w:r>
            </w:hyperlink>
            <w:r>
              <w:rPr>
                <w:rFonts w:ascii="Verdana" w:hAnsi="Verdana"/>
                <w:sz w:val="16"/>
                <w:szCs w:val="16"/>
              </w:rPr>
              <w:t xml:space="preserve"> от 07.08.2001 N 115-ФЗ </w:t>
            </w:r>
            <w:r>
              <w:rPr>
                <w:rFonts w:ascii="Verdana" w:hAnsi="Verdana"/>
                <w:color w:val="1F497D"/>
                <w:sz w:val="16"/>
                <w:szCs w:val="16"/>
              </w:rPr>
              <w:t>«</w:t>
            </w:r>
            <w:r>
              <w:rPr>
                <w:rFonts w:ascii="Verdana" w:hAnsi="Verdana"/>
                <w:sz w:val="16"/>
                <w:szCs w:val="16"/>
              </w:rPr>
              <w:t>О противодействии легализации (отмыванию) доходов, полученных преступным путем, и финансированию терроризма</w:t>
            </w:r>
            <w:r>
              <w:rPr>
                <w:rFonts w:ascii="Verdana" w:hAnsi="Verdana"/>
                <w:color w:val="1F497D"/>
                <w:sz w:val="16"/>
                <w:szCs w:val="16"/>
              </w:rPr>
              <w:t>»</w:t>
            </w:r>
            <w:r>
              <w:rPr>
                <w:rFonts w:ascii="Verdana" w:hAnsi="Verdana"/>
                <w:sz w:val="16"/>
                <w:szCs w:val="16"/>
              </w:rPr>
              <w:t>.</w:t>
            </w:r>
          </w:p>
          <w:p w:rsidR="00C178A3" w:rsidRDefault="00627161" w:rsidP="00627161">
            <w:pPr>
              <w:jc w:val="both"/>
              <w:rPr>
                <w:rFonts w:ascii="Verdana" w:hAnsi="Verdana"/>
                <w:sz w:val="16"/>
                <w:szCs w:val="16"/>
              </w:rPr>
            </w:pPr>
            <w:r>
              <w:rPr>
                <w:rFonts w:ascii="Verdana" w:hAnsi="Verdana"/>
                <w:b/>
                <w:bCs/>
                <w:sz w:val="16"/>
                <w:szCs w:val="16"/>
              </w:rPr>
              <w:t>На заметку:</w:t>
            </w:r>
            <w:r>
              <w:rPr>
                <w:rFonts w:ascii="Verdana" w:hAnsi="Verdana"/>
                <w:sz w:val="16"/>
                <w:szCs w:val="16"/>
              </w:rPr>
              <w:t xml:space="preserve"> ранее Банк России </w:t>
            </w:r>
            <w:hyperlink r:id="rId71" w:history="1">
              <w:r>
                <w:rPr>
                  <w:rStyle w:val="a3"/>
                  <w:rFonts w:ascii="Verdana" w:hAnsi="Verdana"/>
                  <w:sz w:val="16"/>
                  <w:szCs w:val="16"/>
                </w:rPr>
                <w:t>рекомендовал</w:t>
              </w:r>
            </w:hyperlink>
            <w:r>
              <w:rPr>
                <w:rFonts w:ascii="Verdana" w:hAnsi="Verdana"/>
                <w:sz w:val="16"/>
                <w:szCs w:val="16"/>
              </w:rPr>
              <w:t xml:space="preserve"> кредитным организациям информировать Росфинмониторинг, если обнаружено, что решение об отказе в проведении операции принято по основаниям, не связанным с наличием риска отмывания доходов (финансирования терроризма), а также в случае исключения оснований для отнесения клиента к группе клиентов, имеющих высокую степень такого риска. Подробнее об этом читайтев </w:t>
            </w:r>
            <w:hyperlink r:id="rId72" w:history="1">
              <w:r>
                <w:rPr>
                  <w:rStyle w:val="a3"/>
                  <w:rFonts w:ascii="Verdana" w:hAnsi="Verdana"/>
                  <w:sz w:val="16"/>
                  <w:szCs w:val="16"/>
                </w:rPr>
                <w:t>обзоре</w:t>
              </w:r>
            </w:hyperlink>
            <w:r>
              <w:rPr>
                <w:rFonts w:ascii="Verdana" w:hAnsi="Verdana"/>
                <w:sz w:val="16"/>
                <w:szCs w:val="16"/>
              </w:rPr>
              <w:t>: «Как банки будут исключать компании из черного списка: рекомендации ЦБ РФ».</w:t>
            </w:r>
          </w:p>
        </w:tc>
        <w:tc>
          <w:tcPr>
            <w:tcW w:w="665" w:type="pct"/>
            <w:gridSpan w:val="3"/>
            <w:tcBorders>
              <w:top w:val="single" w:sz="8" w:space="0" w:color="auto"/>
              <w:left w:val="nil"/>
              <w:bottom w:val="single" w:sz="8" w:space="0" w:color="auto"/>
              <w:right w:val="single" w:sz="8" w:space="0" w:color="auto"/>
            </w:tcBorders>
          </w:tcPr>
          <w:p w:rsidR="00A25E30" w:rsidRDefault="00A25E30" w:rsidP="00A25E30">
            <w:pPr>
              <w:autoSpaceDE w:val="0"/>
              <w:autoSpaceDN w:val="0"/>
              <w:jc w:val="both"/>
              <w:rPr>
                <w:rFonts w:ascii="Verdana" w:hAnsi="Verdana"/>
                <w:b/>
                <w:bCs/>
                <w:sz w:val="15"/>
                <w:szCs w:val="15"/>
              </w:rPr>
            </w:pPr>
            <w:r>
              <w:rPr>
                <w:rFonts w:ascii="Verdana" w:hAnsi="Verdana"/>
                <w:b/>
                <w:bCs/>
                <w:sz w:val="15"/>
                <w:szCs w:val="15"/>
              </w:rPr>
              <w:t>Юристу, руководителю, бухгалтеру!</w:t>
            </w:r>
          </w:p>
          <w:p w:rsidR="00A25E30" w:rsidRDefault="00A25E30" w:rsidP="00A25E30">
            <w:pPr>
              <w:autoSpaceDE w:val="0"/>
              <w:autoSpaceDN w:val="0"/>
              <w:jc w:val="both"/>
              <w:rPr>
                <w:rFonts w:asciiTheme="minorHAnsi" w:hAnsiTheme="minorHAnsi"/>
                <w:b/>
                <w:bCs/>
                <w:sz w:val="15"/>
                <w:szCs w:val="15"/>
              </w:rPr>
            </w:pPr>
          </w:p>
          <w:p w:rsidR="00A25E30" w:rsidRPr="002F7CF8" w:rsidRDefault="00A25E30" w:rsidP="00A25E30">
            <w:pPr>
              <w:autoSpaceDE w:val="0"/>
              <w:autoSpaceDN w:val="0"/>
              <w:jc w:val="both"/>
              <w:rPr>
                <w:rFonts w:asciiTheme="minorHAnsi" w:hAnsiTheme="minorHAnsi"/>
                <w:sz w:val="15"/>
                <w:szCs w:val="15"/>
              </w:rPr>
            </w:pPr>
            <w:r w:rsidRPr="00CC38F9">
              <w:rPr>
                <w:rFonts w:asciiTheme="minorHAnsi" w:hAnsiTheme="minorHAnsi"/>
                <w:b/>
                <w:bCs/>
                <w:sz w:val="15"/>
                <w:szCs w:val="15"/>
              </w:rPr>
              <w:t>Мин. ИБ, содержащий документ:</w:t>
            </w:r>
            <w:r>
              <w:rPr>
                <w:rFonts w:asciiTheme="minorHAnsi" w:hAnsiTheme="minorHAnsi"/>
                <w:sz w:val="15"/>
                <w:szCs w:val="15"/>
              </w:rPr>
              <w:t>Бухгалтер</w:t>
            </w:r>
          </w:p>
          <w:p w:rsidR="00A25E30" w:rsidRDefault="00A25E30" w:rsidP="00A25E30">
            <w:pPr>
              <w:autoSpaceDE w:val="0"/>
              <w:autoSpaceDN w:val="0"/>
              <w:jc w:val="both"/>
              <w:rPr>
                <w:rFonts w:asciiTheme="minorHAnsi" w:hAnsiTheme="minorHAnsi"/>
                <w:b/>
                <w:bCs/>
                <w:sz w:val="15"/>
                <w:szCs w:val="15"/>
              </w:rPr>
            </w:pPr>
          </w:p>
          <w:p w:rsidR="00A25E30" w:rsidRPr="002A0292" w:rsidRDefault="00A25E30" w:rsidP="00A25E30">
            <w:pPr>
              <w:autoSpaceDE w:val="0"/>
              <w:autoSpaceDN w:val="0"/>
              <w:jc w:val="both"/>
              <w:rPr>
                <w:rFonts w:asciiTheme="minorHAnsi" w:hAnsiTheme="minorHAnsi"/>
                <w:b/>
                <w:bCs/>
                <w:sz w:val="15"/>
                <w:szCs w:val="15"/>
              </w:rPr>
            </w:pP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 </w:t>
            </w:r>
            <w:r w:rsidRPr="00A25E30">
              <w:rPr>
                <w:rFonts w:asciiTheme="minorHAnsi" w:hAnsiTheme="minorHAnsi"/>
                <w:b/>
                <w:bCs/>
                <w:sz w:val="15"/>
                <w:szCs w:val="15"/>
              </w:rPr>
              <w:t>29.12.2017 N 470-ФЗ</w:t>
            </w:r>
          </w:p>
          <w:p w:rsidR="00A25E30" w:rsidRDefault="00A25E30" w:rsidP="00A25E30">
            <w:pPr>
              <w:autoSpaceDE w:val="0"/>
              <w:autoSpaceDN w:val="0"/>
              <w:jc w:val="both"/>
              <w:rPr>
                <w:rFonts w:asciiTheme="minorHAnsi" w:hAnsiTheme="minorHAnsi"/>
                <w:sz w:val="15"/>
                <w:szCs w:val="15"/>
              </w:rPr>
            </w:pPr>
          </w:p>
          <w:p w:rsidR="00A25E30" w:rsidRDefault="00A25E30" w:rsidP="00A25E30">
            <w:pPr>
              <w:autoSpaceDE w:val="0"/>
              <w:autoSpaceDN w:val="0"/>
              <w:jc w:val="both"/>
              <w:rPr>
                <w:rFonts w:ascii="Verdana" w:hAnsi="Verdana"/>
                <w:b/>
                <w:bCs/>
                <w:sz w:val="15"/>
                <w:szCs w:val="15"/>
              </w:rPr>
            </w:pPr>
            <w:r w:rsidRPr="00CC38F9">
              <w:rPr>
                <w:rFonts w:asciiTheme="minorHAnsi" w:hAnsiTheme="minorHAnsi"/>
                <w:sz w:val="15"/>
                <w:szCs w:val="15"/>
              </w:rPr>
              <w:t xml:space="preserve">Искомый документ будет </w:t>
            </w:r>
            <w:r>
              <w:rPr>
                <w:rFonts w:asciiTheme="minorHAnsi" w:hAnsiTheme="minorHAnsi"/>
                <w:sz w:val="15"/>
                <w:szCs w:val="15"/>
              </w:rPr>
              <w:t>единственным</w:t>
            </w:r>
            <w:r w:rsidRPr="00CC38F9">
              <w:rPr>
                <w:rFonts w:asciiTheme="minorHAnsi" w:hAnsiTheme="minorHAnsi"/>
                <w:sz w:val="15"/>
                <w:szCs w:val="15"/>
              </w:rPr>
              <w:t xml:space="preserve"> в списке</w:t>
            </w:r>
          </w:p>
          <w:p w:rsidR="00C178A3" w:rsidRDefault="00C178A3" w:rsidP="006B03E1">
            <w:pPr>
              <w:autoSpaceDE w:val="0"/>
              <w:autoSpaceDN w:val="0"/>
              <w:jc w:val="both"/>
              <w:rPr>
                <w:rFonts w:ascii="Verdana" w:hAnsi="Verdana"/>
                <w:b/>
                <w:bCs/>
                <w:sz w:val="15"/>
                <w:szCs w:val="15"/>
              </w:rPr>
            </w:pPr>
          </w:p>
        </w:tc>
      </w:tr>
      <w:tr w:rsidR="003270EF" w:rsidTr="00240B51">
        <w:trPr>
          <w:trHeight w:val="2084"/>
        </w:trPr>
        <w:tc>
          <w:tcPr>
            <w:tcW w:w="389" w:type="pct"/>
            <w:tcBorders>
              <w:top w:val="single" w:sz="8" w:space="0" w:color="auto"/>
              <w:left w:val="single" w:sz="8" w:space="0" w:color="auto"/>
              <w:bottom w:val="single" w:sz="8" w:space="0" w:color="auto"/>
              <w:right w:val="double" w:sz="4" w:space="0" w:color="ED7D31"/>
            </w:tcBorders>
          </w:tcPr>
          <w:p w:rsidR="003270EF" w:rsidRDefault="001E0003" w:rsidP="003270EF">
            <w:pPr>
              <w:spacing w:after="200"/>
              <w:jc w:val="both"/>
              <w:rPr>
                <w:rFonts w:ascii="Verdana" w:hAnsi="Verdana"/>
                <w:b/>
                <w:bCs/>
                <w:sz w:val="16"/>
                <w:szCs w:val="16"/>
              </w:rPr>
            </w:pPr>
            <w:hyperlink r:id="rId73" w:history="1">
              <w:r w:rsidR="003270EF" w:rsidRPr="003270EF">
                <w:rPr>
                  <w:rStyle w:val="a3"/>
                  <w:rFonts w:ascii="Verdana" w:hAnsi="Verdana"/>
                  <w:b/>
                  <w:bCs/>
                  <w:sz w:val="16"/>
                  <w:szCs w:val="16"/>
                </w:rPr>
                <w:t xml:space="preserve">"Обзор судебной практики Верховного Суда Российской Федерации N 5 (2017)" (утв. Президиумом Верховного Суда РФ </w:t>
              </w:r>
              <w:r w:rsidR="003270EF" w:rsidRPr="003270EF">
                <w:rPr>
                  <w:rStyle w:val="a3"/>
                  <w:rFonts w:ascii="Verdana" w:hAnsi="Verdana"/>
                  <w:b/>
                  <w:bCs/>
                  <w:sz w:val="16"/>
                  <w:szCs w:val="16"/>
                </w:rPr>
                <w:lastRenderedPageBreak/>
                <w:t>27.12.2017)</w:t>
              </w:r>
            </w:hyperlink>
          </w:p>
          <w:p w:rsidR="003270EF" w:rsidRDefault="003270EF" w:rsidP="003270EF">
            <w:pPr>
              <w:spacing w:after="200"/>
              <w:jc w:val="both"/>
              <w:rPr>
                <w:rFonts w:ascii="Verdana" w:hAnsi="Verdana"/>
                <w:b/>
                <w:bCs/>
                <w:sz w:val="16"/>
                <w:szCs w:val="16"/>
              </w:rPr>
            </w:pPr>
          </w:p>
        </w:tc>
        <w:tc>
          <w:tcPr>
            <w:tcW w:w="666" w:type="pct"/>
            <w:tcBorders>
              <w:top w:val="single" w:sz="8" w:space="0" w:color="auto"/>
              <w:left w:val="nil"/>
              <w:bottom w:val="single" w:sz="8" w:space="0" w:color="auto"/>
              <w:right w:val="double" w:sz="4" w:space="0" w:color="ED7D31"/>
            </w:tcBorders>
          </w:tcPr>
          <w:p w:rsidR="003270EF" w:rsidRPr="003270EF" w:rsidRDefault="003270EF" w:rsidP="003270EF">
            <w:pPr>
              <w:autoSpaceDE w:val="0"/>
              <w:autoSpaceDN w:val="0"/>
              <w:jc w:val="both"/>
              <w:rPr>
                <w:rFonts w:ascii="Verdana" w:hAnsi="Verdana"/>
                <w:b/>
                <w:bCs/>
                <w:sz w:val="20"/>
                <w:szCs w:val="16"/>
              </w:rPr>
            </w:pPr>
            <w:r w:rsidRPr="003270EF">
              <w:rPr>
                <w:rFonts w:ascii="Verdana" w:hAnsi="Verdana"/>
                <w:b/>
                <w:bCs/>
                <w:sz w:val="20"/>
                <w:szCs w:val="16"/>
              </w:rPr>
              <w:lastRenderedPageBreak/>
              <w:t xml:space="preserve">Практика применения законодательства о банкротстве  в обзоре Верховного Суда РФ   </w:t>
            </w:r>
          </w:p>
          <w:p w:rsidR="003270EF" w:rsidRDefault="003270EF" w:rsidP="003270EF">
            <w:pPr>
              <w:autoSpaceDE w:val="0"/>
              <w:autoSpaceDN w:val="0"/>
              <w:jc w:val="both"/>
              <w:rPr>
                <w:rFonts w:ascii="Verdana" w:hAnsi="Verdana"/>
                <w:b/>
                <w:bCs/>
                <w:sz w:val="16"/>
                <w:szCs w:val="16"/>
              </w:rPr>
            </w:pPr>
          </w:p>
        </w:tc>
        <w:tc>
          <w:tcPr>
            <w:tcW w:w="3280" w:type="pct"/>
            <w:tcBorders>
              <w:top w:val="single" w:sz="8" w:space="0" w:color="auto"/>
              <w:left w:val="nil"/>
              <w:bottom w:val="single" w:sz="8" w:space="0" w:color="auto"/>
              <w:right w:val="double" w:sz="4" w:space="0" w:color="ED7D31"/>
            </w:tcBorders>
          </w:tcPr>
          <w:p w:rsidR="003270EF" w:rsidRPr="003270EF" w:rsidRDefault="003270EF" w:rsidP="003270EF">
            <w:pPr>
              <w:shd w:val="clear" w:color="auto" w:fill="D9D9D9" w:themeFill="background1" w:themeFillShade="D9"/>
              <w:jc w:val="both"/>
              <w:rPr>
                <w:rFonts w:ascii="Verdana" w:hAnsi="Verdana"/>
                <w:b/>
                <w:bCs/>
                <w:sz w:val="16"/>
                <w:szCs w:val="16"/>
              </w:rPr>
            </w:pPr>
            <w:r w:rsidRPr="003270EF">
              <w:rPr>
                <w:rFonts w:ascii="Verdana" w:hAnsi="Verdana"/>
                <w:b/>
                <w:bCs/>
                <w:sz w:val="16"/>
                <w:szCs w:val="16"/>
                <w:u w:val="single"/>
              </w:rPr>
              <w:t>Возможности:</w:t>
            </w:r>
            <w:r>
              <w:rPr>
                <w:rFonts w:ascii="Verdana" w:hAnsi="Verdana"/>
                <w:sz w:val="16"/>
                <w:szCs w:val="16"/>
              </w:rPr>
              <w:t xml:space="preserve">ознакомиться с позицией судов по отдельным вопросамбанкротства. </w:t>
            </w:r>
            <w:r>
              <w:rPr>
                <w:rFonts w:ascii="Verdana" w:hAnsi="Verdana"/>
                <w:b/>
                <w:bCs/>
                <w:sz w:val="16"/>
                <w:szCs w:val="16"/>
              </w:rPr>
              <w:t>  </w:t>
            </w:r>
          </w:p>
          <w:p w:rsidR="003270EF" w:rsidRDefault="003270EF" w:rsidP="003270EF">
            <w:pPr>
              <w:jc w:val="both"/>
              <w:rPr>
                <w:rFonts w:ascii="Verdana" w:hAnsi="Verdana"/>
                <w:sz w:val="16"/>
                <w:szCs w:val="16"/>
              </w:rPr>
            </w:pPr>
            <w:r>
              <w:rPr>
                <w:rFonts w:ascii="Verdana" w:hAnsi="Verdana"/>
                <w:sz w:val="16"/>
                <w:szCs w:val="16"/>
              </w:rPr>
              <w:t xml:space="preserve">В конце 2017 года Президиумом Верховного Суда РФ был утвержден </w:t>
            </w:r>
            <w:hyperlink r:id="rId74" w:history="1">
              <w:r>
                <w:rPr>
                  <w:rStyle w:val="a3"/>
                  <w:rFonts w:ascii="Verdana" w:hAnsi="Verdana"/>
                  <w:sz w:val="16"/>
                  <w:szCs w:val="16"/>
                </w:rPr>
                <w:t>Обзор</w:t>
              </w:r>
            </w:hyperlink>
            <w:r>
              <w:rPr>
                <w:rFonts w:ascii="Verdana" w:hAnsi="Verdana"/>
                <w:sz w:val="16"/>
                <w:szCs w:val="16"/>
              </w:rPr>
              <w:t xml:space="preserve"> судебной практики N 5 (2017). В частности, Обзор содержит выводы, сделанные по результатам рассмотрения </w:t>
            </w:r>
            <w:hyperlink r:id="rId75" w:history="1">
              <w:r>
                <w:rPr>
                  <w:rStyle w:val="a3"/>
                  <w:rFonts w:ascii="Verdana" w:hAnsi="Verdana"/>
                  <w:sz w:val="16"/>
                  <w:szCs w:val="16"/>
                </w:rPr>
                <w:t>дел о банкротстве</w:t>
              </w:r>
            </w:hyperlink>
            <w:r>
              <w:rPr>
                <w:rFonts w:ascii="Verdana" w:hAnsi="Verdana"/>
                <w:sz w:val="16"/>
                <w:szCs w:val="16"/>
              </w:rPr>
              <w:t>.</w:t>
            </w:r>
          </w:p>
          <w:p w:rsidR="003270EF" w:rsidRDefault="003270EF" w:rsidP="003270EF">
            <w:pPr>
              <w:numPr>
                <w:ilvl w:val="0"/>
                <w:numId w:val="27"/>
              </w:numPr>
              <w:contextualSpacing/>
              <w:jc w:val="both"/>
              <w:rPr>
                <w:rFonts w:ascii="Verdana" w:hAnsi="Verdana"/>
                <w:sz w:val="16"/>
                <w:szCs w:val="16"/>
              </w:rPr>
            </w:pPr>
            <w:r>
              <w:rPr>
                <w:rFonts w:ascii="Verdana" w:hAnsi="Verdana"/>
                <w:sz w:val="16"/>
                <w:szCs w:val="16"/>
              </w:rPr>
              <w:t xml:space="preserve">В случае ликвидации организации-должника, невозможно применить реабилитационные процедуры (наблюдение, финансовое оздоровление, внешнее управление, мировое соглашение). При этом кредитор </w:t>
            </w:r>
            <w:hyperlink r:id="rId76" w:history="1">
              <w:r>
                <w:rPr>
                  <w:rStyle w:val="a3"/>
                  <w:rFonts w:ascii="Verdana" w:hAnsi="Verdana"/>
                  <w:sz w:val="16"/>
                  <w:szCs w:val="16"/>
                </w:rPr>
                <w:t>не утрачивает право</w:t>
              </w:r>
            </w:hyperlink>
            <w:r>
              <w:rPr>
                <w:rFonts w:ascii="Verdana" w:hAnsi="Verdana"/>
                <w:sz w:val="16"/>
                <w:szCs w:val="16"/>
              </w:rPr>
              <w:t xml:space="preserve"> на обращение в суд с заявлением о признании должника банкротом, если должник ликвидируется. В рассмотренном деле фирма была признана судом банкротом по упрощенной процедуре банкротства ликвидируемого должника, в отношении нее открыта процедура конкурсного производства. </w:t>
            </w:r>
          </w:p>
          <w:p w:rsidR="003270EF" w:rsidRDefault="003270EF" w:rsidP="003270EF">
            <w:pPr>
              <w:numPr>
                <w:ilvl w:val="0"/>
                <w:numId w:val="27"/>
              </w:numPr>
              <w:contextualSpacing/>
              <w:jc w:val="both"/>
              <w:rPr>
                <w:rFonts w:ascii="Verdana" w:hAnsi="Verdana"/>
                <w:sz w:val="16"/>
                <w:szCs w:val="16"/>
              </w:rPr>
            </w:pPr>
            <w:r>
              <w:rPr>
                <w:rFonts w:ascii="Verdana" w:hAnsi="Verdana"/>
                <w:sz w:val="16"/>
                <w:szCs w:val="16"/>
              </w:rPr>
              <w:t xml:space="preserve">Залогодержатель </w:t>
            </w:r>
            <w:hyperlink r:id="rId77" w:history="1">
              <w:r>
                <w:rPr>
                  <w:rStyle w:val="a3"/>
                  <w:rFonts w:ascii="Verdana" w:hAnsi="Verdana"/>
                  <w:sz w:val="16"/>
                  <w:szCs w:val="16"/>
                </w:rPr>
                <w:t>не вправе</w:t>
              </w:r>
            </w:hyperlink>
            <w:r>
              <w:rPr>
                <w:rFonts w:ascii="Verdana" w:hAnsi="Verdana"/>
                <w:sz w:val="16"/>
                <w:szCs w:val="16"/>
              </w:rPr>
              <w:t xml:space="preserve"> возбуждать дело о банкротстве залогодателя, предоставившего обеспечение по долгу третьего лица. </w:t>
            </w:r>
            <w:r>
              <w:rPr>
                <w:rFonts w:ascii="Verdana" w:hAnsi="Verdana"/>
                <w:color w:val="1F497D"/>
                <w:sz w:val="16"/>
                <w:szCs w:val="16"/>
              </w:rPr>
              <w:t>При этом</w:t>
            </w:r>
            <w:r>
              <w:rPr>
                <w:rFonts w:ascii="Verdana" w:hAnsi="Verdana"/>
                <w:sz w:val="16"/>
                <w:szCs w:val="16"/>
              </w:rPr>
              <w:t xml:space="preserve"> суд признал </w:t>
            </w:r>
            <w:hyperlink r:id="rId78" w:history="1">
              <w:r>
                <w:rPr>
                  <w:rStyle w:val="a3"/>
                  <w:rFonts w:ascii="Verdana" w:hAnsi="Verdana"/>
                  <w:sz w:val="16"/>
                  <w:szCs w:val="16"/>
                </w:rPr>
                <w:t>правомерным</w:t>
              </w:r>
            </w:hyperlink>
            <w:r>
              <w:rPr>
                <w:rFonts w:ascii="Verdana" w:hAnsi="Verdana"/>
                <w:sz w:val="16"/>
                <w:szCs w:val="16"/>
              </w:rPr>
              <w:t xml:space="preserve"> требование банка-залогодержателя обязать ликвидационную комиссию залогодателя по долгам третьего лица обратиться с заявлением о признании общества банкротом.</w:t>
            </w:r>
          </w:p>
          <w:p w:rsidR="003270EF" w:rsidRPr="003270EF" w:rsidRDefault="003270EF" w:rsidP="003270EF">
            <w:pPr>
              <w:numPr>
                <w:ilvl w:val="0"/>
                <w:numId w:val="27"/>
              </w:numPr>
              <w:contextualSpacing/>
              <w:jc w:val="both"/>
              <w:rPr>
                <w:rFonts w:ascii="Verdana" w:hAnsi="Verdana"/>
                <w:sz w:val="16"/>
                <w:szCs w:val="16"/>
              </w:rPr>
            </w:pPr>
            <w:r w:rsidRPr="003270EF">
              <w:rPr>
                <w:rFonts w:ascii="Verdana" w:hAnsi="Verdana"/>
                <w:sz w:val="16"/>
                <w:szCs w:val="16"/>
              </w:rPr>
              <w:t xml:space="preserve">После возбуждения дела о банкротстве возможно удовлетворение только текущих требований. Суд </w:t>
            </w:r>
            <w:hyperlink r:id="rId79" w:history="1">
              <w:r w:rsidRPr="002165BF">
                <w:rPr>
                  <w:rStyle w:val="a3"/>
                  <w:rFonts w:ascii="Verdana" w:hAnsi="Verdana"/>
                  <w:sz w:val="16"/>
                  <w:szCs w:val="16"/>
                </w:rPr>
                <w:t>разъяснил</w:t>
              </w:r>
            </w:hyperlink>
            <w:r w:rsidRPr="003270EF">
              <w:rPr>
                <w:rFonts w:ascii="Verdana" w:hAnsi="Verdana"/>
                <w:sz w:val="16"/>
                <w:szCs w:val="16"/>
              </w:rPr>
              <w:t>: для определения того, является ли денежное требование текущим, необходимо установить дату его возникновения и соотнести указанную дату с моментом возбуждения дела о банкротстве. Текущим является то требование, которое возникло после названного момента.</w:t>
            </w:r>
          </w:p>
          <w:p w:rsidR="003270EF" w:rsidRPr="003270EF" w:rsidRDefault="003270EF" w:rsidP="003270EF">
            <w:pPr>
              <w:ind w:left="360"/>
              <w:contextualSpacing/>
              <w:jc w:val="both"/>
              <w:rPr>
                <w:rFonts w:ascii="Verdana" w:hAnsi="Verdana"/>
                <w:sz w:val="16"/>
                <w:szCs w:val="16"/>
              </w:rPr>
            </w:pPr>
            <w:r w:rsidRPr="003270EF">
              <w:rPr>
                <w:rFonts w:ascii="Verdana" w:hAnsi="Verdana"/>
                <w:sz w:val="16"/>
                <w:szCs w:val="16"/>
              </w:rPr>
              <w:lastRenderedPageBreak/>
              <w:t>Срок исполнения денежного обязательства не всегда совпадает с датой возникновения самого обязательства. Требование существует независимо от того, наступил срок его исполнения или нет.</w:t>
            </w:r>
          </w:p>
          <w:p w:rsidR="003270EF" w:rsidRDefault="003270EF" w:rsidP="00240B51">
            <w:pPr>
              <w:numPr>
                <w:ilvl w:val="0"/>
                <w:numId w:val="27"/>
              </w:numPr>
              <w:contextualSpacing/>
              <w:jc w:val="both"/>
              <w:rPr>
                <w:rFonts w:ascii="Verdana" w:hAnsi="Verdana"/>
                <w:sz w:val="16"/>
                <w:szCs w:val="16"/>
              </w:rPr>
            </w:pPr>
            <w:r>
              <w:rPr>
                <w:rFonts w:ascii="Verdana" w:hAnsi="Verdana"/>
                <w:sz w:val="16"/>
                <w:szCs w:val="16"/>
              </w:rPr>
              <w:t xml:space="preserve">Когда заключен договор ипотеки права аренды земельного участка, на котором ведется строительство, при банкротстве залогодателя суд </w:t>
            </w:r>
            <w:hyperlink r:id="rId80" w:history="1">
              <w:r>
                <w:rPr>
                  <w:rStyle w:val="a3"/>
                  <w:rFonts w:ascii="Verdana" w:hAnsi="Verdana"/>
                  <w:sz w:val="16"/>
                  <w:szCs w:val="16"/>
                </w:rPr>
                <w:t>вправе</w:t>
              </w:r>
            </w:hyperlink>
            <w:r>
              <w:rPr>
                <w:rFonts w:ascii="Verdana" w:hAnsi="Verdana"/>
                <w:sz w:val="16"/>
                <w:szCs w:val="16"/>
              </w:rPr>
              <w:t xml:space="preserve"> признать требования банка обеспеченными залогом объекта незавершенного строительства.</w:t>
            </w:r>
          </w:p>
          <w:p w:rsidR="003270EF" w:rsidRPr="003270EF" w:rsidRDefault="003270EF" w:rsidP="00240B51">
            <w:pPr>
              <w:numPr>
                <w:ilvl w:val="0"/>
                <w:numId w:val="27"/>
              </w:numPr>
              <w:contextualSpacing/>
              <w:jc w:val="both"/>
              <w:rPr>
                <w:rFonts w:ascii="Verdana" w:hAnsi="Verdana"/>
                <w:sz w:val="16"/>
                <w:szCs w:val="16"/>
              </w:rPr>
            </w:pPr>
            <w:r>
              <w:rPr>
                <w:rFonts w:ascii="Verdana" w:hAnsi="Verdana"/>
                <w:sz w:val="16"/>
                <w:szCs w:val="16"/>
              </w:rPr>
              <w:t xml:space="preserve">Если произошла уступка права требования о возмещении убытков в порядке субсидиарной ответственности к номинальному директору, приобретатель </w:t>
            </w:r>
            <w:hyperlink r:id="rId81" w:history="1">
              <w:r>
                <w:rPr>
                  <w:rStyle w:val="a3"/>
                  <w:rFonts w:ascii="Verdana" w:hAnsi="Verdana"/>
                  <w:sz w:val="16"/>
                  <w:szCs w:val="16"/>
                </w:rPr>
                <w:t>не может</w:t>
              </w:r>
            </w:hyperlink>
            <w:r>
              <w:rPr>
                <w:rFonts w:ascii="Verdana" w:hAnsi="Verdana"/>
                <w:sz w:val="16"/>
                <w:szCs w:val="16"/>
              </w:rPr>
              <w:t xml:space="preserve"> предъявить требование к фактическому директору. Речь идет о случае, когда на момент заключения договора уступки цедент не знал о наличии оснований для привлечения к субсидиарной ответственности другого лица. Требование к фактическому директору в этом случае принадлежит цеденту.</w:t>
            </w:r>
          </w:p>
        </w:tc>
        <w:tc>
          <w:tcPr>
            <w:tcW w:w="665" w:type="pct"/>
            <w:gridSpan w:val="3"/>
            <w:tcBorders>
              <w:top w:val="single" w:sz="8" w:space="0" w:color="auto"/>
              <w:left w:val="nil"/>
              <w:bottom w:val="single" w:sz="8" w:space="0" w:color="auto"/>
              <w:right w:val="single" w:sz="8" w:space="0" w:color="auto"/>
            </w:tcBorders>
          </w:tcPr>
          <w:p w:rsidR="003270EF" w:rsidRPr="003270EF" w:rsidRDefault="003270EF" w:rsidP="003270EF">
            <w:pPr>
              <w:autoSpaceDE w:val="0"/>
              <w:autoSpaceDN w:val="0"/>
              <w:jc w:val="both"/>
              <w:rPr>
                <w:rFonts w:ascii="Verdana" w:hAnsi="Verdana"/>
                <w:b/>
                <w:bCs/>
                <w:sz w:val="15"/>
                <w:szCs w:val="15"/>
              </w:rPr>
            </w:pPr>
            <w:r w:rsidRPr="003270EF">
              <w:rPr>
                <w:rFonts w:ascii="Verdana" w:hAnsi="Verdana"/>
                <w:b/>
                <w:bCs/>
                <w:sz w:val="15"/>
                <w:szCs w:val="15"/>
              </w:rPr>
              <w:lastRenderedPageBreak/>
              <w:t>Юристу!</w:t>
            </w:r>
          </w:p>
          <w:p w:rsidR="003270EF" w:rsidRPr="003270EF" w:rsidRDefault="003270EF" w:rsidP="003270EF">
            <w:pPr>
              <w:autoSpaceDE w:val="0"/>
              <w:autoSpaceDN w:val="0"/>
              <w:jc w:val="both"/>
              <w:rPr>
                <w:rFonts w:ascii="Verdana" w:hAnsi="Verdana"/>
                <w:b/>
                <w:bCs/>
                <w:sz w:val="15"/>
                <w:szCs w:val="15"/>
              </w:rPr>
            </w:pPr>
          </w:p>
          <w:p w:rsidR="003270EF" w:rsidRPr="003270EF" w:rsidRDefault="003270EF" w:rsidP="003270EF">
            <w:pPr>
              <w:autoSpaceDE w:val="0"/>
              <w:autoSpaceDN w:val="0"/>
              <w:jc w:val="both"/>
              <w:rPr>
                <w:rFonts w:ascii="Verdana" w:hAnsi="Verdana"/>
                <w:b/>
                <w:bCs/>
                <w:sz w:val="15"/>
                <w:szCs w:val="15"/>
              </w:rPr>
            </w:pPr>
            <w:r w:rsidRPr="003270EF">
              <w:rPr>
                <w:rFonts w:ascii="Verdana" w:hAnsi="Verdana"/>
                <w:b/>
                <w:bCs/>
                <w:sz w:val="15"/>
                <w:szCs w:val="15"/>
              </w:rPr>
              <w:t>Мин. ИБ, содержащий документ:</w:t>
            </w:r>
            <w:r w:rsidR="002165BF">
              <w:rPr>
                <w:rFonts w:asciiTheme="minorHAnsi" w:hAnsiTheme="minorHAnsi"/>
                <w:sz w:val="15"/>
                <w:szCs w:val="15"/>
              </w:rPr>
              <w:t>Бухгалтер</w:t>
            </w:r>
          </w:p>
          <w:p w:rsidR="003270EF" w:rsidRPr="003270EF" w:rsidRDefault="003270EF" w:rsidP="003270EF">
            <w:pPr>
              <w:autoSpaceDE w:val="0"/>
              <w:autoSpaceDN w:val="0"/>
              <w:jc w:val="both"/>
              <w:rPr>
                <w:rFonts w:ascii="Verdana" w:hAnsi="Verdana"/>
                <w:b/>
                <w:bCs/>
                <w:sz w:val="15"/>
                <w:szCs w:val="15"/>
              </w:rPr>
            </w:pPr>
            <w:r w:rsidRPr="003270EF">
              <w:rPr>
                <w:rFonts w:ascii="Verdana" w:hAnsi="Verdana"/>
                <w:sz w:val="15"/>
                <w:szCs w:val="15"/>
              </w:rPr>
              <w:br/>
            </w: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 </w:t>
            </w:r>
            <w:r w:rsidRPr="003270EF">
              <w:rPr>
                <w:rFonts w:ascii="Verdana" w:hAnsi="Verdana"/>
                <w:b/>
                <w:bCs/>
                <w:sz w:val="15"/>
                <w:szCs w:val="15"/>
              </w:rPr>
              <w:t>Обзор Верховного 27.12.2017</w:t>
            </w:r>
          </w:p>
          <w:p w:rsidR="003270EF" w:rsidRPr="003270EF" w:rsidRDefault="003270EF" w:rsidP="003270EF">
            <w:pPr>
              <w:autoSpaceDE w:val="0"/>
              <w:autoSpaceDN w:val="0"/>
              <w:jc w:val="both"/>
              <w:rPr>
                <w:rFonts w:ascii="Verdana" w:hAnsi="Verdana"/>
                <w:b/>
                <w:bCs/>
                <w:sz w:val="15"/>
                <w:szCs w:val="15"/>
              </w:rPr>
            </w:pPr>
          </w:p>
          <w:p w:rsidR="003270EF" w:rsidRPr="003270EF" w:rsidRDefault="003270EF" w:rsidP="003270EF">
            <w:pPr>
              <w:autoSpaceDE w:val="0"/>
              <w:autoSpaceDN w:val="0"/>
              <w:jc w:val="both"/>
              <w:rPr>
                <w:rFonts w:ascii="Verdana" w:hAnsi="Verdana"/>
                <w:sz w:val="15"/>
                <w:szCs w:val="15"/>
              </w:rPr>
            </w:pPr>
            <w:r w:rsidRPr="003270EF">
              <w:rPr>
                <w:rFonts w:ascii="Verdana" w:hAnsi="Verdana"/>
                <w:sz w:val="15"/>
                <w:szCs w:val="15"/>
              </w:rPr>
              <w:t>Искомый документ будет единственным в списке</w:t>
            </w:r>
          </w:p>
          <w:p w:rsidR="003270EF" w:rsidRDefault="003270EF" w:rsidP="003270EF">
            <w:pPr>
              <w:autoSpaceDE w:val="0"/>
              <w:autoSpaceDN w:val="0"/>
              <w:jc w:val="both"/>
              <w:rPr>
                <w:rFonts w:ascii="Verdana" w:hAnsi="Verdana"/>
                <w:sz w:val="15"/>
                <w:szCs w:val="15"/>
              </w:rPr>
            </w:pPr>
          </w:p>
          <w:p w:rsidR="003270EF" w:rsidRDefault="003270EF" w:rsidP="003270EF">
            <w:pPr>
              <w:autoSpaceDE w:val="0"/>
              <w:autoSpaceDN w:val="0"/>
              <w:jc w:val="both"/>
              <w:rPr>
                <w:rFonts w:ascii="Verdana" w:hAnsi="Verdana"/>
                <w:b/>
                <w:bCs/>
                <w:sz w:val="15"/>
                <w:szCs w:val="15"/>
              </w:rPr>
            </w:pPr>
          </w:p>
        </w:tc>
      </w:tr>
      <w:tr w:rsidR="002165BF" w:rsidTr="00A23F02">
        <w:trPr>
          <w:trHeight w:val="2509"/>
        </w:trPr>
        <w:tc>
          <w:tcPr>
            <w:tcW w:w="389" w:type="pct"/>
            <w:tcBorders>
              <w:top w:val="single" w:sz="8" w:space="0" w:color="auto"/>
              <w:left w:val="single" w:sz="8" w:space="0" w:color="auto"/>
              <w:bottom w:val="single" w:sz="8" w:space="0" w:color="auto"/>
              <w:right w:val="double" w:sz="4" w:space="0" w:color="ED7D31"/>
            </w:tcBorders>
          </w:tcPr>
          <w:p w:rsidR="002165BF" w:rsidRDefault="001E0003" w:rsidP="002165BF">
            <w:pPr>
              <w:rPr>
                <w:rFonts w:ascii="Verdana" w:hAnsi="Verdana"/>
                <w:b/>
                <w:bCs/>
                <w:sz w:val="16"/>
                <w:szCs w:val="16"/>
              </w:rPr>
            </w:pPr>
            <w:hyperlink r:id="rId82" w:history="1">
              <w:r w:rsidR="002165BF">
                <w:rPr>
                  <w:rStyle w:val="a3"/>
                  <w:rFonts w:ascii="Verdana" w:hAnsi="Verdana"/>
                  <w:b/>
                  <w:bCs/>
                  <w:sz w:val="16"/>
                  <w:szCs w:val="16"/>
                </w:rPr>
                <w:t>&lt;Информация&gt; ФНС России</w:t>
              </w:r>
            </w:hyperlink>
          </w:p>
          <w:p w:rsidR="002165BF" w:rsidRDefault="002165BF" w:rsidP="002165BF">
            <w:pPr>
              <w:rPr>
                <w:rFonts w:ascii="Verdana" w:hAnsi="Verdana"/>
                <w:b/>
                <w:bCs/>
                <w:sz w:val="16"/>
                <w:szCs w:val="16"/>
              </w:rPr>
            </w:pPr>
          </w:p>
        </w:tc>
        <w:tc>
          <w:tcPr>
            <w:tcW w:w="666" w:type="pct"/>
            <w:tcBorders>
              <w:top w:val="single" w:sz="8" w:space="0" w:color="auto"/>
              <w:left w:val="nil"/>
              <w:bottom w:val="single" w:sz="8" w:space="0" w:color="auto"/>
              <w:right w:val="double" w:sz="4" w:space="0" w:color="ED7D31"/>
            </w:tcBorders>
          </w:tcPr>
          <w:p w:rsidR="002165BF" w:rsidRDefault="002165BF" w:rsidP="002165BF">
            <w:pPr>
              <w:autoSpaceDE w:val="0"/>
              <w:autoSpaceDN w:val="0"/>
              <w:jc w:val="both"/>
              <w:rPr>
                <w:rFonts w:ascii="Verdana" w:hAnsi="Verdana"/>
                <w:b/>
                <w:bCs/>
                <w:sz w:val="16"/>
                <w:szCs w:val="16"/>
              </w:rPr>
            </w:pPr>
            <w:r w:rsidRPr="002165BF">
              <w:rPr>
                <w:rFonts w:ascii="Verdana" w:hAnsi="Verdana"/>
                <w:b/>
                <w:bCs/>
                <w:sz w:val="20"/>
                <w:szCs w:val="16"/>
              </w:rPr>
              <w:t>Изменения в порядке госрегистрацииюрлиц и ИП в 2018 году: разъяснения ФНС России</w:t>
            </w:r>
          </w:p>
        </w:tc>
        <w:tc>
          <w:tcPr>
            <w:tcW w:w="3280" w:type="pct"/>
            <w:tcBorders>
              <w:top w:val="single" w:sz="8" w:space="0" w:color="auto"/>
              <w:left w:val="nil"/>
              <w:bottom w:val="single" w:sz="8" w:space="0" w:color="auto"/>
              <w:right w:val="double" w:sz="4" w:space="0" w:color="ED7D31"/>
            </w:tcBorders>
          </w:tcPr>
          <w:p w:rsidR="002165BF" w:rsidRDefault="002165BF" w:rsidP="007B2918">
            <w:pPr>
              <w:shd w:val="clear" w:color="auto" w:fill="D9D9D9" w:themeFill="background1" w:themeFillShade="D9"/>
              <w:rPr>
                <w:rFonts w:ascii="Verdana" w:hAnsi="Verdana"/>
                <w:sz w:val="16"/>
                <w:szCs w:val="16"/>
              </w:rPr>
            </w:pPr>
            <w:r w:rsidRPr="002165BF">
              <w:rPr>
                <w:rFonts w:ascii="Verdana" w:hAnsi="Verdana"/>
                <w:b/>
                <w:bCs/>
                <w:sz w:val="16"/>
                <w:szCs w:val="16"/>
                <w:u w:val="single"/>
              </w:rPr>
              <w:t>Возможности:</w:t>
            </w:r>
            <w:r>
              <w:rPr>
                <w:rFonts w:ascii="Verdana" w:hAnsi="Verdana"/>
                <w:sz w:val="16"/>
                <w:szCs w:val="16"/>
              </w:rPr>
              <w:t xml:space="preserve"> ускорится процесс госрегистрации юридических лиц и ИП.</w:t>
            </w:r>
          </w:p>
          <w:p w:rsidR="002165BF" w:rsidRDefault="002165BF" w:rsidP="007B2918">
            <w:pPr>
              <w:jc w:val="both"/>
              <w:rPr>
                <w:rFonts w:ascii="Verdana" w:hAnsi="Verdana"/>
                <w:sz w:val="16"/>
                <w:szCs w:val="16"/>
              </w:rPr>
            </w:pPr>
            <w:r>
              <w:rPr>
                <w:rFonts w:ascii="Verdana" w:hAnsi="Verdana"/>
                <w:sz w:val="16"/>
                <w:szCs w:val="16"/>
              </w:rPr>
              <w:t xml:space="preserve">ФНС России </w:t>
            </w:r>
            <w:hyperlink r:id="rId83" w:history="1">
              <w:r>
                <w:rPr>
                  <w:rStyle w:val="a3"/>
                  <w:rFonts w:ascii="Verdana" w:hAnsi="Verdana"/>
                  <w:sz w:val="16"/>
                  <w:szCs w:val="16"/>
                </w:rPr>
                <w:t>напоминает</w:t>
              </w:r>
            </w:hyperlink>
            <w:r>
              <w:rPr>
                <w:rFonts w:ascii="Verdana" w:hAnsi="Verdana"/>
                <w:sz w:val="16"/>
                <w:szCs w:val="16"/>
              </w:rPr>
              <w:t>: в апреле и октябре 2018 года ожидается ряд изменений в порядке регистрации ИП и юридических лиц.</w:t>
            </w:r>
          </w:p>
          <w:p w:rsidR="002165BF" w:rsidRDefault="002165BF" w:rsidP="007B2918">
            <w:pPr>
              <w:jc w:val="both"/>
              <w:rPr>
                <w:rFonts w:ascii="Verdana" w:hAnsi="Verdana"/>
                <w:sz w:val="16"/>
                <w:szCs w:val="16"/>
              </w:rPr>
            </w:pPr>
            <w:r>
              <w:rPr>
                <w:rFonts w:ascii="Verdana" w:hAnsi="Verdana"/>
                <w:sz w:val="16"/>
                <w:szCs w:val="16"/>
              </w:rPr>
              <w:t>Так, с 29 апреля налоговые органы и МФЦ должны перейти на электронное взаимодействие без дублирования документов на бумаге. Это значит, что при обращении в МФЦ, заявитель получит ответ в тот же срок, что и при обращении в инспекцию.</w:t>
            </w:r>
          </w:p>
          <w:p w:rsidR="002165BF" w:rsidRDefault="002165BF" w:rsidP="007B2918">
            <w:pPr>
              <w:jc w:val="both"/>
              <w:rPr>
                <w:rFonts w:ascii="Verdana" w:hAnsi="Verdana"/>
                <w:sz w:val="16"/>
                <w:szCs w:val="16"/>
              </w:rPr>
            </w:pPr>
            <w:r>
              <w:rPr>
                <w:rFonts w:ascii="Verdana" w:hAnsi="Verdana"/>
                <w:sz w:val="16"/>
                <w:szCs w:val="16"/>
              </w:rPr>
              <w:t>Также с 29 апреля в случае обращения в налоговый орган, результат услуги по госрегистрации можно будет получить по электронной почте, без повторного посещения инспекции.</w:t>
            </w:r>
          </w:p>
          <w:p w:rsidR="002165BF" w:rsidRDefault="002165BF" w:rsidP="007B2918">
            <w:pPr>
              <w:jc w:val="both"/>
              <w:rPr>
                <w:rFonts w:ascii="Verdana" w:hAnsi="Verdana"/>
                <w:sz w:val="16"/>
                <w:szCs w:val="16"/>
              </w:rPr>
            </w:pPr>
            <w:r>
              <w:rPr>
                <w:rFonts w:ascii="Verdana" w:hAnsi="Verdana"/>
                <w:sz w:val="16"/>
                <w:szCs w:val="16"/>
              </w:rPr>
              <w:t>С 1 октября при отказе в регистрации из-за неполного комплекта документов или ошибок в их оформлении, не придется платить госпошлину за повторное обращение.</w:t>
            </w:r>
          </w:p>
          <w:p w:rsidR="002165BF" w:rsidRDefault="002165BF" w:rsidP="007B2918">
            <w:pPr>
              <w:jc w:val="both"/>
              <w:rPr>
                <w:rFonts w:ascii="Verdana" w:hAnsi="Verdana"/>
                <w:sz w:val="16"/>
                <w:szCs w:val="16"/>
              </w:rPr>
            </w:pPr>
            <w:r>
              <w:rPr>
                <w:rFonts w:ascii="Verdana" w:hAnsi="Verdana"/>
                <w:sz w:val="16"/>
                <w:szCs w:val="16"/>
              </w:rPr>
              <w:t>Кроме того, с 1 октября на сайте ФНС можно будет оформить подписку и получать на электронную почту информацию, представлены ли в налоговый орган документы для регистрации в отношении какого-либо юрлица или предпринимателя.</w:t>
            </w:r>
          </w:p>
          <w:p w:rsidR="002165BF" w:rsidRDefault="002165BF" w:rsidP="007B2918">
            <w:pPr>
              <w:jc w:val="both"/>
              <w:rPr>
                <w:rFonts w:ascii="Verdana" w:hAnsi="Verdana"/>
                <w:sz w:val="16"/>
                <w:szCs w:val="16"/>
              </w:rPr>
            </w:pPr>
            <w:r>
              <w:rPr>
                <w:rFonts w:ascii="Verdana" w:hAnsi="Verdana"/>
                <w:b/>
                <w:bCs/>
                <w:sz w:val="16"/>
                <w:szCs w:val="16"/>
              </w:rPr>
              <w:t>На заметку:</w:t>
            </w:r>
            <w:r>
              <w:rPr>
                <w:rFonts w:ascii="Verdana" w:hAnsi="Verdana"/>
                <w:sz w:val="16"/>
                <w:szCs w:val="16"/>
              </w:rPr>
              <w:t xml:space="preserve"> изменения в порядок регистрации юрлицвнесены Федеральным </w:t>
            </w:r>
            <w:hyperlink r:id="rId84" w:history="1">
              <w:r>
                <w:rPr>
                  <w:rStyle w:val="a3"/>
                  <w:rFonts w:ascii="Verdana" w:hAnsi="Verdana"/>
                  <w:sz w:val="16"/>
                  <w:szCs w:val="16"/>
                </w:rPr>
                <w:t>законом</w:t>
              </w:r>
            </w:hyperlink>
            <w:r>
              <w:rPr>
                <w:rFonts w:ascii="Verdana" w:hAnsi="Verdana"/>
                <w:sz w:val="16"/>
                <w:szCs w:val="16"/>
              </w:rPr>
              <w:t xml:space="preserve"> от 30.10.2017 N 312-ФЗ. См. подробнее на </w:t>
            </w:r>
            <w:hyperlink r:id="rId85" w:history="1">
              <w:r>
                <w:rPr>
                  <w:rStyle w:val="a3"/>
                  <w:rFonts w:ascii="Verdana" w:hAnsi="Verdana"/>
                  <w:sz w:val="16"/>
                  <w:szCs w:val="16"/>
                </w:rPr>
                <w:t>сайте</w:t>
              </w:r>
            </w:hyperlink>
            <w:r>
              <w:rPr>
                <w:rFonts w:ascii="Verdana" w:hAnsi="Verdana"/>
                <w:sz w:val="16"/>
                <w:szCs w:val="16"/>
              </w:rPr>
              <w:t xml:space="preserve">, Обзор: Какие изменения в порядке госрегистрацииюрлиц вступят в силу в 2018 году. </w:t>
            </w:r>
          </w:p>
          <w:p w:rsidR="002165BF" w:rsidRDefault="002165BF" w:rsidP="002165BF">
            <w:pPr>
              <w:rPr>
                <w:rFonts w:ascii="Verdana" w:hAnsi="Verdana"/>
                <w:sz w:val="16"/>
                <w:szCs w:val="16"/>
              </w:rPr>
            </w:pPr>
          </w:p>
        </w:tc>
        <w:tc>
          <w:tcPr>
            <w:tcW w:w="665" w:type="pct"/>
            <w:gridSpan w:val="3"/>
            <w:tcBorders>
              <w:top w:val="single" w:sz="8" w:space="0" w:color="auto"/>
              <w:left w:val="nil"/>
              <w:bottom w:val="single" w:sz="8" w:space="0" w:color="auto"/>
              <w:right w:val="single" w:sz="8" w:space="0" w:color="auto"/>
            </w:tcBorders>
          </w:tcPr>
          <w:p w:rsidR="002165BF" w:rsidRPr="003270EF" w:rsidRDefault="002165BF" w:rsidP="002165BF">
            <w:pPr>
              <w:autoSpaceDE w:val="0"/>
              <w:autoSpaceDN w:val="0"/>
              <w:jc w:val="both"/>
              <w:rPr>
                <w:rFonts w:ascii="Verdana" w:hAnsi="Verdana"/>
                <w:b/>
                <w:bCs/>
                <w:sz w:val="15"/>
                <w:szCs w:val="15"/>
              </w:rPr>
            </w:pPr>
            <w:r w:rsidRPr="003270EF">
              <w:rPr>
                <w:rFonts w:ascii="Verdana" w:hAnsi="Verdana"/>
                <w:b/>
                <w:bCs/>
                <w:sz w:val="15"/>
                <w:szCs w:val="15"/>
              </w:rPr>
              <w:t>Юристу</w:t>
            </w:r>
            <w:r>
              <w:rPr>
                <w:rFonts w:ascii="Verdana" w:hAnsi="Verdana"/>
                <w:b/>
                <w:bCs/>
                <w:sz w:val="15"/>
                <w:szCs w:val="15"/>
              </w:rPr>
              <w:t>, руководителю, бухгалтеру</w:t>
            </w:r>
            <w:r w:rsidRPr="003270EF">
              <w:rPr>
                <w:rFonts w:ascii="Verdana" w:hAnsi="Verdana"/>
                <w:b/>
                <w:bCs/>
                <w:sz w:val="15"/>
                <w:szCs w:val="15"/>
              </w:rPr>
              <w:t>!</w:t>
            </w:r>
          </w:p>
          <w:p w:rsidR="002165BF" w:rsidRPr="003270EF" w:rsidRDefault="002165BF" w:rsidP="002165BF">
            <w:pPr>
              <w:autoSpaceDE w:val="0"/>
              <w:autoSpaceDN w:val="0"/>
              <w:jc w:val="both"/>
              <w:rPr>
                <w:rFonts w:ascii="Verdana" w:hAnsi="Verdana"/>
                <w:b/>
                <w:bCs/>
                <w:sz w:val="15"/>
                <w:szCs w:val="15"/>
              </w:rPr>
            </w:pPr>
          </w:p>
          <w:p w:rsidR="002165BF" w:rsidRPr="003270EF" w:rsidRDefault="002165BF" w:rsidP="002165BF">
            <w:pPr>
              <w:autoSpaceDE w:val="0"/>
              <w:autoSpaceDN w:val="0"/>
              <w:jc w:val="both"/>
              <w:rPr>
                <w:rFonts w:ascii="Verdana" w:hAnsi="Verdana"/>
                <w:b/>
                <w:bCs/>
                <w:sz w:val="15"/>
                <w:szCs w:val="15"/>
              </w:rPr>
            </w:pPr>
            <w:r w:rsidRPr="003270EF">
              <w:rPr>
                <w:rFonts w:ascii="Verdana" w:hAnsi="Verdana"/>
                <w:b/>
                <w:bCs/>
                <w:sz w:val="15"/>
                <w:szCs w:val="15"/>
              </w:rPr>
              <w:t>Мин. ИБ, содержащий документ:</w:t>
            </w:r>
            <w:r>
              <w:rPr>
                <w:rFonts w:asciiTheme="minorHAnsi" w:hAnsiTheme="minorHAnsi"/>
                <w:sz w:val="15"/>
                <w:szCs w:val="15"/>
              </w:rPr>
              <w:t>Бухгалтер</w:t>
            </w:r>
          </w:p>
          <w:p w:rsidR="002165BF" w:rsidRPr="003270EF" w:rsidRDefault="002165BF" w:rsidP="002165BF">
            <w:pPr>
              <w:autoSpaceDE w:val="0"/>
              <w:autoSpaceDN w:val="0"/>
              <w:jc w:val="both"/>
              <w:rPr>
                <w:rFonts w:ascii="Verdana" w:hAnsi="Verdana"/>
                <w:b/>
                <w:bCs/>
                <w:sz w:val="15"/>
                <w:szCs w:val="15"/>
              </w:rPr>
            </w:pPr>
            <w:r w:rsidRPr="003270EF">
              <w:rPr>
                <w:rFonts w:ascii="Verdana" w:hAnsi="Verdana"/>
                <w:sz w:val="15"/>
                <w:szCs w:val="15"/>
              </w:rPr>
              <w:br/>
            </w:r>
            <w:r w:rsidRPr="00CC38F9">
              <w:rPr>
                <w:rFonts w:asciiTheme="minorHAnsi" w:hAnsiTheme="minorHAnsi"/>
                <w:b/>
                <w:bCs/>
                <w:sz w:val="15"/>
                <w:szCs w:val="15"/>
              </w:rPr>
              <w:t xml:space="preserve">Поиск: </w:t>
            </w:r>
            <w:r w:rsidRPr="00CC38F9">
              <w:rPr>
                <w:rFonts w:asciiTheme="minorHAnsi" w:hAnsiTheme="minorHAnsi"/>
                <w:sz w:val="15"/>
                <w:szCs w:val="15"/>
              </w:rPr>
              <w:t xml:space="preserve">в </w:t>
            </w:r>
            <w:r w:rsidRPr="00CC38F9">
              <w:rPr>
                <w:rFonts w:asciiTheme="minorHAnsi" w:hAnsiTheme="minorHAnsi"/>
                <w:b/>
                <w:bCs/>
                <w:sz w:val="15"/>
                <w:szCs w:val="15"/>
              </w:rPr>
              <w:t>Быстром поиске</w:t>
            </w:r>
            <w:r w:rsidRPr="00CC38F9">
              <w:rPr>
                <w:rFonts w:asciiTheme="minorHAnsi" w:hAnsiTheme="minorHAnsi"/>
                <w:sz w:val="15"/>
                <w:szCs w:val="15"/>
              </w:rPr>
              <w:t xml:space="preserve"> набрать: </w:t>
            </w:r>
            <w:r w:rsidRPr="002165BF">
              <w:rPr>
                <w:rFonts w:ascii="Verdana" w:hAnsi="Verdana"/>
                <w:b/>
                <w:bCs/>
                <w:sz w:val="15"/>
                <w:szCs w:val="15"/>
              </w:rPr>
              <w:t>Об упрощении порядка регистрации юридических лиц</w:t>
            </w:r>
          </w:p>
          <w:p w:rsidR="002165BF" w:rsidRPr="003270EF" w:rsidRDefault="002165BF" w:rsidP="002165BF">
            <w:pPr>
              <w:autoSpaceDE w:val="0"/>
              <w:autoSpaceDN w:val="0"/>
              <w:jc w:val="both"/>
              <w:rPr>
                <w:rFonts w:ascii="Verdana" w:hAnsi="Verdana"/>
                <w:b/>
                <w:bCs/>
                <w:sz w:val="15"/>
                <w:szCs w:val="15"/>
              </w:rPr>
            </w:pPr>
          </w:p>
          <w:p w:rsidR="002165BF" w:rsidRPr="002165BF" w:rsidRDefault="002165BF" w:rsidP="002165BF">
            <w:pPr>
              <w:autoSpaceDE w:val="0"/>
              <w:autoSpaceDN w:val="0"/>
              <w:jc w:val="both"/>
              <w:rPr>
                <w:rFonts w:ascii="Verdana" w:hAnsi="Verdana"/>
                <w:sz w:val="15"/>
                <w:szCs w:val="15"/>
              </w:rPr>
            </w:pPr>
            <w:r w:rsidRPr="003270EF">
              <w:rPr>
                <w:rFonts w:ascii="Verdana" w:hAnsi="Verdana"/>
                <w:sz w:val="15"/>
                <w:szCs w:val="15"/>
              </w:rPr>
              <w:t>Искомый документ будет единственным в списке</w:t>
            </w:r>
          </w:p>
        </w:tc>
      </w:tr>
      <w:tr w:rsidR="005D4BB1" w:rsidRPr="002F6256" w:rsidTr="000538E4">
        <w:trPr>
          <w:cantSplit/>
          <w:trHeight w:val="274"/>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5D4BB1" w:rsidRPr="00240B51" w:rsidRDefault="00E564CF" w:rsidP="00A949FD">
            <w:pPr>
              <w:widowControl w:val="0"/>
              <w:autoSpaceDE w:val="0"/>
              <w:autoSpaceDN w:val="0"/>
              <w:adjustRightInd w:val="0"/>
              <w:jc w:val="both"/>
              <w:rPr>
                <w:lang w:val="en-US"/>
              </w:rPr>
            </w:pPr>
            <w:r>
              <w:br w:type="page"/>
            </w:r>
            <w:r w:rsidR="002C71F5">
              <w:br w:type="page"/>
            </w:r>
            <w:r w:rsidR="009F0FE2">
              <w:br w:type="page"/>
            </w:r>
            <w:r w:rsidR="00A66652">
              <w:br w:type="page"/>
            </w:r>
            <w:r w:rsidR="003F3CC9">
              <w:br w:type="page"/>
            </w:r>
            <w:r w:rsidR="005D4BB1">
              <w:br w:type="page"/>
            </w:r>
            <w:r w:rsidR="005D4BB1">
              <w:br w:type="page"/>
            </w:r>
            <w:r w:rsidR="005D4BB1">
              <w:br w:type="page"/>
            </w:r>
            <w:r w:rsidR="005D4BB1">
              <w:br w:type="page"/>
            </w:r>
            <w:r w:rsidR="005D4BB1">
              <w:br w:type="page"/>
            </w:r>
            <w:r w:rsidR="005D4BB1">
              <w:br w:type="page"/>
            </w:r>
            <w:r w:rsidR="005D4BB1">
              <w:rPr>
                <w:rFonts w:ascii="Verdana" w:hAnsi="Verdana"/>
                <w:b/>
                <w:sz w:val="28"/>
                <w:szCs w:val="28"/>
              </w:rPr>
              <w:t>ЛИЧНЫЙ ИНТЕРЕС</w:t>
            </w:r>
          </w:p>
        </w:tc>
      </w:tr>
      <w:tr w:rsidR="00160C63" w:rsidRPr="002F6256" w:rsidTr="00A2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2040"/>
        </w:trPr>
        <w:tc>
          <w:tcPr>
            <w:tcW w:w="389"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160C63" w:rsidRDefault="001E0003" w:rsidP="009A7D0D">
            <w:pPr>
              <w:rPr>
                <w:rFonts w:ascii="Verdana" w:hAnsi="Verdana"/>
                <w:b/>
                <w:bCs/>
                <w:sz w:val="16"/>
                <w:szCs w:val="16"/>
              </w:rPr>
            </w:pPr>
            <w:hyperlink r:id="rId86" w:tooltip="Ссылка на КонсультантПлюс" w:history="1">
              <w:r w:rsidR="00160C63">
                <w:rPr>
                  <w:rStyle w:val="a3"/>
                  <w:rFonts w:ascii="Verdana" w:hAnsi="Verdana"/>
                  <w:b/>
                  <w:bCs/>
                  <w:sz w:val="16"/>
                  <w:szCs w:val="16"/>
                </w:rPr>
                <w:t>Федеральный закон от 29.12.2017 N 448-ФЗ</w:t>
              </w:r>
            </w:hyperlink>
          </w:p>
        </w:tc>
        <w:tc>
          <w:tcPr>
            <w:tcW w:w="666"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160C63" w:rsidRDefault="00160C63" w:rsidP="009A7D0D">
            <w:pPr>
              <w:autoSpaceDE w:val="0"/>
              <w:autoSpaceDN w:val="0"/>
              <w:jc w:val="both"/>
              <w:rPr>
                <w:rFonts w:ascii="Verdana" w:hAnsi="Verdana"/>
                <w:b/>
                <w:bCs/>
                <w:sz w:val="20"/>
                <w:szCs w:val="20"/>
                <w:lang w:eastAsia="ru-RU"/>
              </w:rPr>
            </w:pPr>
            <w:r>
              <w:rPr>
                <w:rFonts w:ascii="Verdana" w:hAnsi="Verdana"/>
                <w:b/>
                <w:bCs/>
                <w:sz w:val="20"/>
                <w:szCs w:val="20"/>
              </w:rPr>
              <w:t>Оформление ДТП без вызова ГИБДД: изменятся суммы и правила</w:t>
            </w:r>
          </w:p>
        </w:tc>
        <w:tc>
          <w:tcPr>
            <w:tcW w:w="328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160C63" w:rsidRDefault="00160C63" w:rsidP="009A7D0D">
            <w:pPr>
              <w:pStyle w:val="ac"/>
              <w:shd w:val="clear" w:color="auto" w:fill="D9D9D9"/>
              <w:spacing w:before="0" w:beforeAutospacing="0" w:after="0" w:afterAutospacing="0"/>
              <w:rPr>
                <w:rFonts w:ascii="Verdana" w:eastAsiaTheme="minorHAnsi" w:hAnsi="Verdana"/>
                <w:sz w:val="16"/>
                <w:szCs w:val="16"/>
                <w:lang w:eastAsia="en-US"/>
              </w:rPr>
            </w:pPr>
            <w:r>
              <w:rPr>
                <w:rFonts w:ascii="Verdana" w:hAnsi="Verdana"/>
                <w:b/>
                <w:bCs/>
                <w:sz w:val="16"/>
                <w:szCs w:val="16"/>
                <w:u w:val="single"/>
                <w:lang w:eastAsia="en-US"/>
              </w:rPr>
              <w:t>Возможности</w:t>
            </w:r>
            <w:r>
              <w:rPr>
                <w:rFonts w:ascii="Verdana" w:hAnsi="Verdana"/>
                <w:sz w:val="16"/>
                <w:szCs w:val="16"/>
                <w:lang w:eastAsia="en-US"/>
              </w:rPr>
              <w:t xml:space="preserve">: с 1 июня 2018 года максимальный размер выплат по </w:t>
            </w:r>
            <w:hyperlink r:id="rId87" w:history="1">
              <w:r w:rsidRPr="00F76C02">
                <w:rPr>
                  <w:rStyle w:val="a3"/>
                  <w:rFonts w:asciiTheme="minorHAnsi" w:hAnsiTheme="minorHAnsi"/>
                  <w:color w:val="auto"/>
                  <w:sz w:val="16"/>
                  <w:szCs w:val="16"/>
                  <w:u w:val="none"/>
                </w:rPr>
                <w:t>Европротоколу</w:t>
              </w:r>
            </w:hyperlink>
            <w:r>
              <w:rPr>
                <w:rFonts w:ascii="Verdana" w:hAnsi="Verdana"/>
                <w:sz w:val="16"/>
                <w:szCs w:val="16"/>
                <w:lang w:eastAsia="en-US"/>
              </w:rPr>
              <w:t xml:space="preserve"> вырастет в 2 раза, а его оформление будет возможно даже при разногласиях участников ДТП о том, кто является виновником.</w:t>
            </w:r>
          </w:p>
          <w:p w:rsidR="00160C63" w:rsidRDefault="00160C63" w:rsidP="009A7D0D">
            <w:pPr>
              <w:autoSpaceDE w:val="0"/>
              <w:autoSpaceDN w:val="0"/>
              <w:jc w:val="both"/>
              <w:rPr>
                <w:rFonts w:ascii="Verdana" w:hAnsi="Verdana"/>
                <w:sz w:val="16"/>
                <w:szCs w:val="16"/>
              </w:rPr>
            </w:pPr>
            <w:r>
              <w:rPr>
                <w:rFonts w:ascii="Verdana" w:hAnsi="Verdana"/>
                <w:sz w:val="16"/>
                <w:szCs w:val="16"/>
              </w:rPr>
              <w:t xml:space="preserve">С 1 июня 2018 года лимит выплат по </w:t>
            </w:r>
            <w:hyperlink r:id="rId88" w:history="1">
              <w:r>
                <w:rPr>
                  <w:rStyle w:val="a3"/>
                  <w:rFonts w:ascii="Verdana" w:hAnsi="Verdana"/>
                  <w:sz w:val="16"/>
                  <w:szCs w:val="16"/>
                </w:rPr>
                <w:t>Европротоколу</w:t>
              </w:r>
            </w:hyperlink>
            <w:r>
              <w:rPr>
                <w:rFonts w:ascii="Verdana" w:hAnsi="Verdana"/>
                <w:sz w:val="16"/>
                <w:szCs w:val="16"/>
              </w:rPr>
              <w:t xml:space="preserve"> будет увеличен с 50  тыс. до 100 тыс. рублей. Такие поправки в </w:t>
            </w:r>
            <w:hyperlink r:id="rId89" w:history="1">
              <w:r>
                <w:rPr>
                  <w:rStyle w:val="a3"/>
                  <w:rFonts w:ascii="Verdana" w:hAnsi="Verdana"/>
                  <w:sz w:val="16"/>
                  <w:szCs w:val="16"/>
                </w:rPr>
                <w:t>законодательство</w:t>
              </w:r>
            </w:hyperlink>
            <w:r>
              <w:rPr>
                <w:rFonts w:ascii="Verdana" w:hAnsi="Verdana"/>
                <w:sz w:val="16"/>
                <w:szCs w:val="16"/>
              </w:rPr>
              <w:t xml:space="preserve"> об ОСАГО вносит </w:t>
            </w:r>
            <w:hyperlink r:id="rId90" w:history="1">
              <w:r w:rsidRPr="00D50D02">
                <w:rPr>
                  <w:rStyle w:val="a3"/>
                  <w:rFonts w:ascii="Verdana" w:hAnsi="Verdana"/>
                  <w:sz w:val="16"/>
                  <w:szCs w:val="16"/>
                </w:rPr>
                <w:t>Федеральный закон</w:t>
              </w:r>
            </w:hyperlink>
            <w:r>
              <w:rPr>
                <w:rFonts w:ascii="Verdana" w:hAnsi="Verdana"/>
                <w:sz w:val="16"/>
                <w:szCs w:val="16"/>
              </w:rPr>
              <w:t xml:space="preserve"> от 29.12.2017 N 448-ФЗ.</w:t>
            </w:r>
          </w:p>
          <w:p w:rsidR="00160C63" w:rsidRDefault="00160C63" w:rsidP="009A7D0D">
            <w:pPr>
              <w:pStyle w:val="ac"/>
              <w:spacing w:before="0" w:beforeAutospacing="0" w:after="0" w:afterAutospacing="0"/>
              <w:rPr>
                <w:rFonts w:ascii="Verdana" w:hAnsi="Verdana"/>
                <w:sz w:val="16"/>
                <w:szCs w:val="16"/>
                <w:lang w:eastAsia="en-US"/>
              </w:rPr>
            </w:pPr>
            <w:r>
              <w:rPr>
                <w:rFonts w:ascii="Verdana" w:hAnsi="Verdana"/>
                <w:sz w:val="16"/>
                <w:szCs w:val="16"/>
                <w:lang w:eastAsia="en-US"/>
              </w:rPr>
              <w:t>Напомним, сейчас оформить ДТП без вызова сотрудников полиции (</w:t>
            </w:r>
            <w:hyperlink r:id="rId91" w:history="1">
              <w:r>
                <w:rPr>
                  <w:rStyle w:val="a3"/>
                  <w:rFonts w:ascii="Verdana" w:hAnsi="Verdana"/>
                  <w:sz w:val="16"/>
                  <w:szCs w:val="16"/>
                  <w:lang w:eastAsia="en-US"/>
                </w:rPr>
                <w:t>Европротокол</w:t>
              </w:r>
            </w:hyperlink>
            <w:r>
              <w:rPr>
                <w:rFonts w:ascii="Verdana" w:hAnsi="Verdana"/>
                <w:sz w:val="16"/>
                <w:szCs w:val="16"/>
                <w:lang w:eastAsia="en-US"/>
              </w:rPr>
              <w:t>) можно, если:</w:t>
            </w:r>
          </w:p>
          <w:p w:rsidR="00160C63" w:rsidRDefault="00160C63" w:rsidP="009A7D0D">
            <w:pPr>
              <w:pStyle w:val="ac"/>
              <w:spacing w:before="0" w:beforeAutospacing="0" w:after="0" w:afterAutospacing="0"/>
              <w:rPr>
                <w:rFonts w:ascii="Verdana" w:hAnsi="Verdana"/>
                <w:sz w:val="16"/>
                <w:szCs w:val="16"/>
                <w:lang w:eastAsia="en-US"/>
              </w:rPr>
            </w:pPr>
            <w:r>
              <w:rPr>
                <w:rFonts w:ascii="Verdana" w:hAnsi="Verdana"/>
                <w:sz w:val="16"/>
                <w:szCs w:val="16"/>
                <w:lang w:eastAsia="en-US"/>
              </w:rPr>
              <w:t>- ДТП произошло в результате столкновения двух транспортных средств;</w:t>
            </w:r>
          </w:p>
          <w:p w:rsidR="00160C63" w:rsidRDefault="00160C63" w:rsidP="009A7D0D">
            <w:pPr>
              <w:pStyle w:val="ac"/>
              <w:spacing w:before="0" w:beforeAutospacing="0" w:after="0" w:afterAutospacing="0"/>
              <w:rPr>
                <w:rFonts w:ascii="Verdana" w:hAnsi="Verdana"/>
                <w:sz w:val="16"/>
                <w:szCs w:val="16"/>
                <w:lang w:eastAsia="en-US"/>
              </w:rPr>
            </w:pPr>
            <w:r>
              <w:rPr>
                <w:rFonts w:ascii="Verdana" w:hAnsi="Verdana"/>
                <w:sz w:val="16"/>
                <w:szCs w:val="16"/>
                <w:lang w:eastAsia="en-US"/>
              </w:rPr>
              <w:t xml:space="preserve">- участники ДТП имеют полис ОСАГО; </w:t>
            </w:r>
          </w:p>
          <w:p w:rsidR="00160C63" w:rsidRDefault="00160C63" w:rsidP="009A7D0D">
            <w:pPr>
              <w:pStyle w:val="ac"/>
              <w:spacing w:before="0" w:beforeAutospacing="0" w:after="0" w:afterAutospacing="0"/>
              <w:rPr>
                <w:rFonts w:ascii="Verdana" w:hAnsi="Verdana"/>
                <w:sz w:val="16"/>
                <w:szCs w:val="16"/>
                <w:lang w:eastAsia="en-US"/>
              </w:rPr>
            </w:pPr>
            <w:r>
              <w:rPr>
                <w:rFonts w:ascii="Verdana" w:hAnsi="Verdana"/>
                <w:sz w:val="16"/>
                <w:szCs w:val="16"/>
                <w:lang w:eastAsia="en-US"/>
              </w:rPr>
              <w:t>- отсутствует ущерб жизни и здоровью, а также имуществу третьих лиц;</w:t>
            </w:r>
          </w:p>
          <w:p w:rsidR="00160C63" w:rsidRDefault="00160C63" w:rsidP="009A7D0D">
            <w:pPr>
              <w:pStyle w:val="ac"/>
              <w:spacing w:before="0" w:beforeAutospacing="0" w:after="0" w:afterAutospacing="0"/>
              <w:rPr>
                <w:rFonts w:ascii="Verdana" w:hAnsi="Verdana"/>
                <w:sz w:val="16"/>
                <w:szCs w:val="16"/>
                <w:lang w:eastAsia="en-US"/>
              </w:rPr>
            </w:pPr>
            <w:r>
              <w:rPr>
                <w:rFonts w:ascii="Verdana" w:hAnsi="Verdana"/>
                <w:sz w:val="16"/>
                <w:szCs w:val="16"/>
                <w:lang w:eastAsia="en-US"/>
              </w:rPr>
              <w:t xml:space="preserve">- у сторон нет разногласий относительно причин аварии. </w:t>
            </w:r>
          </w:p>
          <w:p w:rsidR="00160C63" w:rsidRDefault="00160C63" w:rsidP="009A7D0D">
            <w:pPr>
              <w:autoSpaceDE w:val="0"/>
              <w:autoSpaceDN w:val="0"/>
              <w:jc w:val="both"/>
              <w:rPr>
                <w:rFonts w:ascii="Verdana" w:hAnsi="Verdana"/>
                <w:sz w:val="16"/>
                <w:szCs w:val="16"/>
              </w:rPr>
            </w:pPr>
            <w:r>
              <w:rPr>
                <w:rFonts w:ascii="Verdana" w:hAnsi="Verdana"/>
                <w:sz w:val="16"/>
                <w:szCs w:val="16"/>
              </w:rPr>
              <w:t xml:space="preserve">Комментируемым Федеральным </w:t>
            </w:r>
            <w:hyperlink r:id="rId92" w:history="1">
              <w:r>
                <w:rPr>
                  <w:rStyle w:val="a3"/>
                  <w:rFonts w:ascii="Verdana" w:hAnsi="Verdana"/>
                  <w:sz w:val="16"/>
                  <w:szCs w:val="16"/>
                </w:rPr>
                <w:t>законом</w:t>
              </w:r>
            </w:hyperlink>
            <w:r>
              <w:rPr>
                <w:rFonts w:ascii="Verdana" w:hAnsi="Verdana"/>
                <w:sz w:val="16"/>
                <w:szCs w:val="16"/>
              </w:rPr>
              <w:t xml:space="preserve">, с 1 июня 2018 года </w:t>
            </w:r>
            <w:hyperlink r:id="rId93" w:history="1">
              <w:r>
                <w:rPr>
                  <w:rStyle w:val="a3"/>
                  <w:rFonts w:ascii="Verdana" w:hAnsi="Verdana"/>
                  <w:sz w:val="16"/>
                  <w:szCs w:val="16"/>
                </w:rPr>
                <w:t>отменяется</w:t>
              </w:r>
            </w:hyperlink>
            <w:r>
              <w:rPr>
                <w:rFonts w:ascii="Verdana" w:hAnsi="Verdana"/>
                <w:sz w:val="16"/>
                <w:szCs w:val="16"/>
              </w:rPr>
              <w:t xml:space="preserve"> условие об обязательном отсутствии разногласий между участниками ДТП об обстоятельствах произошедшего и о повреждениях. Напомним, </w:t>
            </w:r>
            <w:hyperlink r:id="rId94" w:history="1">
              <w:r>
                <w:rPr>
                  <w:rStyle w:val="a3"/>
                  <w:rFonts w:ascii="Verdana" w:hAnsi="Verdana"/>
                  <w:sz w:val="16"/>
                  <w:szCs w:val="16"/>
                </w:rPr>
                <w:t>с 1 октября 2019 года</w:t>
              </w:r>
            </w:hyperlink>
            <w:r>
              <w:rPr>
                <w:rFonts w:ascii="Verdana" w:hAnsi="Verdana"/>
                <w:sz w:val="16"/>
                <w:szCs w:val="16"/>
              </w:rPr>
              <w:t xml:space="preserve"> на всей территории России при ДТП только между двумя транспортными средствами (с повреждением только имущества потерпевшего) вводится прямое возмещение убытков без уменьшения установленного лимита ответственности по таким случаям, при этом устанавливаются конкретные способы доказывания факта и обстоятельств ДТП и его последствий. В связи с этим комментируемым Федеральным </w:t>
            </w:r>
            <w:hyperlink r:id="rId95" w:history="1">
              <w:r>
                <w:rPr>
                  <w:rStyle w:val="a3"/>
                  <w:rFonts w:ascii="Verdana" w:hAnsi="Verdana"/>
                  <w:sz w:val="16"/>
                  <w:szCs w:val="16"/>
                </w:rPr>
                <w:t>законом</w:t>
              </w:r>
            </w:hyperlink>
            <w:r>
              <w:rPr>
                <w:rFonts w:ascii="Verdana" w:hAnsi="Verdana"/>
                <w:sz w:val="16"/>
                <w:szCs w:val="16"/>
              </w:rPr>
              <w:t xml:space="preserve">, с 1 октября 2019 года вносятся изменения в </w:t>
            </w:r>
            <w:hyperlink r:id="rId96" w:history="1">
              <w:r>
                <w:rPr>
                  <w:rStyle w:val="a3"/>
                  <w:rFonts w:ascii="Verdana" w:hAnsi="Verdana"/>
                  <w:sz w:val="16"/>
                  <w:szCs w:val="16"/>
                </w:rPr>
                <w:t>нормы</w:t>
              </w:r>
            </w:hyperlink>
            <w:r>
              <w:rPr>
                <w:rFonts w:ascii="Verdana" w:hAnsi="Verdana"/>
                <w:sz w:val="16"/>
                <w:szCs w:val="16"/>
              </w:rPr>
              <w:t>, касающиеся бланков извещения об аварии.</w:t>
            </w:r>
          </w:p>
          <w:p w:rsidR="00160C63" w:rsidRDefault="00160C63" w:rsidP="009A7D0D">
            <w:pPr>
              <w:pStyle w:val="1"/>
              <w:spacing w:before="0" w:beforeAutospacing="0" w:after="0" w:afterAutospacing="0"/>
              <w:rPr>
                <w:rFonts w:ascii="Verdana" w:hAnsi="Verdana"/>
                <w:b w:val="0"/>
                <w:bCs w:val="0"/>
                <w:sz w:val="16"/>
                <w:szCs w:val="16"/>
                <w:highlight w:val="lightGray"/>
                <w:u w:val="single"/>
                <w:lang w:eastAsia="en-US"/>
              </w:rPr>
            </w:pPr>
            <w:r>
              <w:rPr>
                <w:rFonts w:ascii="Verdana" w:hAnsi="Verdana"/>
                <w:sz w:val="16"/>
                <w:szCs w:val="16"/>
                <w:lang w:eastAsia="en-US"/>
              </w:rPr>
              <w:t>На заметку</w:t>
            </w:r>
            <w:r>
              <w:rPr>
                <w:rFonts w:ascii="Verdana" w:hAnsi="Verdana"/>
                <w:b w:val="0"/>
                <w:bCs w:val="0"/>
                <w:sz w:val="16"/>
                <w:szCs w:val="16"/>
                <w:lang w:eastAsia="en-US"/>
              </w:rPr>
              <w:t xml:space="preserve">: как оформить документы без вызова ГИБДД см. в </w:t>
            </w:r>
            <w:hyperlink r:id="rId97" w:history="1">
              <w:r>
                <w:rPr>
                  <w:rStyle w:val="a3"/>
                  <w:rFonts w:ascii="Verdana" w:hAnsi="Verdana"/>
                  <w:b w:val="0"/>
                  <w:bCs w:val="0"/>
                  <w:sz w:val="16"/>
                  <w:szCs w:val="16"/>
                  <w:lang w:eastAsia="en-US"/>
                </w:rPr>
                <w:t>обзоре</w:t>
              </w:r>
            </w:hyperlink>
            <w:r>
              <w:rPr>
                <w:rFonts w:ascii="Verdana" w:hAnsi="Verdana"/>
                <w:b w:val="0"/>
                <w:bCs w:val="0"/>
                <w:sz w:val="16"/>
                <w:szCs w:val="16"/>
                <w:lang w:eastAsia="en-US"/>
              </w:rPr>
              <w:t xml:space="preserve"> «Европротокол при ДТП: как оформить правильно».</w:t>
            </w:r>
          </w:p>
        </w:tc>
        <w:tc>
          <w:tcPr>
            <w:tcW w:w="665" w:type="pct"/>
            <w:gridSpan w:val="3"/>
            <w:tcBorders>
              <w:top w:val="single" w:sz="8" w:space="0" w:color="auto"/>
              <w:left w:val="nil"/>
              <w:bottom w:val="single" w:sz="8" w:space="0" w:color="auto"/>
              <w:right w:val="single" w:sz="4" w:space="0" w:color="auto"/>
            </w:tcBorders>
            <w:tcMar>
              <w:top w:w="0" w:type="dxa"/>
              <w:left w:w="108" w:type="dxa"/>
              <w:bottom w:w="0" w:type="dxa"/>
              <w:right w:w="108" w:type="dxa"/>
            </w:tcMar>
          </w:tcPr>
          <w:p w:rsidR="00160C63" w:rsidRPr="00F76C02" w:rsidRDefault="00160C63" w:rsidP="009A7D0D">
            <w:pPr>
              <w:autoSpaceDE w:val="0"/>
              <w:autoSpaceDN w:val="0"/>
              <w:jc w:val="both"/>
              <w:rPr>
                <w:rFonts w:ascii="Verdana" w:hAnsi="Verdana"/>
                <w:b/>
                <w:bCs/>
                <w:sz w:val="15"/>
                <w:szCs w:val="15"/>
              </w:rPr>
            </w:pPr>
            <w:r w:rsidRPr="00F76C02">
              <w:rPr>
                <w:rFonts w:ascii="Verdana" w:hAnsi="Verdana"/>
                <w:b/>
                <w:bCs/>
                <w:sz w:val="15"/>
                <w:szCs w:val="15"/>
              </w:rPr>
              <w:t>Личный интерес!</w:t>
            </w:r>
          </w:p>
          <w:p w:rsidR="00160C63" w:rsidRPr="00F76C02" w:rsidRDefault="00160C63" w:rsidP="009A7D0D">
            <w:pPr>
              <w:autoSpaceDE w:val="0"/>
              <w:autoSpaceDN w:val="0"/>
              <w:jc w:val="both"/>
              <w:rPr>
                <w:rFonts w:ascii="Verdana" w:hAnsi="Verdana"/>
                <w:b/>
                <w:bCs/>
                <w:sz w:val="15"/>
                <w:szCs w:val="15"/>
              </w:rPr>
            </w:pPr>
          </w:p>
          <w:p w:rsidR="00160C63" w:rsidRPr="00F76C02" w:rsidRDefault="00160C63" w:rsidP="009A7D0D">
            <w:pPr>
              <w:autoSpaceDE w:val="0"/>
              <w:autoSpaceDN w:val="0"/>
              <w:jc w:val="both"/>
              <w:rPr>
                <w:rFonts w:ascii="Verdana" w:hAnsi="Verdana"/>
                <w:sz w:val="15"/>
                <w:szCs w:val="15"/>
              </w:rPr>
            </w:pPr>
            <w:r w:rsidRPr="00F76C02">
              <w:rPr>
                <w:rFonts w:ascii="Verdana" w:hAnsi="Verdana"/>
                <w:b/>
                <w:bCs/>
                <w:sz w:val="15"/>
                <w:szCs w:val="15"/>
              </w:rPr>
              <w:t xml:space="preserve">Мин. ИБ, содержащий документ: </w:t>
            </w:r>
            <w:r w:rsidRPr="00F76C02">
              <w:rPr>
                <w:rFonts w:asciiTheme="minorHAnsi" w:hAnsiTheme="minorHAnsi"/>
                <w:sz w:val="15"/>
                <w:szCs w:val="15"/>
              </w:rPr>
              <w:t>Бухгалтер</w:t>
            </w:r>
          </w:p>
          <w:p w:rsidR="00160C63" w:rsidRPr="00F76C02" w:rsidRDefault="00160C63" w:rsidP="009A7D0D">
            <w:pPr>
              <w:autoSpaceDE w:val="0"/>
              <w:autoSpaceDN w:val="0"/>
              <w:jc w:val="both"/>
              <w:rPr>
                <w:rFonts w:ascii="Verdana" w:hAnsi="Verdana"/>
                <w:sz w:val="15"/>
                <w:szCs w:val="15"/>
              </w:rPr>
            </w:pPr>
          </w:p>
          <w:p w:rsidR="00160C63" w:rsidRPr="00F76C02" w:rsidRDefault="00160C63" w:rsidP="009A7D0D">
            <w:pPr>
              <w:autoSpaceDE w:val="0"/>
              <w:autoSpaceDN w:val="0"/>
              <w:jc w:val="both"/>
              <w:rPr>
                <w:rFonts w:ascii="Verdana" w:hAnsi="Verdana"/>
                <w:b/>
                <w:bCs/>
                <w:sz w:val="15"/>
                <w:szCs w:val="15"/>
              </w:rPr>
            </w:pPr>
            <w:r w:rsidRPr="00F76C02">
              <w:rPr>
                <w:rFonts w:ascii="Verdana" w:hAnsi="Verdana"/>
                <w:b/>
                <w:bCs/>
                <w:sz w:val="15"/>
                <w:szCs w:val="15"/>
              </w:rPr>
              <w:t xml:space="preserve">Поиск: </w:t>
            </w:r>
            <w:r w:rsidRPr="00F76C02">
              <w:rPr>
                <w:rFonts w:ascii="Verdana" w:hAnsi="Verdana"/>
                <w:sz w:val="15"/>
                <w:szCs w:val="15"/>
              </w:rPr>
              <w:t xml:space="preserve">в </w:t>
            </w:r>
            <w:r w:rsidRPr="00F76C02">
              <w:rPr>
                <w:rFonts w:ascii="Verdana" w:hAnsi="Verdana"/>
                <w:b/>
                <w:bCs/>
                <w:sz w:val="15"/>
                <w:szCs w:val="15"/>
              </w:rPr>
              <w:t>Быстром поиске</w:t>
            </w:r>
            <w:r w:rsidRPr="00F76C02">
              <w:rPr>
                <w:rFonts w:ascii="Verdana" w:hAnsi="Verdana"/>
                <w:sz w:val="15"/>
                <w:szCs w:val="15"/>
              </w:rPr>
              <w:t xml:space="preserve"> набрать:</w:t>
            </w:r>
            <w:r w:rsidRPr="00F76C02">
              <w:rPr>
                <w:rFonts w:ascii="Verdana" w:hAnsi="Verdana"/>
                <w:b/>
                <w:bCs/>
                <w:sz w:val="15"/>
                <w:szCs w:val="15"/>
              </w:rPr>
              <w:t>29.12.2017 N 448-ФЗ</w:t>
            </w:r>
          </w:p>
          <w:p w:rsidR="00160C63" w:rsidRPr="00F76C02" w:rsidRDefault="00160C63" w:rsidP="009A7D0D">
            <w:pPr>
              <w:autoSpaceDE w:val="0"/>
              <w:autoSpaceDN w:val="0"/>
              <w:jc w:val="both"/>
              <w:rPr>
                <w:rFonts w:ascii="Verdana" w:hAnsi="Verdana"/>
                <w:sz w:val="15"/>
                <w:szCs w:val="15"/>
              </w:rPr>
            </w:pPr>
          </w:p>
          <w:p w:rsidR="00160C63" w:rsidRDefault="00160C63" w:rsidP="009A7D0D">
            <w:pPr>
              <w:autoSpaceDE w:val="0"/>
              <w:autoSpaceDN w:val="0"/>
              <w:jc w:val="both"/>
              <w:rPr>
                <w:rFonts w:ascii="Verdana" w:hAnsi="Verdana"/>
                <w:b/>
                <w:bCs/>
                <w:sz w:val="14"/>
                <w:szCs w:val="14"/>
              </w:rPr>
            </w:pPr>
            <w:r w:rsidRPr="00F76C02">
              <w:rPr>
                <w:rFonts w:ascii="Verdana" w:hAnsi="Verdana"/>
                <w:sz w:val="15"/>
                <w:szCs w:val="15"/>
              </w:rPr>
              <w:t>Искомый документ будет первым в списке</w:t>
            </w:r>
          </w:p>
        </w:tc>
      </w:tr>
      <w:tr w:rsidR="0061447C" w:rsidRPr="002F6256" w:rsidTr="00A2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2040"/>
        </w:trPr>
        <w:tc>
          <w:tcPr>
            <w:tcW w:w="389" w:type="pct"/>
            <w:tcBorders>
              <w:top w:val="single" w:sz="8" w:space="0" w:color="auto"/>
              <w:left w:val="single" w:sz="4" w:space="0" w:color="auto"/>
              <w:bottom w:val="single" w:sz="8" w:space="0" w:color="auto"/>
              <w:right w:val="double" w:sz="4" w:space="0" w:color="ED7D31"/>
            </w:tcBorders>
            <w:shd w:val="clear" w:color="auto" w:fill="FFFFFF" w:themeFill="background1"/>
            <w:tcMar>
              <w:top w:w="0" w:type="dxa"/>
              <w:left w:w="108" w:type="dxa"/>
              <w:bottom w:w="0" w:type="dxa"/>
              <w:right w:w="108" w:type="dxa"/>
            </w:tcMar>
          </w:tcPr>
          <w:p w:rsidR="0061447C" w:rsidRDefault="001E0003">
            <w:pPr>
              <w:rPr>
                <w:rFonts w:ascii="Verdana" w:hAnsi="Verdana"/>
                <w:b/>
                <w:bCs/>
                <w:sz w:val="16"/>
                <w:szCs w:val="16"/>
              </w:rPr>
            </w:pPr>
            <w:hyperlink r:id="rId98" w:tooltip="Ссылка на КонсультантПлюс" w:history="1">
              <w:r w:rsidR="0061447C">
                <w:rPr>
                  <w:rStyle w:val="a3"/>
                  <w:rFonts w:ascii="Verdana" w:hAnsi="Verdana"/>
                  <w:b/>
                  <w:bCs/>
                  <w:sz w:val="16"/>
                  <w:szCs w:val="16"/>
                </w:rPr>
                <w:t>Постановление Правительства РФ от 30.12.2017 N 1711</w:t>
              </w:r>
            </w:hyperlink>
          </w:p>
        </w:tc>
        <w:tc>
          <w:tcPr>
            <w:tcW w:w="666"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61447C" w:rsidRDefault="003304B5" w:rsidP="003304B5">
            <w:pPr>
              <w:spacing w:before="100" w:beforeAutospacing="1" w:after="100" w:afterAutospacing="1"/>
              <w:jc w:val="both"/>
              <w:rPr>
                <w:rFonts w:ascii="Verdana" w:hAnsi="Verdana"/>
                <w:b/>
                <w:bCs/>
                <w:sz w:val="20"/>
                <w:szCs w:val="20"/>
                <w:lang w:eastAsia="ru-RU"/>
              </w:rPr>
            </w:pPr>
            <w:r>
              <w:rPr>
                <w:rFonts w:ascii="Verdana" w:hAnsi="Verdana"/>
                <w:b/>
                <w:bCs/>
                <w:sz w:val="20"/>
                <w:szCs w:val="20"/>
                <w:lang w:eastAsia="ru-RU"/>
              </w:rPr>
              <w:t>Новая мера социальной поддержки семей с детьми, или как получить ипотеку под 6% годовых</w:t>
            </w:r>
          </w:p>
        </w:tc>
        <w:tc>
          <w:tcPr>
            <w:tcW w:w="3280"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627161" w:rsidRDefault="00627161" w:rsidP="00627161">
            <w:pPr>
              <w:shd w:val="clear" w:color="auto" w:fill="D9D9D9"/>
              <w:jc w:val="both"/>
              <w:rPr>
                <w:rFonts w:ascii="Verdana" w:hAnsi="Verdana"/>
                <w:b/>
                <w:bCs/>
                <w:sz w:val="16"/>
                <w:szCs w:val="16"/>
                <w:highlight w:val="lightGray"/>
                <w:u w:val="single"/>
                <w:lang w:eastAsia="ru-RU"/>
              </w:rPr>
            </w:pPr>
            <w:r>
              <w:rPr>
                <w:rFonts w:ascii="Verdana" w:hAnsi="Verdana"/>
                <w:b/>
                <w:bCs/>
                <w:sz w:val="16"/>
                <w:szCs w:val="16"/>
                <w:highlight w:val="lightGray"/>
                <w:u w:val="single"/>
                <w:lang w:eastAsia="ru-RU"/>
              </w:rPr>
              <w:t>Возможности</w:t>
            </w:r>
            <w:r>
              <w:rPr>
                <w:rFonts w:ascii="Verdana" w:hAnsi="Verdana"/>
                <w:b/>
                <w:bCs/>
                <w:sz w:val="16"/>
                <w:szCs w:val="16"/>
                <w:highlight w:val="lightGray"/>
                <w:lang w:eastAsia="ru-RU"/>
              </w:rPr>
              <w:t xml:space="preserve">: </w:t>
            </w:r>
            <w:r>
              <w:rPr>
                <w:rFonts w:ascii="Verdana" w:hAnsi="Verdana"/>
                <w:sz w:val="16"/>
                <w:szCs w:val="16"/>
                <w:highlight w:val="lightGray"/>
                <w:lang w:eastAsia="ru-RU"/>
              </w:rPr>
              <w:t>семьи с детьми, попадающие под условия льготного кредитования, смогут взять ипотеку под 6% или рефинансировать уже имеющийся ипотечный кредит.</w:t>
            </w:r>
          </w:p>
          <w:p w:rsidR="00627161" w:rsidRDefault="00627161" w:rsidP="00627161">
            <w:pPr>
              <w:autoSpaceDE w:val="0"/>
              <w:autoSpaceDN w:val="0"/>
              <w:jc w:val="both"/>
              <w:rPr>
                <w:rFonts w:ascii="Verdana" w:hAnsi="Verdana"/>
                <w:sz w:val="16"/>
                <w:szCs w:val="16"/>
              </w:rPr>
            </w:pPr>
            <w:r>
              <w:rPr>
                <w:rFonts w:ascii="Verdana" w:hAnsi="Verdana"/>
                <w:sz w:val="16"/>
                <w:szCs w:val="16"/>
              </w:rPr>
              <w:t xml:space="preserve">С 2018 года при покупке жилья в ипотеку либо при рефинансировании уже полученного кредита семьи с детьми могут рассчитывать на снижение процентной ставки до 6% годовых. Для снижения ипотечной ставки государство будет субсидировать банки (покроет разницу между действующей по ипотеке ставкой и сниженной). Правила такого государственного софинансирования жилищного кредитования утверждены </w:t>
            </w:r>
            <w:hyperlink r:id="rId99" w:history="1">
              <w:r>
                <w:rPr>
                  <w:rStyle w:val="a3"/>
                  <w:rFonts w:ascii="Verdana" w:hAnsi="Verdana"/>
                  <w:sz w:val="16"/>
                  <w:szCs w:val="16"/>
                </w:rPr>
                <w:t>Постановлением</w:t>
              </w:r>
            </w:hyperlink>
            <w:r>
              <w:rPr>
                <w:rFonts w:ascii="Verdana" w:hAnsi="Verdana"/>
                <w:sz w:val="16"/>
                <w:szCs w:val="16"/>
              </w:rPr>
              <w:t xml:space="preserve"> Правительства РФ от 30.12.2017 N 1711 и начинают работать с 17 января 2018 года.</w:t>
            </w:r>
          </w:p>
          <w:p w:rsidR="00627161" w:rsidRDefault="00627161" w:rsidP="00627161">
            <w:pPr>
              <w:pStyle w:val="ac"/>
              <w:shd w:val="clear" w:color="auto" w:fill="FFFFFF"/>
              <w:spacing w:before="0" w:beforeAutospacing="0" w:after="0" w:afterAutospacing="0"/>
              <w:jc w:val="both"/>
              <w:rPr>
                <w:rFonts w:ascii="Verdana" w:hAnsi="Verdana"/>
                <w:b/>
                <w:bCs/>
                <w:sz w:val="16"/>
                <w:szCs w:val="16"/>
                <w:lang w:eastAsia="en-US"/>
              </w:rPr>
            </w:pPr>
            <w:r>
              <w:rPr>
                <w:rStyle w:val="ae"/>
                <w:rFonts w:ascii="Verdana" w:hAnsi="Verdana"/>
                <w:color w:val="1A1919"/>
                <w:sz w:val="16"/>
                <w:szCs w:val="16"/>
                <w:lang w:eastAsia="en-US"/>
              </w:rPr>
              <w:t xml:space="preserve">Кто претендует на </w:t>
            </w:r>
            <w:r>
              <w:rPr>
                <w:rFonts w:ascii="Verdana" w:hAnsi="Verdana"/>
                <w:b/>
                <w:bCs/>
                <w:sz w:val="16"/>
                <w:szCs w:val="16"/>
                <w:lang w:eastAsia="en-US"/>
              </w:rPr>
              <w:t>снижение ставки по ипотеке</w:t>
            </w:r>
          </w:p>
          <w:p w:rsidR="00627161" w:rsidRDefault="00627161" w:rsidP="00627161">
            <w:pPr>
              <w:pStyle w:val="ac"/>
              <w:spacing w:before="0" w:beforeAutospacing="0" w:after="0" w:afterAutospacing="0"/>
              <w:jc w:val="both"/>
              <w:rPr>
                <w:rFonts w:ascii="Verdana" w:hAnsi="Verdana"/>
                <w:sz w:val="16"/>
                <w:szCs w:val="16"/>
                <w:lang w:eastAsia="en-US"/>
              </w:rPr>
            </w:pPr>
            <w:r>
              <w:rPr>
                <w:rFonts w:ascii="Verdana" w:hAnsi="Verdana"/>
                <w:sz w:val="16"/>
                <w:szCs w:val="16"/>
                <w:lang w:eastAsia="en-US"/>
              </w:rPr>
              <w:t>Право на получение ипотеки с государственной поддержкой, а также на рефинансирование ранее полученного жилищного кредита имеют семьи, в которых в период с 1 января 2018 по 31 декабря 2022 родится второй и (или) третий ребенок.</w:t>
            </w:r>
          </w:p>
          <w:p w:rsidR="00627161" w:rsidRDefault="00627161" w:rsidP="00627161">
            <w:pPr>
              <w:pStyle w:val="ac"/>
              <w:spacing w:before="0" w:beforeAutospacing="0" w:after="0" w:afterAutospacing="0"/>
              <w:rPr>
                <w:rFonts w:ascii="Verdana" w:hAnsi="Verdana"/>
                <w:b/>
                <w:bCs/>
                <w:sz w:val="16"/>
                <w:szCs w:val="16"/>
                <w:lang w:eastAsia="en-US"/>
              </w:rPr>
            </w:pPr>
            <w:r>
              <w:rPr>
                <w:rFonts w:ascii="Verdana" w:hAnsi="Verdana"/>
                <w:b/>
                <w:bCs/>
                <w:sz w:val="16"/>
                <w:szCs w:val="16"/>
                <w:lang w:eastAsia="en-US"/>
              </w:rPr>
              <w:t>Срок действия льготной ставки 6%</w:t>
            </w:r>
          </w:p>
          <w:p w:rsidR="00627161" w:rsidRDefault="00627161" w:rsidP="00627161">
            <w:pPr>
              <w:autoSpaceDE w:val="0"/>
              <w:autoSpaceDN w:val="0"/>
              <w:jc w:val="both"/>
              <w:rPr>
                <w:rFonts w:ascii="Verdana" w:hAnsi="Verdana"/>
                <w:sz w:val="16"/>
                <w:szCs w:val="16"/>
              </w:rPr>
            </w:pPr>
            <w:r>
              <w:rPr>
                <w:rFonts w:ascii="Verdana" w:hAnsi="Verdana"/>
                <w:sz w:val="16"/>
                <w:szCs w:val="16"/>
              </w:rPr>
              <w:t>Сроки субсидированной ипотеки для семей, в которых родился второй реб</w:t>
            </w:r>
            <w:r>
              <w:rPr>
                <w:rFonts w:ascii="Verdana" w:hAnsi="Verdana"/>
                <w:color w:val="1F497D"/>
                <w:sz w:val="16"/>
                <w:szCs w:val="16"/>
              </w:rPr>
              <w:t>е</w:t>
            </w:r>
            <w:r>
              <w:rPr>
                <w:rFonts w:ascii="Verdana" w:hAnsi="Verdana"/>
                <w:sz w:val="16"/>
                <w:szCs w:val="16"/>
              </w:rPr>
              <w:t>нок, составляют 3 года, а для семей, в которых родился третий реб</w:t>
            </w:r>
            <w:r>
              <w:rPr>
                <w:rFonts w:ascii="Verdana" w:hAnsi="Verdana"/>
                <w:color w:val="1F497D"/>
                <w:sz w:val="16"/>
                <w:szCs w:val="16"/>
              </w:rPr>
              <w:t>е</w:t>
            </w:r>
            <w:r>
              <w:rPr>
                <w:rFonts w:ascii="Verdana" w:hAnsi="Verdana"/>
                <w:sz w:val="16"/>
                <w:szCs w:val="16"/>
              </w:rPr>
              <w:t>нок, – 5 лет.</w:t>
            </w:r>
          </w:p>
          <w:p w:rsidR="00627161" w:rsidRDefault="00627161" w:rsidP="00627161">
            <w:pPr>
              <w:autoSpaceDE w:val="0"/>
              <w:autoSpaceDN w:val="0"/>
              <w:jc w:val="both"/>
              <w:rPr>
                <w:rFonts w:ascii="Verdana" w:hAnsi="Verdana"/>
                <w:i/>
                <w:iCs/>
                <w:sz w:val="16"/>
                <w:szCs w:val="16"/>
              </w:rPr>
            </w:pPr>
            <w:r>
              <w:rPr>
                <w:rFonts w:ascii="Verdana" w:hAnsi="Verdana"/>
                <w:sz w:val="16"/>
                <w:szCs w:val="16"/>
              </w:rPr>
              <w:t>При этом если в семье, которая воспользуется льготой при рождении второго ребенка и будет платить кредит по ставке 6% в течение трех лет, до окончания срока действия программы появится третий ребенок, то она сможет продлить действие льготы еще на пять лет. Таким образом, пользоваться льготной ставкой по ипотеке отдельные семьи смогут 8 лет.</w:t>
            </w:r>
          </w:p>
          <w:p w:rsidR="00627161" w:rsidRDefault="00627161" w:rsidP="00627161">
            <w:pPr>
              <w:autoSpaceDE w:val="0"/>
              <w:autoSpaceDN w:val="0"/>
              <w:jc w:val="both"/>
              <w:rPr>
                <w:rFonts w:ascii="Verdana" w:hAnsi="Verdana"/>
                <w:sz w:val="16"/>
                <w:szCs w:val="16"/>
              </w:rPr>
            </w:pPr>
            <w:r>
              <w:rPr>
                <w:rFonts w:ascii="Verdana" w:hAnsi="Verdana"/>
                <w:sz w:val="16"/>
                <w:szCs w:val="16"/>
              </w:rPr>
              <w:t xml:space="preserve">Когда срок субсидирования завершится, то процентная ставка будет установлена в размере ставки рефинансирования ЦБ на дату оформления кредита + 2%. Сейчас действующая ключевая ставка ЦБ составляет 7,75% − таким образом, ставка по ипотеке после периода субсидирования  возрастет с 6 до 9,75% (7,75% + 2%). </w:t>
            </w:r>
          </w:p>
          <w:p w:rsidR="00627161" w:rsidRDefault="00627161" w:rsidP="00627161">
            <w:pPr>
              <w:autoSpaceDE w:val="0"/>
              <w:autoSpaceDN w:val="0"/>
              <w:jc w:val="both"/>
              <w:rPr>
                <w:rFonts w:ascii="Verdana" w:hAnsi="Verdana"/>
                <w:b/>
                <w:bCs/>
                <w:sz w:val="16"/>
                <w:szCs w:val="16"/>
              </w:rPr>
            </w:pPr>
            <w:r>
              <w:rPr>
                <w:rFonts w:ascii="Verdana" w:hAnsi="Verdana"/>
                <w:b/>
                <w:bCs/>
                <w:sz w:val="16"/>
                <w:szCs w:val="16"/>
              </w:rPr>
              <w:t>Условия получения льготной ипотеки</w:t>
            </w:r>
          </w:p>
          <w:p w:rsidR="00627161" w:rsidRDefault="00627161" w:rsidP="00627161">
            <w:pPr>
              <w:pStyle w:val="ac"/>
              <w:spacing w:before="0" w:beforeAutospacing="0" w:after="0" w:afterAutospacing="0"/>
              <w:rPr>
                <w:rFonts w:ascii="Verdana" w:hAnsi="Verdana"/>
                <w:sz w:val="16"/>
                <w:szCs w:val="16"/>
                <w:lang w:eastAsia="en-US"/>
              </w:rPr>
            </w:pPr>
            <w:r>
              <w:rPr>
                <w:rFonts w:ascii="Verdana" w:hAnsi="Verdana"/>
                <w:sz w:val="16"/>
                <w:szCs w:val="16"/>
                <w:lang w:eastAsia="en-US"/>
              </w:rPr>
              <w:t xml:space="preserve">Льготная ипотека для семей с детьми будет предоставляться только при соблюдении следующих условий: </w:t>
            </w:r>
          </w:p>
          <w:p w:rsidR="00627161" w:rsidRDefault="00627161" w:rsidP="00627161">
            <w:pPr>
              <w:pStyle w:val="ac"/>
              <w:numPr>
                <w:ilvl w:val="0"/>
                <w:numId w:val="24"/>
              </w:numPr>
              <w:spacing w:before="0" w:beforeAutospacing="0" w:after="0" w:afterAutospacing="0"/>
              <w:ind w:left="174" w:hanging="141"/>
              <w:rPr>
                <w:rFonts w:ascii="Verdana" w:hAnsi="Verdana"/>
                <w:sz w:val="16"/>
                <w:szCs w:val="16"/>
                <w:lang w:eastAsia="en-US"/>
              </w:rPr>
            </w:pPr>
            <w:r>
              <w:rPr>
                <w:rFonts w:ascii="Verdana" w:hAnsi="Verdana"/>
                <w:b/>
                <w:bCs/>
                <w:sz w:val="16"/>
                <w:szCs w:val="16"/>
                <w:lang w:eastAsia="en-US"/>
              </w:rPr>
              <w:t>Гражданство РФ.</w:t>
            </w:r>
            <w:r>
              <w:rPr>
                <w:rFonts w:ascii="Verdana" w:hAnsi="Verdana"/>
                <w:sz w:val="16"/>
                <w:szCs w:val="16"/>
                <w:lang w:eastAsia="en-US"/>
              </w:rPr>
              <w:t xml:space="preserve"> Воспользоваться преференцией могут </w:t>
            </w:r>
            <w:hyperlink r:id="rId100" w:history="1">
              <w:r>
                <w:rPr>
                  <w:rStyle w:val="a3"/>
                  <w:rFonts w:ascii="Verdana" w:hAnsi="Verdana"/>
                  <w:sz w:val="16"/>
                  <w:szCs w:val="16"/>
                  <w:lang w:eastAsia="en-US"/>
                </w:rPr>
                <w:t>только</w:t>
              </w:r>
            </w:hyperlink>
            <w:r>
              <w:rPr>
                <w:rFonts w:ascii="Verdana" w:hAnsi="Verdana"/>
                <w:sz w:val="16"/>
                <w:szCs w:val="16"/>
                <w:lang w:eastAsia="en-US"/>
              </w:rPr>
              <w:t xml:space="preserve"> граждане РФ. Условие о российском гражданстве касается не только родителей, но и рожденных детей.</w:t>
            </w:r>
          </w:p>
          <w:p w:rsidR="00627161" w:rsidRDefault="00627161" w:rsidP="00627161">
            <w:pPr>
              <w:pStyle w:val="ac"/>
              <w:numPr>
                <w:ilvl w:val="0"/>
                <w:numId w:val="24"/>
              </w:numPr>
              <w:spacing w:before="0" w:beforeAutospacing="0" w:after="0" w:afterAutospacing="0"/>
              <w:ind w:left="174" w:hanging="141"/>
              <w:rPr>
                <w:rFonts w:ascii="Verdana" w:hAnsi="Verdana"/>
                <w:sz w:val="16"/>
                <w:szCs w:val="16"/>
                <w:lang w:eastAsia="en-US"/>
              </w:rPr>
            </w:pPr>
            <w:r>
              <w:rPr>
                <w:rFonts w:ascii="Verdana" w:hAnsi="Verdana"/>
                <w:b/>
                <w:bCs/>
                <w:sz w:val="16"/>
                <w:szCs w:val="16"/>
                <w:lang w:eastAsia="en-US"/>
              </w:rPr>
              <w:t>Первичное жилье.</w:t>
            </w:r>
            <w:r>
              <w:rPr>
                <w:rFonts w:ascii="Verdana" w:hAnsi="Verdana"/>
                <w:sz w:val="16"/>
                <w:szCs w:val="16"/>
                <w:lang w:eastAsia="en-US"/>
              </w:rPr>
              <w:t xml:space="preserve"> На ипотеку под 6% годовых могут рассчитывать только те семьи, которые приобретают жилье в новостройке:</w:t>
            </w:r>
          </w:p>
          <w:p w:rsidR="00627161" w:rsidRDefault="00627161" w:rsidP="00627161">
            <w:pPr>
              <w:pStyle w:val="ac"/>
              <w:spacing w:before="0" w:beforeAutospacing="0" w:after="0" w:afterAutospacing="0"/>
              <w:rPr>
                <w:rFonts w:ascii="Verdana" w:hAnsi="Verdana"/>
                <w:sz w:val="16"/>
                <w:szCs w:val="16"/>
                <w:lang w:eastAsia="en-US"/>
              </w:rPr>
            </w:pPr>
            <w:r>
              <w:rPr>
                <w:rFonts w:ascii="Verdana" w:hAnsi="Verdana"/>
                <w:sz w:val="16"/>
                <w:szCs w:val="16"/>
                <w:lang w:eastAsia="en-US"/>
              </w:rPr>
              <w:t>- на первичном рынке жилья готовую квартиру (комнату) по договорам купли-продажи;</w:t>
            </w:r>
          </w:p>
          <w:p w:rsidR="00627161" w:rsidRDefault="00627161" w:rsidP="00627161">
            <w:pPr>
              <w:pStyle w:val="ac"/>
              <w:spacing w:before="0" w:beforeAutospacing="0" w:after="0" w:afterAutospacing="0"/>
              <w:rPr>
                <w:rFonts w:ascii="Verdana" w:hAnsi="Verdana"/>
                <w:sz w:val="16"/>
                <w:szCs w:val="16"/>
                <w:lang w:eastAsia="en-US"/>
              </w:rPr>
            </w:pPr>
            <w:r>
              <w:rPr>
                <w:rFonts w:ascii="Verdana" w:hAnsi="Verdana"/>
                <w:sz w:val="16"/>
                <w:szCs w:val="16"/>
                <w:lang w:eastAsia="en-US"/>
              </w:rPr>
              <w:t xml:space="preserve">- на этапе строительства по договору долевого участия (договору уступки прав требования по ДДУ) у юридического лица. </w:t>
            </w:r>
          </w:p>
          <w:p w:rsidR="00627161" w:rsidRDefault="00627161" w:rsidP="00627161">
            <w:pPr>
              <w:pStyle w:val="a5"/>
              <w:numPr>
                <w:ilvl w:val="0"/>
                <w:numId w:val="25"/>
              </w:numPr>
              <w:ind w:left="174" w:hanging="141"/>
              <w:rPr>
                <w:rFonts w:ascii="Verdana" w:hAnsi="Verdana"/>
                <w:b/>
                <w:bCs/>
                <w:sz w:val="16"/>
                <w:szCs w:val="16"/>
              </w:rPr>
            </w:pPr>
            <w:r>
              <w:rPr>
                <w:rStyle w:val="ae"/>
                <w:rFonts w:ascii="Verdana" w:hAnsi="Verdana"/>
                <w:sz w:val="16"/>
                <w:szCs w:val="16"/>
              </w:rPr>
              <w:t xml:space="preserve">Ипотека в рублях и не более установленного лимита. </w:t>
            </w:r>
            <w:r>
              <w:rPr>
                <w:rFonts w:ascii="Verdana" w:hAnsi="Verdana"/>
                <w:sz w:val="16"/>
                <w:szCs w:val="16"/>
              </w:rPr>
              <w:t xml:space="preserve">Кредитный договор (договор займа) должен быть </w:t>
            </w:r>
            <w:hyperlink r:id="rId101" w:history="1">
              <w:r>
                <w:rPr>
                  <w:rStyle w:val="a3"/>
                  <w:rFonts w:ascii="Verdana" w:hAnsi="Verdana"/>
                  <w:sz w:val="16"/>
                  <w:szCs w:val="16"/>
                </w:rPr>
                <w:t>заключен</w:t>
              </w:r>
            </w:hyperlink>
            <w:r>
              <w:rPr>
                <w:rFonts w:ascii="Verdana" w:hAnsi="Verdana"/>
                <w:sz w:val="16"/>
                <w:szCs w:val="16"/>
              </w:rPr>
              <w:t xml:space="preserve"> в рублях не ранее 1 января 2018 года. А </w:t>
            </w:r>
            <w:hyperlink r:id="rId102" w:history="1">
              <w:r>
                <w:rPr>
                  <w:rStyle w:val="a3"/>
                  <w:rFonts w:ascii="Verdana" w:hAnsi="Verdana"/>
                  <w:sz w:val="16"/>
                  <w:szCs w:val="16"/>
                </w:rPr>
                <w:t>размер</w:t>
              </w:r>
            </w:hyperlink>
            <w:r>
              <w:rPr>
                <w:rFonts w:ascii="Verdana" w:hAnsi="Verdana"/>
                <w:sz w:val="16"/>
                <w:szCs w:val="16"/>
              </w:rPr>
              <w:t xml:space="preserve"> кредита не должен превышать:</w:t>
            </w:r>
          </w:p>
          <w:p w:rsidR="00627161" w:rsidRDefault="00627161" w:rsidP="00627161">
            <w:pPr>
              <w:autoSpaceDE w:val="0"/>
              <w:autoSpaceDN w:val="0"/>
              <w:jc w:val="both"/>
              <w:rPr>
                <w:rFonts w:ascii="Verdana" w:hAnsi="Verdana"/>
                <w:sz w:val="16"/>
                <w:szCs w:val="16"/>
              </w:rPr>
            </w:pPr>
            <w:r>
              <w:rPr>
                <w:rFonts w:ascii="Verdana" w:hAnsi="Verdana"/>
                <w:sz w:val="16"/>
                <w:szCs w:val="16"/>
              </w:rPr>
              <w:t xml:space="preserve">- 8 млн рублей (включительно) </w:t>
            </w:r>
            <w:r>
              <w:rPr>
                <w:rFonts w:ascii="Verdana" w:hAnsi="Verdana"/>
                <w:color w:val="1F497D"/>
                <w:sz w:val="16"/>
                <w:szCs w:val="16"/>
              </w:rPr>
              <w:t>–</w:t>
            </w:r>
            <w:r>
              <w:rPr>
                <w:rFonts w:ascii="Verdana" w:hAnsi="Verdana"/>
                <w:sz w:val="16"/>
                <w:szCs w:val="16"/>
              </w:rPr>
              <w:t xml:space="preserve"> для жилья, расположенного на территориях г. Москвы, Московской области, г. Санкт-Петербурга и Ленинградской области;</w:t>
            </w:r>
          </w:p>
          <w:p w:rsidR="00627161" w:rsidRDefault="00627161" w:rsidP="00627161">
            <w:pPr>
              <w:autoSpaceDE w:val="0"/>
              <w:autoSpaceDN w:val="0"/>
              <w:jc w:val="both"/>
              <w:rPr>
                <w:rFonts w:ascii="Verdana" w:hAnsi="Verdana"/>
                <w:sz w:val="16"/>
                <w:szCs w:val="16"/>
              </w:rPr>
            </w:pPr>
            <w:r>
              <w:rPr>
                <w:rFonts w:ascii="Verdana" w:hAnsi="Verdana"/>
                <w:sz w:val="16"/>
                <w:szCs w:val="16"/>
              </w:rPr>
              <w:t xml:space="preserve">- 3 млн рублей (включительно) </w:t>
            </w:r>
            <w:r>
              <w:rPr>
                <w:rFonts w:ascii="Verdana" w:hAnsi="Verdana"/>
                <w:color w:val="1F497D"/>
                <w:sz w:val="16"/>
                <w:szCs w:val="16"/>
              </w:rPr>
              <w:t>–</w:t>
            </w:r>
            <w:r>
              <w:rPr>
                <w:rFonts w:ascii="Verdana" w:hAnsi="Verdana"/>
                <w:sz w:val="16"/>
                <w:szCs w:val="16"/>
              </w:rPr>
              <w:t xml:space="preserve"> для жилья в остальных регионах России.</w:t>
            </w:r>
          </w:p>
          <w:p w:rsidR="00627161" w:rsidRDefault="00627161" w:rsidP="00627161">
            <w:pPr>
              <w:pStyle w:val="a5"/>
              <w:numPr>
                <w:ilvl w:val="0"/>
                <w:numId w:val="26"/>
              </w:numPr>
              <w:autoSpaceDE w:val="0"/>
              <w:autoSpaceDN w:val="0"/>
              <w:ind w:left="174" w:hanging="141"/>
              <w:jc w:val="both"/>
              <w:rPr>
                <w:rFonts w:ascii="Verdana" w:hAnsi="Verdana"/>
                <w:sz w:val="16"/>
                <w:szCs w:val="16"/>
              </w:rPr>
            </w:pPr>
            <w:r>
              <w:rPr>
                <w:rStyle w:val="ae"/>
                <w:rFonts w:ascii="Verdana" w:hAnsi="Verdana"/>
                <w:sz w:val="16"/>
                <w:szCs w:val="16"/>
              </w:rPr>
              <w:t>Размер первоначального взноса (не менее 20% стоимости жилья)</w:t>
            </w:r>
            <w:r>
              <w:rPr>
                <w:rStyle w:val="ae"/>
                <w:rFonts w:ascii="Verdana" w:hAnsi="Verdana"/>
                <w:b w:val="0"/>
                <w:bCs w:val="0"/>
                <w:sz w:val="16"/>
                <w:szCs w:val="16"/>
              </w:rPr>
              <w:t xml:space="preserve">. </w:t>
            </w:r>
            <w:r>
              <w:rPr>
                <w:rFonts w:ascii="Verdana" w:hAnsi="Verdana"/>
                <w:sz w:val="16"/>
                <w:szCs w:val="16"/>
              </w:rPr>
              <w:t>Первоначальным взносом могут быть не только собственные средства заемщика, но и средства материнского капитала, работодателя или бюджетные субсидии.</w:t>
            </w:r>
          </w:p>
          <w:p w:rsidR="00627161" w:rsidRDefault="00627161" w:rsidP="00627161">
            <w:pPr>
              <w:pStyle w:val="ac"/>
              <w:numPr>
                <w:ilvl w:val="0"/>
                <w:numId w:val="26"/>
              </w:numPr>
              <w:spacing w:before="0" w:beforeAutospacing="0" w:after="0" w:afterAutospacing="0"/>
              <w:ind w:left="174" w:hanging="141"/>
              <w:jc w:val="both"/>
              <w:rPr>
                <w:rFonts w:ascii="Verdana" w:hAnsi="Verdana"/>
                <w:sz w:val="16"/>
                <w:szCs w:val="16"/>
                <w:lang w:eastAsia="en-US"/>
              </w:rPr>
            </w:pPr>
            <w:r>
              <w:rPr>
                <w:rStyle w:val="ae"/>
                <w:rFonts w:ascii="Verdana" w:hAnsi="Verdana"/>
                <w:sz w:val="16"/>
                <w:szCs w:val="16"/>
                <w:lang w:eastAsia="en-US"/>
              </w:rPr>
              <w:t xml:space="preserve">Обязательное страхование жизни и недвижимости. </w:t>
            </w:r>
            <w:r>
              <w:rPr>
                <w:rFonts w:ascii="Verdana" w:hAnsi="Verdana"/>
                <w:sz w:val="16"/>
                <w:szCs w:val="16"/>
                <w:lang w:eastAsia="en-US"/>
              </w:rPr>
              <w:t xml:space="preserve">Одним из условий получения льготной ипотеки является оформление договоров личного страхования (страхования жизни, страхования от несчастного случая и болезни) и страхования объекта недвижимости (после оформления права собственности на жилье). </w:t>
            </w:r>
          </w:p>
          <w:p w:rsidR="0061447C" w:rsidRPr="00254414" w:rsidRDefault="00627161" w:rsidP="00627161">
            <w:pPr>
              <w:pStyle w:val="ac"/>
              <w:numPr>
                <w:ilvl w:val="0"/>
                <w:numId w:val="16"/>
              </w:numPr>
              <w:spacing w:before="0" w:beforeAutospacing="0" w:after="0" w:afterAutospacing="0"/>
              <w:ind w:left="174" w:hanging="141"/>
              <w:jc w:val="both"/>
              <w:rPr>
                <w:b/>
                <w:lang w:eastAsia="en-US"/>
              </w:rPr>
            </w:pPr>
            <w:r>
              <w:rPr>
                <w:rStyle w:val="ae"/>
                <w:rFonts w:ascii="Verdana" w:hAnsi="Verdana"/>
                <w:sz w:val="16"/>
                <w:szCs w:val="16"/>
              </w:rPr>
              <w:t xml:space="preserve">Уплата ежемесячных платежей равными суммами. </w:t>
            </w:r>
            <w:r>
              <w:rPr>
                <w:rFonts w:ascii="Verdana" w:hAnsi="Verdana"/>
                <w:sz w:val="16"/>
                <w:szCs w:val="16"/>
              </w:rPr>
              <w:t>Заемщик должен погашать кредит или заем равными ежемесячными платежами в течение всего срока кредитования (кроме первого и последнего месяцев) без возможности увеличения остатка ссудной задолженности. Изменение размера платежа допускается только в случаях, предусмотренных кредитным договором (договором займа).</w:t>
            </w:r>
          </w:p>
        </w:tc>
        <w:tc>
          <w:tcPr>
            <w:tcW w:w="665" w:type="pct"/>
            <w:gridSpan w:val="3"/>
            <w:tcBorders>
              <w:top w:val="single" w:sz="8" w:space="0" w:color="auto"/>
              <w:left w:val="nil"/>
              <w:bottom w:val="single" w:sz="8" w:space="0" w:color="auto"/>
              <w:right w:val="single" w:sz="4" w:space="0" w:color="auto"/>
            </w:tcBorders>
            <w:tcMar>
              <w:top w:w="0" w:type="dxa"/>
              <w:left w:w="108" w:type="dxa"/>
              <w:bottom w:w="0" w:type="dxa"/>
              <w:right w:w="108" w:type="dxa"/>
            </w:tcMar>
          </w:tcPr>
          <w:p w:rsidR="0061447C" w:rsidRDefault="0061447C" w:rsidP="00160C63">
            <w:pPr>
              <w:autoSpaceDE w:val="0"/>
              <w:autoSpaceDN w:val="0"/>
              <w:jc w:val="both"/>
              <w:rPr>
                <w:rFonts w:ascii="Verdana" w:hAnsi="Verdana"/>
                <w:b/>
                <w:bCs/>
                <w:sz w:val="14"/>
                <w:szCs w:val="14"/>
              </w:rPr>
            </w:pPr>
            <w:r>
              <w:rPr>
                <w:rFonts w:ascii="Verdana" w:hAnsi="Verdana"/>
                <w:b/>
                <w:bCs/>
                <w:sz w:val="14"/>
                <w:szCs w:val="14"/>
              </w:rPr>
              <w:t>Личный интерес!</w:t>
            </w:r>
          </w:p>
          <w:p w:rsidR="0061447C" w:rsidRDefault="0061447C" w:rsidP="00160C63">
            <w:pPr>
              <w:autoSpaceDE w:val="0"/>
              <w:autoSpaceDN w:val="0"/>
              <w:jc w:val="both"/>
              <w:rPr>
                <w:rFonts w:ascii="Verdana" w:hAnsi="Verdana"/>
                <w:b/>
                <w:bCs/>
                <w:sz w:val="15"/>
                <w:szCs w:val="15"/>
              </w:rPr>
            </w:pPr>
          </w:p>
          <w:p w:rsidR="0061447C" w:rsidRDefault="0061447C" w:rsidP="00160C63">
            <w:pPr>
              <w:autoSpaceDE w:val="0"/>
              <w:autoSpaceDN w:val="0"/>
              <w:jc w:val="both"/>
              <w:rPr>
                <w:rFonts w:ascii="Verdana" w:hAnsi="Verdana"/>
                <w:sz w:val="15"/>
                <w:szCs w:val="15"/>
              </w:rPr>
            </w:pPr>
            <w:r>
              <w:rPr>
                <w:rFonts w:ascii="Verdana" w:hAnsi="Verdana"/>
                <w:b/>
                <w:bCs/>
                <w:sz w:val="15"/>
                <w:szCs w:val="15"/>
              </w:rPr>
              <w:t xml:space="preserve">Мин. ИБ, содержащий документ: </w:t>
            </w:r>
            <w:r w:rsidRPr="0061447C">
              <w:rPr>
                <w:rFonts w:ascii="Verdana" w:hAnsi="Verdana"/>
                <w:sz w:val="15"/>
                <w:szCs w:val="15"/>
              </w:rPr>
              <w:t>ВерсияПроф</w:t>
            </w:r>
          </w:p>
          <w:p w:rsidR="0061447C" w:rsidRDefault="0061447C" w:rsidP="00160C63">
            <w:pPr>
              <w:autoSpaceDE w:val="0"/>
              <w:autoSpaceDN w:val="0"/>
              <w:jc w:val="both"/>
              <w:rPr>
                <w:rFonts w:ascii="Verdana" w:hAnsi="Verdana"/>
                <w:sz w:val="15"/>
                <w:szCs w:val="15"/>
              </w:rPr>
            </w:pPr>
          </w:p>
          <w:p w:rsidR="0061447C" w:rsidRDefault="0061447C" w:rsidP="00160C63">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w:t>
            </w:r>
            <w:r>
              <w:rPr>
                <w:rFonts w:ascii="Verdana" w:hAnsi="Verdana"/>
                <w:b/>
                <w:bCs/>
                <w:sz w:val="15"/>
                <w:szCs w:val="15"/>
              </w:rPr>
              <w:t>30.12.2017 N 1711</w:t>
            </w:r>
          </w:p>
          <w:p w:rsidR="0061447C" w:rsidRDefault="0061447C" w:rsidP="00160C63">
            <w:pPr>
              <w:autoSpaceDE w:val="0"/>
              <w:autoSpaceDN w:val="0"/>
              <w:jc w:val="both"/>
              <w:rPr>
                <w:rFonts w:ascii="Verdana" w:hAnsi="Verdana"/>
                <w:sz w:val="15"/>
                <w:szCs w:val="15"/>
              </w:rPr>
            </w:pPr>
          </w:p>
          <w:p w:rsidR="0061447C" w:rsidRDefault="0061447C" w:rsidP="00160C63">
            <w:pPr>
              <w:autoSpaceDE w:val="0"/>
              <w:autoSpaceDN w:val="0"/>
              <w:jc w:val="both"/>
              <w:rPr>
                <w:rFonts w:ascii="Verdana" w:hAnsi="Verdana"/>
                <w:b/>
                <w:bCs/>
                <w:sz w:val="14"/>
                <w:szCs w:val="14"/>
              </w:rPr>
            </w:pPr>
            <w:r>
              <w:rPr>
                <w:rFonts w:ascii="Verdana" w:hAnsi="Verdana"/>
                <w:sz w:val="15"/>
                <w:szCs w:val="15"/>
              </w:rPr>
              <w:t>Искомый документ будет первым в списке</w:t>
            </w:r>
          </w:p>
        </w:tc>
      </w:tr>
      <w:tr w:rsidR="00160C63" w:rsidRPr="002F6256" w:rsidTr="00A2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cantSplit/>
          <w:trHeight w:val="4210"/>
        </w:trPr>
        <w:tc>
          <w:tcPr>
            <w:tcW w:w="389" w:type="pct"/>
            <w:tcBorders>
              <w:top w:val="single" w:sz="8" w:space="0" w:color="auto"/>
              <w:left w:val="single" w:sz="4" w:space="0" w:color="auto"/>
              <w:bottom w:val="single" w:sz="4" w:space="0" w:color="auto"/>
              <w:right w:val="double" w:sz="4" w:space="0" w:color="ED7D31"/>
            </w:tcBorders>
            <w:shd w:val="clear" w:color="auto" w:fill="FFFFFF" w:themeFill="background1"/>
            <w:tcMar>
              <w:top w:w="0" w:type="dxa"/>
              <w:left w:w="108" w:type="dxa"/>
              <w:bottom w:w="0" w:type="dxa"/>
              <w:right w:w="108" w:type="dxa"/>
            </w:tcMar>
          </w:tcPr>
          <w:p w:rsidR="00160C63" w:rsidRDefault="001E0003">
            <w:pPr>
              <w:rPr>
                <w:rFonts w:ascii="Verdana" w:hAnsi="Verdana"/>
                <w:b/>
                <w:bCs/>
                <w:sz w:val="16"/>
                <w:szCs w:val="16"/>
              </w:rPr>
            </w:pPr>
            <w:hyperlink r:id="rId103" w:tooltip="Ссылка на КонсультантПлюс" w:history="1">
              <w:r w:rsidR="00160C63">
                <w:rPr>
                  <w:rStyle w:val="a3"/>
                  <w:rFonts w:ascii="Verdana" w:hAnsi="Verdana"/>
                  <w:b/>
                  <w:bCs/>
                  <w:sz w:val="16"/>
                  <w:szCs w:val="16"/>
                </w:rPr>
                <w:t>Информация Роспотребнадзора "О введении в обращение банкнот Банка России образца 2017 года номиналом 200 и 2000 рублей"</w:t>
              </w:r>
            </w:hyperlink>
          </w:p>
        </w:tc>
        <w:tc>
          <w:tcPr>
            <w:tcW w:w="666" w:type="pct"/>
            <w:tcBorders>
              <w:top w:val="single" w:sz="8" w:space="0" w:color="auto"/>
              <w:left w:val="nil"/>
              <w:bottom w:val="single" w:sz="4" w:space="0" w:color="auto"/>
              <w:right w:val="double" w:sz="4" w:space="0" w:color="ED7D31"/>
            </w:tcBorders>
            <w:tcMar>
              <w:top w:w="0" w:type="dxa"/>
              <w:left w:w="108" w:type="dxa"/>
              <w:bottom w:w="0" w:type="dxa"/>
              <w:right w:w="108" w:type="dxa"/>
            </w:tcMar>
          </w:tcPr>
          <w:p w:rsidR="00160C63" w:rsidRDefault="00160C63" w:rsidP="00741BCB">
            <w:pPr>
              <w:autoSpaceDE w:val="0"/>
              <w:autoSpaceDN w:val="0"/>
              <w:jc w:val="both"/>
              <w:rPr>
                <w:rFonts w:ascii="Verdana" w:hAnsi="Verdana"/>
                <w:b/>
                <w:bCs/>
                <w:sz w:val="20"/>
                <w:szCs w:val="20"/>
              </w:rPr>
            </w:pPr>
            <w:r>
              <w:rPr>
                <w:rFonts w:ascii="Verdana" w:hAnsi="Verdana"/>
                <w:b/>
                <w:bCs/>
                <w:sz w:val="20"/>
                <w:szCs w:val="20"/>
              </w:rPr>
              <w:t>Продавцы не принимают у вас новые купюры 200 или 2000 рублей? Роспотребнадзор рассказал, что делать</w:t>
            </w:r>
          </w:p>
        </w:tc>
        <w:tc>
          <w:tcPr>
            <w:tcW w:w="3280" w:type="pct"/>
            <w:tcBorders>
              <w:top w:val="single" w:sz="8" w:space="0" w:color="auto"/>
              <w:left w:val="nil"/>
              <w:bottom w:val="single" w:sz="4" w:space="0" w:color="auto"/>
              <w:right w:val="double" w:sz="4" w:space="0" w:color="ED7D31"/>
            </w:tcBorders>
            <w:tcMar>
              <w:top w:w="0" w:type="dxa"/>
              <w:left w:w="108" w:type="dxa"/>
              <w:bottom w:w="0" w:type="dxa"/>
              <w:right w:w="108" w:type="dxa"/>
            </w:tcMar>
          </w:tcPr>
          <w:p w:rsidR="00160C63" w:rsidRDefault="00160C63" w:rsidP="00160C63">
            <w:pPr>
              <w:shd w:val="clear" w:color="auto" w:fill="D9D9D9"/>
              <w:autoSpaceDE w:val="0"/>
              <w:autoSpaceDN w:val="0"/>
              <w:jc w:val="both"/>
              <w:rPr>
                <w:rFonts w:ascii="Verdana" w:hAnsi="Verdana"/>
                <w:sz w:val="16"/>
                <w:szCs w:val="16"/>
              </w:rPr>
            </w:pPr>
            <w:r>
              <w:rPr>
                <w:rFonts w:ascii="Verdana" w:hAnsi="Verdana"/>
                <w:b/>
                <w:bCs/>
                <w:sz w:val="16"/>
                <w:szCs w:val="16"/>
                <w:u w:val="single"/>
              </w:rPr>
              <w:t>Возможности</w:t>
            </w:r>
            <w:r>
              <w:rPr>
                <w:rFonts w:ascii="Verdana" w:hAnsi="Verdana"/>
                <w:sz w:val="16"/>
                <w:szCs w:val="16"/>
              </w:rPr>
              <w:t>: если продавцы не принимают к оплате новые купюры, то на них можно пожаловаться в Роспотребнадзор, чтобы привлечь к административной ответственности (штраф до 50 тыс. рублей).</w:t>
            </w:r>
          </w:p>
          <w:p w:rsidR="00160C63" w:rsidRDefault="00160C63" w:rsidP="00160C63">
            <w:pPr>
              <w:autoSpaceDE w:val="0"/>
              <w:autoSpaceDN w:val="0"/>
              <w:jc w:val="both"/>
              <w:rPr>
                <w:rFonts w:ascii="Verdana" w:hAnsi="Verdana"/>
                <w:sz w:val="16"/>
                <w:szCs w:val="16"/>
              </w:rPr>
            </w:pPr>
            <w:r>
              <w:rPr>
                <w:rFonts w:ascii="Verdana" w:hAnsi="Verdana"/>
                <w:sz w:val="16"/>
                <w:szCs w:val="16"/>
              </w:rPr>
              <w:t xml:space="preserve">С 12 октября 2017 года в обращение введены банкноты номиналом 200 и 2000 рублей. В связи с нововведением появились случаи отказа продавцов в приеме банкнот нового образца под различными надуманными предлогами. Поэтому Роспотребнадзор выпустил </w:t>
            </w:r>
            <w:hyperlink r:id="rId104" w:history="1">
              <w:r w:rsidRPr="00FB0AB7">
                <w:rPr>
                  <w:rStyle w:val="a3"/>
                  <w:rFonts w:ascii="Verdana" w:hAnsi="Verdana"/>
                  <w:sz w:val="16"/>
                  <w:szCs w:val="16"/>
                </w:rPr>
                <w:t>информационное сообщение</w:t>
              </w:r>
            </w:hyperlink>
            <w:r>
              <w:rPr>
                <w:rFonts w:ascii="Verdana" w:hAnsi="Verdana"/>
                <w:sz w:val="16"/>
                <w:szCs w:val="16"/>
              </w:rPr>
              <w:t>, в котором рассказал о нововведениях, правах покупателей и обязанностях продавцов.</w:t>
            </w:r>
          </w:p>
          <w:p w:rsidR="00160C63" w:rsidRDefault="00160C63" w:rsidP="00160C63">
            <w:pPr>
              <w:autoSpaceDE w:val="0"/>
              <w:autoSpaceDN w:val="0"/>
              <w:jc w:val="both"/>
              <w:rPr>
                <w:rFonts w:ascii="Verdana" w:hAnsi="Verdana"/>
                <w:sz w:val="16"/>
                <w:szCs w:val="16"/>
              </w:rPr>
            </w:pPr>
            <w:r>
              <w:rPr>
                <w:rFonts w:ascii="Verdana" w:hAnsi="Verdana"/>
                <w:sz w:val="16"/>
                <w:szCs w:val="16"/>
              </w:rPr>
              <w:t xml:space="preserve">В </w:t>
            </w:r>
            <w:hyperlink r:id="rId105" w:history="1">
              <w:r>
                <w:rPr>
                  <w:rStyle w:val="a3"/>
                  <w:rFonts w:ascii="Verdana" w:hAnsi="Verdana"/>
                  <w:sz w:val="16"/>
                  <w:szCs w:val="16"/>
                </w:rPr>
                <w:t>п.1 ст.16.1</w:t>
              </w:r>
            </w:hyperlink>
            <w:r>
              <w:rPr>
                <w:rFonts w:ascii="Verdana" w:hAnsi="Verdana"/>
                <w:sz w:val="16"/>
                <w:szCs w:val="16"/>
              </w:rPr>
              <w:t>Закона РФ N 2300-1 (Закон о защите прав потребителей), закреплено, что продавец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При этом подразумевается, что потребитель сам выбирает какой банкнотой или монетой  Банка России, из числа находящихся в официальном обращении, произвести оплату.</w:t>
            </w:r>
          </w:p>
          <w:p w:rsidR="00160C63" w:rsidRDefault="00160C63" w:rsidP="00160C63">
            <w:pPr>
              <w:autoSpaceDE w:val="0"/>
              <w:autoSpaceDN w:val="0"/>
              <w:jc w:val="both"/>
              <w:rPr>
                <w:rFonts w:ascii="Verdana" w:hAnsi="Verdana"/>
                <w:sz w:val="16"/>
                <w:szCs w:val="16"/>
              </w:rPr>
            </w:pPr>
            <w:r>
              <w:rPr>
                <w:rFonts w:ascii="Verdana" w:hAnsi="Verdana"/>
                <w:sz w:val="16"/>
                <w:szCs w:val="16"/>
              </w:rPr>
              <w:t>А значит, любой отказ продавца в приеме новых обладающих всеми установленными признаками платежеспособности банкнот Банка России номиналом 200 или 2000 рублей в счет оплаты тех или иных товаров (услуг) должен рассматриваться как нарушение прав потребителей.</w:t>
            </w:r>
          </w:p>
          <w:p w:rsidR="00160C63" w:rsidRDefault="00160C63" w:rsidP="00160C63">
            <w:pPr>
              <w:autoSpaceDE w:val="0"/>
              <w:autoSpaceDN w:val="0"/>
              <w:jc w:val="both"/>
              <w:rPr>
                <w:rFonts w:ascii="Verdana" w:hAnsi="Verdana"/>
                <w:sz w:val="16"/>
                <w:szCs w:val="16"/>
              </w:rPr>
            </w:pPr>
            <w:r>
              <w:rPr>
                <w:rFonts w:ascii="Verdana" w:hAnsi="Verdana"/>
                <w:sz w:val="16"/>
                <w:szCs w:val="16"/>
              </w:rPr>
              <w:t>Продавцу в таком случае, в зависимости от конкретных обстоятельств, может грозить штраф:</w:t>
            </w:r>
          </w:p>
          <w:p w:rsidR="00160C63" w:rsidRDefault="00160C63" w:rsidP="00160C63">
            <w:pPr>
              <w:autoSpaceDE w:val="0"/>
              <w:autoSpaceDN w:val="0"/>
              <w:jc w:val="both"/>
              <w:rPr>
                <w:rFonts w:ascii="Verdana" w:hAnsi="Verdana"/>
                <w:sz w:val="16"/>
                <w:szCs w:val="16"/>
              </w:rPr>
            </w:pPr>
            <w:r>
              <w:rPr>
                <w:rFonts w:ascii="Verdana" w:hAnsi="Verdana"/>
                <w:sz w:val="16"/>
                <w:szCs w:val="16"/>
              </w:rPr>
              <w:t xml:space="preserve">- от 1 000 до 2 000 руб. (должностному лицу), от 10 000 до 20 000 руб. (юр. лицу) по </w:t>
            </w:r>
            <w:hyperlink r:id="rId106" w:history="1">
              <w:r>
                <w:rPr>
                  <w:rStyle w:val="a3"/>
                  <w:rFonts w:ascii="Verdana" w:hAnsi="Verdana"/>
                  <w:sz w:val="16"/>
                  <w:szCs w:val="16"/>
                  <w:u w:val="none"/>
                </w:rPr>
                <w:t>ч.2 ст.14.8</w:t>
              </w:r>
            </w:hyperlink>
            <w:r>
              <w:rPr>
                <w:rFonts w:ascii="Verdana" w:hAnsi="Verdana"/>
                <w:sz w:val="16"/>
                <w:szCs w:val="16"/>
              </w:rPr>
              <w:t xml:space="preserve"> КоАП РФ ("включение в договор условий, ущемляющих права потребителя, установленные законодательством о защите прав потребителей");</w:t>
            </w:r>
          </w:p>
          <w:p w:rsidR="00160C63" w:rsidRPr="00160C63" w:rsidRDefault="00160C63" w:rsidP="00160C63">
            <w:pPr>
              <w:autoSpaceDE w:val="0"/>
              <w:autoSpaceDN w:val="0"/>
              <w:jc w:val="both"/>
              <w:rPr>
                <w:rFonts w:ascii="Verdana" w:hAnsi="Verdana"/>
                <w:sz w:val="16"/>
                <w:szCs w:val="16"/>
              </w:rPr>
            </w:pPr>
            <w:r>
              <w:rPr>
                <w:rFonts w:ascii="Verdana" w:hAnsi="Verdana"/>
                <w:sz w:val="16"/>
                <w:szCs w:val="16"/>
              </w:rPr>
              <w:t xml:space="preserve">- от 15 000 до 30 000 руб. (должностному лицу), от 30 000 до 50 000 руб. (юр. лицу) по </w:t>
            </w:r>
            <w:hyperlink r:id="rId107" w:history="1">
              <w:r>
                <w:rPr>
                  <w:rStyle w:val="a3"/>
                  <w:rFonts w:ascii="Verdana" w:hAnsi="Verdana"/>
                  <w:sz w:val="16"/>
                  <w:szCs w:val="16"/>
                  <w:u w:val="none"/>
                </w:rPr>
                <w:t>ч.4 ст.14.8</w:t>
              </w:r>
            </w:hyperlink>
            <w:r>
              <w:rPr>
                <w:rFonts w:ascii="Verdana" w:hAnsi="Verdana"/>
                <w:sz w:val="16"/>
                <w:szCs w:val="16"/>
              </w:rPr>
              <w:t xml:space="preserve"> КоАП РФ("неисполнение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w:t>
            </w:r>
          </w:p>
          <w:p w:rsidR="00160C63" w:rsidRPr="00160C63" w:rsidRDefault="00160C63" w:rsidP="0057129D">
            <w:pPr>
              <w:autoSpaceDE w:val="0"/>
              <w:autoSpaceDN w:val="0"/>
              <w:jc w:val="both"/>
              <w:rPr>
                <w:rFonts w:ascii="Verdana" w:hAnsi="Verdana"/>
                <w:sz w:val="16"/>
                <w:szCs w:val="16"/>
              </w:rPr>
            </w:pPr>
            <w:r w:rsidRPr="00120D56">
              <w:rPr>
                <w:rFonts w:asciiTheme="minorHAnsi" w:hAnsiTheme="minorHAnsi"/>
                <w:b/>
                <w:bCs/>
                <w:sz w:val="16"/>
                <w:szCs w:val="16"/>
              </w:rPr>
              <w:t>На заметку:</w:t>
            </w:r>
            <w:r w:rsidRPr="00120D56">
              <w:rPr>
                <w:rFonts w:asciiTheme="minorHAnsi" w:hAnsiTheme="minorHAnsi"/>
                <w:sz w:val="16"/>
                <w:szCs w:val="16"/>
              </w:rPr>
              <w:t xml:space="preserve"> бесплатное мобильное приложение "Банкноты 2017" поможет выявить грубые подделки новых банкнот достоинством 200 и 2000 рублей. Скачать приложение можно на </w:t>
            </w:r>
            <w:hyperlink r:id="rId108" w:history="1">
              <w:r w:rsidRPr="00120D56">
                <w:rPr>
                  <w:rStyle w:val="a3"/>
                  <w:rFonts w:asciiTheme="minorHAnsi" w:hAnsiTheme="minorHAnsi"/>
                  <w:sz w:val="16"/>
                  <w:szCs w:val="16"/>
                </w:rPr>
                <w:t>сайте</w:t>
              </w:r>
            </w:hyperlink>
            <w:r w:rsidRPr="00120D56">
              <w:rPr>
                <w:rFonts w:asciiTheme="minorHAnsi" w:hAnsiTheme="minorHAnsi"/>
                <w:sz w:val="16"/>
                <w:szCs w:val="16"/>
              </w:rPr>
              <w:t xml:space="preserve"> Гознака, в </w:t>
            </w:r>
            <w:hyperlink r:id="rId109" w:history="1">
              <w:r w:rsidRPr="00120D56">
                <w:rPr>
                  <w:rStyle w:val="a3"/>
                  <w:rFonts w:asciiTheme="minorHAnsi" w:hAnsiTheme="minorHAnsi"/>
                  <w:sz w:val="16"/>
                  <w:szCs w:val="16"/>
                  <w:lang w:val="en-US"/>
                </w:rPr>
                <w:t>GooglePlay</w:t>
              </w:r>
            </w:hyperlink>
            <w:r w:rsidRPr="00120D56">
              <w:rPr>
                <w:rFonts w:asciiTheme="minorHAnsi" w:hAnsiTheme="minorHAnsi"/>
                <w:sz w:val="16"/>
                <w:szCs w:val="16"/>
              </w:rPr>
              <w:t xml:space="preserve"> и </w:t>
            </w:r>
            <w:hyperlink r:id="rId110" w:history="1">
              <w:r w:rsidRPr="00120D56">
                <w:rPr>
                  <w:rStyle w:val="a3"/>
                  <w:rFonts w:asciiTheme="minorHAnsi" w:hAnsiTheme="minorHAnsi"/>
                  <w:sz w:val="16"/>
                  <w:szCs w:val="16"/>
                  <w:lang w:val="en-US"/>
                </w:rPr>
                <w:t>AppStore</w:t>
              </w:r>
            </w:hyperlink>
            <w:r>
              <w:rPr>
                <w:rFonts w:ascii="Verdana" w:hAnsi="Verdana"/>
                <w:sz w:val="16"/>
                <w:szCs w:val="16"/>
              </w:rPr>
              <w:t>.</w:t>
            </w:r>
          </w:p>
        </w:tc>
        <w:tc>
          <w:tcPr>
            <w:tcW w:w="665" w:type="pct"/>
            <w:gridSpan w:val="3"/>
            <w:tcBorders>
              <w:top w:val="single" w:sz="8" w:space="0" w:color="auto"/>
              <w:left w:val="nil"/>
              <w:bottom w:val="single" w:sz="4" w:space="0" w:color="auto"/>
              <w:right w:val="single" w:sz="4" w:space="0" w:color="auto"/>
            </w:tcBorders>
            <w:tcMar>
              <w:top w:w="0" w:type="dxa"/>
              <w:left w:w="108" w:type="dxa"/>
              <w:bottom w:w="0" w:type="dxa"/>
              <w:right w:w="108" w:type="dxa"/>
            </w:tcMar>
          </w:tcPr>
          <w:p w:rsidR="00160C63" w:rsidRDefault="00160C63" w:rsidP="00160C63">
            <w:pPr>
              <w:autoSpaceDE w:val="0"/>
              <w:autoSpaceDN w:val="0"/>
              <w:jc w:val="both"/>
              <w:rPr>
                <w:rFonts w:ascii="Verdana" w:hAnsi="Verdana"/>
                <w:b/>
                <w:bCs/>
                <w:sz w:val="14"/>
                <w:szCs w:val="14"/>
              </w:rPr>
            </w:pPr>
            <w:r>
              <w:rPr>
                <w:rFonts w:ascii="Verdana" w:hAnsi="Verdana"/>
                <w:b/>
                <w:bCs/>
                <w:sz w:val="14"/>
                <w:szCs w:val="14"/>
              </w:rPr>
              <w:t>Личный интерес!</w:t>
            </w:r>
          </w:p>
          <w:p w:rsidR="00160C63" w:rsidRDefault="00160C63" w:rsidP="00160C63">
            <w:pPr>
              <w:autoSpaceDE w:val="0"/>
              <w:autoSpaceDN w:val="0"/>
              <w:jc w:val="both"/>
              <w:rPr>
                <w:rFonts w:ascii="Verdana" w:hAnsi="Verdana"/>
                <w:b/>
                <w:bCs/>
                <w:sz w:val="15"/>
                <w:szCs w:val="15"/>
              </w:rPr>
            </w:pPr>
          </w:p>
          <w:p w:rsidR="00160C63" w:rsidRPr="003B0D72" w:rsidRDefault="00160C63" w:rsidP="00160C63">
            <w:pPr>
              <w:autoSpaceDE w:val="0"/>
              <w:autoSpaceDN w:val="0"/>
              <w:jc w:val="both"/>
              <w:rPr>
                <w:rFonts w:ascii="Verdana" w:hAnsi="Verdana"/>
                <w:sz w:val="15"/>
                <w:szCs w:val="15"/>
              </w:rPr>
            </w:pPr>
            <w:r>
              <w:rPr>
                <w:rFonts w:ascii="Verdana" w:hAnsi="Verdana"/>
                <w:b/>
                <w:bCs/>
                <w:sz w:val="15"/>
                <w:szCs w:val="15"/>
              </w:rPr>
              <w:t xml:space="preserve">Мин. ИБ, содержащий документ: </w:t>
            </w:r>
            <w:r w:rsidRPr="003B0D72">
              <w:rPr>
                <w:rFonts w:ascii="Verdana" w:hAnsi="Verdana"/>
                <w:sz w:val="15"/>
                <w:szCs w:val="15"/>
              </w:rPr>
              <w:t>РЗ</w:t>
            </w:r>
          </w:p>
          <w:p w:rsidR="00160C63" w:rsidRDefault="00160C63" w:rsidP="00160C63">
            <w:pPr>
              <w:autoSpaceDE w:val="0"/>
              <w:autoSpaceDN w:val="0"/>
              <w:jc w:val="both"/>
              <w:rPr>
                <w:rFonts w:ascii="Verdana" w:hAnsi="Verdana"/>
                <w:sz w:val="15"/>
                <w:szCs w:val="15"/>
              </w:rPr>
            </w:pPr>
          </w:p>
          <w:p w:rsidR="00160C63" w:rsidRDefault="00160C63" w:rsidP="00160C63">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w:t>
            </w:r>
            <w:r>
              <w:rPr>
                <w:rFonts w:ascii="Verdana" w:hAnsi="Verdana"/>
                <w:b/>
                <w:bCs/>
                <w:sz w:val="15"/>
                <w:szCs w:val="15"/>
              </w:rPr>
              <w:t>банкнот 200 и 2000</w:t>
            </w:r>
          </w:p>
          <w:p w:rsidR="00160C63" w:rsidRDefault="00160C63" w:rsidP="00160C63">
            <w:pPr>
              <w:autoSpaceDE w:val="0"/>
              <w:autoSpaceDN w:val="0"/>
              <w:jc w:val="both"/>
              <w:rPr>
                <w:rFonts w:ascii="Verdana" w:hAnsi="Verdana"/>
                <w:sz w:val="15"/>
                <w:szCs w:val="15"/>
              </w:rPr>
            </w:pPr>
          </w:p>
          <w:p w:rsidR="00160C63" w:rsidRPr="00F76C02" w:rsidRDefault="00160C63" w:rsidP="00160C63">
            <w:pPr>
              <w:autoSpaceDE w:val="0"/>
              <w:autoSpaceDN w:val="0"/>
              <w:jc w:val="both"/>
              <w:rPr>
                <w:rFonts w:ascii="Verdana" w:hAnsi="Verdana"/>
                <w:b/>
                <w:bCs/>
                <w:sz w:val="15"/>
                <w:szCs w:val="15"/>
              </w:rPr>
            </w:pPr>
            <w:r>
              <w:rPr>
                <w:rFonts w:ascii="Verdana" w:hAnsi="Verdana"/>
                <w:sz w:val="15"/>
                <w:szCs w:val="15"/>
              </w:rPr>
              <w:t>Искомый документ будет первым в списке</w:t>
            </w:r>
          </w:p>
        </w:tc>
      </w:tr>
      <w:tr w:rsidR="005D4BB1" w:rsidRPr="002F6256" w:rsidTr="006875D3">
        <w:trPr>
          <w:trHeight w:val="281"/>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rsidR="005D4BB1" w:rsidRPr="00A22A8B" w:rsidRDefault="005D4BB1" w:rsidP="00A22A8B">
            <w:pPr>
              <w:rPr>
                <w:rFonts w:ascii="Verdana" w:eastAsia="Times New Roman" w:hAnsi="Verdana"/>
                <w:b/>
                <w:sz w:val="16"/>
                <w:szCs w:val="16"/>
                <w:lang w:eastAsia="ru-RU"/>
              </w:rPr>
            </w:pPr>
            <w:r w:rsidRPr="002F6256">
              <w:rPr>
                <w:rFonts w:ascii="Verdana" w:hAnsi="Verdana"/>
                <w:b/>
                <w:sz w:val="16"/>
                <w:szCs w:val="16"/>
              </w:rPr>
              <w:br w:type="page"/>
            </w:r>
            <w:bookmarkStart w:id="0" w:name="_GoBack"/>
            <w:bookmarkEnd w:id="0"/>
          </w:p>
        </w:tc>
      </w:tr>
      <w:tr w:rsidR="00FA486C" w:rsidRPr="002F6256" w:rsidTr="00A2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83"/>
        </w:trPr>
        <w:tc>
          <w:tcPr>
            <w:tcW w:w="389"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D82FF7" w:rsidRDefault="001E0003" w:rsidP="00D82FF7">
            <w:pPr>
              <w:autoSpaceDE w:val="0"/>
              <w:autoSpaceDN w:val="0"/>
              <w:adjustRightInd w:val="0"/>
              <w:jc w:val="both"/>
              <w:rPr>
                <w:rFonts w:ascii="Verdana" w:hAnsi="Verdana" w:cs="Verdana"/>
                <w:b/>
                <w:bCs/>
                <w:sz w:val="16"/>
                <w:szCs w:val="16"/>
              </w:rPr>
            </w:pPr>
            <w:hyperlink r:id="rId111" w:history="1">
              <w:r w:rsidR="00D82FF7" w:rsidRPr="00CB4A15">
                <w:rPr>
                  <w:rStyle w:val="a3"/>
                  <w:rFonts w:ascii="Verdana" w:hAnsi="Verdana" w:cs="Verdana"/>
                  <w:b/>
                  <w:bCs/>
                  <w:sz w:val="16"/>
                  <w:szCs w:val="16"/>
                </w:rPr>
                <w:t>"Обзор: Новая декларация по транспортному налогу за 2017 год (КонсультантПлюс, 2018)"</w:t>
              </w:r>
            </w:hyperlink>
          </w:p>
          <w:p w:rsidR="00FA486C" w:rsidRDefault="00FA486C" w:rsidP="00043328">
            <w:pPr>
              <w:autoSpaceDE w:val="0"/>
              <w:autoSpaceDN w:val="0"/>
              <w:adjustRightInd w:val="0"/>
              <w:jc w:val="both"/>
              <w:rPr>
                <w:rFonts w:ascii="Verdana" w:hAnsi="Verdana"/>
                <w:b/>
                <w:bCs/>
                <w:sz w:val="16"/>
                <w:szCs w:val="16"/>
              </w:rPr>
            </w:pPr>
          </w:p>
        </w:tc>
        <w:tc>
          <w:tcPr>
            <w:tcW w:w="666"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FA486C" w:rsidRDefault="00D82FF7" w:rsidP="00043328">
            <w:pPr>
              <w:autoSpaceDE w:val="0"/>
              <w:autoSpaceDN w:val="0"/>
              <w:adjustRightInd w:val="0"/>
              <w:jc w:val="both"/>
              <w:rPr>
                <w:rFonts w:ascii="Verdana" w:hAnsi="Verdana" w:cs="Verdana"/>
                <w:b/>
                <w:sz w:val="20"/>
                <w:szCs w:val="16"/>
              </w:rPr>
            </w:pPr>
            <w:r>
              <w:rPr>
                <w:rFonts w:ascii="Verdana" w:hAnsi="Verdana" w:cs="Verdana"/>
                <w:b/>
                <w:sz w:val="20"/>
                <w:szCs w:val="16"/>
              </w:rPr>
              <w:t>За 2017 год декларацию по транспортному налогу надо сдать по новой форме. Что изменилось в ее заполнении</w:t>
            </w:r>
            <w:r w:rsidR="00043328" w:rsidRPr="00043328">
              <w:rPr>
                <w:rFonts w:ascii="Verdana" w:hAnsi="Verdana" w:cs="Verdana"/>
                <w:b/>
                <w:sz w:val="20"/>
                <w:szCs w:val="16"/>
              </w:rPr>
              <w:t>?</w:t>
            </w:r>
          </w:p>
          <w:p w:rsidR="00043328" w:rsidRPr="00043328" w:rsidRDefault="00043328" w:rsidP="00043328">
            <w:pPr>
              <w:autoSpaceDE w:val="0"/>
              <w:autoSpaceDN w:val="0"/>
              <w:adjustRightInd w:val="0"/>
              <w:jc w:val="both"/>
              <w:rPr>
                <w:rFonts w:ascii="Verdana" w:hAnsi="Verdana" w:cs="Verdana"/>
                <w:b/>
                <w:sz w:val="20"/>
                <w:szCs w:val="16"/>
              </w:rPr>
            </w:pPr>
          </w:p>
          <w:p w:rsidR="00FA486C" w:rsidRPr="00240B51" w:rsidRDefault="00FA486C" w:rsidP="00240B51">
            <w:pPr>
              <w:rPr>
                <w:rFonts w:ascii="Verdana" w:hAnsi="Verdana"/>
                <w:b/>
                <w:bCs/>
                <w:sz w:val="20"/>
                <w:szCs w:val="20"/>
                <w:lang w:val="en-US"/>
              </w:rPr>
            </w:pPr>
          </w:p>
        </w:tc>
        <w:tc>
          <w:tcPr>
            <w:tcW w:w="3368"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8E3858" w:rsidRPr="00222D67" w:rsidRDefault="00222D67" w:rsidP="00222D67">
            <w:pPr>
              <w:shd w:val="clear" w:color="auto" w:fill="D9D9D9" w:themeFill="background1" w:themeFillShade="D9"/>
              <w:jc w:val="both"/>
              <w:rPr>
                <w:rFonts w:asciiTheme="minorHAnsi" w:hAnsiTheme="minorHAnsi"/>
                <w:sz w:val="16"/>
                <w:szCs w:val="16"/>
              </w:rPr>
            </w:pPr>
            <w:r w:rsidRPr="00222D67">
              <w:rPr>
                <w:rFonts w:asciiTheme="minorHAnsi" w:hAnsiTheme="minorHAnsi"/>
                <w:b/>
                <w:sz w:val="16"/>
                <w:szCs w:val="16"/>
                <w:u w:val="single"/>
              </w:rPr>
              <w:t>Возможности:</w:t>
            </w:r>
            <w:r w:rsidRPr="00222D67">
              <w:rPr>
                <w:rFonts w:asciiTheme="minorHAnsi" w:hAnsiTheme="minorHAnsi"/>
                <w:sz w:val="16"/>
                <w:szCs w:val="16"/>
              </w:rPr>
              <w:t xml:space="preserve"> правильно заполнить декларацию по транспортному налогу за 2017 год.</w:t>
            </w:r>
          </w:p>
          <w:p w:rsidR="00E37648" w:rsidRPr="00E37648" w:rsidRDefault="001E0003" w:rsidP="00E37648">
            <w:pPr>
              <w:autoSpaceDE w:val="0"/>
              <w:autoSpaceDN w:val="0"/>
              <w:adjustRightInd w:val="0"/>
              <w:jc w:val="both"/>
              <w:rPr>
                <w:rFonts w:ascii="Verdana" w:hAnsi="Verdana" w:cs="Verdana"/>
                <w:sz w:val="16"/>
                <w:szCs w:val="16"/>
              </w:rPr>
            </w:pPr>
            <w:hyperlink r:id="rId112" w:history="1">
              <w:r w:rsidR="00CB4A15" w:rsidRPr="00CB4A15">
                <w:rPr>
                  <w:rStyle w:val="a3"/>
                  <w:rFonts w:ascii="Verdana" w:hAnsi="Verdana" w:cs="Tahoma"/>
                  <w:sz w:val="16"/>
                  <w:szCs w:val="16"/>
                  <w:shd w:val="clear" w:color="auto" w:fill="FFFFFF"/>
                </w:rPr>
                <w:t>Декларация</w:t>
              </w:r>
            </w:hyperlink>
            <w:r w:rsidR="00CB4A15">
              <w:rPr>
                <w:rFonts w:ascii="Verdana" w:hAnsi="Verdana" w:cs="Tahoma"/>
                <w:color w:val="1A1919"/>
                <w:sz w:val="16"/>
                <w:szCs w:val="16"/>
                <w:shd w:val="clear" w:color="auto" w:fill="FFFFFF"/>
              </w:rPr>
              <w:t xml:space="preserve"> по транспортному налогу за 2017 год должна быть сдана по </w:t>
            </w:r>
            <w:hyperlink r:id="rId113" w:history="1">
              <w:r w:rsidR="00CB4A15" w:rsidRPr="00CB4A15">
                <w:rPr>
                  <w:rStyle w:val="a3"/>
                  <w:rFonts w:ascii="Verdana" w:hAnsi="Verdana" w:cs="Tahoma"/>
                  <w:sz w:val="16"/>
                  <w:szCs w:val="16"/>
                  <w:shd w:val="clear" w:color="auto" w:fill="FFFFFF"/>
                </w:rPr>
                <w:t>форме</w:t>
              </w:r>
            </w:hyperlink>
            <w:r w:rsidR="00CB4A15">
              <w:rPr>
                <w:rFonts w:ascii="Verdana" w:hAnsi="Verdana" w:cs="Tahoma"/>
                <w:color w:val="1A1919"/>
                <w:sz w:val="16"/>
                <w:szCs w:val="16"/>
                <w:shd w:val="clear" w:color="auto" w:fill="FFFFFF"/>
              </w:rPr>
              <w:t xml:space="preserve">, утвержденной </w:t>
            </w:r>
            <w:hyperlink r:id="rId114" w:history="1">
              <w:r w:rsidR="00CB4A15">
                <w:rPr>
                  <w:rFonts w:ascii="Verdana" w:hAnsi="Verdana" w:cs="Verdana"/>
                  <w:color w:val="0000FF"/>
                  <w:sz w:val="16"/>
                  <w:szCs w:val="16"/>
                </w:rPr>
                <w:t>Приказом</w:t>
              </w:r>
            </w:hyperlink>
            <w:r w:rsidR="00CB4A15">
              <w:rPr>
                <w:rFonts w:ascii="Verdana" w:hAnsi="Verdana" w:cs="Verdana"/>
                <w:sz w:val="16"/>
                <w:szCs w:val="16"/>
              </w:rPr>
              <w:t xml:space="preserve"> ФНС России от 05.12.2016 N ММВ-7-21/668@</w:t>
            </w:r>
            <w:r w:rsidR="00982206">
              <w:rPr>
                <w:rFonts w:ascii="Verdana" w:hAnsi="Verdana" w:cs="Verdana"/>
                <w:sz w:val="16"/>
                <w:szCs w:val="16"/>
              </w:rPr>
              <w:t>, не позднее 1 февраля 2018 года</w:t>
            </w:r>
            <w:r w:rsidR="00CB4A15">
              <w:rPr>
                <w:rFonts w:ascii="Verdana" w:hAnsi="Verdana" w:cs="Verdana"/>
                <w:sz w:val="16"/>
                <w:szCs w:val="16"/>
              </w:rPr>
              <w:t xml:space="preserve">. Отметим, что за 2016 год отчитаться </w:t>
            </w:r>
            <w:r w:rsidR="00812F83">
              <w:rPr>
                <w:rFonts w:ascii="Verdana" w:hAnsi="Verdana" w:cs="Verdana"/>
                <w:sz w:val="16"/>
                <w:szCs w:val="16"/>
              </w:rPr>
              <w:t xml:space="preserve">по новой форме можно было в добровольном порядке. Об этом </w:t>
            </w:r>
            <w:hyperlink r:id="rId115" w:history="1">
              <w:r w:rsidR="00812F83" w:rsidRPr="00812F83">
                <w:rPr>
                  <w:rStyle w:val="a3"/>
                  <w:rFonts w:ascii="Verdana" w:hAnsi="Verdana" w:cs="Verdana"/>
                  <w:sz w:val="16"/>
                  <w:szCs w:val="16"/>
                </w:rPr>
                <w:t>сообщала</w:t>
              </w:r>
            </w:hyperlink>
            <w:r w:rsidR="00812F83">
              <w:rPr>
                <w:rFonts w:ascii="Verdana" w:hAnsi="Verdana" w:cs="Verdana"/>
                <w:sz w:val="16"/>
                <w:szCs w:val="16"/>
              </w:rPr>
              <w:t xml:space="preserve"> ФНС.</w:t>
            </w:r>
          </w:p>
          <w:p w:rsidR="00E37648" w:rsidRPr="00E37648" w:rsidRDefault="00E37648" w:rsidP="00E37648">
            <w:pPr>
              <w:autoSpaceDE w:val="0"/>
              <w:autoSpaceDN w:val="0"/>
              <w:adjustRightInd w:val="0"/>
              <w:jc w:val="both"/>
              <w:outlineLvl w:val="0"/>
              <w:rPr>
                <w:rFonts w:ascii="Verdana" w:hAnsi="Verdana" w:cs="Verdana"/>
                <w:sz w:val="16"/>
                <w:szCs w:val="16"/>
              </w:rPr>
            </w:pPr>
            <w:r w:rsidRPr="00E37648">
              <w:rPr>
                <w:rFonts w:ascii="Verdana" w:hAnsi="Verdana" w:cs="Verdana"/>
                <w:b/>
                <w:bCs/>
                <w:sz w:val="16"/>
                <w:szCs w:val="16"/>
              </w:rPr>
              <w:t>Что изменилось в заполнении, проверке и отправке декларации</w:t>
            </w:r>
          </w:p>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 xml:space="preserve">Важное содержательное изменение: в </w:t>
            </w:r>
            <w:hyperlink r:id="rId116" w:history="1">
              <w:r w:rsidRPr="00E37648">
                <w:rPr>
                  <w:rFonts w:ascii="Verdana" w:hAnsi="Verdana" w:cs="Verdana"/>
                  <w:color w:val="0000FF"/>
                  <w:sz w:val="16"/>
                  <w:szCs w:val="16"/>
                </w:rPr>
                <w:t>разделе 2</w:t>
              </w:r>
            </w:hyperlink>
            <w:r w:rsidRPr="00E37648">
              <w:rPr>
                <w:rFonts w:ascii="Verdana" w:hAnsi="Verdana" w:cs="Verdana"/>
                <w:sz w:val="16"/>
                <w:szCs w:val="16"/>
              </w:rPr>
              <w:t xml:space="preserve"> появилось пять новых строк.</w:t>
            </w:r>
          </w:p>
          <w:tbl>
            <w:tblPr>
              <w:tblW w:w="0" w:type="auto"/>
              <w:tblLayout w:type="fixed"/>
              <w:tblCellMar>
                <w:left w:w="0" w:type="dxa"/>
                <w:right w:w="0" w:type="dxa"/>
              </w:tblCellMar>
              <w:tblLook w:val="0000"/>
            </w:tblPr>
            <w:tblGrid>
              <w:gridCol w:w="1134"/>
              <w:gridCol w:w="3575"/>
              <w:gridCol w:w="5528"/>
            </w:tblGrid>
            <w:tr w:rsidR="00E37648" w:rsidRPr="00E37648" w:rsidTr="00745CD1">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7648" w:rsidRPr="00E37648" w:rsidRDefault="00E37648" w:rsidP="00E37648">
                  <w:pPr>
                    <w:autoSpaceDE w:val="0"/>
                    <w:autoSpaceDN w:val="0"/>
                    <w:adjustRightInd w:val="0"/>
                    <w:jc w:val="center"/>
                    <w:rPr>
                      <w:rFonts w:ascii="Verdana" w:hAnsi="Verdana" w:cs="Verdana"/>
                      <w:sz w:val="16"/>
                      <w:szCs w:val="16"/>
                    </w:rPr>
                  </w:pPr>
                  <w:r w:rsidRPr="00E37648">
                    <w:rPr>
                      <w:rFonts w:ascii="Verdana" w:hAnsi="Verdana" w:cs="Verdana"/>
                      <w:b/>
                      <w:bCs/>
                      <w:sz w:val="16"/>
                      <w:szCs w:val="16"/>
                    </w:rPr>
                    <w:t>Строка</w:t>
                  </w:r>
                </w:p>
              </w:tc>
              <w:tc>
                <w:tcPr>
                  <w:tcW w:w="3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7648" w:rsidRPr="00E37648" w:rsidRDefault="00E37648" w:rsidP="00E37648">
                  <w:pPr>
                    <w:autoSpaceDE w:val="0"/>
                    <w:autoSpaceDN w:val="0"/>
                    <w:adjustRightInd w:val="0"/>
                    <w:jc w:val="center"/>
                    <w:rPr>
                      <w:rFonts w:ascii="Verdana" w:hAnsi="Verdana" w:cs="Verdana"/>
                      <w:sz w:val="16"/>
                      <w:szCs w:val="16"/>
                    </w:rPr>
                  </w:pPr>
                  <w:r w:rsidRPr="00E37648">
                    <w:rPr>
                      <w:rFonts w:ascii="Verdana" w:hAnsi="Verdana" w:cs="Verdana"/>
                      <w:b/>
                      <w:bCs/>
                      <w:sz w:val="16"/>
                      <w:szCs w:val="16"/>
                    </w:rPr>
                    <w:t>Что указывать</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7648" w:rsidRPr="00E37648" w:rsidRDefault="00E54CE6" w:rsidP="008906FA">
                  <w:pPr>
                    <w:autoSpaceDE w:val="0"/>
                    <w:autoSpaceDN w:val="0"/>
                    <w:adjustRightInd w:val="0"/>
                    <w:jc w:val="center"/>
                    <w:rPr>
                      <w:rFonts w:ascii="Verdana" w:hAnsi="Verdana" w:cs="Verdana"/>
                      <w:sz w:val="16"/>
                      <w:szCs w:val="16"/>
                    </w:rPr>
                  </w:pPr>
                  <w:r>
                    <w:rPr>
                      <w:rFonts w:ascii="Verdana" w:hAnsi="Verdana" w:cs="Verdana"/>
                      <w:b/>
                      <w:bCs/>
                      <w:sz w:val="16"/>
                      <w:szCs w:val="16"/>
                    </w:rPr>
                    <w:t>В каких случаях</w:t>
                  </w:r>
                  <w:r w:rsidR="008906FA">
                    <w:rPr>
                      <w:rFonts w:ascii="Verdana" w:hAnsi="Verdana" w:cs="Verdana"/>
                      <w:b/>
                      <w:bCs/>
                      <w:sz w:val="16"/>
                      <w:szCs w:val="16"/>
                    </w:rPr>
                    <w:t>заполнять</w:t>
                  </w:r>
                </w:p>
              </w:tc>
            </w:tr>
            <w:tr w:rsidR="00E37648" w:rsidRPr="00E37648" w:rsidTr="00745CD1">
              <w:tc>
                <w:tcPr>
                  <w:tcW w:w="1134" w:type="dxa"/>
                  <w:tcBorders>
                    <w:top w:val="single" w:sz="4" w:space="0" w:color="auto"/>
                    <w:left w:val="single" w:sz="4" w:space="0" w:color="auto"/>
                    <w:bottom w:val="single" w:sz="4" w:space="0" w:color="auto"/>
                    <w:right w:val="single" w:sz="4" w:space="0" w:color="auto"/>
                  </w:tcBorders>
                </w:tcPr>
                <w:p w:rsidR="00E37648" w:rsidRPr="00E37648" w:rsidRDefault="001E0003" w:rsidP="00E37648">
                  <w:pPr>
                    <w:autoSpaceDE w:val="0"/>
                    <w:autoSpaceDN w:val="0"/>
                    <w:adjustRightInd w:val="0"/>
                    <w:jc w:val="both"/>
                    <w:rPr>
                      <w:rFonts w:ascii="Verdana" w:hAnsi="Verdana" w:cs="Verdana"/>
                      <w:sz w:val="16"/>
                      <w:szCs w:val="16"/>
                    </w:rPr>
                  </w:pPr>
                  <w:hyperlink r:id="rId117" w:history="1">
                    <w:r w:rsidR="00E37648" w:rsidRPr="00E37648">
                      <w:rPr>
                        <w:rFonts w:ascii="Verdana" w:hAnsi="Verdana" w:cs="Verdana"/>
                        <w:color w:val="0000FF"/>
                        <w:sz w:val="16"/>
                        <w:szCs w:val="16"/>
                      </w:rPr>
                      <w:t>070</w:t>
                    </w:r>
                  </w:hyperlink>
                </w:p>
              </w:tc>
              <w:tc>
                <w:tcPr>
                  <w:tcW w:w="3575"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Дата регистрации ТС</w:t>
                  </w:r>
                </w:p>
              </w:tc>
              <w:tc>
                <w:tcPr>
                  <w:tcW w:w="5528"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Всегда</w:t>
                  </w:r>
                </w:p>
              </w:tc>
            </w:tr>
            <w:tr w:rsidR="00E37648" w:rsidRPr="00E37648" w:rsidTr="00745CD1">
              <w:tc>
                <w:tcPr>
                  <w:tcW w:w="1134" w:type="dxa"/>
                  <w:tcBorders>
                    <w:top w:val="single" w:sz="4" w:space="0" w:color="auto"/>
                    <w:left w:val="single" w:sz="4" w:space="0" w:color="auto"/>
                    <w:bottom w:val="single" w:sz="4" w:space="0" w:color="auto"/>
                    <w:right w:val="single" w:sz="4" w:space="0" w:color="auto"/>
                  </w:tcBorders>
                </w:tcPr>
                <w:p w:rsidR="00E37648" w:rsidRPr="00E37648" w:rsidRDefault="001E0003" w:rsidP="00E37648">
                  <w:pPr>
                    <w:autoSpaceDE w:val="0"/>
                    <w:autoSpaceDN w:val="0"/>
                    <w:adjustRightInd w:val="0"/>
                    <w:jc w:val="both"/>
                    <w:rPr>
                      <w:rFonts w:ascii="Verdana" w:hAnsi="Verdana" w:cs="Verdana"/>
                      <w:sz w:val="16"/>
                      <w:szCs w:val="16"/>
                    </w:rPr>
                  </w:pPr>
                  <w:hyperlink r:id="rId118" w:history="1">
                    <w:r w:rsidR="00E37648" w:rsidRPr="00E37648">
                      <w:rPr>
                        <w:rFonts w:ascii="Verdana" w:hAnsi="Verdana" w:cs="Verdana"/>
                        <w:color w:val="0000FF"/>
                        <w:sz w:val="16"/>
                        <w:szCs w:val="16"/>
                      </w:rPr>
                      <w:t>080</w:t>
                    </w:r>
                  </w:hyperlink>
                </w:p>
              </w:tc>
              <w:tc>
                <w:tcPr>
                  <w:tcW w:w="3575"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Дата прекращения регистрации ТС (снятия с учета)</w:t>
                  </w:r>
                </w:p>
              </w:tc>
              <w:tc>
                <w:tcPr>
                  <w:tcW w:w="5528"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 xml:space="preserve">Транспортное средство продано, угнано, утилизировано. Полный перечень ситуаций - в </w:t>
                  </w:r>
                  <w:hyperlink r:id="rId119" w:history="1">
                    <w:r w:rsidRPr="00E37648">
                      <w:rPr>
                        <w:rFonts w:ascii="Verdana" w:hAnsi="Verdana" w:cs="Verdana"/>
                        <w:color w:val="0000FF"/>
                        <w:sz w:val="16"/>
                        <w:szCs w:val="16"/>
                      </w:rPr>
                      <w:t>регламенте</w:t>
                    </w:r>
                  </w:hyperlink>
                  <w:r w:rsidRPr="00E37648">
                    <w:rPr>
                      <w:rFonts w:ascii="Verdana" w:hAnsi="Verdana" w:cs="Verdana"/>
                      <w:sz w:val="16"/>
                      <w:szCs w:val="16"/>
                    </w:rPr>
                    <w:t xml:space="preserve"> МВД</w:t>
                  </w:r>
                  <w:r w:rsidR="00745CD1">
                    <w:rPr>
                      <w:rFonts w:ascii="Verdana" w:hAnsi="Verdana" w:cs="Verdana"/>
                      <w:sz w:val="16"/>
                      <w:szCs w:val="16"/>
                    </w:rPr>
                    <w:t xml:space="preserve"> (Приказ от 07.08.2013 N 605).</w:t>
                  </w:r>
                </w:p>
              </w:tc>
            </w:tr>
            <w:tr w:rsidR="00E37648" w:rsidRPr="00E37648" w:rsidTr="00745CD1">
              <w:tc>
                <w:tcPr>
                  <w:tcW w:w="1134" w:type="dxa"/>
                  <w:tcBorders>
                    <w:top w:val="single" w:sz="4" w:space="0" w:color="auto"/>
                    <w:left w:val="single" w:sz="4" w:space="0" w:color="auto"/>
                    <w:bottom w:val="single" w:sz="4" w:space="0" w:color="auto"/>
                    <w:right w:val="single" w:sz="4" w:space="0" w:color="auto"/>
                  </w:tcBorders>
                </w:tcPr>
                <w:p w:rsidR="00E37648" w:rsidRPr="00E37648" w:rsidRDefault="001E0003" w:rsidP="00E37648">
                  <w:pPr>
                    <w:autoSpaceDE w:val="0"/>
                    <w:autoSpaceDN w:val="0"/>
                    <w:adjustRightInd w:val="0"/>
                    <w:jc w:val="both"/>
                    <w:rPr>
                      <w:rFonts w:ascii="Verdana" w:hAnsi="Verdana" w:cs="Verdana"/>
                      <w:sz w:val="16"/>
                      <w:szCs w:val="16"/>
                    </w:rPr>
                  </w:pPr>
                  <w:hyperlink r:id="rId120" w:history="1">
                    <w:r w:rsidR="00E37648" w:rsidRPr="00E37648">
                      <w:rPr>
                        <w:rFonts w:ascii="Verdana" w:hAnsi="Verdana" w:cs="Verdana"/>
                        <w:color w:val="0000FF"/>
                        <w:sz w:val="16"/>
                        <w:szCs w:val="16"/>
                      </w:rPr>
                      <w:t>130</w:t>
                    </w:r>
                  </w:hyperlink>
                </w:p>
              </w:tc>
              <w:tc>
                <w:tcPr>
                  <w:tcW w:w="3575"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Год выпуска ТС</w:t>
                  </w:r>
                </w:p>
              </w:tc>
              <w:tc>
                <w:tcPr>
                  <w:tcW w:w="5528"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При наличии этой информации в правоустанавливающих документах</w:t>
                  </w:r>
                </w:p>
              </w:tc>
            </w:tr>
            <w:tr w:rsidR="00E37648" w:rsidRPr="00E37648" w:rsidTr="00745CD1">
              <w:tc>
                <w:tcPr>
                  <w:tcW w:w="1134" w:type="dxa"/>
                  <w:tcBorders>
                    <w:top w:val="single" w:sz="4" w:space="0" w:color="auto"/>
                    <w:left w:val="single" w:sz="4" w:space="0" w:color="auto"/>
                    <w:bottom w:val="single" w:sz="4" w:space="0" w:color="auto"/>
                    <w:right w:val="single" w:sz="4" w:space="0" w:color="auto"/>
                  </w:tcBorders>
                </w:tcPr>
                <w:p w:rsidR="00E37648" w:rsidRPr="00E37648" w:rsidRDefault="001E0003" w:rsidP="00E37648">
                  <w:pPr>
                    <w:autoSpaceDE w:val="0"/>
                    <w:autoSpaceDN w:val="0"/>
                    <w:adjustRightInd w:val="0"/>
                    <w:jc w:val="both"/>
                    <w:rPr>
                      <w:rFonts w:ascii="Verdana" w:hAnsi="Verdana" w:cs="Verdana"/>
                      <w:sz w:val="16"/>
                      <w:szCs w:val="16"/>
                    </w:rPr>
                  </w:pPr>
                  <w:hyperlink r:id="rId121" w:history="1">
                    <w:r w:rsidR="00E37648" w:rsidRPr="00E37648">
                      <w:rPr>
                        <w:rFonts w:ascii="Verdana" w:hAnsi="Verdana" w:cs="Verdana"/>
                        <w:color w:val="0000FF"/>
                        <w:sz w:val="16"/>
                        <w:szCs w:val="16"/>
                      </w:rPr>
                      <w:t>280</w:t>
                    </w:r>
                  </w:hyperlink>
                </w:p>
              </w:tc>
              <w:tc>
                <w:tcPr>
                  <w:tcW w:w="3575"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 xml:space="preserve">Код налогового вычета (всегда </w:t>
                  </w:r>
                  <w:hyperlink r:id="rId122" w:history="1">
                    <w:r w:rsidRPr="00E37648">
                      <w:rPr>
                        <w:rFonts w:ascii="Verdana" w:hAnsi="Verdana" w:cs="Verdana"/>
                        <w:color w:val="0000FF"/>
                        <w:sz w:val="16"/>
                        <w:szCs w:val="16"/>
                      </w:rPr>
                      <w:t>40200</w:t>
                    </w:r>
                  </w:hyperlink>
                  <w:r w:rsidRPr="00E37648">
                    <w:rPr>
                      <w:rFonts w:ascii="Verdana" w:hAnsi="Verdana" w:cs="Verdana"/>
                      <w:sz w:val="16"/>
                      <w:szCs w:val="16"/>
                    </w:rPr>
                    <w:t>)</w:t>
                  </w:r>
                </w:p>
              </w:tc>
              <w:tc>
                <w:tcPr>
                  <w:tcW w:w="5528" w:type="dxa"/>
                  <w:vMerge w:val="restart"/>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Только в отношении большегрузных автомобилей, которые зарегистрированы в системе "Платон"</w:t>
                  </w:r>
                </w:p>
              </w:tc>
            </w:tr>
            <w:tr w:rsidR="00E37648" w:rsidRPr="00E37648" w:rsidTr="00745CD1">
              <w:tc>
                <w:tcPr>
                  <w:tcW w:w="1134" w:type="dxa"/>
                  <w:tcBorders>
                    <w:top w:val="single" w:sz="4" w:space="0" w:color="auto"/>
                    <w:left w:val="single" w:sz="4" w:space="0" w:color="auto"/>
                    <w:bottom w:val="single" w:sz="4" w:space="0" w:color="auto"/>
                    <w:right w:val="single" w:sz="4" w:space="0" w:color="auto"/>
                  </w:tcBorders>
                </w:tcPr>
                <w:p w:rsidR="00E37648" w:rsidRPr="00E37648" w:rsidRDefault="001E0003" w:rsidP="00E37648">
                  <w:pPr>
                    <w:autoSpaceDE w:val="0"/>
                    <w:autoSpaceDN w:val="0"/>
                    <w:adjustRightInd w:val="0"/>
                    <w:jc w:val="both"/>
                    <w:rPr>
                      <w:rFonts w:ascii="Verdana" w:hAnsi="Verdana" w:cs="Verdana"/>
                      <w:sz w:val="16"/>
                      <w:szCs w:val="16"/>
                    </w:rPr>
                  </w:pPr>
                  <w:hyperlink r:id="rId123" w:history="1">
                    <w:r w:rsidR="00E37648" w:rsidRPr="00E37648">
                      <w:rPr>
                        <w:rFonts w:ascii="Verdana" w:hAnsi="Verdana" w:cs="Verdana"/>
                        <w:color w:val="0000FF"/>
                        <w:sz w:val="16"/>
                        <w:szCs w:val="16"/>
                      </w:rPr>
                      <w:t>290</w:t>
                    </w:r>
                  </w:hyperlink>
                </w:p>
              </w:tc>
              <w:tc>
                <w:tcPr>
                  <w:tcW w:w="3575" w:type="dxa"/>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r w:rsidRPr="00E37648">
                    <w:rPr>
                      <w:rFonts w:ascii="Verdana" w:hAnsi="Verdana" w:cs="Verdana"/>
                      <w:sz w:val="16"/>
                      <w:szCs w:val="16"/>
                    </w:rPr>
                    <w:t>Сумма налогового вычета</w:t>
                  </w:r>
                </w:p>
              </w:tc>
              <w:tc>
                <w:tcPr>
                  <w:tcW w:w="5528" w:type="dxa"/>
                  <w:vMerge/>
                  <w:tcBorders>
                    <w:top w:val="single" w:sz="4" w:space="0" w:color="auto"/>
                    <w:left w:val="single" w:sz="4" w:space="0" w:color="auto"/>
                    <w:bottom w:val="single" w:sz="4" w:space="0" w:color="auto"/>
                    <w:right w:val="single" w:sz="4" w:space="0" w:color="auto"/>
                  </w:tcBorders>
                </w:tcPr>
                <w:p w:rsidR="00E37648" w:rsidRPr="00E37648" w:rsidRDefault="00E37648" w:rsidP="00E37648">
                  <w:pPr>
                    <w:autoSpaceDE w:val="0"/>
                    <w:autoSpaceDN w:val="0"/>
                    <w:adjustRightInd w:val="0"/>
                    <w:jc w:val="both"/>
                    <w:rPr>
                      <w:rFonts w:ascii="Verdana" w:hAnsi="Verdana" w:cs="Verdana"/>
                      <w:sz w:val="16"/>
                      <w:szCs w:val="16"/>
                    </w:rPr>
                  </w:pPr>
                </w:p>
              </w:tc>
            </w:tr>
          </w:tbl>
          <w:p w:rsidR="00E37648" w:rsidRPr="00E37648" w:rsidRDefault="00E37648" w:rsidP="00745CD1">
            <w:pPr>
              <w:autoSpaceDE w:val="0"/>
              <w:autoSpaceDN w:val="0"/>
              <w:adjustRightInd w:val="0"/>
              <w:jc w:val="both"/>
              <w:rPr>
                <w:rFonts w:ascii="Verdana" w:hAnsi="Verdana" w:cs="Verdana"/>
                <w:sz w:val="16"/>
                <w:szCs w:val="16"/>
              </w:rPr>
            </w:pPr>
            <w:r w:rsidRPr="00E37648">
              <w:rPr>
                <w:rFonts w:ascii="Verdana" w:hAnsi="Verdana" w:cs="Verdana"/>
                <w:sz w:val="16"/>
                <w:szCs w:val="16"/>
              </w:rPr>
              <w:t>Заполнить новую форму помо</w:t>
            </w:r>
            <w:r w:rsidR="00745CD1">
              <w:rPr>
                <w:rFonts w:ascii="Verdana" w:hAnsi="Verdana" w:cs="Verdana"/>
                <w:sz w:val="16"/>
                <w:szCs w:val="16"/>
              </w:rPr>
              <w:t xml:space="preserve">жет также </w:t>
            </w:r>
            <w:hyperlink r:id="rId124" w:history="1">
              <w:r w:rsidR="00745CD1" w:rsidRPr="00745CD1">
                <w:rPr>
                  <w:rStyle w:val="a3"/>
                  <w:rFonts w:ascii="Verdana" w:hAnsi="Verdana" w:cs="Verdana"/>
                  <w:sz w:val="16"/>
                  <w:szCs w:val="16"/>
                </w:rPr>
                <w:t>Типовая ситуация</w:t>
              </w:r>
            </w:hyperlink>
            <w:r w:rsidR="00745CD1" w:rsidRPr="00745CD1">
              <w:rPr>
                <w:rFonts w:ascii="Verdana" w:hAnsi="Verdana" w:cs="Verdana"/>
                <w:sz w:val="16"/>
                <w:szCs w:val="16"/>
              </w:rPr>
              <w:t xml:space="preserve">: </w:t>
            </w:r>
            <w:r w:rsidR="00745CD1">
              <w:rPr>
                <w:rFonts w:ascii="Verdana" w:hAnsi="Verdana" w:cs="Verdana"/>
                <w:sz w:val="16"/>
                <w:szCs w:val="16"/>
              </w:rPr>
              <w:t>«</w:t>
            </w:r>
            <w:r w:rsidR="00745CD1" w:rsidRPr="00745CD1">
              <w:rPr>
                <w:rFonts w:ascii="Verdana" w:hAnsi="Verdana" w:cs="Verdana"/>
                <w:sz w:val="16"/>
                <w:szCs w:val="16"/>
              </w:rPr>
              <w:t>Как заполнить декларацию по транспортному налогу за 2017 год</w:t>
            </w:r>
            <w:r w:rsidR="00745CD1">
              <w:rPr>
                <w:rFonts w:ascii="Verdana" w:hAnsi="Verdana" w:cs="Verdana"/>
                <w:sz w:val="16"/>
                <w:szCs w:val="16"/>
              </w:rPr>
              <w:t>» в СПС КонсультантПлюс</w:t>
            </w:r>
            <w:r w:rsidRPr="00E37648">
              <w:rPr>
                <w:rFonts w:ascii="Verdana" w:hAnsi="Verdana" w:cs="Verdana"/>
                <w:sz w:val="16"/>
                <w:szCs w:val="16"/>
              </w:rPr>
              <w:t>.</w:t>
            </w:r>
          </w:p>
          <w:p w:rsidR="00E37648" w:rsidRPr="00E37648" w:rsidRDefault="00E37648" w:rsidP="00745CD1">
            <w:pPr>
              <w:autoSpaceDE w:val="0"/>
              <w:autoSpaceDN w:val="0"/>
              <w:adjustRightInd w:val="0"/>
              <w:jc w:val="both"/>
              <w:rPr>
                <w:rFonts w:ascii="Verdana" w:hAnsi="Verdana" w:cs="Verdana"/>
                <w:sz w:val="16"/>
                <w:szCs w:val="16"/>
              </w:rPr>
            </w:pPr>
            <w:r w:rsidRPr="00E37648">
              <w:rPr>
                <w:rFonts w:ascii="Verdana" w:hAnsi="Verdana" w:cs="Verdana"/>
                <w:sz w:val="16"/>
                <w:szCs w:val="16"/>
              </w:rPr>
              <w:t xml:space="preserve">Для проверки декларации </w:t>
            </w:r>
            <w:r w:rsidR="00745CD1">
              <w:rPr>
                <w:rFonts w:ascii="Verdana" w:hAnsi="Verdana" w:cs="Verdana"/>
                <w:sz w:val="16"/>
                <w:szCs w:val="16"/>
              </w:rPr>
              <w:t xml:space="preserve">можно использовать </w:t>
            </w:r>
            <w:r w:rsidRPr="00E37648">
              <w:rPr>
                <w:rFonts w:ascii="Verdana" w:hAnsi="Verdana" w:cs="Verdana"/>
                <w:sz w:val="16"/>
                <w:szCs w:val="16"/>
              </w:rPr>
              <w:t xml:space="preserve">контрольные соотношения, которые ФНС рекомендовала в </w:t>
            </w:r>
            <w:hyperlink r:id="rId125" w:history="1">
              <w:r w:rsidR="00745CD1">
                <w:rPr>
                  <w:rFonts w:ascii="Verdana" w:hAnsi="Verdana" w:cs="Verdana"/>
                  <w:color w:val="0000FF"/>
                  <w:sz w:val="16"/>
                  <w:szCs w:val="16"/>
                </w:rPr>
                <w:t>П</w:t>
              </w:r>
              <w:r w:rsidRPr="00E37648">
                <w:rPr>
                  <w:rFonts w:ascii="Verdana" w:hAnsi="Verdana" w:cs="Verdana"/>
                  <w:color w:val="0000FF"/>
                  <w:sz w:val="16"/>
                  <w:szCs w:val="16"/>
                </w:rPr>
                <w:t>исьме</w:t>
              </w:r>
            </w:hyperlink>
            <w:r w:rsidRPr="00E37648">
              <w:rPr>
                <w:rFonts w:ascii="Verdana" w:hAnsi="Verdana" w:cs="Verdana"/>
                <w:sz w:val="16"/>
                <w:szCs w:val="16"/>
              </w:rPr>
              <w:t xml:space="preserve"> от 03.03.2017 N БС-4-21/3897.</w:t>
            </w:r>
          </w:p>
          <w:p w:rsidR="00E37648" w:rsidRPr="00E37648" w:rsidRDefault="00EB12D1" w:rsidP="00745CD1">
            <w:pPr>
              <w:autoSpaceDE w:val="0"/>
              <w:autoSpaceDN w:val="0"/>
              <w:adjustRightInd w:val="0"/>
              <w:jc w:val="both"/>
              <w:rPr>
                <w:rFonts w:ascii="Verdana" w:hAnsi="Verdana" w:cs="Verdana"/>
                <w:b/>
                <w:sz w:val="16"/>
                <w:szCs w:val="16"/>
              </w:rPr>
            </w:pPr>
            <w:r>
              <w:rPr>
                <w:rFonts w:ascii="Verdana" w:hAnsi="Verdana" w:cs="Verdana"/>
                <w:b/>
                <w:sz w:val="16"/>
                <w:szCs w:val="16"/>
              </w:rPr>
              <w:t>Также обратите</w:t>
            </w:r>
            <w:r w:rsidR="00745CD1" w:rsidRPr="001B06D0">
              <w:rPr>
                <w:rFonts w:ascii="Verdana" w:hAnsi="Verdana" w:cs="Verdana"/>
                <w:b/>
                <w:sz w:val="16"/>
                <w:szCs w:val="16"/>
              </w:rPr>
              <w:t>вн</w:t>
            </w:r>
            <w:r w:rsidR="001527FE" w:rsidRPr="001B06D0">
              <w:rPr>
                <w:rFonts w:ascii="Verdana" w:hAnsi="Verdana" w:cs="Verdana"/>
                <w:b/>
                <w:sz w:val="16"/>
                <w:szCs w:val="16"/>
              </w:rPr>
              <w:t>имание на следующие особенности.</w:t>
            </w:r>
          </w:p>
          <w:p w:rsidR="001527FE" w:rsidRPr="001B06D0" w:rsidRDefault="00745CD1" w:rsidP="001527FE">
            <w:pPr>
              <w:pStyle w:val="a5"/>
              <w:numPr>
                <w:ilvl w:val="0"/>
                <w:numId w:val="20"/>
              </w:numPr>
              <w:autoSpaceDE w:val="0"/>
              <w:autoSpaceDN w:val="0"/>
              <w:adjustRightInd w:val="0"/>
              <w:ind w:left="0" w:firstLine="36"/>
              <w:jc w:val="both"/>
              <w:outlineLvl w:val="0"/>
              <w:rPr>
                <w:rFonts w:ascii="Verdana" w:hAnsi="Verdana" w:cs="Verdana"/>
                <w:sz w:val="16"/>
                <w:szCs w:val="16"/>
              </w:rPr>
            </w:pPr>
            <w:r w:rsidRPr="001B06D0">
              <w:rPr>
                <w:rFonts w:ascii="Verdana" w:hAnsi="Verdana" w:cs="Verdana"/>
                <w:bCs/>
                <w:sz w:val="16"/>
                <w:szCs w:val="16"/>
              </w:rPr>
              <w:t xml:space="preserve">Отражение в декларации автомобиля, который поставлен на учет после 15 </w:t>
            </w:r>
            <w:r w:rsidR="00E37648" w:rsidRPr="001B06D0">
              <w:rPr>
                <w:rFonts w:ascii="Verdana" w:hAnsi="Verdana" w:cs="Verdana"/>
                <w:bCs/>
                <w:sz w:val="16"/>
                <w:szCs w:val="16"/>
              </w:rPr>
              <w:t>декабря</w:t>
            </w:r>
          </w:p>
          <w:p w:rsidR="00E37648" w:rsidRPr="00E37648" w:rsidRDefault="00E37648" w:rsidP="001527FE">
            <w:pPr>
              <w:autoSpaceDE w:val="0"/>
              <w:autoSpaceDN w:val="0"/>
              <w:adjustRightInd w:val="0"/>
              <w:jc w:val="both"/>
              <w:outlineLvl w:val="0"/>
              <w:rPr>
                <w:rFonts w:ascii="Verdana" w:hAnsi="Verdana" w:cs="Verdana"/>
                <w:sz w:val="16"/>
                <w:szCs w:val="16"/>
              </w:rPr>
            </w:pPr>
            <w:r w:rsidRPr="001527FE">
              <w:rPr>
                <w:rFonts w:ascii="Verdana" w:hAnsi="Verdana" w:cs="Verdana"/>
                <w:sz w:val="16"/>
                <w:szCs w:val="16"/>
              </w:rPr>
              <w:t xml:space="preserve">Транспортное средство, зарегистрированное в любой день </w:t>
            </w:r>
            <w:r w:rsidR="001527FE">
              <w:rPr>
                <w:rFonts w:ascii="Verdana" w:hAnsi="Verdana" w:cs="Verdana"/>
                <w:sz w:val="16"/>
                <w:szCs w:val="16"/>
              </w:rPr>
              <w:t>2017</w:t>
            </w:r>
            <w:r w:rsidRPr="001527FE">
              <w:rPr>
                <w:rFonts w:ascii="Verdana" w:hAnsi="Verdana" w:cs="Verdana"/>
                <w:sz w:val="16"/>
                <w:szCs w:val="16"/>
              </w:rPr>
              <w:t xml:space="preserve"> года, </w:t>
            </w:r>
            <w:hyperlink r:id="rId126" w:history="1">
              <w:r w:rsidRPr="001527FE">
                <w:rPr>
                  <w:rFonts w:ascii="Verdana" w:hAnsi="Verdana" w:cs="Verdana"/>
                  <w:color w:val="0000FF"/>
                  <w:sz w:val="16"/>
                  <w:szCs w:val="16"/>
                </w:rPr>
                <w:t>нужно показать</w:t>
              </w:r>
            </w:hyperlink>
            <w:r w:rsidRPr="001527FE">
              <w:rPr>
                <w:rFonts w:ascii="Verdana" w:hAnsi="Verdana" w:cs="Verdana"/>
                <w:sz w:val="16"/>
                <w:szCs w:val="16"/>
              </w:rPr>
              <w:t xml:space="preserve"> в декларации. Каких-либо особенностей для конца отчетного года Налоговый </w:t>
            </w:r>
            <w:hyperlink r:id="rId127" w:history="1">
              <w:r w:rsidRPr="001527FE">
                <w:rPr>
                  <w:rFonts w:ascii="Verdana" w:hAnsi="Verdana" w:cs="Verdana"/>
                  <w:color w:val="0000FF"/>
                  <w:sz w:val="16"/>
                  <w:szCs w:val="16"/>
                </w:rPr>
                <w:t>кодекс</w:t>
              </w:r>
            </w:hyperlink>
            <w:r w:rsidRPr="001527FE">
              <w:rPr>
                <w:rFonts w:ascii="Verdana" w:hAnsi="Verdana" w:cs="Verdana"/>
                <w:sz w:val="16"/>
                <w:szCs w:val="16"/>
              </w:rPr>
              <w:t xml:space="preserve"> не предусматривает.</w:t>
            </w:r>
          </w:p>
          <w:p w:rsidR="00E37648" w:rsidRDefault="00E37648" w:rsidP="001527FE">
            <w:pPr>
              <w:autoSpaceDE w:val="0"/>
              <w:autoSpaceDN w:val="0"/>
              <w:adjustRightInd w:val="0"/>
              <w:jc w:val="both"/>
              <w:rPr>
                <w:rFonts w:ascii="Verdana" w:hAnsi="Verdana" w:cs="Verdana"/>
                <w:sz w:val="16"/>
                <w:szCs w:val="16"/>
              </w:rPr>
            </w:pPr>
            <w:r w:rsidRPr="00E37648">
              <w:rPr>
                <w:rFonts w:ascii="Verdana" w:hAnsi="Verdana" w:cs="Verdana"/>
                <w:sz w:val="16"/>
                <w:szCs w:val="16"/>
              </w:rPr>
              <w:t>П</w:t>
            </w:r>
            <w:r w:rsidR="001527FE">
              <w:rPr>
                <w:rFonts w:ascii="Verdana" w:hAnsi="Verdana" w:cs="Verdana"/>
                <w:sz w:val="16"/>
                <w:szCs w:val="16"/>
              </w:rPr>
              <w:t>ри этом п</w:t>
            </w:r>
            <w:r w:rsidRPr="00E37648">
              <w:rPr>
                <w:rFonts w:ascii="Verdana" w:hAnsi="Verdana" w:cs="Verdana"/>
                <w:sz w:val="16"/>
                <w:szCs w:val="16"/>
              </w:rPr>
              <w:t xml:space="preserve">латить налог не требуется, если регистрация </w:t>
            </w:r>
            <w:r w:rsidR="001527FE">
              <w:rPr>
                <w:rFonts w:ascii="Verdana" w:hAnsi="Verdana" w:cs="Verdana"/>
                <w:sz w:val="16"/>
                <w:szCs w:val="16"/>
              </w:rPr>
              <w:t xml:space="preserve">автомобиля </w:t>
            </w:r>
            <w:r w:rsidRPr="00E37648">
              <w:rPr>
                <w:rFonts w:ascii="Verdana" w:hAnsi="Verdana" w:cs="Verdana"/>
                <w:sz w:val="16"/>
                <w:szCs w:val="16"/>
              </w:rPr>
              <w:t xml:space="preserve">произошла после 15 декабря. В этой ситуации количество месяцев владения </w:t>
            </w:r>
            <w:hyperlink r:id="rId128" w:history="1">
              <w:r w:rsidRPr="00E37648">
                <w:rPr>
                  <w:rFonts w:ascii="Verdana" w:hAnsi="Verdana" w:cs="Verdana"/>
                  <w:color w:val="0000FF"/>
                  <w:sz w:val="16"/>
                  <w:szCs w:val="16"/>
                </w:rPr>
                <w:t>равно нулю</w:t>
              </w:r>
            </w:hyperlink>
            <w:r w:rsidRPr="00E37648">
              <w:rPr>
                <w:rFonts w:ascii="Verdana" w:hAnsi="Verdana" w:cs="Verdana"/>
                <w:sz w:val="16"/>
                <w:szCs w:val="16"/>
              </w:rPr>
              <w:t xml:space="preserve"> (укажите это значение в </w:t>
            </w:r>
            <w:hyperlink r:id="rId129" w:history="1">
              <w:r w:rsidRPr="00E37648">
                <w:rPr>
                  <w:rFonts w:ascii="Verdana" w:hAnsi="Verdana" w:cs="Verdana"/>
                  <w:color w:val="0000FF"/>
                  <w:sz w:val="16"/>
                  <w:szCs w:val="16"/>
                </w:rPr>
                <w:t>строке 140</w:t>
              </w:r>
            </w:hyperlink>
            <w:r w:rsidRPr="00E37648">
              <w:rPr>
                <w:rFonts w:ascii="Verdana" w:hAnsi="Verdana" w:cs="Verdana"/>
                <w:sz w:val="16"/>
                <w:szCs w:val="16"/>
              </w:rPr>
              <w:t xml:space="preserve"> раздела 2 декларации). Специалист Минфина дал </w:t>
            </w:r>
            <w:hyperlink r:id="rId130" w:history="1">
              <w:r w:rsidRPr="00E37648">
                <w:rPr>
                  <w:rFonts w:ascii="Verdana" w:hAnsi="Verdana" w:cs="Verdana"/>
                  <w:color w:val="0000FF"/>
                  <w:sz w:val="16"/>
                  <w:szCs w:val="16"/>
                </w:rPr>
                <w:t>аналогичное разъяснение</w:t>
              </w:r>
            </w:hyperlink>
            <w:r w:rsidRPr="00E37648">
              <w:rPr>
                <w:rFonts w:ascii="Verdana" w:hAnsi="Verdana" w:cs="Verdana"/>
                <w:sz w:val="16"/>
                <w:szCs w:val="16"/>
              </w:rPr>
              <w:t xml:space="preserve"> применительно к декларации</w:t>
            </w:r>
            <w:r w:rsidR="001527FE">
              <w:rPr>
                <w:rFonts w:ascii="Verdana" w:hAnsi="Verdana" w:cs="Verdana"/>
                <w:sz w:val="16"/>
                <w:szCs w:val="16"/>
              </w:rPr>
              <w:t xml:space="preserve"> за 2016 год</w:t>
            </w:r>
            <w:r w:rsidRPr="00E37648">
              <w:rPr>
                <w:rFonts w:ascii="Verdana" w:hAnsi="Verdana" w:cs="Verdana"/>
                <w:sz w:val="16"/>
                <w:szCs w:val="16"/>
              </w:rPr>
              <w:t>.</w:t>
            </w:r>
          </w:p>
          <w:p w:rsidR="008E3858" w:rsidRDefault="008E3858" w:rsidP="001527FE">
            <w:pPr>
              <w:autoSpaceDE w:val="0"/>
              <w:autoSpaceDN w:val="0"/>
              <w:adjustRightInd w:val="0"/>
              <w:jc w:val="both"/>
              <w:rPr>
                <w:rFonts w:ascii="Verdana" w:hAnsi="Verdana" w:cs="Verdana"/>
                <w:sz w:val="16"/>
                <w:szCs w:val="16"/>
              </w:rPr>
            </w:pPr>
            <w:r>
              <w:rPr>
                <w:rFonts w:ascii="Verdana" w:hAnsi="Verdana" w:cs="Verdana"/>
                <w:sz w:val="16"/>
                <w:szCs w:val="16"/>
              </w:rPr>
              <w:t>Напомним, по общему правилу месяц приобретения включается в расчет налога, если автомобиль поставлен на учет до 15-го числа включительно. А месяц выбытия автомобиля - если он снят с учета после 15-го числа (</w:t>
            </w:r>
            <w:hyperlink r:id="rId131" w:history="1">
              <w:r>
                <w:rPr>
                  <w:rFonts w:ascii="Verdana" w:hAnsi="Verdana" w:cs="Verdana"/>
                  <w:color w:val="0000FF"/>
                  <w:sz w:val="16"/>
                  <w:szCs w:val="16"/>
                </w:rPr>
                <w:t>п. 3 ст. 362</w:t>
              </w:r>
            </w:hyperlink>
            <w:r>
              <w:rPr>
                <w:rFonts w:ascii="Verdana" w:hAnsi="Verdana" w:cs="Verdana"/>
                <w:sz w:val="16"/>
                <w:szCs w:val="16"/>
              </w:rPr>
              <w:t xml:space="preserve"> НК РФ).</w:t>
            </w:r>
          </w:p>
          <w:p w:rsidR="00E37648" w:rsidRPr="001B06D0" w:rsidRDefault="001527FE" w:rsidP="001527FE">
            <w:pPr>
              <w:pStyle w:val="a5"/>
              <w:numPr>
                <w:ilvl w:val="0"/>
                <w:numId w:val="20"/>
              </w:numPr>
              <w:autoSpaceDE w:val="0"/>
              <w:autoSpaceDN w:val="0"/>
              <w:adjustRightInd w:val="0"/>
              <w:ind w:hanging="684"/>
              <w:jc w:val="both"/>
              <w:rPr>
                <w:rFonts w:ascii="Verdana" w:hAnsi="Verdana" w:cs="Verdana"/>
                <w:sz w:val="16"/>
                <w:szCs w:val="16"/>
              </w:rPr>
            </w:pPr>
            <w:r w:rsidRPr="001B06D0">
              <w:rPr>
                <w:rFonts w:ascii="Verdana" w:hAnsi="Verdana" w:cs="Verdana"/>
                <w:bCs/>
                <w:sz w:val="16"/>
                <w:szCs w:val="16"/>
              </w:rPr>
              <w:lastRenderedPageBreak/>
              <w:t>Повышающий</w:t>
            </w:r>
            <w:r w:rsidR="00E37648" w:rsidRPr="001B06D0">
              <w:rPr>
                <w:rFonts w:ascii="Verdana" w:hAnsi="Verdana" w:cs="Verdana"/>
                <w:bCs/>
                <w:sz w:val="16"/>
                <w:szCs w:val="16"/>
              </w:rPr>
              <w:t xml:space="preserve"> коэффициент по дорогим автомобилям </w:t>
            </w:r>
          </w:p>
          <w:p w:rsidR="00E37648" w:rsidRPr="00E37648" w:rsidRDefault="00E37648" w:rsidP="008E3858">
            <w:pPr>
              <w:autoSpaceDE w:val="0"/>
              <w:autoSpaceDN w:val="0"/>
              <w:adjustRightInd w:val="0"/>
              <w:jc w:val="both"/>
              <w:rPr>
                <w:rFonts w:ascii="Verdana" w:hAnsi="Verdana" w:cs="Verdana"/>
                <w:sz w:val="16"/>
                <w:szCs w:val="16"/>
              </w:rPr>
            </w:pPr>
            <w:r w:rsidRPr="00E37648">
              <w:rPr>
                <w:rFonts w:ascii="Verdana" w:hAnsi="Verdana" w:cs="Verdana"/>
                <w:sz w:val="16"/>
                <w:szCs w:val="16"/>
              </w:rPr>
              <w:t xml:space="preserve">С 2018 года для легковых автомобилей стоимостью от 3 млн до 5 млн руб. включительно и не старше трех лет </w:t>
            </w:r>
            <w:hyperlink r:id="rId132" w:history="1">
              <w:r w:rsidRPr="00E37648">
                <w:rPr>
                  <w:rFonts w:ascii="Verdana" w:hAnsi="Verdana" w:cs="Verdana"/>
                  <w:color w:val="0000FF"/>
                  <w:sz w:val="16"/>
                  <w:szCs w:val="16"/>
                </w:rPr>
                <w:t>действует коэффициент</w:t>
              </w:r>
            </w:hyperlink>
            <w:r w:rsidRPr="00E37648">
              <w:rPr>
                <w:rFonts w:ascii="Verdana" w:hAnsi="Verdana" w:cs="Verdana"/>
                <w:sz w:val="16"/>
                <w:szCs w:val="16"/>
              </w:rPr>
              <w:t xml:space="preserve"> 1,1</w:t>
            </w:r>
            <w:r w:rsidR="008E3858">
              <w:rPr>
                <w:rFonts w:ascii="Verdana" w:hAnsi="Verdana" w:cs="Verdana"/>
                <w:sz w:val="16"/>
                <w:szCs w:val="16"/>
              </w:rPr>
              <w:t xml:space="preserve"> (</w:t>
            </w:r>
            <w:hyperlink r:id="rId133" w:history="1">
              <w:r w:rsidR="008E3858" w:rsidRPr="008E3858">
                <w:rPr>
                  <w:rStyle w:val="a3"/>
                  <w:rFonts w:ascii="Verdana" w:hAnsi="Verdana" w:cs="Verdana"/>
                  <w:sz w:val="16"/>
                  <w:szCs w:val="16"/>
                </w:rPr>
                <w:t>Федеральный закон</w:t>
              </w:r>
            </w:hyperlink>
            <w:r w:rsidR="008E3858">
              <w:rPr>
                <w:rFonts w:ascii="Verdana" w:hAnsi="Verdana" w:cs="Verdana"/>
                <w:sz w:val="16"/>
                <w:szCs w:val="16"/>
              </w:rPr>
              <w:t xml:space="preserve"> от 27.11.2017 N 335-ФЗ)</w:t>
            </w:r>
            <w:r w:rsidRPr="00E37648">
              <w:rPr>
                <w:rFonts w:ascii="Verdana" w:hAnsi="Verdana" w:cs="Verdana"/>
                <w:sz w:val="16"/>
                <w:szCs w:val="16"/>
              </w:rPr>
              <w:t>.</w:t>
            </w:r>
          </w:p>
          <w:p w:rsidR="00E37648" w:rsidRDefault="00E37648" w:rsidP="008E3858">
            <w:pPr>
              <w:autoSpaceDE w:val="0"/>
              <w:autoSpaceDN w:val="0"/>
              <w:adjustRightInd w:val="0"/>
              <w:jc w:val="both"/>
              <w:rPr>
                <w:rFonts w:ascii="Verdana" w:hAnsi="Verdana" w:cs="Verdana"/>
                <w:sz w:val="16"/>
                <w:szCs w:val="16"/>
              </w:rPr>
            </w:pPr>
            <w:r w:rsidRPr="00E37648">
              <w:rPr>
                <w:rFonts w:ascii="Verdana" w:hAnsi="Verdana" w:cs="Verdana"/>
                <w:sz w:val="16"/>
                <w:szCs w:val="16"/>
              </w:rPr>
              <w:t xml:space="preserve">Применять новый коэффициент при расчете налога за 2017 год рискованно: в </w:t>
            </w:r>
            <w:hyperlink r:id="rId134" w:history="1">
              <w:r w:rsidR="008E3858">
                <w:rPr>
                  <w:rFonts w:ascii="Verdana" w:hAnsi="Verdana" w:cs="Verdana"/>
                  <w:color w:val="0000FF"/>
                  <w:sz w:val="16"/>
                  <w:szCs w:val="16"/>
                </w:rPr>
                <w:t>Федеральном</w:t>
              </w:r>
            </w:hyperlink>
            <w:r w:rsidR="008E3858">
              <w:rPr>
                <w:rFonts w:ascii="Verdana" w:hAnsi="Verdana" w:cs="Verdana"/>
                <w:sz w:val="16"/>
                <w:szCs w:val="16"/>
              </w:rPr>
              <w:t xml:space="preserve"> законе</w:t>
            </w:r>
            <w:r w:rsidRPr="00E37648">
              <w:rPr>
                <w:rFonts w:ascii="Verdana" w:hAnsi="Verdana" w:cs="Verdana"/>
                <w:sz w:val="16"/>
                <w:szCs w:val="16"/>
              </w:rPr>
              <w:t xml:space="preserve"> не сказано о том, что изменения имеют обратную силу. Безопаснее использовать коэффициенты, </w:t>
            </w:r>
            <w:hyperlink r:id="rId135" w:history="1">
              <w:r w:rsidRPr="00E37648">
                <w:rPr>
                  <w:rFonts w:ascii="Verdana" w:hAnsi="Verdana" w:cs="Verdana"/>
                  <w:color w:val="0000FF"/>
                  <w:sz w:val="16"/>
                  <w:szCs w:val="16"/>
                </w:rPr>
                <w:t>действовавшие прежде</w:t>
              </w:r>
            </w:hyperlink>
            <w:r w:rsidRPr="00E37648">
              <w:rPr>
                <w:rFonts w:ascii="Verdana" w:hAnsi="Verdana" w:cs="Verdana"/>
                <w:sz w:val="16"/>
                <w:szCs w:val="16"/>
              </w:rPr>
              <w:t>.</w:t>
            </w:r>
          </w:p>
          <w:p w:rsidR="00854DFA" w:rsidRPr="008E3858" w:rsidRDefault="008E3858" w:rsidP="00640CA1">
            <w:pPr>
              <w:autoSpaceDE w:val="0"/>
              <w:autoSpaceDN w:val="0"/>
              <w:adjustRightInd w:val="0"/>
              <w:jc w:val="both"/>
              <w:rPr>
                <w:rFonts w:ascii="Verdana" w:hAnsi="Verdana" w:cs="Verdana"/>
                <w:sz w:val="16"/>
                <w:szCs w:val="16"/>
              </w:rPr>
            </w:pPr>
            <w:r>
              <w:rPr>
                <w:rFonts w:ascii="Verdana" w:hAnsi="Verdana" w:cs="Verdana"/>
                <w:sz w:val="16"/>
                <w:szCs w:val="16"/>
              </w:rPr>
              <w:t xml:space="preserve">Подробнее об этой поправке читайте в </w:t>
            </w:r>
            <w:hyperlink r:id="rId136" w:history="1">
              <w:r w:rsidRPr="008E3858">
                <w:rPr>
                  <w:rStyle w:val="a3"/>
                  <w:rFonts w:ascii="Verdana" w:hAnsi="Verdana" w:cs="Verdana"/>
                  <w:sz w:val="16"/>
                  <w:szCs w:val="16"/>
                </w:rPr>
                <w:t>обзоре</w:t>
              </w:r>
            </w:hyperlink>
            <w:r>
              <w:rPr>
                <w:rFonts w:ascii="Verdana" w:hAnsi="Verdana" w:cs="Verdana"/>
                <w:sz w:val="16"/>
                <w:szCs w:val="16"/>
              </w:rPr>
              <w:t xml:space="preserve"> «</w:t>
            </w:r>
            <w:r w:rsidRPr="008E3858">
              <w:rPr>
                <w:rFonts w:ascii="Verdana" w:hAnsi="Verdana" w:cs="Verdana"/>
                <w:sz w:val="16"/>
                <w:szCs w:val="16"/>
              </w:rPr>
              <w:t>С 1 января 2018 года для некоторых автомобилей из «роскошного» перечня понизится транспортный налог</w:t>
            </w:r>
            <w:r>
              <w:rPr>
                <w:rFonts w:ascii="Verdana" w:hAnsi="Verdana" w:cs="Verdana"/>
                <w:sz w:val="16"/>
                <w:szCs w:val="16"/>
              </w:rPr>
              <w:t>».</w:t>
            </w:r>
          </w:p>
        </w:tc>
        <w:tc>
          <w:tcPr>
            <w:tcW w:w="577"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783E6B" w:rsidRPr="007A240F" w:rsidRDefault="00783E6B" w:rsidP="00783E6B">
            <w:pPr>
              <w:autoSpaceDE w:val="0"/>
              <w:autoSpaceDN w:val="0"/>
              <w:jc w:val="both"/>
              <w:rPr>
                <w:rFonts w:ascii="Verdana" w:hAnsi="Verdana"/>
                <w:b/>
                <w:bCs/>
                <w:sz w:val="15"/>
                <w:szCs w:val="15"/>
              </w:rPr>
            </w:pPr>
            <w:r>
              <w:rPr>
                <w:rFonts w:ascii="Verdana" w:hAnsi="Verdana"/>
                <w:b/>
                <w:bCs/>
                <w:sz w:val="15"/>
                <w:szCs w:val="15"/>
              </w:rPr>
              <w:lastRenderedPageBreak/>
              <w:t>Бухгалтеру любой организации!</w:t>
            </w:r>
          </w:p>
          <w:p w:rsidR="00FA486C" w:rsidRDefault="00FA486C" w:rsidP="00167FC8">
            <w:pPr>
              <w:autoSpaceDE w:val="0"/>
              <w:autoSpaceDN w:val="0"/>
              <w:jc w:val="both"/>
              <w:rPr>
                <w:rFonts w:ascii="Verdana" w:hAnsi="Verdana"/>
                <w:b/>
                <w:bCs/>
                <w:sz w:val="15"/>
                <w:szCs w:val="15"/>
              </w:rPr>
            </w:pPr>
          </w:p>
          <w:p w:rsidR="00FA486C" w:rsidRDefault="00FA486C" w:rsidP="00167FC8">
            <w:pPr>
              <w:autoSpaceDE w:val="0"/>
              <w:autoSpaceDN w:val="0"/>
              <w:jc w:val="both"/>
              <w:rPr>
                <w:rFonts w:ascii="Verdana" w:hAnsi="Verdana"/>
                <w:sz w:val="15"/>
                <w:szCs w:val="15"/>
              </w:rPr>
            </w:pPr>
            <w:r>
              <w:rPr>
                <w:rFonts w:ascii="Verdana" w:hAnsi="Verdana"/>
                <w:b/>
                <w:bCs/>
                <w:sz w:val="15"/>
                <w:szCs w:val="15"/>
              </w:rPr>
              <w:t xml:space="preserve">Мин. ИБ, содержащий документ: </w:t>
            </w:r>
            <w:r w:rsidR="00CB4A15">
              <w:rPr>
                <w:rFonts w:ascii="Verdana" w:hAnsi="Verdana"/>
                <w:sz w:val="15"/>
                <w:szCs w:val="15"/>
              </w:rPr>
              <w:t>Бухгалтер</w:t>
            </w:r>
          </w:p>
          <w:p w:rsidR="00FA486C" w:rsidRDefault="00FA486C" w:rsidP="00167FC8">
            <w:pPr>
              <w:autoSpaceDE w:val="0"/>
              <w:autoSpaceDN w:val="0"/>
              <w:jc w:val="both"/>
              <w:rPr>
                <w:rFonts w:ascii="Verdana" w:hAnsi="Verdana"/>
                <w:sz w:val="15"/>
                <w:szCs w:val="15"/>
              </w:rPr>
            </w:pPr>
          </w:p>
          <w:p w:rsidR="00FA486C" w:rsidRDefault="00FA486C" w:rsidP="00167FC8">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w:t>
            </w:r>
            <w:r w:rsidR="00CB4A15" w:rsidRPr="00CB4A15">
              <w:rPr>
                <w:rFonts w:ascii="Verdana" w:hAnsi="Verdana"/>
                <w:b/>
                <w:bCs/>
                <w:sz w:val="15"/>
                <w:szCs w:val="15"/>
              </w:rPr>
              <w:t>Новая декларация по транспортному налогу за 2017 год</w:t>
            </w:r>
          </w:p>
          <w:p w:rsidR="00FA486C" w:rsidRDefault="00FA486C" w:rsidP="00167FC8">
            <w:pPr>
              <w:autoSpaceDE w:val="0"/>
              <w:autoSpaceDN w:val="0"/>
              <w:jc w:val="both"/>
              <w:rPr>
                <w:rFonts w:ascii="Verdana" w:hAnsi="Verdana"/>
                <w:sz w:val="15"/>
                <w:szCs w:val="15"/>
              </w:rPr>
            </w:pPr>
          </w:p>
          <w:p w:rsidR="00FA486C" w:rsidRDefault="00FA486C" w:rsidP="00783E6B">
            <w:pPr>
              <w:autoSpaceDE w:val="0"/>
              <w:autoSpaceDN w:val="0"/>
              <w:jc w:val="both"/>
              <w:rPr>
                <w:rFonts w:ascii="Verdana" w:hAnsi="Verdana"/>
                <w:b/>
                <w:bCs/>
                <w:sz w:val="14"/>
                <w:szCs w:val="14"/>
              </w:rPr>
            </w:pPr>
            <w:r>
              <w:rPr>
                <w:rFonts w:ascii="Verdana" w:hAnsi="Verdana"/>
                <w:sz w:val="15"/>
                <w:szCs w:val="15"/>
              </w:rPr>
              <w:t xml:space="preserve">Искомый документ будет </w:t>
            </w:r>
            <w:r w:rsidR="00783E6B">
              <w:rPr>
                <w:rFonts w:ascii="Verdana" w:hAnsi="Verdana"/>
                <w:sz w:val="15"/>
                <w:szCs w:val="15"/>
              </w:rPr>
              <w:t>первым</w:t>
            </w:r>
            <w:r>
              <w:rPr>
                <w:rFonts w:ascii="Verdana" w:hAnsi="Verdana"/>
                <w:sz w:val="15"/>
                <w:szCs w:val="15"/>
              </w:rPr>
              <w:t xml:space="preserve"> в списке</w:t>
            </w:r>
          </w:p>
        </w:tc>
      </w:tr>
      <w:tr w:rsidR="00B0577E" w:rsidRPr="002F6256" w:rsidTr="00A23F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383"/>
        </w:trPr>
        <w:tc>
          <w:tcPr>
            <w:tcW w:w="389" w:type="pct"/>
            <w:tcBorders>
              <w:top w:val="single" w:sz="8" w:space="0" w:color="auto"/>
              <w:left w:val="single" w:sz="4" w:space="0" w:color="auto"/>
              <w:bottom w:val="single" w:sz="8" w:space="0" w:color="auto"/>
              <w:right w:val="double" w:sz="4" w:space="0" w:color="ED7D31"/>
            </w:tcBorders>
            <w:tcMar>
              <w:top w:w="0" w:type="dxa"/>
              <w:left w:w="108" w:type="dxa"/>
              <w:bottom w:w="0" w:type="dxa"/>
              <w:right w:w="108" w:type="dxa"/>
            </w:tcMar>
          </w:tcPr>
          <w:p w:rsidR="00B0577E" w:rsidRDefault="001E0003">
            <w:pPr>
              <w:rPr>
                <w:rFonts w:ascii="Verdana" w:hAnsi="Verdana"/>
                <w:b/>
                <w:bCs/>
                <w:sz w:val="16"/>
                <w:szCs w:val="16"/>
              </w:rPr>
            </w:pPr>
            <w:hyperlink r:id="rId137" w:tooltip="Ссылка на КонсультантПлюс" w:history="1">
              <w:r w:rsidR="00B0577E">
                <w:rPr>
                  <w:rStyle w:val="a3"/>
                  <w:rFonts w:ascii="Verdana" w:hAnsi="Verdana"/>
                  <w:b/>
                  <w:bCs/>
                  <w:sz w:val="16"/>
                  <w:szCs w:val="16"/>
                </w:rPr>
                <w:t xml:space="preserve">Статья: Быть или не быть уволившимся в разделе 3 расчета по взносам? (Шаронова Е.А.) ("Главная книга", 2017, N 24) </w:t>
              </w:r>
            </w:hyperlink>
          </w:p>
        </w:tc>
        <w:tc>
          <w:tcPr>
            <w:tcW w:w="666" w:type="pct"/>
            <w:tcBorders>
              <w:top w:val="single" w:sz="8" w:space="0" w:color="auto"/>
              <w:left w:val="nil"/>
              <w:bottom w:val="single" w:sz="8" w:space="0" w:color="auto"/>
              <w:right w:val="double" w:sz="4" w:space="0" w:color="ED7D31"/>
            </w:tcBorders>
            <w:tcMar>
              <w:top w:w="0" w:type="dxa"/>
              <w:left w:w="108" w:type="dxa"/>
              <w:bottom w:w="0" w:type="dxa"/>
              <w:right w:w="108" w:type="dxa"/>
            </w:tcMar>
          </w:tcPr>
          <w:p w:rsidR="00B0577E" w:rsidRDefault="00B0577E" w:rsidP="00B0577E">
            <w:pPr>
              <w:jc w:val="both"/>
              <w:rPr>
                <w:rFonts w:ascii="Verdana" w:hAnsi="Verdana"/>
                <w:b/>
                <w:bCs/>
                <w:sz w:val="20"/>
                <w:szCs w:val="20"/>
                <w:lang w:eastAsia="ru-RU"/>
              </w:rPr>
            </w:pPr>
            <w:r>
              <w:rPr>
                <w:rFonts w:ascii="Verdana" w:hAnsi="Verdana"/>
                <w:b/>
                <w:bCs/>
                <w:sz w:val="20"/>
                <w:szCs w:val="20"/>
                <w:lang w:eastAsia="ru-RU"/>
              </w:rPr>
              <w:t>Надо ли в разделе 3 Расчета по страховым взносам за 2017 год отражать уволенных в течение года работников?</w:t>
            </w:r>
          </w:p>
          <w:p w:rsidR="00B0577E" w:rsidRPr="00043328" w:rsidRDefault="00B0577E" w:rsidP="00B0577E">
            <w:pPr>
              <w:autoSpaceDE w:val="0"/>
              <w:autoSpaceDN w:val="0"/>
              <w:adjustRightInd w:val="0"/>
              <w:jc w:val="both"/>
              <w:rPr>
                <w:rFonts w:ascii="Verdana" w:hAnsi="Verdana" w:cs="Verdana"/>
                <w:b/>
                <w:sz w:val="20"/>
                <w:szCs w:val="16"/>
              </w:rPr>
            </w:pPr>
          </w:p>
          <w:p w:rsidR="00B0577E" w:rsidRDefault="00B0577E" w:rsidP="00B0577E">
            <w:pPr>
              <w:jc w:val="both"/>
              <w:rPr>
                <w:rFonts w:ascii="Verdana" w:hAnsi="Verdana"/>
                <w:b/>
                <w:bCs/>
                <w:sz w:val="20"/>
                <w:szCs w:val="20"/>
                <w:lang w:eastAsia="ru-RU"/>
              </w:rPr>
            </w:pPr>
          </w:p>
          <w:p w:rsidR="00B0577E" w:rsidRDefault="00B0577E" w:rsidP="00B0577E">
            <w:pPr>
              <w:spacing w:before="100" w:beforeAutospacing="1" w:after="100" w:afterAutospacing="1"/>
              <w:jc w:val="both"/>
              <w:rPr>
                <w:rFonts w:ascii="Verdana" w:hAnsi="Verdana"/>
                <w:b/>
                <w:bCs/>
                <w:sz w:val="20"/>
                <w:szCs w:val="20"/>
                <w:lang w:eastAsia="ru-RU"/>
              </w:rPr>
            </w:pPr>
          </w:p>
        </w:tc>
        <w:tc>
          <w:tcPr>
            <w:tcW w:w="3368" w:type="pct"/>
            <w:gridSpan w:val="3"/>
            <w:tcBorders>
              <w:top w:val="single" w:sz="8" w:space="0" w:color="auto"/>
              <w:left w:val="nil"/>
              <w:bottom w:val="single" w:sz="8" w:space="0" w:color="auto"/>
              <w:right w:val="double" w:sz="4" w:space="0" w:color="ED7D31"/>
            </w:tcBorders>
            <w:tcMar>
              <w:top w:w="0" w:type="dxa"/>
              <w:left w:w="108" w:type="dxa"/>
              <w:bottom w:w="0" w:type="dxa"/>
              <w:right w:w="108" w:type="dxa"/>
            </w:tcMar>
          </w:tcPr>
          <w:p w:rsidR="00874000" w:rsidRDefault="00A655D0" w:rsidP="00B0577E">
            <w:pPr>
              <w:shd w:val="clear" w:color="auto" w:fill="D9D9D9" w:themeFill="background1" w:themeFillShade="D9"/>
              <w:autoSpaceDE w:val="0"/>
              <w:autoSpaceDN w:val="0"/>
              <w:jc w:val="both"/>
              <w:rPr>
                <w:rFonts w:ascii="Verdana" w:hAnsi="Verdana"/>
                <w:sz w:val="16"/>
                <w:szCs w:val="16"/>
              </w:rPr>
            </w:pPr>
            <w:r>
              <w:rPr>
                <w:rFonts w:ascii="Verdana" w:hAnsi="Verdana"/>
                <w:b/>
                <w:bCs/>
                <w:sz w:val="16"/>
                <w:szCs w:val="16"/>
                <w:u w:val="single"/>
              </w:rPr>
              <w:t>Возможности</w:t>
            </w:r>
            <w:r w:rsidR="00B0577E" w:rsidRPr="00B0577E">
              <w:rPr>
                <w:rFonts w:ascii="Verdana" w:hAnsi="Verdana"/>
                <w:sz w:val="16"/>
                <w:szCs w:val="16"/>
              </w:rPr>
              <w:t xml:space="preserve">: </w:t>
            </w:r>
            <w:r w:rsidR="00874000">
              <w:rPr>
                <w:rFonts w:ascii="Verdana" w:hAnsi="Verdana"/>
                <w:sz w:val="16"/>
                <w:szCs w:val="16"/>
              </w:rPr>
              <w:t>е</w:t>
            </w:r>
            <w:r w:rsidR="00874000" w:rsidRPr="00874000">
              <w:rPr>
                <w:rFonts w:ascii="Verdana" w:hAnsi="Verdana"/>
                <w:sz w:val="16"/>
                <w:szCs w:val="16"/>
              </w:rPr>
              <w:t>сли после увольнения выплаты работнику до конца года не начислялись, то за последующие</w:t>
            </w:r>
            <w:r w:rsidR="00874000">
              <w:rPr>
                <w:rFonts w:ascii="Verdana" w:hAnsi="Verdana"/>
                <w:sz w:val="16"/>
                <w:szCs w:val="16"/>
              </w:rPr>
              <w:t xml:space="preserve"> (после его увольнения)</w:t>
            </w:r>
            <w:r w:rsidR="00874000" w:rsidRPr="00874000">
              <w:rPr>
                <w:rFonts w:ascii="Verdana" w:hAnsi="Verdana"/>
                <w:sz w:val="16"/>
                <w:szCs w:val="16"/>
              </w:rPr>
              <w:t xml:space="preserve"> отчетные периоды раздел 3 </w:t>
            </w:r>
            <w:r w:rsidR="00436D79">
              <w:rPr>
                <w:rFonts w:ascii="Verdana" w:hAnsi="Verdana"/>
                <w:sz w:val="16"/>
                <w:szCs w:val="16"/>
              </w:rPr>
              <w:t xml:space="preserve">Расчета </w:t>
            </w:r>
            <w:r w:rsidR="00874000" w:rsidRPr="00874000">
              <w:rPr>
                <w:rFonts w:ascii="Verdana" w:hAnsi="Verdana"/>
                <w:sz w:val="16"/>
                <w:szCs w:val="16"/>
              </w:rPr>
              <w:t>на него заполнять не нужно.</w:t>
            </w:r>
          </w:p>
          <w:p w:rsidR="00B0577E" w:rsidRDefault="00B0577E">
            <w:pPr>
              <w:autoSpaceDE w:val="0"/>
              <w:autoSpaceDN w:val="0"/>
              <w:jc w:val="both"/>
              <w:rPr>
                <w:rFonts w:ascii="Verdana" w:hAnsi="Verdana"/>
                <w:sz w:val="16"/>
                <w:szCs w:val="16"/>
              </w:rPr>
            </w:pPr>
            <w:r>
              <w:rPr>
                <w:rFonts w:ascii="Verdana" w:hAnsi="Verdana"/>
                <w:sz w:val="16"/>
                <w:szCs w:val="16"/>
              </w:rPr>
              <w:t xml:space="preserve">Расчет по страховым взносам заполняется в соответствии с </w:t>
            </w:r>
            <w:hyperlink r:id="rId138" w:history="1">
              <w:r>
                <w:rPr>
                  <w:rStyle w:val="a3"/>
                  <w:rFonts w:ascii="Verdana" w:hAnsi="Verdana"/>
                  <w:sz w:val="16"/>
                  <w:szCs w:val="16"/>
                  <w:u w:val="none"/>
                </w:rPr>
                <w:t>Порядком</w:t>
              </w:r>
            </w:hyperlink>
            <w:r>
              <w:rPr>
                <w:rFonts w:ascii="Verdana" w:hAnsi="Verdana"/>
                <w:sz w:val="16"/>
                <w:szCs w:val="16"/>
              </w:rPr>
              <w:t>, приведенным в Приложении N 2 к Приказу ФНС России от 10.10.2016 N ММВ-7-11/551@.</w:t>
            </w:r>
          </w:p>
          <w:p w:rsidR="00B0577E" w:rsidRDefault="00B0577E">
            <w:pPr>
              <w:autoSpaceDE w:val="0"/>
              <w:autoSpaceDN w:val="0"/>
              <w:jc w:val="both"/>
              <w:rPr>
                <w:rFonts w:ascii="Verdana" w:hAnsi="Verdana"/>
                <w:sz w:val="16"/>
                <w:szCs w:val="16"/>
              </w:rPr>
            </w:pPr>
            <w:r>
              <w:rPr>
                <w:rFonts w:ascii="Verdana" w:hAnsi="Verdana"/>
                <w:sz w:val="16"/>
                <w:szCs w:val="16"/>
              </w:rPr>
              <w:t xml:space="preserve">Согласно </w:t>
            </w:r>
            <w:hyperlink r:id="rId139" w:history="1">
              <w:r>
                <w:rPr>
                  <w:rStyle w:val="a3"/>
                  <w:rFonts w:ascii="Verdana" w:hAnsi="Verdana"/>
                  <w:sz w:val="16"/>
                  <w:szCs w:val="16"/>
                  <w:u w:val="none"/>
                </w:rPr>
                <w:t>п. 22.1</w:t>
              </w:r>
            </w:hyperlink>
            <w:r>
              <w:rPr>
                <w:rFonts w:ascii="Verdana" w:hAnsi="Verdana"/>
                <w:sz w:val="16"/>
                <w:szCs w:val="16"/>
              </w:rPr>
              <w:t xml:space="preserve"> Порядка, </w:t>
            </w:r>
            <w:hyperlink r:id="rId140" w:history="1">
              <w:r>
                <w:rPr>
                  <w:rStyle w:val="a3"/>
                  <w:rFonts w:ascii="Verdana" w:hAnsi="Verdana"/>
                  <w:sz w:val="16"/>
                  <w:szCs w:val="16"/>
                  <w:u w:val="none"/>
                </w:rPr>
                <w:t>Раздел 3</w:t>
              </w:r>
            </w:hyperlink>
            <w:r>
              <w:rPr>
                <w:rFonts w:ascii="Verdana" w:hAnsi="Verdana"/>
                <w:sz w:val="16"/>
                <w:szCs w:val="16"/>
              </w:rPr>
              <w:t xml:space="preserve"> Расчета нужно заполнять на всех застрахованных лиц за последние три месяца расчетного (отчетного) периода, в том числе в пользу которых в отчетном периоде начислены выплаты. Таким образом, </w:t>
            </w:r>
            <w:hyperlink r:id="rId141" w:history="1">
              <w:r>
                <w:rPr>
                  <w:rStyle w:val="a3"/>
                  <w:rFonts w:ascii="Verdana" w:hAnsi="Verdana"/>
                  <w:sz w:val="16"/>
                  <w:szCs w:val="16"/>
                  <w:u w:val="none"/>
                </w:rPr>
                <w:t>Раздел 3</w:t>
              </w:r>
            </w:hyperlink>
            <w:r>
              <w:rPr>
                <w:rFonts w:ascii="Verdana" w:hAnsi="Verdana"/>
                <w:sz w:val="16"/>
                <w:szCs w:val="16"/>
              </w:rPr>
              <w:t xml:space="preserve"> Расчета, в котором отражаются персональные данные каждого работника, нужно заполнять не нарастающим итогом, а за отчетный квартал.</w:t>
            </w:r>
          </w:p>
          <w:p w:rsidR="00B0577E" w:rsidRDefault="00B0577E">
            <w:pPr>
              <w:autoSpaceDE w:val="0"/>
              <w:autoSpaceDN w:val="0"/>
              <w:jc w:val="both"/>
              <w:rPr>
                <w:rFonts w:ascii="Verdana" w:hAnsi="Verdana"/>
                <w:sz w:val="16"/>
                <w:szCs w:val="16"/>
              </w:rPr>
            </w:pPr>
            <w:r>
              <w:rPr>
                <w:rFonts w:ascii="Verdana" w:hAnsi="Verdana"/>
                <w:sz w:val="16"/>
                <w:szCs w:val="16"/>
              </w:rPr>
              <w:t xml:space="preserve">В </w:t>
            </w:r>
            <w:hyperlink r:id="rId142" w:history="1">
              <w:r>
                <w:rPr>
                  <w:rStyle w:val="a3"/>
                  <w:rFonts w:ascii="Verdana" w:hAnsi="Verdana"/>
                  <w:sz w:val="16"/>
                  <w:szCs w:val="16"/>
                  <w:u w:val="none"/>
                </w:rPr>
                <w:t>подразделе 3.1 разд. 3</w:t>
              </w:r>
            </w:hyperlink>
            <w:r>
              <w:rPr>
                <w:rFonts w:ascii="Verdana" w:hAnsi="Verdana"/>
                <w:sz w:val="16"/>
                <w:szCs w:val="16"/>
              </w:rPr>
              <w:t xml:space="preserve"> Расчета указываются персональные данные физлица - получателя дохода: Ф.И.О., ИНН, СНИЛС и др. (</w:t>
            </w:r>
            <w:hyperlink r:id="rId143" w:history="1">
              <w:r>
                <w:rPr>
                  <w:rStyle w:val="a3"/>
                  <w:rFonts w:ascii="Verdana" w:hAnsi="Verdana"/>
                  <w:sz w:val="16"/>
                  <w:szCs w:val="16"/>
                  <w:u w:val="none"/>
                </w:rPr>
                <w:t>п. п. 22.8</w:t>
              </w:r>
            </w:hyperlink>
            <w:r>
              <w:rPr>
                <w:rFonts w:ascii="Verdana" w:hAnsi="Verdana"/>
                <w:sz w:val="16"/>
                <w:szCs w:val="16"/>
              </w:rPr>
              <w:t xml:space="preserve"> - </w:t>
            </w:r>
            <w:hyperlink r:id="rId144" w:history="1">
              <w:r>
                <w:rPr>
                  <w:rStyle w:val="a3"/>
                  <w:rFonts w:ascii="Verdana" w:hAnsi="Verdana"/>
                  <w:sz w:val="16"/>
                  <w:szCs w:val="16"/>
                  <w:u w:val="none"/>
                </w:rPr>
                <w:t>22.19</w:t>
              </w:r>
            </w:hyperlink>
            <w:r>
              <w:rPr>
                <w:rFonts w:ascii="Verdana" w:hAnsi="Verdana"/>
                <w:sz w:val="16"/>
                <w:szCs w:val="16"/>
              </w:rPr>
              <w:t xml:space="preserve"> Порядка).</w:t>
            </w:r>
          </w:p>
          <w:p w:rsidR="00B0577E" w:rsidRDefault="00B0577E">
            <w:pPr>
              <w:autoSpaceDE w:val="0"/>
              <w:autoSpaceDN w:val="0"/>
              <w:jc w:val="both"/>
              <w:rPr>
                <w:rFonts w:ascii="Verdana" w:hAnsi="Verdana"/>
                <w:sz w:val="16"/>
                <w:szCs w:val="16"/>
              </w:rPr>
            </w:pPr>
            <w:r>
              <w:rPr>
                <w:rFonts w:ascii="Verdana" w:hAnsi="Verdana"/>
                <w:sz w:val="16"/>
                <w:szCs w:val="16"/>
              </w:rPr>
              <w:t xml:space="preserve">В </w:t>
            </w:r>
            <w:hyperlink r:id="rId145" w:history="1">
              <w:r>
                <w:rPr>
                  <w:rStyle w:val="a3"/>
                  <w:rFonts w:ascii="Verdana" w:hAnsi="Verdana"/>
                  <w:sz w:val="16"/>
                  <w:szCs w:val="16"/>
                  <w:u w:val="none"/>
                </w:rPr>
                <w:t>подразделе 3.2 разд. 3</w:t>
              </w:r>
            </w:hyperlink>
            <w:r>
              <w:rPr>
                <w:rFonts w:ascii="Verdana" w:hAnsi="Verdana"/>
                <w:sz w:val="16"/>
                <w:szCs w:val="16"/>
              </w:rPr>
              <w:t xml:space="preserve"> Расчета указываются сведения о суммах выплат, исчисленных в пользу физлица, а также сведения о начисленных страховых взносах на ОПС (</w:t>
            </w:r>
            <w:hyperlink r:id="rId146" w:history="1">
              <w:r>
                <w:rPr>
                  <w:rStyle w:val="a3"/>
                  <w:rFonts w:ascii="Verdana" w:hAnsi="Verdana"/>
                  <w:sz w:val="16"/>
                  <w:szCs w:val="16"/>
                  <w:u w:val="none"/>
                </w:rPr>
                <w:t>п. п. 22.20</w:t>
              </w:r>
            </w:hyperlink>
            <w:r>
              <w:rPr>
                <w:rFonts w:ascii="Verdana" w:hAnsi="Verdana"/>
                <w:sz w:val="16"/>
                <w:szCs w:val="16"/>
              </w:rPr>
              <w:t xml:space="preserve"> - </w:t>
            </w:r>
            <w:hyperlink r:id="rId147" w:history="1">
              <w:r>
                <w:rPr>
                  <w:rStyle w:val="a3"/>
                  <w:rFonts w:ascii="Verdana" w:hAnsi="Verdana"/>
                  <w:sz w:val="16"/>
                  <w:szCs w:val="16"/>
                  <w:u w:val="none"/>
                </w:rPr>
                <w:t>22.36</w:t>
              </w:r>
            </w:hyperlink>
            <w:r>
              <w:rPr>
                <w:rFonts w:ascii="Verdana" w:hAnsi="Verdana"/>
                <w:sz w:val="16"/>
                <w:szCs w:val="16"/>
              </w:rPr>
              <w:t xml:space="preserve"> Порядка).</w:t>
            </w:r>
          </w:p>
          <w:p w:rsidR="00B0577E" w:rsidRDefault="00B0577E">
            <w:pPr>
              <w:autoSpaceDE w:val="0"/>
              <w:autoSpaceDN w:val="0"/>
              <w:jc w:val="both"/>
              <w:rPr>
                <w:rFonts w:ascii="Verdana" w:hAnsi="Verdana"/>
                <w:sz w:val="16"/>
                <w:szCs w:val="16"/>
              </w:rPr>
            </w:pPr>
            <w:r>
              <w:rPr>
                <w:rFonts w:ascii="Verdana" w:hAnsi="Verdana"/>
                <w:sz w:val="16"/>
                <w:szCs w:val="16"/>
              </w:rPr>
              <w:t xml:space="preserve">На лиц, которые не получали выплат за последние три месяца отчетного (расчетного) периода, </w:t>
            </w:r>
            <w:hyperlink r:id="rId148" w:history="1">
              <w:r>
                <w:rPr>
                  <w:rStyle w:val="a3"/>
                  <w:rFonts w:ascii="Verdana" w:hAnsi="Verdana"/>
                  <w:sz w:val="16"/>
                  <w:szCs w:val="16"/>
                  <w:u w:val="none"/>
                </w:rPr>
                <w:t>подраздел 3.2 разд. 3</w:t>
              </w:r>
            </w:hyperlink>
            <w:r>
              <w:rPr>
                <w:rFonts w:ascii="Verdana" w:hAnsi="Verdana"/>
                <w:sz w:val="16"/>
                <w:szCs w:val="16"/>
              </w:rPr>
              <w:t xml:space="preserve"> Расчета заполнять не нужно (</w:t>
            </w:r>
            <w:hyperlink r:id="rId149" w:history="1">
              <w:r>
                <w:rPr>
                  <w:rStyle w:val="a3"/>
                  <w:rFonts w:ascii="Verdana" w:hAnsi="Verdana"/>
                  <w:sz w:val="16"/>
                  <w:szCs w:val="16"/>
                  <w:u w:val="none"/>
                </w:rPr>
                <w:t>п. 22.2</w:t>
              </w:r>
            </w:hyperlink>
            <w:r>
              <w:rPr>
                <w:rFonts w:ascii="Verdana" w:hAnsi="Verdana"/>
                <w:sz w:val="16"/>
                <w:szCs w:val="16"/>
              </w:rPr>
              <w:t xml:space="preserve"> Порядка заполнения расчета по страховым взносам).</w:t>
            </w:r>
          </w:p>
          <w:p w:rsidR="000911A6" w:rsidRDefault="00B0577E" w:rsidP="000911A6">
            <w:pPr>
              <w:autoSpaceDE w:val="0"/>
              <w:autoSpaceDN w:val="0"/>
              <w:jc w:val="both"/>
              <w:rPr>
                <w:rFonts w:ascii="Verdana" w:hAnsi="Verdana"/>
                <w:sz w:val="16"/>
                <w:szCs w:val="16"/>
              </w:rPr>
            </w:pPr>
            <w:r>
              <w:rPr>
                <w:rFonts w:ascii="Verdana" w:hAnsi="Verdana"/>
                <w:sz w:val="16"/>
                <w:szCs w:val="16"/>
              </w:rPr>
              <w:t xml:space="preserve">Минфин считает, что если в текущем отчетном периоде не начислялись выплаты работникам, уволенным в предыдущих отчетных периодах, то на таких работников </w:t>
            </w:r>
            <w:hyperlink r:id="rId150" w:history="1">
              <w:r>
                <w:rPr>
                  <w:rStyle w:val="a3"/>
                  <w:rFonts w:ascii="Verdana" w:hAnsi="Verdana"/>
                  <w:sz w:val="16"/>
                  <w:szCs w:val="16"/>
                  <w:u w:val="none"/>
                </w:rPr>
                <w:t>подраздел 3.2 разд. 3</w:t>
              </w:r>
            </w:hyperlink>
            <w:r>
              <w:rPr>
                <w:rFonts w:ascii="Verdana" w:hAnsi="Verdana"/>
                <w:sz w:val="16"/>
                <w:szCs w:val="16"/>
              </w:rPr>
              <w:t xml:space="preserve"> Расчета не заполняется (Письма Минфина России от 20.10.2017 </w:t>
            </w:r>
            <w:hyperlink r:id="rId151" w:history="1">
              <w:r>
                <w:rPr>
                  <w:rStyle w:val="a3"/>
                  <w:rFonts w:ascii="Verdana" w:hAnsi="Verdana"/>
                  <w:sz w:val="16"/>
                  <w:szCs w:val="16"/>
                  <w:u w:val="none"/>
                </w:rPr>
                <w:t>N 03-15-05/68646</w:t>
              </w:r>
            </w:hyperlink>
            <w:r>
              <w:rPr>
                <w:rFonts w:ascii="Verdana" w:hAnsi="Verdana"/>
                <w:sz w:val="16"/>
                <w:szCs w:val="16"/>
              </w:rPr>
              <w:t xml:space="preserve">, от 21.09.2017 </w:t>
            </w:r>
            <w:hyperlink r:id="rId152" w:history="1">
              <w:r>
                <w:rPr>
                  <w:rStyle w:val="a3"/>
                  <w:rFonts w:ascii="Verdana" w:hAnsi="Verdana"/>
                  <w:sz w:val="16"/>
                  <w:szCs w:val="16"/>
                  <w:u w:val="none"/>
                </w:rPr>
                <w:t>N 03-15-06/61030</w:t>
              </w:r>
            </w:hyperlink>
            <w:r w:rsidR="000911A6">
              <w:rPr>
                <w:rFonts w:ascii="Verdana" w:hAnsi="Verdana"/>
                <w:sz w:val="16"/>
                <w:szCs w:val="16"/>
              </w:rPr>
              <w:t>).</w:t>
            </w:r>
          </w:p>
          <w:p w:rsidR="004916BA" w:rsidRDefault="000911A6" w:rsidP="004916BA">
            <w:pPr>
              <w:autoSpaceDE w:val="0"/>
              <w:autoSpaceDN w:val="0"/>
              <w:adjustRightInd w:val="0"/>
              <w:jc w:val="both"/>
              <w:rPr>
                <w:rFonts w:ascii="Verdana" w:hAnsi="Verdana"/>
                <w:sz w:val="16"/>
                <w:szCs w:val="16"/>
              </w:rPr>
            </w:pPr>
            <w:r>
              <w:rPr>
                <w:rFonts w:ascii="Verdana" w:hAnsi="Verdana"/>
                <w:sz w:val="16"/>
                <w:szCs w:val="16"/>
              </w:rPr>
              <w:t xml:space="preserve">Представитель ФНС также </w:t>
            </w:r>
            <w:hyperlink r:id="rId153" w:history="1">
              <w:r w:rsidRPr="000911A6">
                <w:rPr>
                  <w:rStyle w:val="a3"/>
                  <w:rFonts w:ascii="Verdana" w:hAnsi="Verdana"/>
                  <w:sz w:val="16"/>
                  <w:szCs w:val="16"/>
                </w:rPr>
                <w:t>разъясняет</w:t>
              </w:r>
            </w:hyperlink>
            <w:r w:rsidR="004916BA">
              <w:rPr>
                <w:rFonts w:ascii="Verdana" w:hAnsi="Verdana"/>
                <w:sz w:val="16"/>
                <w:szCs w:val="16"/>
              </w:rPr>
              <w:t>:</w:t>
            </w:r>
          </w:p>
          <w:p w:rsidR="004916BA" w:rsidRDefault="004916BA" w:rsidP="004916BA">
            <w:pPr>
              <w:autoSpaceDE w:val="0"/>
              <w:autoSpaceDN w:val="0"/>
              <w:adjustRightInd w:val="0"/>
              <w:jc w:val="both"/>
              <w:rPr>
                <w:rFonts w:ascii="Verdana" w:hAnsi="Verdana" w:cs="Verdana"/>
                <w:i/>
                <w:iCs/>
                <w:sz w:val="16"/>
                <w:szCs w:val="16"/>
              </w:rPr>
            </w:pPr>
            <w:r w:rsidRPr="004916BA">
              <w:rPr>
                <w:rFonts w:ascii="Verdana" w:hAnsi="Verdana"/>
                <w:i/>
                <w:sz w:val="16"/>
                <w:szCs w:val="16"/>
              </w:rPr>
              <w:t>Е</w:t>
            </w:r>
            <w:r w:rsidRPr="004916BA">
              <w:rPr>
                <w:rFonts w:ascii="Verdana" w:hAnsi="Verdana" w:cs="Verdana"/>
                <w:i/>
                <w:iCs/>
                <w:sz w:val="16"/>
                <w:szCs w:val="16"/>
              </w:rPr>
              <w:t>с</w:t>
            </w:r>
            <w:r>
              <w:rPr>
                <w:rFonts w:ascii="Verdana" w:hAnsi="Verdana" w:cs="Verdana"/>
                <w:i/>
                <w:iCs/>
                <w:sz w:val="16"/>
                <w:szCs w:val="16"/>
              </w:rPr>
              <w:t>ли после увольнения работнику были начислены выплаты в следующем квартале (например</w:t>
            </w:r>
            <w:r w:rsidR="00BB46BE">
              <w:rPr>
                <w:rFonts w:ascii="Verdana" w:hAnsi="Verdana" w:cs="Verdana"/>
                <w:i/>
                <w:iCs/>
                <w:sz w:val="16"/>
                <w:szCs w:val="16"/>
              </w:rPr>
              <w:t>,</w:t>
            </w:r>
            <w:r>
              <w:rPr>
                <w:rFonts w:ascii="Verdana" w:hAnsi="Verdana" w:cs="Verdana"/>
                <w:i/>
                <w:iCs/>
                <w:sz w:val="16"/>
                <w:szCs w:val="16"/>
              </w:rPr>
              <w:t xml:space="preserve"> уволен в сентябре, а выплаты в ноябре), тогда на него нужно заполнить </w:t>
            </w:r>
            <w:hyperlink r:id="rId154" w:history="1">
              <w:r>
                <w:rPr>
                  <w:rFonts w:ascii="Verdana" w:hAnsi="Verdana" w:cs="Verdana"/>
                  <w:i/>
                  <w:iCs/>
                  <w:color w:val="0000FF"/>
                  <w:sz w:val="16"/>
                  <w:szCs w:val="16"/>
                </w:rPr>
                <w:t>раздел 3</w:t>
              </w:r>
            </w:hyperlink>
            <w:r>
              <w:rPr>
                <w:rFonts w:ascii="Verdana" w:hAnsi="Verdana" w:cs="Verdana"/>
                <w:i/>
                <w:iCs/>
                <w:sz w:val="16"/>
                <w:szCs w:val="16"/>
              </w:rPr>
              <w:t xml:space="preserve"> и представить его в составе расчета по взносам за 2017 год. И отразить в нем все выплаты, начисленные работнику в ноябре. Если же плательщик взносов этого не сделал, он должен представить уточненный расчет по взносам за отчетный (расчетный) период, в котором производились </w:t>
            </w:r>
            <w:r w:rsidR="00A655D0">
              <w:rPr>
                <w:rFonts w:ascii="Verdana" w:hAnsi="Verdana" w:cs="Verdana"/>
                <w:i/>
                <w:iCs/>
                <w:sz w:val="16"/>
                <w:szCs w:val="16"/>
              </w:rPr>
              <w:t>начисления</w:t>
            </w:r>
            <w:r>
              <w:rPr>
                <w:rFonts w:ascii="Verdana" w:hAnsi="Verdana" w:cs="Verdana"/>
                <w:i/>
                <w:iCs/>
                <w:sz w:val="16"/>
                <w:szCs w:val="16"/>
              </w:rPr>
              <w:t xml:space="preserve">. Об этом и сказано в </w:t>
            </w:r>
            <w:hyperlink r:id="rId155" w:history="1">
              <w:r>
                <w:rPr>
                  <w:rFonts w:ascii="Verdana" w:hAnsi="Verdana" w:cs="Verdana"/>
                  <w:i/>
                  <w:iCs/>
                  <w:color w:val="0000FF"/>
                  <w:sz w:val="16"/>
                  <w:szCs w:val="16"/>
                </w:rPr>
                <w:t>Письме</w:t>
              </w:r>
            </w:hyperlink>
            <w:r>
              <w:rPr>
                <w:rFonts w:ascii="Verdana" w:hAnsi="Verdana" w:cs="Verdana"/>
                <w:i/>
                <w:iCs/>
                <w:sz w:val="16"/>
                <w:szCs w:val="16"/>
              </w:rPr>
              <w:t xml:space="preserve"> ФНС России от 04.10.2017 N ГД-4-11/19965@.</w:t>
            </w:r>
          </w:p>
          <w:p w:rsidR="004916BA" w:rsidRPr="004916BA" w:rsidRDefault="004916BA" w:rsidP="005D0BAD">
            <w:pPr>
              <w:autoSpaceDE w:val="0"/>
              <w:autoSpaceDN w:val="0"/>
              <w:adjustRightInd w:val="0"/>
              <w:jc w:val="both"/>
              <w:rPr>
                <w:rFonts w:ascii="Verdana" w:hAnsi="Verdana" w:cs="Verdana"/>
                <w:sz w:val="16"/>
                <w:szCs w:val="16"/>
              </w:rPr>
            </w:pPr>
            <w:r>
              <w:rPr>
                <w:rFonts w:ascii="Verdana" w:hAnsi="Verdana" w:cs="Verdana"/>
                <w:i/>
                <w:iCs/>
                <w:sz w:val="16"/>
                <w:szCs w:val="16"/>
              </w:rPr>
              <w:t xml:space="preserve">Если же после увольнения выплаты до конца года ему не начислялись, то за последующие отчетные периоды </w:t>
            </w:r>
            <w:hyperlink r:id="rId156" w:history="1">
              <w:r>
                <w:rPr>
                  <w:rFonts w:ascii="Verdana" w:hAnsi="Verdana" w:cs="Verdana"/>
                  <w:i/>
                  <w:iCs/>
                  <w:color w:val="0000FF"/>
                  <w:sz w:val="16"/>
                  <w:szCs w:val="16"/>
                </w:rPr>
                <w:t>раздел 3</w:t>
              </w:r>
            </w:hyperlink>
            <w:r>
              <w:rPr>
                <w:rFonts w:ascii="Verdana" w:hAnsi="Verdana" w:cs="Verdana"/>
                <w:i/>
                <w:iCs/>
                <w:sz w:val="16"/>
                <w:szCs w:val="16"/>
              </w:rPr>
              <w:t xml:space="preserve"> на него заполнять не нужно. Применительно к условиям рассматриваемого примера на уволившегося в сентябре работника не надо заполнять </w:t>
            </w:r>
            <w:hyperlink r:id="rId157" w:history="1">
              <w:r>
                <w:rPr>
                  <w:rFonts w:ascii="Verdana" w:hAnsi="Verdana" w:cs="Verdana"/>
                  <w:i/>
                  <w:iCs/>
                  <w:color w:val="0000FF"/>
                  <w:sz w:val="16"/>
                  <w:szCs w:val="16"/>
                </w:rPr>
                <w:t>раздел 3</w:t>
              </w:r>
            </w:hyperlink>
            <w:r>
              <w:rPr>
                <w:rFonts w:ascii="Verdana" w:hAnsi="Verdana" w:cs="Verdana"/>
                <w:i/>
                <w:iCs/>
                <w:sz w:val="16"/>
                <w:szCs w:val="16"/>
              </w:rPr>
              <w:t xml:space="preserve"> и сдавать его в составе расчета за 2017 год.</w:t>
            </w:r>
          </w:p>
          <w:p w:rsidR="00B0577E" w:rsidRPr="005D0BAD" w:rsidRDefault="004916BA" w:rsidP="005D0BAD">
            <w:pPr>
              <w:autoSpaceDE w:val="0"/>
              <w:autoSpaceDN w:val="0"/>
              <w:adjustRightInd w:val="0"/>
              <w:jc w:val="both"/>
              <w:rPr>
                <w:rFonts w:ascii="Verdana" w:hAnsi="Verdana" w:cs="Verdana"/>
                <w:bCs/>
                <w:sz w:val="16"/>
                <w:szCs w:val="16"/>
              </w:rPr>
            </w:pPr>
            <w:r>
              <w:rPr>
                <w:rFonts w:ascii="Verdana" w:hAnsi="Verdana"/>
                <w:sz w:val="16"/>
                <w:szCs w:val="16"/>
              </w:rPr>
              <w:t xml:space="preserve">Таким образом, в </w:t>
            </w:r>
            <w:hyperlink r:id="rId158" w:history="1">
              <w:r w:rsidR="00B0577E">
                <w:rPr>
                  <w:rStyle w:val="a3"/>
                  <w:rFonts w:ascii="Verdana" w:hAnsi="Verdana"/>
                  <w:sz w:val="16"/>
                  <w:szCs w:val="16"/>
                  <w:u w:val="none"/>
                </w:rPr>
                <w:t>раздел 3</w:t>
              </w:r>
            </w:hyperlink>
            <w:r w:rsidR="00B0577E">
              <w:rPr>
                <w:rFonts w:ascii="Verdana" w:hAnsi="Verdana"/>
                <w:sz w:val="16"/>
                <w:szCs w:val="16"/>
              </w:rPr>
              <w:t xml:space="preserve"> годового Расчета могут попасть только работники, уволенные в </w:t>
            </w:r>
            <w:r w:rsidR="00B0577E">
              <w:rPr>
                <w:rFonts w:ascii="Verdana" w:hAnsi="Verdana"/>
                <w:sz w:val="16"/>
                <w:szCs w:val="16"/>
                <w:lang w:val="en-US"/>
              </w:rPr>
              <w:t>IV</w:t>
            </w:r>
            <w:r w:rsidR="00B0577E">
              <w:rPr>
                <w:rFonts w:ascii="Verdana" w:hAnsi="Verdana"/>
                <w:sz w:val="16"/>
                <w:szCs w:val="16"/>
              </w:rPr>
              <w:t>квартале, а также работники</w:t>
            </w:r>
            <w:r w:rsidR="00A655D0">
              <w:rPr>
                <w:rFonts w:ascii="Verdana" w:hAnsi="Verdana"/>
                <w:sz w:val="16"/>
                <w:szCs w:val="16"/>
              </w:rPr>
              <w:t>,</w:t>
            </w:r>
            <w:r w:rsidR="00B0577E">
              <w:rPr>
                <w:rFonts w:ascii="Verdana" w:hAnsi="Verdana"/>
                <w:sz w:val="16"/>
                <w:szCs w:val="16"/>
              </w:rPr>
              <w:t xml:space="preserve"> уволенные </w:t>
            </w:r>
            <w:r w:rsidR="005D0BAD">
              <w:rPr>
                <w:rFonts w:ascii="Verdana" w:hAnsi="Verdana"/>
                <w:sz w:val="16"/>
                <w:szCs w:val="16"/>
              </w:rPr>
              <w:t>ранее</w:t>
            </w:r>
            <w:r w:rsidR="00B0577E">
              <w:rPr>
                <w:rFonts w:ascii="Verdana" w:hAnsi="Verdana"/>
                <w:sz w:val="16"/>
                <w:szCs w:val="16"/>
              </w:rPr>
              <w:t xml:space="preserve">, если после увольнения </w:t>
            </w:r>
            <w:r w:rsidR="005D0BAD">
              <w:rPr>
                <w:rFonts w:ascii="Verdana" w:hAnsi="Verdana"/>
                <w:sz w:val="16"/>
                <w:szCs w:val="16"/>
              </w:rPr>
              <w:t xml:space="preserve">в их адрес </w:t>
            </w:r>
            <w:r w:rsidR="00B0577E">
              <w:rPr>
                <w:rFonts w:ascii="Verdana" w:hAnsi="Verdana"/>
                <w:sz w:val="16"/>
                <w:szCs w:val="16"/>
              </w:rPr>
              <w:t xml:space="preserve">были </w:t>
            </w:r>
            <w:r w:rsidR="00A655D0">
              <w:rPr>
                <w:rFonts w:ascii="Verdana" w:hAnsi="Verdana"/>
                <w:sz w:val="16"/>
                <w:szCs w:val="16"/>
              </w:rPr>
              <w:t xml:space="preserve">начислены </w:t>
            </w:r>
            <w:r w:rsidR="00B0577E">
              <w:rPr>
                <w:rFonts w:ascii="Verdana" w:hAnsi="Verdana"/>
                <w:sz w:val="16"/>
                <w:szCs w:val="16"/>
              </w:rPr>
              <w:t xml:space="preserve">выплаты в </w:t>
            </w:r>
            <w:r w:rsidR="00B0577E">
              <w:rPr>
                <w:rFonts w:ascii="Verdana" w:hAnsi="Verdana"/>
                <w:sz w:val="16"/>
                <w:szCs w:val="16"/>
                <w:lang w:val="en-US"/>
              </w:rPr>
              <w:t>IV</w:t>
            </w:r>
            <w:r w:rsidR="00B0577E">
              <w:rPr>
                <w:rFonts w:ascii="Verdana" w:hAnsi="Verdana"/>
                <w:sz w:val="16"/>
                <w:szCs w:val="16"/>
              </w:rPr>
              <w:t>квартале.</w:t>
            </w:r>
          </w:p>
          <w:p w:rsidR="000911A6" w:rsidRPr="004916BA" w:rsidRDefault="00B0577E" w:rsidP="004916BA">
            <w:pPr>
              <w:autoSpaceDE w:val="0"/>
              <w:autoSpaceDN w:val="0"/>
              <w:jc w:val="both"/>
              <w:rPr>
                <w:rFonts w:ascii="Verdana" w:hAnsi="Verdana"/>
                <w:sz w:val="16"/>
                <w:szCs w:val="16"/>
              </w:rPr>
            </w:pPr>
            <w:r>
              <w:rPr>
                <w:rFonts w:ascii="Verdana" w:hAnsi="Verdana"/>
                <w:sz w:val="16"/>
                <w:szCs w:val="16"/>
              </w:rPr>
              <w:t xml:space="preserve">Это подтверждается Контрольными </w:t>
            </w:r>
            <w:hyperlink r:id="rId159" w:history="1">
              <w:r>
                <w:rPr>
                  <w:rStyle w:val="a3"/>
                  <w:rFonts w:ascii="Verdana" w:hAnsi="Verdana"/>
                  <w:sz w:val="16"/>
                  <w:szCs w:val="16"/>
                  <w:u w:val="none"/>
                </w:rPr>
                <w:t>соотношениями</w:t>
              </w:r>
            </w:hyperlink>
            <w:r>
              <w:rPr>
                <w:rFonts w:ascii="Verdana" w:hAnsi="Verdana"/>
                <w:sz w:val="16"/>
                <w:szCs w:val="16"/>
              </w:rPr>
              <w:t xml:space="preserve"> по проверке расчета по взносам. Ведь количество застрахованных работников по ОПС за отчетный квартал, отраженных в графе 2 </w:t>
            </w:r>
            <w:hyperlink r:id="rId160" w:history="1">
              <w:r>
                <w:rPr>
                  <w:rStyle w:val="a3"/>
                  <w:rFonts w:ascii="Verdana" w:hAnsi="Verdana"/>
                  <w:sz w:val="16"/>
                  <w:szCs w:val="16"/>
                  <w:u w:val="none"/>
                </w:rPr>
                <w:t>подраздела 1.1</w:t>
              </w:r>
            </w:hyperlink>
            <w:r>
              <w:rPr>
                <w:rFonts w:ascii="Verdana" w:hAnsi="Verdana"/>
                <w:sz w:val="16"/>
                <w:szCs w:val="16"/>
              </w:rPr>
              <w:t xml:space="preserve"> Приложения N 1 к разделу 1 Расчета, должно быть равно количеству работников, на которых представлены </w:t>
            </w:r>
            <w:hyperlink r:id="rId161" w:history="1">
              <w:r>
                <w:rPr>
                  <w:rStyle w:val="a3"/>
                  <w:rFonts w:ascii="Verdana" w:hAnsi="Verdana"/>
                  <w:sz w:val="16"/>
                  <w:szCs w:val="16"/>
                  <w:u w:val="none"/>
                </w:rPr>
                <w:t>разделы 3</w:t>
              </w:r>
            </w:hyperlink>
            <w:r>
              <w:rPr>
                <w:rFonts w:ascii="Verdana" w:hAnsi="Verdana"/>
                <w:sz w:val="16"/>
                <w:szCs w:val="16"/>
              </w:rPr>
              <w:t xml:space="preserve"> и у которых в подразделе 3.1 указан признак "1" по </w:t>
            </w:r>
            <w:hyperlink r:id="rId162" w:history="1">
              <w:r>
                <w:rPr>
                  <w:rStyle w:val="a3"/>
                  <w:rFonts w:ascii="Verdana" w:hAnsi="Verdana"/>
                  <w:sz w:val="16"/>
                  <w:szCs w:val="16"/>
                  <w:u w:val="none"/>
                </w:rPr>
                <w:t>строке 160</w:t>
              </w:r>
            </w:hyperlink>
            <w:r>
              <w:rPr>
                <w:rFonts w:ascii="Verdana" w:hAnsi="Verdana"/>
                <w:sz w:val="16"/>
                <w:szCs w:val="16"/>
              </w:rPr>
              <w:t xml:space="preserve"> (застрахован в системе ОПС) (</w:t>
            </w:r>
            <w:hyperlink r:id="rId163" w:history="1">
              <w:r>
                <w:rPr>
                  <w:rStyle w:val="a3"/>
                  <w:rFonts w:ascii="Verdana" w:hAnsi="Verdana"/>
                  <w:sz w:val="16"/>
                  <w:szCs w:val="16"/>
                </w:rPr>
                <w:t>Письмо</w:t>
              </w:r>
            </w:hyperlink>
            <w:r>
              <w:rPr>
                <w:rFonts w:ascii="Verdana" w:hAnsi="Verdana"/>
                <w:sz w:val="16"/>
                <w:szCs w:val="16"/>
              </w:rPr>
              <w:t xml:space="preserve"> ФНС России от 29.12.2017 N ГД-4-11/27043@).</w:t>
            </w:r>
          </w:p>
        </w:tc>
        <w:tc>
          <w:tcPr>
            <w:tcW w:w="577"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874000" w:rsidRPr="007A240F" w:rsidRDefault="00874000" w:rsidP="00874000">
            <w:pPr>
              <w:autoSpaceDE w:val="0"/>
              <w:autoSpaceDN w:val="0"/>
              <w:jc w:val="both"/>
              <w:rPr>
                <w:rFonts w:ascii="Verdana" w:hAnsi="Verdana"/>
                <w:b/>
                <w:bCs/>
                <w:sz w:val="15"/>
                <w:szCs w:val="15"/>
              </w:rPr>
            </w:pPr>
            <w:r>
              <w:rPr>
                <w:rFonts w:ascii="Verdana" w:hAnsi="Verdana"/>
                <w:b/>
                <w:bCs/>
                <w:sz w:val="15"/>
                <w:szCs w:val="15"/>
              </w:rPr>
              <w:t>Бухгалтеру любой организации!</w:t>
            </w:r>
          </w:p>
          <w:p w:rsidR="00B0577E" w:rsidRDefault="00B0577E" w:rsidP="00B0577E">
            <w:pPr>
              <w:autoSpaceDE w:val="0"/>
              <w:autoSpaceDN w:val="0"/>
              <w:jc w:val="both"/>
              <w:rPr>
                <w:rFonts w:ascii="Verdana" w:hAnsi="Verdana"/>
                <w:b/>
                <w:bCs/>
                <w:sz w:val="15"/>
                <w:szCs w:val="15"/>
              </w:rPr>
            </w:pPr>
          </w:p>
          <w:p w:rsidR="00B0577E" w:rsidRDefault="00B0577E" w:rsidP="00B0577E">
            <w:pPr>
              <w:autoSpaceDE w:val="0"/>
              <w:autoSpaceDN w:val="0"/>
              <w:jc w:val="both"/>
              <w:rPr>
                <w:rFonts w:ascii="Verdana" w:hAnsi="Verdana"/>
                <w:sz w:val="15"/>
                <w:szCs w:val="15"/>
              </w:rPr>
            </w:pPr>
            <w:r>
              <w:rPr>
                <w:rFonts w:ascii="Verdana" w:hAnsi="Verdana"/>
                <w:b/>
                <w:bCs/>
                <w:sz w:val="15"/>
                <w:szCs w:val="15"/>
              </w:rPr>
              <w:t xml:space="preserve">Мин. ИБ, содержащий документ: </w:t>
            </w:r>
            <w:r w:rsidRPr="00B0577E">
              <w:rPr>
                <w:rFonts w:ascii="Verdana" w:hAnsi="Verdana"/>
                <w:sz w:val="15"/>
                <w:szCs w:val="15"/>
              </w:rPr>
              <w:t>Вопросы-ответы</w:t>
            </w:r>
          </w:p>
          <w:p w:rsidR="00B0577E" w:rsidRDefault="00B0577E" w:rsidP="00B0577E">
            <w:pPr>
              <w:autoSpaceDE w:val="0"/>
              <w:autoSpaceDN w:val="0"/>
              <w:jc w:val="both"/>
              <w:rPr>
                <w:rFonts w:ascii="Verdana" w:hAnsi="Verdana"/>
                <w:sz w:val="15"/>
                <w:szCs w:val="15"/>
              </w:rPr>
            </w:pPr>
          </w:p>
          <w:p w:rsidR="00B0577E" w:rsidRDefault="00B0577E" w:rsidP="00B0577E">
            <w:pPr>
              <w:autoSpaceDE w:val="0"/>
              <w:autoSpaceDN w:val="0"/>
              <w:jc w:val="both"/>
              <w:rPr>
                <w:rFonts w:ascii="Verdana" w:hAnsi="Verdana"/>
                <w:b/>
                <w:bCs/>
                <w:sz w:val="15"/>
                <w:szCs w:val="15"/>
              </w:rPr>
            </w:pPr>
            <w:r>
              <w:rPr>
                <w:rFonts w:ascii="Verdana" w:hAnsi="Verdana"/>
                <w:b/>
                <w:bCs/>
                <w:sz w:val="15"/>
                <w:szCs w:val="15"/>
              </w:rPr>
              <w:t xml:space="preserve">Поиск: </w:t>
            </w:r>
            <w:r>
              <w:rPr>
                <w:rFonts w:ascii="Verdana" w:hAnsi="Verdana"/>
                <w:sz w:val="15"/>
                <w:szCs w:val="15"/>
              </w:rPr>
              <w:t xml:space="preserve">в </w:t>
            </w:r>
            <w:r>
              <w:rPr>
                <w:rFonts w:ascii="Verdana" w:hAnsi="Verdana"/>
                <w:b/>
                <w:bCs/>
                <w:sz w:val="15"/>
                <w:szCs w:val="15"/>
              </w:rPr>
              <w:t>Быстром поиске</w:t>
            </w:r>
            <w:r>
              <w:rPr>
                <w:rFonts w:ascii="Verdana" w:hAnsi="Verdana"/>
                <w:sz w:val="15"/>
                <w:szCs w:val="15"/>
              </w:rPr>
              <w:t xml:space="preserve"> набрать:</w:t>
            </w:r>
            <w:r>
              <w:rPr>
                <w:rFonts w:ascii="Verdana" w:hAnsi="Verdana"/>
                <w:b/>
                <w:bCs/>
                <w:sz w:val="15"/>
                <w:szCs w:val="15"/>
              </w:rPr>
              <w:t>уволившиеся в разделе 3 расчета по взносам</w:t>
            </w:r>
          </w:p>
          <w:p w:rsidR="00B0577E" w:rsidRDefault="00B0577E" w:rsidP="00B0577E">
            <w:pPr>
              <w:autoSpaceDE w:val="0"/>
              <w:autoSpaceDN w:val="0"/>
              <w:jc w:val="both"/>
              <w:rPr>
                <w:rFonts w:ascii="Verdana" w:hAnsi="Verdana"/>
                <w:sz w:val="15"/>
                <w:szCs w:val="15"/>
              </w:rPr>
            </w:pPr>
          </w:p>
          <w:p w:rsidR="00B0577E" w:rsidRDefault="00B0577E" w:rsidP="00B0577E">
            <w:pPr>
              <w:autoSpaceDE w:val="0"/>
              <w:autoSpaceDN w:val="0"/>
              <w:jc w:val="both"/>
              <w:rPr>
                <w:rFonts w:ascii="Verdana" w:hAnsi="Verdana"/>
                <w:b/>
                <w:bCs/>
                <w:sz w:val="14"/>
                <w:szCs w:val="14"/>
              </w:rPr>
            </w:pPr>
            <w:r>
              <w:rPr>
                <w:rFonts w:ascii="Verdana" w:hAnsi="Verdana"/>
                <w:sz w:val="15"/>
                <w:szCs w:val="15"/>
              </w:rPr>
              <w:t>Искомый документ будет первым в списке</w:t>
            </w:r>
          </w:p>
        </w:tc>
      </w:tr>
    </w:tbl>
    <w:p w:rsidR="005D0BAD" w:rsidRDefault="005D0BAD" w:rsidP="00032038">
      <w:pPr>
        <w:rPr>
          <w:rFonts w:asciiTheme="minorHAnsi" w:hAnsiTheme="minorHAnsi"/>
          <w:sz w:val="16"/>
          <w:szCs w:val="16"/>
        </w:rPr>
      </w:pPr>
    </w:p>
    <w:p w:rsidR="00500165" w:rsidRDefault="00500165" w:rsidP="005D0BAD">
      <w:pPr>
        <w:tabs>
          <w:tab w:val="left" w:pos="9045"/>
        </w:tabs>
        <w:rPr>
          <w:rFonts w:asciiTheme="minorHAnsi" w:hAnsiTheme="minorHAnsi"/>
          <w:sz w:val="16"/>
          <w:szCs w:val="16"/>
        </w:rPr>
      </w:pPr>
    </w:p>
    <w:p w:rsidR="00AF7139" w:rsidRPr="005D0BAD" w:rsidRDefault="00AF7139" w:rsidP="005D0BAD">
      <w:pPr>
        <w:tabs>
          <w:tab w:val="left" w:pos="9045"/>
        </w:tabs>
        <w:rPr>
          <w:rFonts w:asciiTheme="minorHAnsi" w:hAnsiTheme="minorHAnsi"/>
          <w:sz w:val="16"/>
          <w:szCs w:val="16"/>
        </w:rPr>
      </w:pPr>
    </w:p>
    <w:sectPr w:rsidR="00AF7139" w:rsidRPr="005D0BAD" w:rsidSect="00446E43">
      <w:headerReference w:type="default" r:id="rId164"/>
      <w:footerReference w:type="default" r:id="rId165"/>
      <w:headerReference w:type="first" r:id="rId166"/>
      <w:footerReference w:type="first" r:id="rId167"/>
      <w:pgSz w:w="16838" w:h="11906" w:orient="landscape"/>
      <w:pgMar w:top="142" w:right="536" w:bottom="851"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D8" w:rsidRDefault="005C5CD8" w:rsidP="00FF6BDA">
      <w:r>
        <w:separator/>
      </w:r>
    </w:p>
  </w:endnote>
  <w:endnote w:type="continuationSeparator" w:id="1">
    <w:p w:rsidR="005C5CD8" w:rsidRDefault="005C5CD8" w:rsidP="00FF6B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61" w:rsidRPr="00FF6BDA" w:rsidRDefault="00627161" w:rsidP="00D05825">
    <w:pPr>
      <w:pStyle w:val="a6"/>
      <w:jc w:val="right"/>
    </w:pPr>
    <w:r w:rsidRPr="00FF6BDA">
      <w:rPr>
        <w:rFonts w:ascii="Verdana" w:hAnsi="Verdana"/>
        <w:sz w:val="16"/>
        <w:szCs w:val="16"/>
      </w:rPr>
      <w:t xml:space="preserve">Материал подготовлен с использованием СПС </w:t>
    </w:r>
    <w:hyperlink r:id="rId1" w:history="1">
      <w:r w:rsidRPr="00FF6BDA">
        <w:rPr>
          <w:rFonts w:ascii="Verdana" w:hAnsi="Verdana"/>
          <w:b/>
          <w:bCs/>
          <w:color w:val="0000FF"/>
          <w:sz w:val="16"/>
          <w:szCs w:val="16"/>
        </w:rPr>
        <w:t>КонсультантПлюс</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61" w:rsidRDefault="00627161" w:rsidP="00AB4DE0">
    <w:pPr>
      <w:pStyle w:val="a6"/>
      <w:jc w:val="right"/>
    </w:pPr>
    <w:r w:rsidRPr="00FF6BDA">
      <w:rPr>
        <w:rFonts w:ascii="Verdana" w:hAnsi="Verdana"/>
        <w:sz w:val="16"/>
        <w:szCs w:val="16"/>
      </w:rPr>
      <w:t xml:space="preserve">Материал подготовлен с использованием СПС </w:t>
    </w:r>
    <w:hyperlink r:id="rId1" w:history="1">
      <w:r w:rsidRPr="00FF6BDA">
        <w:rPr>
          <w:rFonts w:ascii="Verdana" w:hAnsi="Verdana"/>
          <w:b/>
          <w:bCs/>
          <w:color w:val="0000FF"/>
          <w:sz w:val="16"/>
          <w:szCs w:val="16"/>
        </w:rPr>
        <w:t>КонсультантПлюс</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D8" w:rsidRDefault="005C5CD8" w:rsidP="00FF6BDA">
      <w:r>
        <w:separator/>
      </w:r>
    </w:p>
  </w:footnote>
  <w:footnote w:type="continuationSeparator" w:id="1">
    <w:p w:rsidR="005C5CD8" w:rsidRDefault="005C5CD8" w:rsidP="00FF6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61" w:rsidRPr="00D05825" w:rsidRDefault="00627161" w:rsidP="00FF6BDA">
    <w:pPr>
      <w:pStyle w:val="a8"/>
      <w:jc w:val="both"/>
      <w:rPr>
        <w:sz w:val="2"/>
        <w:szCs w:val="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161" w:rsidRPr="00D05825" w:rsidRDefault="00627161" w:rsidP="00D05825">
    <w:pPr>
      <w:pStyle w:val="a6"/>
      <w:jc w:val="both"/>
      <w:rPr>
        <w:sz w:val="2"/>
        <w:szCs w:val="2"/>
        <w:lang w:val="en-US"/>
      </w:rPr>
    </w:pPr>
    <w:r w:rsidRPr="00FF6BDA">
      <w:rPr>
        <w:noProof/>
        <w:lang w:eastAsia="ru-RU"/>
      </w:rPr>
      <w:drawing>
        <wp:inline distT="0" distB="0" distL="0" distR="0">
          <wp:extent cx="1526400" cy="763200"/>
          <wp:effectExtent l="0" t="0" r="0" b="0"/>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400" cy="763200"/>
                  </a:xfrm>
                  <a:prstGeom prst="rect">
                    <a:avLst/>
                  </a:prstGeom>
                  <a:noFill/>
                  <a:ln>
                    <a:noFill/>
                  </a:ln>
                </pic:spPr>
              </pic:pic>
            </a:graphicData>
          </a:graphic>
        </wp:inline>
      </w:drawing>
    </w:r>
    <w:r>
      <w:rPr>
        <w:lang w:val="en-US"/>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05"/>
    <w:lvl w:ilvl="0">
      <w:start w:val="1"/>
      <w:numFmt w:val="bullet"/>
      <w:lvlText w:val=""/>
      <w:lvlJc w:val="left"/>
      <w:pPr>
        <w:ind w:left="72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360"/>
        </w:tabs>
        <w:ind w:left="360" w:hanging="227"/>
      </w:pPr>
      <w:rPr>
        <w:rFonts w:ascii="Symbol" w:hAnsi="Symbol" w:cs="Symbol"/>
      </w:rPr>
    </w:lvl>
  </w:abstractNum>
  <w:abstractNum w:abstractNumId="2">
    <w:nsid w:val="014F6407"/>
    <w:multiLevelType w:val="hybridMultilevel"/>
    <w:tmpl w:val="C8202D94"/>
    <w:lvl w:ilvl="0" w:tplc="FB7A39E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0072F"/>
    <w:multiLevelType w:val="hybridMultilevel"/>
    <w:tmpl w:val="728E4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D3AEC"/>
    <w:multiLevelType w:val="hybridMultilevel"/>
    <w:tmpl w:val="5930E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C2EF4"/>
    <w:multiLevelType w:val="hybridMultilevel"/>
    <w:tmpl w:val="E796E6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E6277"/>
    <w:multiLevelType w:val="hybridMultilevel"/>
    <w:tmpl w:val="644AD9EE"/>
    <w:lvl w:ilvl="0" w:tplc="190EB82C">
      <w:start w:val="1"/>
      <w:numFmt w:val="bullet"/>
      <w:lvlText w:val=""/>
      <w:lvlJc w:val="left"/>
      <w:pPr>
        <w:ind w:left="1080" w:hanging="360"/>
      </w:pPr>
      <w:rPr>
        <w:rFonts w:ascii="Symbol" w:hAnsi="Symbol" w:hint="default"/>
        <w:b/>
        <w:sz w:val="22"/>
        <w:szCs w:val="22"/>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2D0144D5"/>
    <w:multiLevelType w:val="hybridMultilevel"/>
    <w:tmpl w:val="BAC0C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D08CC"/>
    <w:multiLevelType w:val="hybridMultilevel"/>
    <w:tmpl w:val="65ACF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B12F4"/>
    <w:multiLevelType w:val="hybridMultilevel"/>
    <w:tmpl w:val="800250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9B4D36"/>
    <w:multiLevelType w:val="hybridMultilevel"/>
    <w:tmpl w:val="A814A8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BC2E88"/>
    <w:multiLevelType w:val="hybridMultilevel"/>
    <w:tmpl w:val="40B8617C"/>
    <w:lvl w:ilvl="0" w:tplc="5F90A8D0">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AB3A84"/>
    <w:multiLevelType w:val="hybridMultilevel"/>
    <w:tmpl w:val="ADB8E64C"/>
    <w:lvl w:ilvl="0" w:tplc="576051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5477C"/>
    <w:multiLevelType w:val="hybridMultilevel"/>
    <w:tmpl w:val="4516DD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70A98"/>
    <w:multiLevelType w:val="hybridMultilevel"/>
    <w:tmpl w:val="4FEEF078"/>
    <w:lvl w:ilvl="0" w:tplc="C7FCA67E">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D45A7C"/>
    <w:multiLevelType w:val="hybridMultilevel"/>
    <w:tmpl w:val="8C08784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22B67EC"/>
    <w:multiLevelType w:val="hybridMultilevel"/>
    <w:tmpl w:val="3C76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DD706A"/>
    <w:multiLevelType w:val="hybridMultilevel"/>
    <w:tmpl w:val="CFDCB9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A31649"/>
    <w:multiLevelType w:val="hybridMultilevel"/>
    <w:tmpl w:val="C710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75006"/>
    <w:multiLevelType w:val="hybridMultilevel"/>
    <w:tmpl w:val="6ABC2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920057"/>
    <w:multiLevelType w:val="hybridMultilevel"/>
    <w:tmpl w:val="6E785D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9"/>
  </w:num>
  <w:num w:numId="5">
    <w:abstractNumId w:val="10"/>
  </w:num>
  <w:num w:numId="6">
    <w:abstractNumId w:val="20"/>
  </w:num>
  <w:num w:numId="7">
    <w:abstractNumId w:val="8"/>
  </w:num>
  <w:num w:numId="8">
    <w:abstractNumId w:val="18"/>
  </w:num>
  <w:num w:numId="9">
    <w:abstractNumId w:val="8"/>
  </w:num>
  <w:num w:numId="10">
    <w:abstractNumId w:val="0"/>
  </w:num>
  <w:num w:numId="11">
    <w:abstractNumId w:val="1"/>
  </w:num>
  <w:num w:numId="12">
    <w:abstractNumId w:val="7"/>
  </w:num>
  <w:num w:numId="13">
    <w:abstractNumId w:val="6"/>
  </w:num>
  <w:num w:numId="14">
    <w:abstractNumId w:val="3"/>
  </w:num>
  <w:num w:numId="15">
    <w:abstractNumId w:val="11"/>
  </w:num>
  <w:num w:numId="16">
    <w:abstractNumId w:val="2"/>
  </w:num>
  <w:num w:numId="17">
    <w:abstractNumId w:val="14"/>
  </w:num>
  <w:num w:numId="18">
    <w:abstractNumId w:val="16"/>
  </w:num>
  <w:num w:numId="19">
    <w:abstractNumId w:val="19"/>
  </w:num>
  <w:num w:numId="20">
    <w:abstractNumId w:val="12"/>
  </w:num>
  <w:num w:numId="21">
    <w:abstractNumId w:val="13"/>
  </w:num>
  <w:num w:numId="22">
    <w:abstractNumId w:val="14"/>
  </w:num>
  <w:num w:numId="23">
    <w:abstractNumId w:val="7"/>
  </w:num>
  <w:num w:numId="24">
    <w:abstractNumId w:val="3"/>
  </w:num>
  <w:num w:numId="25">
    <w:abstractNumId w:val="11"/>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873C73"/>
    <w:rsid w:val="000003DD"/>
    <w:rsid w:val="000004B3"/>
    <w:rsid w:val="000004CC"/>
    <w:rsid w:val="000004FC"/>
    <w:rsid w:val="0000052B"/>
    <w:rsid w:val="000006EB"/>
    <w:rsid w:val="000009FB"/>
    <w:rsid w:val="00000A2C"/>
    <w:rsid w:val="00000B14"/>
    <w:rsid w:val="00000B4D"/>
    <w:rsid w:val="00000E1C"/>
    <w:rsid w:val="00000E8B"/>
    <w:rsid w:val="00000E96"/>
    <w:rsid w:val="00000F85"/>
    <w:rsid w:val="00000FE2"/>
    <w:rsid w:val="000011B9"/>
    <w:rsid w:val="000012D1"/>
    <w:rsid w:val="0000142C"/>
    <w:rsid w:val="0000146E"/>
    <w:rsid w:val="000014FF"/>
    <w:rsid w:val="0000195E"/>
    <w:rsid w:val="00001FD8"/>
    <w:rsid w:val="0000218B"/>
    <w:rsid w:val="000021AE"/>
    <w:rsid w:val="0000221F"/>
    <w:rsid w:val="00002330"/>
    <w:rsid w:val="00002335"/>
    <w:rsid w:val="00002378"/>
    <w:rsid w:val="00002512"/>
    <w:rsid w:val="00002767"/>
    <w:rsid w:val="00002994"/>
    <w:rsid w:val="00002A4E"/>
    <w:rsid w:val="00002AE2"/>
    <w:rsid w:val="00002CEC"/>
    <w:rsid w:val="00002E1B"/>
    <w:rsid w:val="00002E39"/>
    <w:rsid w:val="00002E66"/>
    <w:rsid w:val="00002E8C"/>
    <w:rsid w:val="00003196"/>
    <w:rsid w:val="0000324F"/>
    <w:rsid w:val="0000333A"/>
    <w:rsid w:val="0000335E"/>
    <w:rsid w:val="0000363E"/>
    <w:rsid w:val="00003664"/>
    <w:rsid w:val="00003864"/>
    <w:rsid w:val="000039C5"/>
    <w:rsid w:val="00003A21"/>
    <w:rsid w:val="00003B61"/>
    <w:rsid w:val="00003D80"/>
    <w:rsid w:val="00003D8F"/>
    <w:rsid w:val="00003F17"/>
    <w:rsid w:val="00004009"/>
    <w:rsid w:val="000040AD"/>
    <w:rsid w:val="000040D6"/>
    <w:rsid w:val="00004147"/>
    <w:rsid w:val="000043E6"/>
    <w:rsid w:val="00004416"/>
    <w:rsid w:val="00004631"/>
    <w:rsid w:val="00004678"/>
    <w:rsid w:val="000046A7"/>
    <w:rsid w:val="000046C8"/>
    <w:rsid w:val="00004744"/>
    <w:rsid w:val="000047C2"/>
    <w:rsid w:val="000047E7"/>
    <w:rsid w:val="00004B72"/>
    <w:rsid w:val="00005006"/>
    <w:rsid w:val="00005123"/>
    <w:rsid w:val="0000528B"/>
    <w:rsid w:val="00005361"/>
    <w:rsid w:val="00005504"/>
    <w:rsid w:val="0000551A"/>
    <w:rsid w:val="000055CA"/>
    <w:rsid w:val="0000580F"/>
    <w:rsid w:val="00005874"/>
    <w:rsid w:val="00005926"/>
    <w:rsid w:val="00005CCA"/>
    <w:rsid w:val="00005D77"/>
    <w:rsid w:val="00005EED"/>
    <w:rsid w:val="00005F7F"/>
    <w:rsid w:val="000061A0"/>
    <w:rsid w:val="000061A9"/>
    <w:rsid w:val="0000628C"/>
    <w:rsid w:val="0000629D"/>
    <w:rsid w:val="000062DA"/>
    <w:rsid w:val="00006342"/>
    <w:rsid w:val="000063CB"/>
    <w:rsid w:val="0000669E"/>
    <w:rsid w:val="00006894"/>
    <w:rsid w:val="000069B0"/>
    <w:rsid w:val="00006A45"/>
    <w:rsid w:val="00006E02"/>
    <w:rsid w:val="00006F21"/>
    <w:rsid w:val="00007057"/>
    <w:rsid w:val="00007304"/>
    <w:rsid w:val="0000738F"/>
    <w:rsid w:val="00007513"/>
    <w:rsid w:val="000075B4"/>
    <w:rsid w:val="000077E1"/>
    <w:rsid w:val="00007AC5"/>
    <w:rsid w:val="00007C1D"/>
    <w:rsid w:val="00007E07"/>
    <w:rsid w:val="00007E21"/>
    <w:rsid w:val="000100F4"/>
    <w:rsid w:val="000101DD"/>
    <w:rsid w:val="00010591"/>
    <w:rsid w:val="000105C3"/>
    <w:rsid w:val="0001074F"/>
    <w:rsid w:val="00010897"/>
    <w:rsid w:val="000109AC"/>
    <w:rsid w:val="00010A46"/>
    <w:rsid w:val="00010AE5"/>
    <w:rsid w:val="00010B3C"/>
    <w:rsid w:val="00010C0C"/>
    <w:rsid w:val="00010C48"/>
    <w:rsid w:val="00010C60"/>
    <w:rsid w:val="00010C89"/>
    <w:rsid w:val="00010CC2"/>
    <w:rsid w:val="00010DF5"/>
    <w:rsid w:val="00011226"/>
    <w:rsid w:val="00011301"/>
    <w:rsid w:val="00011365"/>
    <w:rsid w:val="0001151A"/>
    <w:rsid w:val="00011591"/>
    <w:rsid w:val="0001191D"/>
    <w:rsid w:val="00011987"/>
    <w:rsid w:val="00011A8D"/>
    <w:rsid w:val="00011B4C"/>
    <w:rsid w:val="00011B5A"/>
    <w:rsid w:val="00011BD9"/>
    <w:rsid w:val="00011BDA"/>
    <w:rsid w:val="00011DFD"/>
    <w:rsid w:val="00011EF3"/>
    <w:rsid w:val="00011FEF"/>
    <w:rsid w:val="000120D0"/>
    <w:rsid w:val="000122ED"/>
    <w:rsid w:val="00012933"/>
    <w:rsid w:val="0001295D"/>
    <w:rsid w:val="000129AA"/>
    <w:rsid w:val="000129AD"/>
    <w:rsid w:val="00012A6D"/>
    <w:rsid w:val="00012AD4"/>
    <w:rsid w:val="00012C0C"/>
    <w:rsid w:val="00012C2A"/>
    <w:rsid w:val="00012C3B"/>
    <w:rsid w:val="00012E5F"/>
    <w:rsid w:val="00012F58"/>
    <w:rsid w:val="00012FC9"/>
    <w:rsid w:val="00013276"/>
    <w:rsid w:val="000133C1"/>
    <w:rsid w:val="000133FB"/>
    <w:rsid w:val="00013A3E"/>
    <w:rsid w:val="00013A8E"/>
    <w:rsid w:val="00013D68"/>
    <w:rsid w:val="0001404C"/>
    <w:rsid w:val="00014318"/>
    <w:rsid w:val="0001492B"/>
    <w:rsid w:val="0001493D"/>
    <w:rsid w:val="000149DB"/>
    <w:rsid w:val="00014B75"/>
    <w:rsid w:val="00014BF0"/>
    <w:rsid w:val="00014CB6"/>
    <w:rsid w:val="00015260"/>
    <w:rsid w:val="000153C6"/>
    <w:rsid w:val="00015407"/>
    <w:rsid w:val="00015591"/>
    <w:rsid w:val="0001575B"/>
    <w:rsid w:val="00015786"/>
    <w:rsid w:val="00015A1E"/>
    <w:rsid w:val="00015B2E"/>
    <w:rsid w:val="00015C1E"/>
    <w:rsid w:val="00015C21"/>
    <w:rsid w:val="00015D99"/>
    <w:rsid w:val="00015FAC"/>
    <w:rsid w:val="00016256"/>
    <w:rsid w:val="000167BD"/>
    <w:rsid w:val="000169C8"/>
    <w:rsid w:val="00016A98"/>
    <w:rsid w:val="00016CFC"/>
    <w:rsid w:val="00016EFA"/>
    <w:rsid w:val="00017143"/>
    <w:rsid w:val="000171B0"/>
    <w:rsid w:val="000172F0"/>
    <w:rsid w:val="00017317"/>
    <w:rsid w:val="00017331"/>
    <w:rsid w:val="0001733D"/>
    <w:rsid w:val="00017418"/>
    <w:rsid w:val="00017499"/>
    <w:rsid w:val="00017525"/>
    <w:rsid w:val="0001784D"/>
    <w:rsid w:val="00017981"/>
    <w:rsid w:val="000179FC"/>
    <w:rsid w:val="00017B43"/>
    <w:rsid w:val="00017CD4"/>
    <w:rsid w:val="00017CE1"/>
    <w:rsid w:val="0002018D"/>
    <w:rsid w:val="000201E7"/>
    <w:rsid w:val="0002025D"/>
    <w:rsid w:val="000202A8"/>
    <w:rsid w:val="00020727"/>
    <w:rsid w:val="00020BBB"/>
    <w:rsid w:val="00020DDB"/>
    <w:rsid w:val="00020E18"/>
    <w:rsid w:val="0002106E"/>
    <w:rsid w:val="00021351"/>
    <w:rsid w:val="0002136D"/>
    <w:rsid w:val="00021378"/>
    <w:rsid w:val="00021422"/>
    <w:rsid w:val="00021582"/>
    <w:rsid w:val="00021588"/>
    <w:rsid w:val="00021672"/>
    <w:rsid w:val="000217DB"/>
    <w:rsid w:val="00021A27"/>
    <w:rsid w:val="00021A32"/>
    <w:rsid w:val="00021BF8"/>
    <w:rsid w:val="00021DB7"/>
    <w:rsid w:val="00021DD5"/>
    <w:rsid w:val="0002220A"/>
    <w:rsid w:val="000224E4"/>
    <w:rsid w:val="000224E8"/>
    <w:rsid w:val="000229A2"/>
    <w:rsid w:val="00022BA9"/>
    <w:rsid w:val="00022D38"/>
    <w:rsid w:val="00022D49"/>
    <w:rsid w:val="00022E43"/>
    <w:rsid w:val="00022F5D"/>
    <w:rsid w:val="00022F9B"/>
    <w:rsid w:val="0002320C"/>
    <w:rsid w:val="0002323F"/>
    <w:rsid w:val="000232CC"/>
    <w:rsid w:val="00023697"/>
    <w:rsid w:val="000237B4"/>
    <w:rsid w:val="000238E5"/>
    <w:rsid w:val="0002391A"/>
    <w:rsid w:val="00023B9A"/>
    <w:rsid w:val="00023CC5"/>
    <w:rsid w:val="00023F81"/>
    <w:rsid w:val="0002405B"/>
    <w:rsid w:val="000240B9"/>
    <w:rsid w:val="000240DD"/>
    <w:rsid w:val="0002461F"/>
    <w:rsid w:val="000246B0"/>
    <w:rsid w:val="00024841"/>
    <w:rsid w:val="00024B78"/>
    <w:rsid w:val="00024E94"/>
    <w:rsid w:val="00024EE6"/>
    <w:rsid w:val="00024F4E"/>
    <w:rsid w:val="00024F78"/>
    <w:rsid w:val="000250A5"/>
    <w:rsid w:val="000250B2"/>
    <w:rsid w:val="00025111"/>
    <w:rsid w:val="0002528F"/>
    <w:rsid w:val="000252EF"/>
    <w:rsid w:val="000252F2"/>
    <w:rsid w:val="0002535E"/>
    <w:rsid w:val="00025373"/>
    <w:rsid w:val="0002540A"/>
    <w:rsid w:val="00025476"/>
    <w:rsid w:val="00025931"/>
    <w:rsid w:val="00025DA7"/>
    <w:rsid w:val="00026271"/>
    <w:rsid w:val="00026445"/>
    <w:rsid w:val="0002665D"/>
    <w:rsid w:val="0002686E"/>
    <w:rsid w:val="00026890"/>
    <w:rsid w:val="00026908"/>
    <w:rsid w:val="00026AA6"/>
    <w:rsid w:val="00026C2F"/>
    <w:rsid w:val="00026DC7"/>
    <w:rsid w:val="00026F6B"/>
    <w:rsid w:val="000273A6"/>
    <w:rsid w:val="00027581"/>
    <w:rsid w:val="0002772D"/>
    <w:rsid w:val="00027846"/>
    <w:rsid w:val="0002787E"/>
    <w:rsid w:val="00027959"/>
    <w:rsid w:val="00027C73"/>
    <w:rsid w:val="00027CF1"/>
    <w:rsid w:val="00027F23"/>
    <w:rsid w:val="00030043"/>
    <w:rsid w:val="0003011E"/>
    <w:rsid w:val="0003021E"/>
    <w:rsid w:val="00030240"/>
    <w:rsid w:val="0003046E"/>
    <w:rsid w:val="00030470"/>
    <w:rsid w:val="00030686"/>
    <w:rsid w:val="00030786"/>
    <w:rsid w:val="00030A0A"/>
    <w:rsid w:val="00030A5B"/>
    <w:rsid w:val="00030D22"/>
    <w:rsid w:val="00030D7D"/>
    <w:rsid w:val="00030DBA"/>
    <w:rsid w:val="00030E04"/>
    <w:rsid w:val="00030E79"/>
    <w:rsid w:val="00030FC5"/>
    <w:rsid w:val="00031062"/>
    <w:rsid w:val="000316A5"/>
    <w:rsid w:val="000316C9"/>
    <w:rsid w:val="000317A0"/>
    <w:rsid w:val="0003180A"/>
    <w:rsid w:val="00031903"/>
    <w:rsid w:val="00031929"/>
    <w:rsid w:val="00031BA5"/>
    <w:rsid w:val="00031EF0"/>
    <w:rsid w:val="00031F2C"/>
    <w:rsid w:val="00032038"/>
    <w:rsid w:val="000321F3"/>
    <w:rsid w:val="00032229"/>
    <w:rsid w:val="0003223F"/>
    <w:rsid w:val="000322C3"/>
    <w:rsid w:val="00032531"/>
    <w:rsid w:val="00032712"/>
    <w:rsid w:val="0003285C"/>
    <w:rsid w:val="00032884"/>
    <w:rsid w:val="0003293E"/>
    <w:rsid w:val="00032A31"/>
    <w:rsid w:val="00032CE5"/>
    <w:rsid w:val="00032F18"/>
    <w:rsid w:val="00032FBC"/>
    <w:rsid w:val="00033248"/>
    <w:rsid w:val="00033435"/>
    <w:rsid w:val="000334AC"/>
    <w:rsid w:val="000334C3"/>
    <w:rsid w:val="000336A4"/>
    <w:rsid w:val="00033BDF"/>
    <w:rsid w:val="00033C69"/>
    <w:rsid w:val="00033F7D"/>
    <w:rsid w:val="00033F9B"/>
    <w:rsid w:val="0003405C"/>
    <w:rsid w:val="00034154"/>
    <w:rsid w:val="00034219"/>
    <w:rsid w:val="00034722"/>
    <w:rsid w:val="000348A2"/>
    <w:rsid w:val="000349B8"/>
    <w:rsid w:val="00034B02"/>
    <w:rsid w:val="00034B50"/>
    <w:rsid w:val="00034C83"/>
    <w:rsid w:val="00034E43"/>
    <w:rsid w:val="00034E7C"/>
    <w:rsid w:val="00034E9F"/>
    <w:rsid w:val="00035054"/>
    <w:rsid w:val="00035122"/>
    <w:rsid w:val="000351F0"/>
    <w:rsid w:val="000353DA"/>
    <w:rsid w:val="000355FF"/>
    <w:rsid w:val="00035623"/>
    <w:rsid w:val="000356C0"/>
    <w:rsid w:val="00035746"/>
    <w:rsid w:val="000358BB"/>
    <w:rsid w:val="00035A66"/>
    <w:rsid w:val="00035C04"/>
    <w:rsid w:val="00035CB5"/>
    <w:rsid w:val="00035EE9"/>
    <w:rsid w:val="00035FBC"/>
    <w:rsid w:val="00035FD5"/>
    <w:rsid w:val="000360FF"/>
    <w:rsid w:val="000361A3"/>
    <w:rsid w:val="000361CC"/>
    <w:rsid w:val="00036223"/>
    <w:rsid w:val="0003633F"/>
    <w:rsid w:val="00036479"/>
    <w:rsid w:val="000364AA"/>
    <w:rsid w:val="000364B1"/>
    <w:rsid w:val="000365B9"/>
    <w:rsid w:val="000365E6"/>
    <w:rsid w:val="000365F6"/>
    <w:rsid w:val="000368C0"/>
    <w:rsid w:val="000368EB"/>
    <w:rsid w:val="00036AED"/>
    <w:rsid w:val="00036C3F"/>
    <w:rsid w:val="00036C5E"/>
    <w:rsid w:val="00036D14"/>
    <w:rsid w:val="00036F2E"/>
    <w:rsid w:val="00037324"/>
    <w:rsid w:val="000373AA"/>
    <w:rsid w:val="000375B2"/>
    <w:rsid w:val="000375D9"/>
    <w:rsid w:val="000376B0"/>
    <w:rsid w:val="00037A1C"/>
    <w:rsid w:val="00037AFA"/>
    <w:rsid w:val="000400A1"/>
    <w:rsid w:val="000405CF"/>
    <w:rsid w:val="00040677"/>
    <w:rsid w:val="000406C0"/>
    <w:rsid w:val="000407C4"/>
    <w:rsid w:val="000408EA"/>
    <w:rsid w:val="000409A4"/>
    <w:rsid w:val="00040ABB"/>
    <w:rsid w:val="00040E0F"/>
    <w:rsid w:val="000412BC"/>
    <w:rsid w:val="00041514"/>
    <w:rsid w:val="00041677"/>
    <w:rsid w:val="00041729"/>
    <w:rsid w:val="00041991"/>
    <w:rsid w:val="00041B5F"/>
    <w:rsid w:val="00041D05"/>
    <w:rsid w:val="00041EEF"/>
    <w:rsid w:val="000420FA"/>
    <w:rsid w:val="0004223D"/>
    <w:rsid w:val="000422B8"/>
    <w:rsid w:val="0004274D"/>
    <w:rsid w:val="0004289D"/>
    <w:rsid w:val="00042E27"/>
    <w:rsid w:val="00042F9A"/>
    <w:rsid w:val="000432FB"/>
    <w:rsid w:val="00043328"/>
    <w:rsid w:val="00043430"/>
    <w:rsid w:val="000434C3"/>
    <w:rsid w:val="0004361A"/>
    <w:rsid w:val="000438E2"/>
    <w:rsid w:val="0004394B"/>
    <w:rsid w:val="000439E5"/>
    <w:rsid w:val="00043F2F"/>
    <w:rsid w:val="00044018"/>
    <w:rsid w:val="000440E7"/>
    <w:rsid w:val="00044403"/>
    <w:rsid w:val="00044931"/>
    <w:rsid w:val="00044AD5"/>
    <w:rsid w:val="00044C0C"/>
    <w:rsid w:val="00044E1A"/>
    <w:rsid w:val="00044E73"/>
    <w:rsid w:val="00044E96"/>
    <w:rsid w:val="00044EFE"/>
    <w:rsid w:val="00045025"/>
    <w:rsid w:val="00045143"/>
    <w:rsid w:val="00045146"/>
    <w:rsid w:val="0004527D"/>
    <w:rsid w:val="00045288"/>
    <w:rsid w:val="00045297"/>
    <w:rsid w:val="00045340"/>
    <w:rsid w:val="00045599"/>
    <w:rsid w:val="0004562D"/>
    <w:rsid w:val="00045836"/>
    <w:rsid w:val="000458E4"/>
    <w:rsid w:val="00045984"/>
    <w:rsid w:val="00045AD9"/>
    <w:rsid w:val="00045B20"/>
    <w:rsid w:val="00045BC6"/>
    <w:rsid w:val="00045D12"/>
    <w:rsid w:val="00045E18"/>
    <w:rsid w:val="00045E48"/>
    <w:rsid w:val="00045F37"/>
    <w:rsid w:val="00045F64"/>
    <w:rsid w:val="00046282"/>
    <w:rsid w:val="0004649F"/>
    <w:rsid w:val="000464F5"/>
    <w:rsid w:val="0004671E"/>
    <w:rsid w:val="000467C2"/>
    <w:rsid w:val="000468E8"/>
    <w:rsid w:val="000469AA"/>
    <w:rsid w:val="00046C38"/>
    <w:rsid w:val="00046CD3"/>
    <w:rsid w:val="00046ED3"/>
    <w:rsid w:val="00046F69"/>
    <w:rsid w:val="000470F1"/>
    <w:rsid w:val="00047AA1"/>
    <w:rsid w:val="00047AA3"/>
    <w:rsid w:val="00047C24"/>
    <w:rsid w:val="00047E0D"/>
    <w:rsid w:val="00050012"/>
    <w:rsid w:val="0005004F"/>
    <w:rsid w:val="0005034B"/>
    <w:rsid w:val="000506BF"/>
    <w:rsid w:val="000509BC"/>
    <w:rsid w:val="00050A78"/>
    <w:rsid w:val="00050D73"/>
    <w:rsid w:val="00050E22"/>
    <w:rsid w:val="00051013"/>
    <w:rsid w:val="0005111D"/>
    <w:rsid w:val="0005131C"/>
    <w:rsid w:val="00051645"/>
    <w:rsid w:val="00051745"/>
    <w:rsid w:val="000517E5"/>
    <w:rsid w:val="00051A48"/>
    <w:rsid w:val="00051B82"/>
    <w:rsid w:val="00051D26"/>
    <w:rsid w:val="00051FEB"/>
    <w:rsid w:val="000521D8"/>
    <w:rsid w:val="00052239"/>
    <w:rsid w:val="000522A3"/>
    <w:rsid w:val="000525B2"/>
    <w:rsid w:val="000526A2"/>
    <w:rsid w:val="000526DD"/>
    <w:rsid w:val="000527A3"/>
    <w:rsid w:val="000527B8"/>
    <w:rsid w:val="0005297B"/>
    <w:rsid w:val="00052A21"/>
    <w:rsid w:val="00052A80"/>
    <w:rsid w:val="00052C9C"/>
    <w:rsid w:val="00052D52"/>
    <w:rsid w:val="0005312B"/>
    <w:rsid w:val="000531FD"/>
    <w:rsid w:val="0005325D"/>
    <w:rsid w:val="00053399"/>
    <w:rsid w:val="0005340F"/>
    <w:rsid w:val="000534A9"/>
    <w:rsid w:val="0005353E"/>
    <w:rsid w:val="0005375E"/>
    <w:rsid w:val="000537BB"/>
    <w:rsid w:val="000538E4"/>
    <w:rsid w:val="00053DF2"/>
    <w:rsid w:val="00053F4E"/>
    <w:rsid w:val="00053FA3"/>
    <w:rsid w:val="000540C0"/>
    <w:rsid w:val="00054103"/>
    <w:rsid w:val="000543DD"/>
    <w:rsid w:val="0005449F"/>
    <w:rsid w:val="00054527"/>
    <w:rsid w:val="00054556"/>
    <w:rsid w:val="0005459E"/>
    <w:rsid w:val="000545DF"/>
    <w:rsid w:val="00054629"/>
    <w:rsid w:val="00054731"/>
    <w:rsid w:val="00054784"/>
    <w:rsid w:val="000549A2"/>
    <w:rsid w:val="00054B6B"/>
    <w:rsid w:val="00054BA2"/>
    <w:rsid w:val="00054BE9"/>
    <w:rsid w:val="00054C37"/>
    <w:rsid w:val="00054CBC"/>
    <w:rsid w:val="00054E0B"/>
    <w:rsid w:val="00054E3F"/>
    <w:rsid w:val="00055000"/>
    <w:rsid w:val="00055050"/>
    <w:rsid w:val="0005515D"/>
    <w:rsid w:val="000551F6"/>
    <w:rsid w:val="0005527A"/>
    <w:rsid w:val="0005532A"/>
    <w:rsid w:val="000554D8"/>
    <w:rsid w:val="0005561F"/>
    <w:rsid w:val="000556F8"/>
    <w:rsid w:val="00055ED7"/>
    <w:rsid w:val="00055FA4"/>
    <w:rsid w:val="00056030"/>
    <w:rsid w:val="000560DE"/>
    <w:rsid w:val="000561B1"/>
    <w:rsid w:val="000561BA"/>
    <w:rsid w:val="000564C0"/>
    <w:rsid w:val="0005661C"/>
    <w:rsid w:val="000566DF"/>
    <w:rsid w:val="000566FC"/>
    <w:rsid w:val="000567D2"/>
    <w:rsid w:val="0005680E"/>
    <w:rsid w:val="0005697D"/>
    <w:rsid w:val="00056AB0"/>
    <w:rsid w:val="00056B7B"/>
    <w:rsid w:val="00056CDF"/>
    <w:rsid w:val="00056ED0"/>
    <w:rsid w:val="00057016"/>
    <w:rsid w:val="0005708C"/>
    <w:rsid w:val="000571D5"/>
    <w:rsid w:val="0005720A"/>
    <w:rsid w:val="00057252"/>
    <w:rsid w:val="000572F4"/>
    <w:rsid w:val="0005731A"/>
    <w:rsid w:val="0005776F"/>
    <w:rsid w:val="000579D5"/>
    <w:rsid w:val="00057A03"/>
    <w:rsid w:val="00057A9F"/>
    <w:rsid w:val="00057B22"/>
    <w:rsid w:val="00057B79"/>
    <w:rsid w:val="00057E24"/>
    <w:rsid w:val="00057F9D"/>
    <w:rsid w:val="0006003A"/>
    <w:rsid w:val="000602E1"/>
    <w:rsid w:val="000607FD"/>
    <w:rsid w:val="0006080F"/>
    <w:rsid w:val="000609B3"/>
    <w:rsid w:val="00060A6D"/>
    <w:rsid w:val="00060BE4"/>
    <w:rsid w:val="00060C2D"/>
    <w:rsid w:val="00060C51"/>
    <w:rsid w:val="00060C91"/>
    <w:rsid w:val="00060CD0"/>
    <w:rsid w:val="00060EEB"/>
    <w:rsid w:val="00061027"/>
    <w:rsid w:val="000610DC"/>
    <w:rsid w:val="000612B4"/>
    <w:rsid w:val="00061311"/>
    <w:rsid w:val="00061425"/>
    <w:rsid w:val="0006142A"/>
    <w:rsid w:val="000614B0"/>
    <w:rsid w:val="0006154C"/>
    <w:rsid w:val="00061558"/>
    <w:rsid w:val="000615AE"/>
    <w:rsid w:val="000616D7"/>
    <w:rsid w:val="000616F2"/>
    <w:rsid w:val="00061742"/>
    <w:rsid w:val="000617E3"/>
    <w:rsid w:val="0006183A"/>
    <w:rsid w:val="00061B38"/>
    <w:rsid w:val="00061CFF"/>
    <w:rsid w:val="00061EF0"/>
    <w:rsid w:val="00062039"/>
    <w:rsid w:val="00062284"/>
    <w:rsid w:val="0006234C"/>
    <w:rsid w:val="000625FB"/>
    <w:rsid w:val="00062607"/>
    <w:rsid w:val="0006263E"/>
    <w:rsid w:val="00062946"/>
    <w:rsid w:val="00062BBD"/>
    <w:rsid w:val="00062C33"/>
    <w:rsid w:val="00062DAB"/>
    <w:rsid w:val="00062DF3"/>
    <w:rsid w:val="00062E14"/>
    <w:rsid w:val="00062EFB"/>
    <w:rsid w:val="00062F85"/>
    <w:rsid w:val="00062FBE"/>
    <w:rsid w:val="000631C0"/>
    <w:rsid w:val="0006321B"/>
    <w:rsid w:val="00063386"/>
    <w:rsid w:val="000633F7"/>
    <w:rsid w:val="00063717"/>
    <w:rsid w:val="000637AE"/>
    <w:rsid w:val="00063A38"/>
    <w:rsid w:val="00063A40"/>
    <w:rsid w:val="00063AB5"/>
    <w:rsid w:val="00063DDA"/>
    <w:rsid w:val="00063E38"/>
    <w:rsid w:val="000640D1"/>
    <w:rsid w:val="00064329"/>
    <w:rsid w:val="00064502"/>
    <w:rsid w:val="00064591"/>
    <w:rsid w:val="0006469F"/>
    <w:rsid w:val="0006472C"/>
    <w:rsid w:val="0006476F"/>
    <w:rsid w:val="0006478B"/>
    <w:rsid w:val="000647B0"/>
    <w:rsid w:val="00064838"/>
    <w:rsid w:val="000648CD"/>
    <w:rsid w:val="00064A48"/>
    <w:rsid w:val="00064B7A"/>
    <w:rsid w:val="00064CEE"/>
    <w:rsid w:val="00064D8C"/>
    <w:rsid w:val="00064FEB"/>
    <w:rsid w:val="0006539F"/>
    <w:rsid w:val="0006559E"/>
    <w:rsid w:val="000657D5"/>
    <w:rsid w:val="00065C4A"/>
    <w:rsid w:val="00065E84"/>
    <w:rsid w:val="00065F32"/>
    <w:rsid w:val="0006611D"/>
    <w:rsid w:val="0006627E"/>
    <w:rsid w:val="000662DD"/>
    <w:rsid w:val="000663C7"/>
    <w:rsid w:val="0006663B"/>
    <w:rsid w:val="00066664"/>
    <w:rsid w:val="000666DB"/>
    <w:rsid w:val="00066723"/>
    <w:rsid w:val="0006695C"/>
    <w:rsid w:val="0006697C"/>
    <w:rsid w:val="000669E6"/>
    <w:rsid w:val="00066A5D"/>
    <w:rsid w:val="00066E24"/>
    <w:rsid w:val="00066FDC"/>
    <w:rsid w:val="000670EA"/>
    <w:rsid w:val="0006726D"/>
    <w:rsid w:val="0006743D"/>
    <w:rsid w:val="000678EA"/>
    <w:rsid w:val="00067AD9"/>
    <w:rsid w:val="00067B4D"/>
    <w:rsid w:val="00067D9B"/>
    <w:rsid w:val="00067DBA"/>
    <w:rsid w:val="00067E80"/>
    <w:rsid w:val="00067FAF"/>
    <w:rsid w:val="00070079"/>
    <w:rsid w:val="0007009A"/>
    <w:rsid w:val="0007036C"/>
    <w:rsid w:val="0007048A"/>
    <w:rsid w:val="000704CD"/>
    <w:rsid w:val="000705C4"/>
    <w:rsid w:val="00070625"/>
    <w:rsid w:val="0007093E"/>
    <w:rsid w:val="00070969"/>
    <w:rsid w:val="00070D12"/>
    <w:rsid w:val="00070D50"/>
    <w:rsid w:val="00070DCC"/>
    <w:rsid w:val="00071214"/>
    <w:rsid w:val="000713E2"/>
    <w:rsid w:val="0007147A"/>
    <w:rsid w:val="00071682"/>
    <w:rsid w:val="000717C8"/>
    <w:rsid w:val="00071A01"/>
    <w:rsid w:val="00071B81"/>
    <w:rsid w:val="00071FE5"/>
    <w:rsid w:val="00072051"/>
    <w:rsid w:val="00072096"/>
    <w:rsid w:val="00072271"/>
    <w:rsid w:val="00072944"/>
    <w:rsid w:val="00072B14"/>
    <w:rsid w:val="00072B68"/>
    <w:rsid w:val="00072D67"/>
    <w:rsid w:val="00072E9C"/>
    <w:rsid w:val="00073287"/>
    <w:rsid w:val="000736C2"/>
    <w:rsid w:val="00073B42"/>
    <w:rsid w:val="00073E09"/>
    <w:rsid w:val="00073E49"/>
    <w:rsid w:val="00073E83"/>
    <w:rsid w:val="00074070"/>
    <w:rsid w:val="000742C6"/>
    <w:rsid w:val="00074361"/>
    <w:rsid w:val="0007439C"/>
    <w:rsid w:val="0007455C"/>
    <w:rsid w:val="00074565"/>
    <w:rsid w:val="00074622"/>
    <w:rsid w:val="000746FB"/>
    <w:rsid w:val="00074722"/>
    <w:rsid w:val="00074871"/>
    <w:rsid w:val="00074981"/>
    <w:rsid w:val="00074AC9"/>
    <w:rsid w:val="00074B20"/>
    <w:rsid w:val="00074B50"/>
    <w:rsid w:val="00074C63"/>
    <w:rsid w:val="00074E7B"/>
    <w:rsid w:val="00074FCF"/>
    <w:rsid w:val="00074FEF"/>
    <w:rsid w:val="0007500B"/>
    <w:rsid w:val="000752A8"/>
    <w:rsid w:val="0007566C"/>
    <w:rsid w:val="00075977"/>
    <w:rsid w:val="00075AE4"/>
    <w:rsid w:val="00075C8C"/>
    <w:rsid w:val="00076001"/>
    <w:rsid w:val="000761DA"/>
    <w:rsid w:val="00076684"/>
    <w:rsid w:val="000766D5"/>
    <w:rsid w:val="0007697C"/>
    <w:rsid w:val="00076E83"/>
    <w:rsid w:val="00076EFB"/>
    <w:rsid w:val="00076F4A"/>
    <w:rsid w:val="00077114"/>
    <w:rsid w:val="0007753C"/>
    <w:rsid w:val="0007763A"/>
    <w:rsid w:val="00077761"/>
    <w:rsid w:val="00077823"/>
    <w:rsid w:val="0007786D"/>
    <w:rsid w:val="00077C3D"/>
    <w:rsid w:val="00077CD5"/>
    <w:rsid w:val="00077D78"/>
    <w:rsid w:val="0008018A"/>
    <w:rsid w:val="000806D3"/>
    <w:rsid w:val="00080A9D"/>
    <w:rsid w:val="00080C49"/>
    <w:rsid w:val="00080CE3"/>
    <w:rsid w:val="0008124A"/>
    <w:rsid w:val="000813E8"/>
    <w:rsid w:val="00081597"/>
    <w:rsid w:val="000815EC"/>
    <w:rsid w:val="00081C09"/>
    <w:rsid w:val="00081EC7"/>
    <w:rsid w:val="000820E6"/>
    <w:rsid w:val="00082171"/>
    <w:rsid w:val="00082187"/>
    <w:rsid w:val="000822D2"/>
    <w:rsid w:val="0008249A"/>
    <w:rsid w:val="000824AE"/>
    <w:rsid w:val="00082643"/>
    <w:rsid w:val="00082810"/>
    <w:rsid w:val="00082B0F"/>
    <w:rsid w:val="00082CD3"/>
    <w:rsid w:val="000830B2"/>
    <w:rsid w:val="000832BB"/>
    <w:rsid w:val="00083378"/>
    <w:rsid w:val="000833DA"/>
    <w:rsid w:val="00083481"/>
    <w:rsid w:val="0008355B"/>
    <w:rsid w:val="000836FA"/>
    <w:rsid w:val="00083732"/>
    <w:rsid w:val="00083E74"/>
    <w:rsid w:val="00083EA3"/>
    <w:rsid w:val="0008411D"/>
    <w:rsid w:val="00084130"/>
    <w:rsid w:val="000842C2"/>
    <w:rsid w:val="000842F8"/>
    <w:rsid w:val="000844C1"/>
    <w:rsid w:val="000847C5"/>
    <w:rsid w:val="00084915"/>
    <w:rsid w:val="000849FA"/>
    <w:rsid w:val="00084B58"/>
    <w:rsid w:val="00084B5E"/>
    <w:rsid w:val="00084CC0"/>
    <w:rsid w:val="00084E27"/>
    <w:rsid w:val="00084EE1"/>
    <w:rsid w:val="00084EEB"/>
    <w:rsid w:val="000851F0"/>
    <w:rsid w:val="0008539B"/>
    <w:rsid w:val="0008542C"/>
    <w:rsid w:val="000855FE"/>
    <w:rsid w:val="00085809"/>
    <w:rsid w:val="000859EE"/>
    <w:rsid w:val="00085DC8"/>
    <w:rsid w:val="00085E3C"/>
    <w:rsid w:val="00085E75"/>
    <w:rsid w:val="000860D3"/>
    <w:rsid w:val="00086233"/>
    <w:rsid w:val="0008656D"/>
    <w:rsid w:val="000865B3"/>
    <w:rsid w:val="000865FF"/>
    <w:rsid w:val="0008667E"/>
    <w:rsid w:val="00086776"/>
    <w:rsid w:val="0008680F"/>
    <w:rsid w:val="00086857"/>
    <w:rsid w:val="00086A80"/>
    <w:rsid w:val="00086B3A"/>
    <w:rsid w:val="00086B44"/>
    <w:rsid w:val="00086BE0"/>
    <w:rsid w:val="00087347"/>
    <w:rsid w:val="00087469"/>
    <w:rsid w:val="000874DC"/>
    <w:rsid w:val="00087611"/>
    <w:rsid w:val="00087637"/>
    <w:rsid w:val="0008767F"/>
    <w:rsid w:val="0008781F"/>
    <w:rsid w:val="00087888"/>
    <w:rsid w:val="000879E2"/>
    <w:rsid w:val="00087A64"/>
    <w:rsid w:val="00087BB7"/>
    <w:rsid w:val="00087E40"/>
    <w:rsid w:val="00087F72"/>
    <w:rsid w:val="000902A5"/>
    <w:rsid w:val="00090349"/>
    <w:rsid w:val="00090526"/>
    <w:rsid w:val="00090551"/>
    <w:rsid w:val="000905E9"/>
    <w:rsid w:val="00090636"/>
    <w:rsid w:val="000907E0"/>
    <w:rsid w:val="00090CB7"/>
    <w:rsid w:val="00090CE8"/>
    <w:rsid w:val="00090FFE"/>
    <w:rsid w:val="00091003"/>
    <w:rsid w:val="000910A4"/>
    <w:rsid w:val="000910B7"/>
    <w:rsid w:val="000911A6"/>
    <w:rsid w:val="000912D8"/>
    <w:rsid w:val="00091367"/>
    <w:rsid w:val="0009145D"/>
    <w:rsid w:val="000914F5"/>
    <w:rsid w:val="000915A4"/>
    <w:rsid w:val="00091787"/>
    <w:rsid w:val="00091864"/>
    <w:rsid w:val="00091D1E"/>
    <w:rsid w:val="00091D66"/>
    <w:rsid w:val="00091D6D"/>
    <w:rsid w:val="00091D7E"/>
    <w:rsid w:val="00091D85"/>
    <w:rsid w:val="00091E27"/>
    <w:rsid w:val="00091EFC"/>
    <w:rsid w:val="00091F63"/>
    <w:rsid w:val="000920AB"/>
    <w:rsid w:val="0009215C"/>
    <w:rsid w:val="00092311"/>
    <w:rsid w:val="000926C9"/>
    <w:rsid w:val="00092786"/>
    <w:rsid w:val="0009284C"/>
    <w:rsid w:val="00092857"/>
    <w:rsid w:val="00092D92"/>
    <w:rsid w:val="00092DD1"/>
    <w:rsid w:val="00092F2E"/>
    <w:rsid w:val="00093028"/>
    <w:rsid w:val="00093062"/>
    <w:rsid w:val="00093145"/>
    <w:rsid w:val="000932CE"/>
    <w:rsid w:val="000936B2"/>
    <w:rsid w:val="000936B3"/>
    <w:rsid w:val="000938FB"/>
    <w:rsid w:val="00093B6B"/>
    <w:rsid w:val="00093CF5"/>
    <w:rsid w:val="00093D65"/>
    <w:rsid w:val="0009406E"/>
    <w:rsid w:val="000940F9"/>
    <w:rsid w:val="000941BB"/>
    <w:rsid w:val="000942CA"/>
    <w:rsid w:val="0009492E"/>
    <w:rsid w:val="00094AC3"/>
    <w:rsid w:val="00094C32"/>
    <w:rsid w:val="00094E7D"/>
    <w:rsid w:val="000950F5"/>
    <w:rsid w:val="000950FE"/>
    <w:rsid w:val="00095108"/>
    <w:rsid w:val="0009512E"/>
    <w:rsid w:val="000951B4"/>
    <w:rsid w:val="00095394"/>
    <w:rsid w:val="0009547E"/>
    <w:rsid w:val="000954C0"/>
    <w:rsid w:val="00095758"/>
    <w:rsid w:val="0009582A"/>
    <w:rsid w:val="00095892"/>
    <w:rsid w:val="00095977"/>
    <w:rsid w:val="00095A38"/>
    <w:rsid w:val="00095B21"/>
    <w:rsid w:val="00095C17"/>
    <w:rsid w:val="00095C74"/>
    <w:rsid w:val="00096035"/>
    <w:rsid w:val="00096049"/>
    <w:rsid w:val="000962FD"/>
    <w:rsid w:val="00096385"/>
    <w:rsid w:val="000963BD"/>
    <w:rsid w:val="000965AA"/>
    <w:rsid w:val="000965C7"/>
    <w:rsid w:val="00096612"/>
    <w:rsid w:val="0009672D"/>
    <w:rsid w:val="00096AA3"/>
    <w:rsid w:val="00096CA3"/>
    <w:rsid w:val="00097916"/>
    <w:rsid w:val="00097CAE"/>
    <w:rsid w:val="00097D60"/>
    <w:rsid w:val="00097DD8"/>
    <w:rsid w:val="00097F47"/>
    <w:rsid w:val="000A01CB"/>
    <w:rsid w:val="000A0965"/>
    <w:rsid w:val="000A09AB"/>
    <w:rsid w:val="000A0AEF"/>
    <w:rsid w:val="000A0B9D"/>
    <w:rsid w:val="000A0D23"/>
    <w:rsid w:val="000A0D38"/>
    <w:rsid w:val="000A0DB4"/>
    <w:rsid w:val="000A0E31"/>
    <w:rsid w:val="000A0F7F"/>
    <w:rsid w:val="000A1021"/>
    <w:rsid w:val="000A1061"/>
    <w:rsid w:val="000A13BA"/>
    <w:rsid w:val="000A1513"/>
    <w:rsid w:val="000A166A"/>
    <w:rsid w:val="000A1B0F"/>
    <w:rsid w:val="000A1C39"/>
    <w:rsid w:val="000A1CCA"/>
    <w:rsid w:val="000A1DB5"/>
    <w:rsid w:val="000A1E05"/>
    <w:rsid w:val="000A1F0C"/>
    <w:rsid w:val="000A20B2"/>
    <w:rsid w:val="000A2235"/>
    <w:rsid w:val="000A2357"/>
    <w:rsid w:val="000A2389"/>
    <w:rsid w:val="000A2443"/>
    <w:rsid w:val="000A248B"/>
    <w:rsid w:val="000A24B0"/>
    <w:rsid w:val="000A2513"/>
    <w:rsid w:val="000A2626"/>
    <w:rsid w:val="000A26CF"/>
    <w:rsid w:val="000A2779"/>
    <w:rsid w:val="000A2B12"/>
    <w:rsid w:val="000A2BDB"/>
    <w:rsid w:val="000A2D56"/>
    <w:rsid w:val="000A2DE8"/>
    <w:rsid w:val="000A2E3D"/>
    <w:rsid w:val="000A2E5B"/>
    <w:rsid w:val="000A2EEC"/>
    <w:rsid w:val="000A2F94"/>
    <w:rsid w:val="000A322A"/>
    <w:rsid w:val="000A32E5"/>
    <w:rsid w:val="000A335D"/>
    <w:rsid w:val="000A347C"/>
    <w:rsid w:val="000A34FA"/>
    <w:rsid w:val="000A36DB"/>
    <w:rsid w:val="000A375D"/>
    <w:rsid w:val="000A3845"/>
    <w:rsid w:val="000A3C10"/>
    <w:rsid w:val="000A3C18"/>
    <w:rsid w:val="000A3C70"/>
    <w:rsid w:val="000A3EB3"/>
    <w:rsid w:val="000A3FCA"/>
    <w:rsid w:val="000A3FDE"/>
    <w:rsid w:val="000A40CA"/>
    <w:rsid w:val="000A4148"/>
    <w:rsid w:val="000A4322"/>
    <w:rsid w:val="000A4454"/>
    <w:rsid w:val="000A4465"/>
    <w:rsid w:val="000A44FC"/>
    <w:rsid w:val="000A4540"/>
    <w:rsid w:val="000A45C0"/>
    <w:rsid w:val="000A47E4"/>
    <w:rsid w:val="000A48ED"/>
    <w:rsid w:val="000A49BF"/>
    <w:rsid w:val="000A4BC2"/>
    <w:rsid w:val="000A4C54"/>
    <w:rsid w:val="000A4D69"/>
    <w:rsid w:val="000A4DD3"/>
    <w:rsid w:val="000A4E4D"/>
    <w:rsid w:val="000A4F23"/>
    <w:rsid w:val="000A5097"/>
    <w:rsid w:val="000A5348"/>
    <w:rsid w:val="000A57BB"/>
    <w:rsid w:val="000A587A"/>
    <w:rsid w:val="000A5A75"/>
    <w:rsid w:val="000A5BE8"/>
    <w:rsid w:val="000A5CC2"/>
    <w:rsid w:val="000A5EBF"/>
    <w:rsid w:val="000A6011"/>
    <w:rsid w:val="000A606B"/>
    <w:rsid w:val="000A60CA"/>
    <w:rsid w:val="000A6307"/>
    <w:rsid w:val="000A65CB"/>
    <w:rsid w:val="000A65CE"/>
    <w:rsid w:val="000A66E1"/>
    <w:rsid w:val="000A6A73"/>
    <w:rsid w:val="000A6B56"/>
    <w:rsid w:val="000A6D90"/>
    <w:rsid w:val="000A6DA6"/>
    <w:rsid w:val="000A74D4"/>
    <w:rsid w:val="000A76DB"/>
    <w:rsid w:val="000A786D"/>
    <w:rsid w:val="000A78A5"/>
    <w:rsid w:val="000A78F3"/>
    <w:rsid w:val="000A79E7"/>
    <w:rsid w:val="000A79F7"/>
    <w:rsid w:val="000A7C27"/>
    <w:rsid w:val="000A7E6A"/>
    <w:rsid w:val="000A7E7B"/>
    <w:rsid w:val="000B0171"/>
    <w:rsid w:val="000B0345"/>
    <w:rsid w:val="000B04F7"/>
    <w:rsid w:val="000B050E"/>
    <w:rsid w:val="000B06AD"/>
    <w:rsid w:val="000B0839"/>
    <w:rsid w:val="000B0B34"/>
    <w:rsid w:val="000B129B"/>
    <w:rsid w:val="000B129F"/>
    <w:rsid w:val="000B12A9"/>
    <w:rsid w:val="000B1473"/>
    <w:rsid w:val="000B1683"/>
    <w:rsid w:val="000B168C"/>
    <w:rsid w:val="000B1992"/>
    <w:rsid w:val="000B1C99"/>
    <w:rsid w:val="000B1CC5"/>
    <w:rsid w:val="000B1D99"/>
    <w:rsid w:val="000B1E38"/>
    <w:rsid w:val="000B1E98"/>
    <w:rsid w:val="000B21B3"/>
    <w:rsid w:val="000B2396"/>
    <w:rsid w:val="000B25A2"/>
    <w:rsid w:val="000B2A30"/>
    <w:rsid w:val="000B2DAD"/>
    <w:rsid w:val="000B2DFE"/>
    <w:rsid w:val="000B318C"/>
    <w:rsid w:val="000B32D7"/>
    <w:rsid w:val="000B34A2"/>
    <w:rsid w:val="000B34E3"/>
    <w:rsid w:val="000B35BB"/>
    <w:rsid w:val="000B36E8"/>
    <w:rsid w:val="000B393C"/>
    <w:rsid w:val="000B3A07"/>
    <w:rsid w:val="000B3ABC"/>
    <w:rsid w:val="000B3B0D"/>
    <w:rsid w:val="000B3D01"/>
    <w:rsid w:val="000B3DA4"/>
    <w:rsid w:val="000B3DD5"/>
    <w:rsid w:val="000B3EF1"/>
    <w:rsid w:val="000B3F03"/>
    <w:rsid w:val="000B3F05"/>
    <w:rsid w:val="000B3F11"/>
    <w:rsid w:val="000B40F8"/>
    <w:rsid w:val="000B41BB"/>
    <w:rsid w:val="000B422D"/>
    <w:rsid w:val="000B43B6"/>
    <w:rsid w:val="000B45A5"/>
    <w:rsid w:val="000B45CF"/>
    <w:rsid w:val="000B4658"/>
    <w:rsid w:val="000B46EC"/>
    <w:rsid w:val="000B48D7"/>
    <w:rsid w:val="000B4B16"/>
    <w:rsid w:val="000B4C4D"/>
    <w:rsid w:val="000B4E1D"/>
    <w:rsid w:val="000B4E48"/>
    <w:rsid w:val="000B4ECC"/>
    <w:rsid w:val="000B5026"/>
    <w:rsid w:val="000B5126"/>
    <w:rsid w:val="000B536D"/>
    <w:rsid w:val="000B53CF"/>
    <w:rsid w:val="000B53E3"/>
    <w:rsid w:val="000B55B1"/>
    <w:rsid w:val="000B56A3"/>
    <w:rsid w:val="000B5805"/>
    <w:rsid w:val="000B5946"/>
    <w:rsid w:val="000B5964"/>
    <w:rsid w:val="000B5C6B"/>
    <w:rsid w:val="000B5CF2"/>
    <w:rsid w:val="000B5E8F"/>
    <w:rsid w:val="000B5F3F"/>
    <w:rsid w:val="000B5F7E"/>
    <w:rsid w:val="000B60EE"/>
    <w:rsid w:val="000B6216"/>
    <w:rsid w:val="000B621D"/>
    <w:rsid w:val="000B6271"/>
    <w:rsid w:val="000B6294"/>
    <w:rsid w:val="000B6350"/>
    <w:rsid w:val="000B64DF"/>
    <w:rsid w:val="000B64F9"/>
    <w:rsid w:val="000B6596"/>
    <w:rsid w:val="000B65EF"/>
    <w:rsid w:val="000B66EB"/>
    <w:rsid w:val="000B6729"/>
    <w:rsid w:val="000B686C"/>
    <w:rsid w:val="000B6A2C"/>
    <w:rsid w:val="000B6AD1"/>
    <w:rsid w:val="000B6B5D"/>
    <w:rsid w:val="000B6D9E"/>
    <w:rsid w:val="000B6ED0"/>
    <w:rsid w:val="000B6F98"/>
    <w:rsid w:val="000B6FB2"/>
    <w:rsid w:val="000B7048"/>
    <w:rsid w:val="000B7096"/>
    <w:rsid w:val="000B7114"/>
    <w:rsid w:val="000B742A"/>
    <w:rsid w:val="000B7686"/>
    <w:rsid w:val="000B76DE"/>
    <w:rsid w:val="000B7865"/>
    <w:rsid w:val="000B7938"/>
    <w:rsid w:val="000B79B0"/>
    <w:rsid w:val="000B7B6A"/>
    <w:rsid w:val="000B7CF9"/>
    <w:rsid w:val="000B7DD0"/>
    <w:rsid w:val="000B7DEA"/>
    <w:rsid w:val="000B7E72"/>
    <w:rsid w:val="000B7EBF"/>
    <w:rsid w:val="000B7F71"/>
    <w:rsid w:val="000C00DB"/>
    <w:rsid w:val="000C00DF"/>
    <w:rsid w:val="000C01D0"/>
    <w:rsid w:val="000C027F"/>
    <w:rsid w:val="000C039F"/>
    <w:rsid w:val="000C05A0"/>
    <w:rsid w:val="000C092A"/>
    <w:rsid w:val="000C096F"/>
    <w:rsid w:val="000C0A76"/>
    <w:rsid w:val="000C0E9C"/>
    <w:rsid w:val="000C10AC"/>
    <w:rsid w:val="000C11EC"/>
    <w:rsid w:val="000C128A"/>
    <w:rsid w:val="000C1402"/>
    <w:rsid w:val="000C1661"/>
    <w:rsid w:val="000C1A98"/>
    <w:rsid w:val="000C1B7C"/>
    <w:rsid w:val="000C1B95"/>
    <w:rsid w:val="000C1C43"/>
    <w:rsid w:val="000C1DFA"/>
    <w:rsid w:val="000C1EB5"/>
    <w:rsid w:val="000C1EBA"/>
    <w:rsid w:val="000C1EEF"/>
    <w:rsid w:val="000C20DE"/>
    <w:rsid w:val="000C2180"/>
    <w:rsid w:val="000C2403"/>
    <w:rsid w:val="000C2460"/>
    <w:rsid w:val="000C26ED"/>
    <w:rsid w:val="000C2A30"/>
    <w:rsid w:val="000C2C44"/>
    <w:rsid w:val="000C2EEB"/>
    <w:rsid w:val="000C30E7"/>
    <w:rsid w:val="000C3176"/>
    <w:rsid w:val="000C3260"/>
    <w:rsid w:val="000C328D"/>
    <w:rsid w:val="000C32DD"/>
    <w:rsid w:val="000C3323"/>
    <w:rsid w:val="000C357B"/>
    <w:rsid w:val="000C3631"/>
    <w:rsid w:val="000C367C"/>
    <w:rsid w:val="000C37E1"/>
    <w:rsid w:val="000C3BB9"/>
    <w:rsid w:val="000C3BE4"/>
    <w:rsid w:val="000C3BF7"/>
    <w:rsid w:val="000C3EB6"/>
    <w:rsid w:val="000C3F0B"/>
    <w:rsid w:val="000C4200"/>
    <w:rsid w:val="000C4281"/>
    <w:rsid w:val="000C4508"/>
    <w:rsid w:val="000C4538"/>
    <w:rsid w:val="000C460A"/>
    <w:rsid w:val="000C4629"/>
    <w:rsid w:val="000C4941"/>
    <w:rsid w:val="000C4943"/>
    <w:rsid w:val="000C4AB1"/>
    <w:rsid w:val="000C4AE5"/>
    <w:rsid w:val="000C4B4A"/>
    <w:rsid w:val="000C4CC6"/>
    <w:rsid w:val="000C4D1F"/>
    <w:rsid w:val="000C4D48"/>
    <w:rsid w:val="000C514E"/>
    <w:rsid w:val="000C51E1"/>
    <w:rsid w:val="000C525D"/>
    <w:rsid w:val="000C53DB"/>
    <w:rsid w:val="000C570C"/>
    <w:rsid w:val="000C571C"/>
    <w:rsid w:val="000C5747"/>
    <w:rsid w:val="000C5B35"/>
    <w:rsid w:val="000C5B62"/>
    <w:rsid w:val="000C5BF4"/>
    <w:rsid w:val="000C5DC5"/>
    <w:rsid w:val="000C5F60"/>
    <w:rsid w:val="000C6068"/>
    <w:rsid w:val="000C63B0"/>
    <w:rsid w:val="000C6670"/>
    <w:rsid w:val="000C672A"/>
    <w:rsid w:val="000C6759"/>
    <w:rsid w:val="000C685E"/>
    <w:rsid w:val="000C686C"/>
    <w:rsid w:val="000C6A07"/>
    <w:rsid w:val="000C6A39"/>
    <w:rsid w:val="000C6B67"/>
    <w:rsid w:val="000C6C87"/>
    <w:rsid w:val="000C6D77"/>
    <w:rsid w:val="000C6E48"/>
    <w:rsid w:val="000C7265"/>
    <w:rsid w:val="000C73D2"/>
    <w:rsid w:val="000C7C4D"/>
    <w:rsid w:val="000D0102"/>
    <w:rsid w:val="000D01F8"/>
    <w:rsid w:val="000D028E"/>
    <w:rsid w:val="000D0526"/>
    <w:rsid w:val="000D0626"/>
    <w:rsid w:val="000D0676"/>
    <w:rsid w:val="000D069A"/>
    <w:rsid w:val="000D06A8"/>
    <w:rsid w:val="000D06B2"/>
    <w:rsid w:val="000D07E0"/>
    <w:rsid w:val="000D0937"/>
    <w:rsid w:val="000D0940"/>
    <w:rsid w:val="000D096C"/>
    <w:rsid w:val="000D09ED"/>
    <w:rsid w:val="000D0A22"/>
    <w:rsid w:val="000D0A8B"/>
    <w:rsid w:val="000D0B3F"/>
    <w:rsid w:val="000D0BDD"/>
    <w:rsid w:val="000D0D30"/>
    <w:rsid w:val="000D0FFF"/>
    <w:rsid w:val="000D12AC"/>
    <w:rsid w:val="000D14D4"/>
    <w:rsid w:val="000D1697"/>
    <w:rsid w:val="000D174A"/>
    <w:rsid w:val="000D1754"/>
    <w:rsid w:val="000D17F4"/>
    <w:rsid w:val="000D1D3A"/>
    <w:rsid w:val="000D2629"/>
    <w:rsid w:val="000D294E"/>
    <w:rsid w:val="000D2A4F"/>
    <w:rsid w:val="000D2B1D"/>
    <w:rsid w:val="000D2C0D"/>
    <w:rsid w:val="000D2CE6"/>
    <w:rsid w:val="000D2D68"/>
    <w:rsid w:val="000D2E5C"/>
    <w:rsid w:val="000D2EB1"/>
    <w:rsid w:val="000D2F9B"/>
    <w:rsid w:val="000D2FAA"/>
    <w:rsid w:val="000D3154"/>
    <w:rsid w:val="000D31B2"/>
    <w:rsid w:val="000D3269"/>
    <w:rsid w:val="000D331A"/>
    <w:rsid w:val="000D347E"/>
    <w:rsid w:val="000D35DB"/>
    <w:rsid w:val="000D37DE"/>
    <w:rsid w:val="000D3F6A"/>
    <w:rsid w:val="000D406E"/>
    <w:rsid w:val="000D40E0"/>
    <w:rsid w:val="000D41F2"/>
    <w:rsid w:val="000D425B"/>
    <w:rsid w:val="000D444E"/>
    <w:rsid w:val="000D4591"/>
    <w:rsid w:val="000D466F"/>
    <w:rsid w:val="000D4A44"/>
    <w:rsid w:val="000D4C2F"/>
    <w:rsid w:val="000D4D1C"/>
    <w:rsid w:val="000D54B3"/>
    <w:rsid w:val="000D54C3"/>
    <w:rsid w:val="000D55C7"/>
    <w:rsid w:val="000D5794"/>
    <w:rsid w:val="000D5A0E"/>
    <w:rsid w:val="000D5A3F"/>
    <w:rsid w:val="000D5ABB"/>
    <w:rsid w:val="000D5AD2"/>
    <w:rsid w:val="000D5E86"/>
    <w:rsid w:val="000D626A"/>
    <w:rsid w:val="000D6C9E"/>
    <w:rsid w:val="000D6F6C"/>
    <w:rsid w:val="000D6FCB"/>
    <w:rsid w:val="000D6FE2"/>
    <w:rsid w:val="000D700F"/>
    <w:rsid w:val="000D7025"/>
    <w:rsid w:val="000D7141"/>
    <w:rsid w:val="000D7298"/>
    <w:rsid w:val="000D758A"/>
    <w:rsid w:val="000D759A"/>
    <w:rsid w:val="000D7772"/>
    <w:rsid w:val="000D77B7"/>
    <w:rsid w:val="000D7807"/>
    <w:rsid w:val="000D789F"/>
    <w:rsid w:val="000D78DA"/>
    <w:rsid w:val="000D7CAD"/>
    <w:rsid w:val="000D7F9C"/>
    <w:rsid w:val="000E00AE"/>
    <w:rsid w:val="000E00B0"/>
    <w:rsid w:val="000E02F4"/>
    <w:rsid w:val="000E0371"/>
    <w:rsid w:val="000E047B"/>
    <w:rsid w:val="000E06E7"/>
    <w:rsid w:val="000E09EC"/>
    <w:rsid w:val="000E0A8C"/>
    <w:rsid w:val="000E0B0B"/>
    <w:rsid w:val="000E0D43"/>
    <w:rsid w:val="000E0D7A"/>
    <w:rsid w:val="000E14A2"/>
    <w:rsid w:val="000E14BC"/>
    <w:rsid w:val="000E16AF"/>
    <w:rsid w:val="000E1785"/>
    <w:rsid w:val="000E18AA"/>
    <w:rsid w:val="000E18DB"/>
    <w:rsid w:val="000E1AEE"/>
    <w:rsid w:val="000E1C90"/>
    <w:rsid w:val="000E1D40"/>
    <w:rsid w:val="000E1DE0"/>
    <w:rsid w:val="000E1E93"/>
    <w:rsid w:val="000E1EA7"/>
    <w:rsid w:val="000E1F17"/>
    <w:rsid w:val="000E1FB5"/>
    <w:rsid w:val="000E2075"/>
    <w:rsid w:val="000E215B"/>
    <w:rsid w:val="000E2365"/>
    <w:rsid w:val="000E24BA"/>
    <w:rsid w:val="000E2730"/>
    <w:rsid w:val="000E28AA"/>
    <w:rsid w:val="000E29D1"/>
    <w:rsid w:val="000E2A42"/>
    <w:rsid w:val="000E2BB1"/>
    <w:rsid w:val="000E2E86"/>
    <w:rsid w:val="000E30CD"/>
    <w:rsid w:val="000E330D"/>
    <w:rsid w:val="000E3359"/>
    <w:rsid w:val="000E354D"/>
    <w:rsid w:val="000E35E9"/>
    <w:rsid w:val="000E39B5"/>
    <w:rsid w:val="000E3ED7"/>
    <w:rsid w:val="000E3F05"/>
    <w:rsid w:val="000E406F"/>
    <w:rsid w:val="000E415C"/>
    <w:rsid w:val="000E41FF"/>
    <w:rsid w:val="000E437C"/>
    <w:rsid w:val="000E465D"/>
    <w:rsid w:val="000E46CF"/>
    <w:rsid w:val="000E472B"/>
    <w:rsid w:val="000E47D7"/>
    <w:rsid w:val="000E4985"/>
    <w:rsid w:val="000E4ED0"/>
    <w:rsid w:val="000E507E"/>
    <w:rsid w:val="000E50A9"/>
    <w:rsid w:val="000E51B6"/>
    <w:rsid w:val="000E53E2"/>
    <w:rsid w:val="000E544E"/>
    <w:rsid w:val="000E5B9C"/>
    <w:rsid w:val="000E5EC0"/>
    <w:rsid w:val="000E5FAF"/>
    <w:rsid w:val="000E5FE0"/>
    <w:rsid w:val="000E61C3"/>
    <w:rsid w:val="000E630E"/>
    <w:rsid w:val="000E63A6"/>
    <w:rsid w:val="000E6480"/>
    <w:rsid w:val="000E6587"/>
    <w:rsid w:val="000E65AD"/>
    <w:rsid w:val="000E6627"/>
    <w:rsid w:val="000E687D"/>
    <w:rsid w:val="000E6952"/>
    <w:rsid w:val="000E6ABA"/>
    <w:rsid w:val="000E6B82"/>
    <w:rsid w:val="000E6C0E"/>
    <w:rsid w:val="000E6D97"/>
    <w:rsid w:val="000E6DA4"/>
    <w:rsid w:val="000E6E25"/>
    <w:rsid w:val="000E7209"/>
    <w:rsid w:val="000E7295"/>
    <w:rsid w:val="000E7320"/>
    <w:rsid w:val="000E755E"/>
    <w:rsid w:val="000E75A0"/>
    <w:rsid w:val="000E7668"/>
    <w:rsid w:val="000E769F"/>
    <w:rsid w:val="000E7AAA"/>
    <w:rsid w:val="000E7C35"/>
    <w:rsid w:val="000E7EE0"/>
    <w:rsid w:val="000E7F35"/>
    <w:rsid w:val="000E7FA6"/>
    <w:rsid w:val="000F0020"/>
    <w:rsid w:val="000F0189"/>
    <w:rsid w:val="000F0193"/>
    <w:rsid w:val="000F01BC"/>
    <w:rsid w:val="000F06C2"/>
    <w:rsid w:val="000F07D6"/>
    <w:rsid w:val="000F08BD"/>
    <w:rsid w:val="000F0988"/>
    <w:rsid w:val="000F09F4"/>
    <w:rsid w:val="000F0B7D"/>
    <w:rsid w:val="000F0BD2"/>
    <w:rsid w:val="000F0BD3"/>
    <w:rsid w:val="000F0E70"/>
    <w:rsid w:val="000F0EDD"/>
    <w:rsid w:val="000F0FC2"/>
    <w:rsid w:val="000F100A"/>
    <w:rsid w:val="000F1039"/>
    <w:rsid w:val="000F1091"/>
    <w:rsid w:val="000F10B5"/>
    <w:rsid w:val="000F132B"/>
    <w:rsid w:val="000F1593"/>
    <w:rsid w:val="000F18EE"/>
    <w:rsid w:val="000F1A2E"/>
    <w:rsid w:val="000F1C1F"/>
    <w:rsid w:val="000F1CCF"/>
    <w:rsid w:val="000F1D96"/>
    <w:rsid w:val="000F1E7C"/>
    <w:rsid w:val="000F1EA8"/>
    <w:rsid w:val="000F1FAF"/>
    <w:rsid w:val="000F209B"/>
    <w:rsid w:val="000F20C3"/>
    <w:rsid w:val="000F217F"/>
    <w:rsid w:val="000F21A6"/>
    <w:rsid w:val="000F22E5"/>
    <w:rsid w:val="000F27C8"/>
    <w:rsid w:val="000F2A09"/>
    <w:rsid w:val="000F2A85"/>
    <w:rsid w:val="000F2E4D"/>
    <w:rsid w:val="000F2F24"/>
    <w:rsid w:val="000F30D8"/>
    <w:rsid w:val="000F31FA"/>
    <w:rsid w:val="000F32CF"/>
    <w:rsid w:val="000F32EF"/>
    <w:rsid w:val="000F3328"/>
    <w:rsid w:val="000F3371"/>
    <w:rsid w:val="000F33DC"/>
    <w:rsid w:val="000F3529"/>
    <w:rsid w:val="000F3727"/>
    <w:rsid w:val="000F37E7"/>
    <w:rsid w:val="000F3C82"/>
    <w:rsid w:val="000F3DD6"/>
    <w:rsid w:val="000F3DFF"/>
    <w:rsid w:val="000F3E49"/>
    <w:rsid w:val="000F3E9F"/>
    <w:rsid w:val="000F4139"/>
    <w:rsid w:val="000F42F5"/>
    <w:rsid w:val="000F4403"/>
    <w:rsid w:val="000F4476"/>
    <w:rsid w:val="000F4505"/>
    <w:rsid w:val="000F453E"/>
    <w:rsid w:val="000F4B6F"/>
    <w:rsid w:val="000F4DA5"/>
    <w:rsid w:val="000F4DCC"/>
    <w:rsid w:val="000F4EF3"/>
    <w:rsid w:val="000F5105"/>
    <w:rsid w:val="000F51F5"/>
    <w:rsid w:val="000F5395"/>
    <w:rsid w:val="000F5475"/>
    <w:rsid w:val="000F548D"/>
    <w:rsid w:val="000F550D"/>
    <w:rsid w:val="000F578A"/>
    <w:rsid w:val="000F5A06"/>
    <w:rsid w:val="000F5B3E"/>
    <w:rsid w:val="000F5E4E"/>
    <w:rsid w:val="000F602D"/>
    <w:rsid w:val="000F61A2"/>
    <w:rsid w:val="000F626A"/>
    <w:rsid w:val="000F627D"/>
    <w:rsid w:val="000F62CF"/>
    <w:rsid w:val="000F63E7"/>
    <w:rsid w:val="000F6464"/>
    <w:rsid w:val="000F64DE"/>
    <w:rsid w:val="000F6582"/>
    <w:rsid w:val="000F663C"/>
    <w:rsid w:val="000F666D"/>
    <w:rsid w:val="000F66F7"/>
    <w:rsid w:val="000F67A9"/>
    <w:rsid w:val="000F68A4"/>
    <w:rsid w:val="000F68FE"/>
    <w:rsid w:val="000F6963"/>
    <w:rsid w:val="000F6B7C"/>
    <w:rsid w:val="000F6E9C"/>
    <w:rsid w:val="000F6EC8"/>
    <w:rsid w:val="000F6F6A"/>
    <w:rsid w:val="000F70F1"/>
    <w:rsid w:val="000F72BB"/>
    <w:rsid w:val="000F78A7"/>
    <w:rsid w:val="000F7908"/>
    <w:rsid w:val="000F7965"/>
    <w:rsid w:val="000F79FE"/>
    <w:rsid w:val="000F7A1E"/>
    <w:rsid w:val="000F7A8E"/>
    <w:rsid w:val="000F7B2B"/>
    <w:rsid w:val="000F7B95"/>
    <w:rsid w:val="000F7E50"/>
    <w:rsid w:val="00100023"/>
    <w:rsid w:val="0010014C"/>
    <w:rsid w:val="0010050B"/>
    <w:rsid w:val="00100527"/>
    <w:rsid w:val="001005BA"/>
    <w:rsid w:val="00100812"/>
    <w:rsid w:val="00100934"/>
    <w:rsid w:val="00100A23"/>
    <w:rsid w:val="00100CC0"/>
    <w:rsid w:val="00100E0A"/>
    <w:rsid w:val="00101055"/>
    <w:rsid w:val="0010115A"/>
    <w:rsid w:val="001012A6"/>
    <w:rsid w:val="00101484"/>
    <w:rsid w:val="001014BC"/>
    <w:rsid w:val="00101553"/>
    <w:rsid w:val="001016A4"/>
    <w:rsid w:val="00101796"/>
    <w:rsid w:val="00101AA8"/>
    <w:rsid w:val="00102067"/>
    <w:rsid w:val="00102241"/>
    <w:rsid w:val="001022A4"/>
    <w:rsid w:val="00102328"/>
    <w:rsid w:val="00102367"/>
    <w:rsid w:val="001023FC"/>
    <w:rsid w:val="001024CF"/>
    <w:rsid w:val="001024DF"/>
    <w:rsid w:val="00102975"/>
    <w:rsid w:val="00102D57"/>
    <w:rsid w:val="00102D82"/>
    <w:rsid w:val="00103107"/>
    <w:rsid w:val="00103352"/>
    <w:rsid w:val="001033C5"/>
    <w:rsid w:val="001033EF"/>
    <w:rsid w:val="001034B8"/>
    <w:rsid w:val="001037D2"/>
    <w:rsid w:val="00103813"/>
    <w:rsid w:val="0010387D"/>
    <w:rsid w:val="00103951"/>
    <w:rsid w:val="00103BA1"/>
    <w:rsid w:val="00103C70"/>
    <w:rsid w:val="00103C93"/>
    <w:rsid w:val="001040ED"/>
    <w:rsid w:val="00104104"/>
    <w:rsid w:val="0010414A"/>
    <w:rsid w:val="00104153"/>
    <w:rsid w:val="001048B4"/>
    <w:rsid w:val="0010494D"/>
    <w:rsid w:val="00104B14"/>
    <w:rsid w:val="00104D24"/>
    <w:rsid w:val="001053EF"/>
    <w:rsid w:val="0010548F"/>
    <w:rsid w:val="001056BA"/>
    <w:rsid w:val="00105939"/>
    <w:rsid w:val="00105AED"/>
    <w:rsid w:val="00105B31"/>
    <w:rsid w:val="00105BD4"/>
    <w:rsid w:val="0010606F"/>
    <w:rsid w:val="00106090"/>
    <w:rsid w:val="00106357"/>
    <w:rsid w:val="0010637E"/>
    <w:rsid w:val="00106415"/>
    <w:rsid w:val="00106464"/>
    <w:rsid w:val="00106478"/>
    <w:rsid w:val="00106490"/>
    <w:rsid w:val="0010658B"/>
    <w:rsid w:val="0010664D"/>
    <w:rsid w:val="00106986"/>
    <w:rsid w:val="0010698E"/>
    <w:rsid w:val="00106B6B"/>
    <w:rsid w:val="00106D09"/>
    <w:rsid w:val="00106E12"/>
    <w:rsid w:val="00106F37"/>
    <w:rsid w:val="00106FDC"/>
    <w:rsid w:val="00106FF1"/>
    <w:rsid w:val="001070A2"/>
    <w:rsid w:val="001072D1"/>
    <w:rsid w:val="001074C8"/>
    <w:rsid w:val="0010767A"/>
    <w:rsid w:val="0010793E"/>
    <w:rsid w:val="00107D4F"/>
    <w:rsid w:val="00107EC7"/>
    <w:rsid w:val="0011018B"/>
    <w:rsid w:val="00110279"/>
    <w:rsid w:val="00110331"/>
    <w:rsid w:val="0011048E"/>
    <w:rsid w:val="0011073B"/>
    <w:rsid w:val="00110763"/>
    <w:rsid w:val="0011095A"/>
    <w:rsid w:val="00110A25"/>
    <w:rsid w:val="00110C94"/>
    <w:rsid w:val="00110CC9"/>
    <w:rsid w:val="00111088"/>
    <w:rsid w:val="001110A4"/>
    <w:rsid w:val="001111BB"/>
    <w:rsid w:val="0011137E"/>
    <w:rsid w:val="0011153F"/>
    <w:rsid w:val="001116A0"/>
    <w:rsid w:val="001118EB"/>
    <w:rsid w:val="001118F3"/>
    <w:rsid w:val="001118FC"/>
    <w:rsid w:val="00111AE4"/>
    <w:rsid w:val="00111DB2"/>
    <w:rsid w:val="00111DF5"/>
    <w:rsid w:val="00111E50"/>
    <w:rsid w:val="001120B4"/>
    <w:rsid w:val="00112179"/>
    <w:rsid w:val="001121C2"/>
    <w:rsid w:val="00112241"/>
    <w:rsid w:val="001123E8"/>
    <w:rsid w:val="001125A5"/>
    <w:rsid w:val="001127CC"/>
    <w:rsid w:val="00112802"/>
    <w:rsid w:val="00112C39"/>
    <w:rsid w:val="00112CA9"/>
    <w:rsid w:val="00112F51"/>
    <w:rsid w:val="00113108"/>
    <w:rsid w:val="001132A7"/>
    <w:rsid w:val="00113582"/>
    <w:rsid w:val="00113603"/>
    <w:rsid w:val="00113635"/>
    <w:rsid w:val="00113783"/>
    <w:rsid w:val="00113858"/>
    <w:rsid w:val="0011393F"/>
    <w:rsid w:val="00113B93"/>
    <w:rsid w:val="00113C1E"/>
    <w:rsid w:val="00113C51"/>
    <w:rsid w:val="001144F2"/>
    <w:rsid w:val="00114572"/>
    <w:rsid w:val="0011464A"/>
    <w:rsid w:val="0011474D"/>
    <w:rsid w:val="00114754"/>
    <w:rsid w:val="0011479C"/>
    <w:rsid w:val="001147C3"/>
    <w:rsid w:val="00114992"/>
    <w:rsid w:val="00114A3C"/>
    <w:rsid w:val="00114B7D"/>
    <w:rsid w:val="00114C42"/>
    <w:rsid w:val="00114C56"/>
    <w:rsid w:val="00114C82"/>
    <w:rsid w:val="001151B1"/>
    <w:rsid w:val="001155F8"/>
    <w:rsid w:val="001158CB"/>
    <w:rsid w:val="00115DF6"/>
    <w:rsid w:val="00115E3E"/>
    <w:rsid w:val="0011604D"/>
    <w:rsid w:val="001161C2"/>
    <w:rsid w:val="00116250"/>
    <w:rsid w:val="00116285"/>
    <w:rsid w:val="00116459"/>
    <w:rsid w:val="00116502"/>
    <w:rsid w:val="001167AC"/>
    <w:rsid w:val="00116C2F"/>
    <w:rsid w:val="00116D15"/>
    <w:rsid w:val="00116D71"/>
    <w:rsid w:val="00116E2D"/>
    <w:rsid w:val="00116EF4"/>
    <w:rsid w:val="001170DC"/>
    <w:rsid w:val="0011711D"/>
    <w:rsid w:val="00117285"/>
    <w:rsid w:val="001173A9"/>
    <w:rsid w:val="0011751C"/>
    <w:rsid w:val="0011755C"/>
    <w:rsid w:val="00117727"/>
    <w:rsid w:val="0011773D"/>
    <w:rsid w:val="00117A2E"/>
    <w:rsid w:val="00117A88"/>
    <w:rsid w:val="00117CFC"/>
    <w:rsid w:val="00117CFD"/>
    <w:rsid w:val="00117E3F"/>
    <w:rsid w:val="001200ED"/>
    <w:rsid w:val="00120184"/>
    <w:rsid w:val="001201DF"/>
    <w:rsid w:val="00120473"/>
    <w:rsid w:val="001204BA"/>
    <w:rsid w:val="00120725"/>
    <w:rsid w:val="001208F6"/>
    <w:rsid w:val="00120C28"/>
    <w:rsid w:val="00120C87"/>
    <w:rsid w:val="00120CB7"/>
    <w:rsid w:val="00120D56"/>
    <w:rsid w:val="00120E1E"/>
    <w:rsid w:val="00121002"/>
    <w:rsid w:val="001210C9"/>
    <w:rsid w:val="00121190"/>
    <w:rsid w:val="001212CA"/>
    <w:rsid w:val="0012133E"/>
    <w:rsid w:val="00121359"/>
    <w:rsid w:val="00121366"/>
    <w:rsid w:val="00121405"/>
    <w:rsid w:val="00121417"/>
    <w:rsid w:val="0012162A"/>
    <w:rsid w:val="0012164A"/>
    <w:rsid w:val="00121701"/>
    <w:rsid w:val="00121B56"/>
    <w:rsid w:val="00121B71"/>
    <w:rsid w:val="00121F21"/>
    <w:rsid w:val="00122249"/>
    <w:rsid w:val="001222BF"/>
    <w:rsid w:val="00122451"/>
    <w:rsid w:val="00122893"/>
    <w:rsid w:val="001228AA"/>
    <w:rsid w:val="001228BA"/>
    <w:rsid w:val="001229F5"/>
    <w:rsid w:val="00122AEA"/>
    <w:rsid w:val="00122C35"/>
    <w:rsid w:val="00122D3C"/>
    <w:rsid w:val="00122EBB"/>
    <w:rsid w:val="00122EFD"/>
    <w:rsid w:val="00122FC0"/>
    <w:rsid w:val="001232CC"/>
    <w:rsid w:val="00123356"/>
    <w:rsid w:val="001235C1"/>
    <w:rsid w:val="00123946"/>
    <w:rsid w:val="00123982"/>
    <w:rsid w:val="00123A43"/>
    <w:rsid w:val="0012428E"/>
    <w:rsid w:val="001244EE"/>
    <w:rsid w:val="001244F3"/>
    <w:rsid w:val="0012455E"/>
    <w:rsid w:val="00124622"/>
    <w:rsid w:val="00124631"/>
    <w:rsid w:val="00124709"/>
    <w:rsid w:val="001247BB"/>
    <w:rsid w:val="00124898"/>
    <w:rsid w:val="00124A6E"/>
    <w:rsid w:val="001250DD"/>
    <w:rsid w:val="00125500"/>
    <w:rsid w:val="00125789"/>
    <w:rsid w:val="0012584F"/>
    <w:rsid w:val="00125A29"/>
    <w:rsid w:val="00125A63"/>
    <w:rsid w:val="00125B6E"/>
    <w:rsid w:val="00125C65"/>
    <w:rsid w:val="00125CD0"/>
    <w:rsid w:val="00125DB0"/>
    <w:rsid w:val="00125DDF"/>
    <w:rsid w:val="00125E04"/>
    <w:rsid w:val="0012605C"/>
    <w:rsid w:val="001261E7"/>
    <w:rsid w:val="001261EB"/>
    <w:rsid w:val="0012657E"/>
    <w:rsid w:val="001266A2"/>
    <w:rsid w:val="00126721"/>
    <w:rsid w:val="00126745"/>
    <w:rsid w:val="001267C0"/>
    <w:rsid w:val="0012683D"/>
    <w:rsid w:val="0012694D"/>
    <w:rsid w:val="00126971"/>
    <w:rsid w:val="00126979"/>
    <w:rsid w:val="001269EE"/>
    <w:rsid w:val="00126CD4"/>
    <w:rsid w:val="00126FE7"/>
    <w:rsid w:val="0012703F"/>
    <w:rsid w:val="00127474"/>
    <w:rsid w:val="001275FA"/>
    <w:rsid w:val="0012760D"/>
    <w:rsid w:val="0012774A"/>
    <w:rsid w:val="00127A24"/>
    <w:rsid w:val="00127C3E"/>
    <w:rsid w:val="00127FA6"/>
    <w:rsid w:val="001304BF"/>
    <w:rsid w:val="0013053E"/>
    <w:rsid w:val="001306CB"/>
    <w:rsid w:val="001306FF"/>
    <w:rsid w:val="00130A19"/>
    <w:rsid w:val="00130A1D"/>
    <w:rsid w:val="00130B52"/>
    <w:rsid w:val="00130E3B"/>
    <w:rsid w:val="00130E5F"/>
    <w:rsid w:val="00130E9F"/>
    <w:rsid w:val="001314B0"/>
    <w:rsid w:val="001316A9"/>
    <w:rsid w:val="0013196C"/>
    <w:rsid w:val="00131AA5"/>
    <w:rsid w:val="00131BBC"/>
    <w:rsid w:val="00131CD8"/>
    <w:rsid w:val="00131F16"/>
    <w:rsid w:val="00132075"/>
    <w:rsid w:val="00132486"/>
    <w:rsid w:val="00132944"/>
    <w:rsid w:val="00132960"/>
    <w:rsid w:val="00132A54"/>
    <w:rsid w:val="00132A7C"/>
    <w:rsid w:val="00132BCB"/>
    <w:rsid w:val="00132E0C"/>
    <w:rsid w:val="00132E65"/>
    <w:rsid w:val="00132FA2"/>
    <w:rsid w:val="001331A2"/>
    <w:rsid w:val="001331DE"/>
    <w:rsid w:val="001332B6"/>
    <w:rsid w:val="001332D5"/>
    <w:rsid w:val="001332EA"/>
    <w:rsid w:val="0013339A"/>
    <w:rsid w:val="00133434"/>
    <w:rsid w:val="00133522"/>
    <w:rsid w:val="0013364D"/>
    <w:rsid w:val="0013379A"/>
    <w:rsid w:val="00133921"/>
    <w:rsid w:val="00133A33"/>
    <w:rsid w:val="00133BFD"/>
    <w:rsid w:val="00133C2B"/>
    <w:rsid w:val="00133FD9"/>
    <w:rsid w:val="00134057"/>
    <w:rsid w:val="001340D3"/>
    <w:rsid w:val="0013429B"/>
    <w:rsid w:val="00134335"/>
    <w:rsid w:val="00134395"/>
    <w:rsid w:val="001344AC"/>
    <w:rsid w:val="0013479E"/>
    <w:rsid w:val="001348A8"/>
    <w:rsid w:val="00134917"/>
    <w:rsid w:val="001349B3"/>
    <w:rsid w:val="00135004"/>
    <w:rsid w:val="0013503D"/>
    <w:rsid w:val="0013527E"/>
    <w:rsid w:val="001352B3"/>
    <w:rsid w:val="0013545D"/>
    <w:rsid w:val="001354E2"/>
    <w:rsid w:val="001358B5"/>
    <w:rsid w:val="001358DA"/>
    <w:rsid w:val="001358EB"/>
    <w:rsid w:val="00135D7A"/>
    <w:rsid w:val="00135EA1"/>
    <w:rsid w:val="001360E1"/>
    <w:rsid w:val="0013613C"/>
    <w:rsid w:val="001361FA"/>
    <w:rsid w:val="0013630D"/>
    <w:rsid w:val="00136378"/>
    <w:rsid w:val="001366B6"/>
    <w:rsid w:val="00136709"/>
    <w:rsid w:val="00136989"/>
    <w:rsid w:val="00136E48"/>
    <w:rsid w:val="00137183"/>
    <w:rsid w:val="001377E3"/>
    <w:rsid w:val="001378A9"/>
    <w:rsid w:val="001379E9"/>
    <w:rsid w:val="00137A44"/>
    <w:rsid w:val="00137A4B"/>
    <w:rsid w:val="00137AAD"/>
    <w:rsid w:val="00137AC4"/>
    <w:rsid w:val="00137C97"/>
    <w:rsid w:val="00137F0D"/>
    <w:rsid w:val="0014021F"/>
    <w:rsid w:val="00140415"/>
    <w:rsid w:val="00140442"/>
    <w:rsid w:val="00140474"/>
    <w:rsid w:val="001405F4"/>
    <w:rsid w:val="00140829"/>
    <w:rsid w:val="0014082B"/>
    <w:rsid w:val="001409AD"/>
    <w:rsid w:val="001409C8"/>
    <w:rsid w:val="00140A34"/>
    <w:rsid w:val="00140D71"/>
    <w:rsid w:val="00140FBC"/>
    <w:rsid w:val="0014128B"/>
    <w:rsid w:val="001412C2"/>
    <w:rsid w:val="00141398"/>
    <w:rsid w:val="0014151F"/>
    <w:rsid w:val="00141520"/>
    <w:rsid w:val="00141AA3"/>
    <w:rsid w:val="00141AF4"/>
    <w:rsid w:val="00141BD5"/>
    <w:rsid w:val="00141D32"/>
    <w:rsid w:val="00141DC3"/>
    <w:rsid w:val="00141E2F"/>
    <w:rsid w:val="00141E52"/>
    <w:rsid w:val="00142076"/>
    <w:rsid w:val="00142236"/>
    <w:rsid w:val="001423AC"/>
    <w:rsid w:val="001424B0"/>
    <w:rsid w:val="001426E9"/>
    <w:rsid w:val="00142925"/>
    <w:rsid w:val="001429AC"/>
    <w:rsid w:val="001429C3"/>
    <w:rsid w:val="00142A77"/>
    <w:rsid w:val="00142DE9"/>
    <w:rsid w:val="00142E54"/>
    <w:rsid w:val="00142F05"/>
    <w:rsid w:val="00142FD0"/>
    <w:rsid w:val="00142FD3"/>
    <w:rsid w:val="00143195"/>
    <w:rsid w:val="001431F7"/>
    <w:rsid w:val="00143248"/>
    <w:rsid w:val="00143264"/>
    <w:rsid w:val="00143279"/>
    <w:rsid w:val="0014332F"/>
    <w:rsid w:val="0014384E"/>
    <w:rsid w:val="00143A39"/>
    <w:rsid w:val="00143B33"/>
    <w:rsid w:val="00143B9C"/>
    <w:rsid w:val="00143CBA"/>
    <w:rsid w:val="00143DC8"/>
    <w:rsid w:val="00144158"/>
    <w:rsid w:val="001441C4"/>
    <w:rsid w:val="001441E4"/>
    <w:rsid w:val="00144320"/>
    <w:rsid w:val="00144929"/>
    <w:rsid w:val="00144C05"/>
    <w:rsid w:val="00144D65"/>
    <w:rsid w:val="00144D68"/>
    <w:rsid w:val="00144F7B"/>
    <w:rsid w:val="0014529A"/>
    <w:rsid w:val="00145338"/>
    <w:rsid w:val="0014535D"/>
    <w:rsid w:val="00145908"/>
    <w:rsid w:val="00145B86"/>
    <w:rsid w:val="00145BE6"/>
    <w:rsid w:val="00145C32"/>
    <w:rsid w:val="00145CC6"/>
    <w:rsid w:val="00146078"/>
    <w:rsid w:val="001460DE"/>
    <w:rsid w:val="00146102"/>
    <w:rsid w:val="001463DE"/>
    <w:rsid w:val="00146486"/>
    <w:rsid w:val="001465B6"/>
    <w:rsid w:val="0014680D"/>
    <w:rsid w:val="00146A63"/>
    <w:rsid w:val="00146B2F"/>
    <w:rsid w:val="00146D95"/>
    <w:rsid w:val="00146EA8"/>
    <w:rsid w:val="00146F0A"/>
    <w:rsid w:val="00146F8A"/>
    <w:rsid w:val="00146FAA"/>
    <w:rsid w:val="001472DF"/>
    <w:rsid w:val="001473B7"/>
    <w:rsid w:val="00147408"/>
    <w:rsid w:val="00147452"/>
    <w:rsid w:val="00147469"/>
    <w:rsid w:val="001474A5"/>
    <w:rsid w:val="001475E2"/>
    <w:rsid w:val="0014765B"/>
    <w:rsid w:val="001476C6"/>
    <w:rsid w:val="001476F8"/>
    <w:rsid w:val="00147725"/>
    <w:rsid w:val="001477BE"/>
    <w:rsid w:val="0014782F"/>
    <w:rsid w:val="0014784D"/>
    <w:rsid w:val="00147965"/>
    <w:rsid w:val="00147C37"/>
    <w:rsid w:val="00147D8E"/>
    <w:rsid w:val="00147DE1"/>
    <w:rsid w:val="00150335"/>
    <w:rsid w:val="0015034A"/>
    <w:rsid w:val="00150474"/>
    <w:rsid w:val="001507DB"/>
    <w:rsid w:val="001508C2"/>
    <w:rsid w:val="001508D1"/>
    <w:rsid w:val="00150AD7"/>
    <w:rsid w:val="00150B94"/>
    <w:rsid w:val="00150E67"/>
    <w:rsid w:val="00150F1B"/>
    <w:rsid w:val="00151212"/>
    <w:rsid w:val="00151224"/>
    <w:rsid w:val="001512AE"/>
    <w:rsid w:val="00151582"/>
    <w:rsid w:val="00151671"/>
    <w:rsid w:val="001519BE"/>
    <w:rsid w:val="00151D14"/>
    <w:rsid w:val="00151D54"/>
    <w:rsid w:val="00151E05"/>
    <w:rsid w:val="00151FC4"/>
    <w:rsid w:val="00152019"/>
    <w:rsid w:val="00152033"/>
    <w:rsid w:val="00152177"/>
    <w:rsid w:val="00152279"/>
    <w:rsid w:val="001523DE"/>
    <w:rsid w:val="001525D1"/>
    <w:rsid w:val="0015271B"/>
    <w:rsid w:val="001527FE"/>
    <w:rsid w:val="00152837"/>
    <w:rsid w:val="00152882"/>
    <w:rsid w:val="00152AAA"/>
    <w:rsid w:val="00152B95"/>
    <w:rsid w:val="00152C94"/>
    <w:rsid w:val="00152F6E"/>
    <w:rsid w:val="0015318B"/>
    <w:rsid w:val="001531BA"/>
    <w:rsid w:val="00153296"/>
    <w:rsid w:val="001532BD"/>
    <w:rsid w:val="001533DF"/>
    <w:rsid w:val="001536D4"/>
    <w:rsid w:val="00153707"/>
    <w:rsid w:val="0015394F"/>
    <w:rsid w:val="00153A50"/>
    <w:rsid w:val="00153B22"/>
    <w:rsid w:val="00153F56"/>
    <w:rsid w:val="00153FE4"/>
    <w:rsid w:val="00153FFE"/>
    <w:rsid w:val="00154000"/>
    <w:rsid w:val="0015429F"/>
    <w:rsid w:val="0015446D"/>
    <w:rsid w:val="001544CA"/>
    <w:rsid w:val="001545B8"/>
    <w:rsid w:val="001545D8"/>
    <w:rsid w:val="001546CC"/>
    <w:rsid w:val="0015472B"/>
    <w:rsid w:val="00154CE0"/>
    <w:rsid w:val="00154D52"/>
    <w:rsid w:val="00154D9F"/>
    <w:rsid w:val="00154EE6"/>
    <w:rsid w:val="00154F39"/>
    <w:rsid w:val="00154F73"/>
    <w:rsid w:val="00154F91"/>
    <w:rsid w:val="0015541B"/>
    <w:rsid w:val="001554B4"/>
    <w:rsid w:val="00155941"/>
    <w:rsid w:val="00155A7B"/>
    <w:rsid w:val="00155B0F"/>
    <w:rsid w:val="00155BA7"/>
    <w:rsid w:val="00155FB0"/>
    <w:rsid w:val="0015603A"/>
    <w:rsid w:val="001561E7"/>
    <w:rsid w:val="00156405"/>
    <w:rsid w:val="00156791"/>
    <w:rsid w:val="00156829"/>
    <w:rsid w:val="00156A5C"/>
    <w:rsid w:val="00156AA3"/>
    <w:rsid w:val="00156B6F"/>
    <w:rsid w:val="00156D76"/>
    <w:rsid w:val="00156EB4"/>
    <w:rsid w:val="00156FB1"/>
    <w:rsid w:val="00157049"/>
    <w:rsid w:val="00157061"/>
    <w:rsid w:val="001572D7"/>
    <w:rsid w:val="001575A0"/>
    <w:rsid w:val="00157600"/>
    <w:rsid w:val="0015760B"/>
    <w:rsid w:val="0015770F"/>
    <w:rsid w:val="00157814"/>
    <w:rsid w:val="00157923"/>
    <w:rsid w:val="001579C2"/>
    <w:rsid w:val="00157A85"/>
    <w:rsid w:val="00157AF6"/>
    <w:rsid w:val="00157BDB"/>
    <w:rsid w:val="00157D12"/>
    <w:rsid w:val="00157D16"/>
    <w:rsid w:val="00157DA7"/>
    <w:rsid w:val="00157E51"/>
    <w:rsid w:val="00157E86"/>
    <w:rsid w:val="00157FB1"/>
    <w:rsid w:val="0016000B"/>
    <w:rsid w:val="00160127"/>
    <w:rsid w:val="001602BE"/>
    <w:rsid w:val="00160395"/>
    <w:rsid w:val="001604D6"/>
    <w:rsid w:val="00160541"/>
    <w:rsid w:val="00160A29"/>
    <w:rsid w:val="00160B5E"/>
    <w:rsid w:val="00160C08"/>
    <w:rsid w:val="00160C34"/>
    <w:rsid w:val="00160C63"/>
    <w:rsid w:val="00160D5A"/>
    <w:rsid w:val="00160E33"/>
    <w:rsid w:val="00160E9A"/>
    <w:rsid w:val="001614D6"/>
    <w:rsid w:val="001614DC"/>
    <w:rsid w:val="001616D0"/>
    <w:rsid w:val="001617B0"/>
    <w:rsid w:val="00161955"/>
    <w:rsid w:val="00161967"/>
    <w:rsid w:val="00161DF8"/>
    <w:rsid w:val="00161F28"/>
    <w:rsid w:val="00161FD3"/>
    <w:rsid w:val="00162066"/>
    <w:rsid w:val="001620E2"/>
    <w:rsid w:val="00162217"/>
    <w:rsid w:val="00162406"/>
    <w:rsid w:val="001625F6"/>
    <w:rsid w:val="001628AE"/>
    <w:rsid w:val="00162AAC"/>
    <w:rsid w:val="00162C10"/>
    <w:rsid w:val="00162CD4"/>
    <w:rsid w:val="001630BA"/>
    <w:rsid w:val="0016312D"/>
    <w:rsid w:val="001632FF"/>
    <w:rsid w:val="0016330A"/>
    <w:rsid w:val="0016337E"/>
    <w:rsid w:val="00163383"/>
    <w:rsid w:val="00163442"/>
    <w:rsid w:val="001635EC"/>
    <w:rsid w:val="0016362B"/>
    <w:rsid w:val="00163734"/>
    <w:rsid w:val="00163BE4"/>
    <w:rsid w:val="00163C87"/>
    <w:rsid w:val="00163DF2"/>
    <w:rsid w:val="00163E06"/>
    <w:rsid w:val="00163EDD"/>
    <w:rsid w:val="00164292"/>
    <w:rsid w:val="001643DF"/>
    <w:rsid w:val="001643F6"/>
    <w:rsid w:val="00164501"/>
    <w:rsid w:val="00164562"/>
    <w:rsid w:val="00164773"/>
    <w:rsid w:val="00164943"/>
    <w:rsid w:val="001649ED"/>
    <w:rsid w:val="00164BAC"/>
    <w:rsid w:val="00164E50"/>
    <w:rsid w:val="00165048"/>
    <w:rsid w:val="001650BC"/>
    <w:rsid w:val="00165279"/>
    <w:rsid w:val="00165408"/>
    <w:rsid w:val="00165452"/>
    <w:rsid w:val="001654B9"/>
    <w:rsid w:val="001657AD"/>
    <w:rsid w:val="00165821"/>
    <w:rsid w:val="00165957"/>
    <w:rsid w:val="00165BCF"/>
    <w:rsid w:val="00165CAC"/>
    <w:rsid w:val="00165F2D"/>
    <w:rsid w:val="00165F5D"/>
    <w:rsid w:val="0016611B"/>
    <w:rsid w:val="00166190"/>
    <w:rsid w:val="001661EA"/>
    <w:rsid w:val="001662AB"/>
    <w:rsid w:val="0016671D"/>
    <w:rsid w:val="00166857"/>
    <w:rsid w:val="0016696B"/>
    <w:rsid w:val="00166993"/>
    <w:rsid w:val="00166BA7"/>
    <w:rsid w:val="00166FED"/>
    <w:rsid w:val="0016720E"/>
    <w:rsid w:val="0016757E"/>
    <w:rsid w:val="00167602"/>
    <w:rsid w:val="00167688"/>
    <w:rsid w:val="001676A7"/>
    <w:rsid w:val="0016772A"/>
    <w:rsid w:val="00167B16"/>
    <w:rsid w:val="00167C5B"/>
    <w:rsid w:val="00167CA8"/>
    <w:rsid w:val="00167DA5"/>
    <w:rsid w:val="00167F0A"/>
    <w:rsid w:val="00167FC8"/>
    <w:rsid w:val="00170172"/>
    <w:rsid w:val="001702C9"/>
    <w:rsid w:val="001702FD"/>
    <w:rsid w:val="00170436"/>
    <w:rsid w:val="001704AD"/>
    <w:rsid w:val="001704AE"/>
    <w:rsid w:val="001704DE"/>
    <w:rsid w:val="00170538"/>
    <w:rsid w:val="00170908"/>
    <w:rsid w:val="0017090D"/>
    <w:rsid w:val="00170A27"/>
    <w:rsid w:val="00170A7A"/>
    <w:rsid w:val="00170B1B"/>
    <w:rsid w:val="00170B51"/>
    <w:rsid w:val="00170B64"/>
    <w:rsid w:val="00170BAC"/>
    <w:rsid w:val="00170D1D"/>
    <w:rsid w:val="00170F32"/>
    <w:rsid w:val="00171203"/>
    <w:rsid w:val="00171235"/>
    <w:rsid w:val="001712F1"/>
    <w:rsid w:val="001717FE"/>
    <w:rsid w:val="00171959"/>
    <w:rsid w:val="00171A87"/>
    <w:rsid w:val="00171C22"/>
    <w:rsid w:val="00171D23"/>
    <w:rsid w:val="00171D4A"/>
    <w:rsid w:val="00171D78"/>
    <w:rsid w:val="00171FDA"/>
    <w:rsid w:val="0017220C"/>
    <w:rsid w:val="001722FF"/>
    <w:rsid w:val="00172503"/>
    <w:rsid w:val="0017282A"/>
    <w:rsid w:val="0017287C"/>
    <w:rsid w:val="001728D4"/>
    <w:rsid w:val="00172970"/>
    <w:rsid w:val="00172A9F"/>
    <w:rsid w:val="00172CB9"/>
    <w:rsid w:val="00172CDB"/>
    <w:rsid w:val="00172F8C"/>
    <w:rsid w:val="001731B8"/>
    <w:rsid w:val="00173264"/>
    <w:rsid w:val="001732B1"/>
    <w:rsid w:val="001734E1"/>
    <w:rsid w:val="00173973"/>
    <w:rsid w:val="00173A1C"/>
    <w:rsid w:val="00173A32"/>
    <w:rsid w:val="00173BE2"/>
    <w:rsid w:val="00173E21"/>
    <w:rsid w:val="00173F35"/>
    <w:rsid w:val="00174155"/>
    <w:rsid w:val="001741AD"/>
    <w:rsid w:val="001741E8"/>
    <w:rsid w:val="001744A3"/>
    <w:rsid w:val="001744DF"/>
    <w:rsid w:val="001746A6"/>
    <w:rsid w:val="001749E1"/>
    <w:rsid w:val="00174B1E"/>
    <w:rsid w:val="00174D0D"/>
    <w:rsid w:val="00174D3B"/>
    <w:rsid w:val="00174DE3"/>
    <w:rsid w:val="00174E9F"/>
    <w:rsid w:val="00174F63"/>
    <w:rsid w:val="00175026"/>
    <w:rsid w:val="001752EC"/>
    <w:rsid w:val="001752EE"/>
    <w:rsid w:val="001753CA"/>
    <w:rsid w:val="00175AC7"/>
    <w:rsid w:val="00175B43"/>
    <w:rsid w:val="00175B77"/>
    <w:rsid w:val="00175B9F"/>
    <w:rsid w:val="00175CC2"/>
    <w:rsid w:val="0017618C"/>
    <w:rsid w:val="001764A8"/>
    <w:rsid w:val="0017661E"/>
    <w:rsid w:val="0017666C"/>
    <w:rsid w:val="0017678E"/>
    <w:rsid w:val="0017685F"/>
    <w:rsid w:val="00176D8D"/>
    <w:rsid w:val="00176D92"/>
    <w:rsid w:val="001771A2"/>
    <w:rsid w:val="001772E4"/>
    <w:rsid w:val="00177355"/>
    <w:rsid w:val="001774E4"/>
    <w:rsid w:val="001776E2"/>
    <w:rsid w:val="00177751"/>
    <w:rsid w:val="001777D7"/>
    <w:rsid w:val="001778DE"/>
    <w:rsid w:val="0017793A"/>
    <w:rsid w:val="00177B63"/>
    <w:rsid w:val="00177D2B"/>
    <w:rsid w:val="00177E01"/>
    <w:rsid w:val="00177E10"/>
    <w:rsid w:val="00177ECE"/>
    <w:rsid w:val="00180011"/>
    <w:rsid w:val="00180077"/>
    <w:rsid w:val="0018029E"/>
    <w:rsid w:val="001805D5"/>
    <w:rsid w:val="00180633"/>
    <w:rsid w:val="0018078C"/>
    <w:rsid w:val="00180908"/>
    <w:rsid w:val="00180A9E"/>
    <w:rsid w:val="00180AC7"/>
    <w:rsid w:val="00180B30"/>
    <w:rsid w:val="00180B91"/>
    <w:rsid w:val="00180D72"/>
    <w:rsid w:val="00180D73"/>
    <w:rsid w:val="00180DB1"/>
    <w:rsid w:val="00180DB9"/>
    <w:rsid w:val="00180E86"/>
    <w:rsid w:val="0018119A"/>
    <w:rsid w:val="00181344"/>
    <w:rsid w:val="001814BF"/>
    <w:rsid w:val="001815C9"/>
    <w:rsid w:val="00181827"/>
    <w:rsid w:val="00181916"/>
    <w:rsid w:val="00181929"/>
    <w:rsid w:val="00181C35"/>
    <w:rsid w:val="00181DBC"/>
    <w:rsid w:val="00181E7F"/>
    <w:rsid w:val="00181FCC"/>
    <w:rsid w:val="001820A3"/>
    <w:rsid w:val="00182561"/>
    <w:rsid w:val="001826C4"/>
    <w:rsid w:val="001826E0"/>
    <w:rsid w:val="00182883"/>
    <w:rsid w:val="00182959"/>
    <w:rsid w:val="00182BD4"/>
    <w:rsid w:val="00182D2F"/>
    <w:rsid w:val="00182EAF"/>
    <w:rsid w:val="0018325A"/>
    <w:rsid w:val="001833D3"/>
    <w:rsid w:val="00183551"/>
    <w:rsid w:val="0018381A"/>
    <w:rsid w:val="001838AC"/>
    <w:rsid w:val="0018393D"/>
    <w:rsid w:val="00183BA3"/>
    <w:rsid w:val="00183DEE"/>
    <w:rsid w:val="00183EAB"/>
    <w:rsid w:val="00183EC7"/>
    <w:rsid w:val="00183FFE"/>
    <w:rsid w:val="00184088"/>
    <w:rsid w:val="001840F1"/>
    <w:rsid w:val="00184207"/>
    <w:rsid w:val="0018447B"/>
    <w:rsid w:val="0018461E"/>
    <w:rsid w:val="00184644"/>
    <w:rsid w:val="001846A8"/>
    <w:rsid w:val="0018495A"/>
    <w:rsid w:val="00184C66"/>
    <w:rsid w:val="00184CEC"/>
    <w:rsid w:val="00184FD6"/>
    <w:rsid w:val="00185094"/>
    <w:rsid w:val="001850CE"/>
    <w:rsid w:val="0018516A"/>
    <w:rsid w:val="00185208"/>
    <w:rsid w:val="001853C1"/>
    <w:rsid w:val="001853DF"/>
    <w:rsid w:val="0018567F"/>
    <w:rsid w:val="00185705"/>
    <w:rsid w:val="00185798"/>
    <w:rsid w:val="001859A2"/>
    <w:rsid w:val="00185B5D"/>
    <w:rsid w:val="00185CF2"/>
    <w:rsid w:val="00185D4B"/>
    <w:rsid w:val="00185FE7"/>
    <w:rsid w:val="0018604B"/>
    <w:rsid w:val="001861E3"/>
    <w:rsid w:val="00186696"/>
    <w:rsid w:val="001868AC"/>
    <w:rsid w:val="00186928"/>
    <w:rsid w:val="00186D70"/>
    <w:rsid w:val="00186DEB"/>
    <w:rsid w:val="00187017"/>
    <w:rsid w:val="0018717F"/>
    <w:rsid w:val="001872BA"/>
    <w:rsid w:val="00187543"/>
    <w:rsid w:val="00187548"/>
    <w:rsid w:val="001875A2"/>
    <w:rsid w:val="001875E0"/>
    <w:rsid w:val="001875F6"/>
    <w:rsid w:val="001875F9"/>
    <w:rsid w:val="00187714"/>
    <w:rsid w:val="00187C68"/>
    <w:rsid w:val="001901A3"/>
    <w:rsid w:val="00190322"/>
    <w:rsid w:val="00190326"/>
    <w:rsid w:val="0019058F"/>
    <w:rsid w:val="001905EE"/>
    <w:rsid w:val="001907A8"/>
    <w:rsid w:val="001907E4"/>
    <w:rsid w:val="00190836"/>
    <w:rsid w:val="00190AD0"/>
    <w:rsid w:val="00190FF7"/>
    <w:rsid w:val="0019106A"/>
    <w:rsid w:val="0019118B"/>
    <w:rsid w:val="001911C8"/>
    <w:rsid w:val="00191427"/>
    <w:rsid w:val="00191641"/>
    <w:rsid w:val="001916F9"/>
    <w:rsid w:val="001917F2"/>
    <w:rsid w:val="001918DF"/>
    <w:rsid w:val="001919AD"/>
    <w:rsid w:val="00191A05"/>
    <w:rsid w:val="00191B3C"/>
    <w:rsid w:val="00191DAA"/>
    <w:rsid w:val="00191DD8"/>
    <w:rsid w:val="001924A4"/>
    <w:rsid w:val="00192613"/>
    <w:rsid w:val="00192665"/>
    <w:rsid w:val="001926A9"/>
    <w:rsid w:val="00192921"/>
    <w:rsid w:val="00192B48"/>
    <w:rsid w:val="00192C42"/>
    <w:rsid w:val="00192D58"/>
    <w:rsid w:val="00192D9B"/>
    <w:rsid w:val="00192F95"/>
    <w:rsid w:val="00192FB2"/>
    <w:rsid w:val="001930E9"/>
    <w:rsid w:val="001931C1"/>
    <w:rsid w:val="0019354B"/>
    <w:rsid w:val="001935FA"/>
    <w:rsid w:val="0019366C"/>
    <w:rsid w:val="00193725"/>
    <w:rsid w:val="0019374E"/>
    <w:rsid w:val="001938BC"/>
    <w:rsid w:val="001939AB"/>
    <w:rsid w:val="001939E3"/>
    <w:rsid w:val="00193A7D"/>
    <w:rsid w:val="00193BC3"/>
    <w:rsid w:val="00193C6D"/>
    <w:rsid w:val="00193C87"/>
    <w:rsid w:val="00193D48"/>
    <w:rsid w:val="00193ED1"/>
    <w:rsid w:val="001944E3"/>
    <w:rsid w:val="00194545"/>
    <w:rsid w:val="00194586"/>
    <w:rsid w:val="00194594"/>
    <w:rsid w:val="001947F1"/>
    <w:rsid w:val="001948B2"/>
    <w:rsid w:val="00194CBB"/>
    <w:rsid w:val="00194EA8"/>
    <w:rsid w:val="00194EB3"/>
    <w:rsid w:val="00194EE0"/>
    <w:rsid w:val="00195267"/>
    <w:rsid w:val="001952C8"/>
    <w:rsid w:val="00195406"/>
    <w:rsid w:val="0019543B"/>
    <w:rsid w:val="00195441"/>
    <w:rsid w:val="00195938"/>
    <w:rsid w:val="00195B94"/>
    <w:rsid w:val="00195F2C"/>
    <w:rsid w:val="0019609F"/>
    <w:rsid w:val="0019627E"/>
    <w:rsid w:val="00196488"/>
    <w:rsid w:val="001964E9"/>
    <w:rsid w:val="0019659E"/>
    <w:rsid w:val="00196670"/>
    <w:rsid w:val="00196A41"/>
    <w:rsid w:val="00196B28"/>
    <w:rsid w:val="00196CCF"/>
    <w:rsid w:val="00196D36"/>
    <w:rsid w:val="00196F04"/>
    <w:rsid w:val="001971AA"/>
    <w:rsid w:val="001972AE"/>
    <w:rsid w:val="00197335"/>
    <w:rsid w:val="001974E3"/>
    <w:rsid w:val="001974E4"/>
    <w:rsid w:val="001974E6"/>
    <w:rsid w:val="001975EE"/>
    <w:rsid w:val="001978A3"/>
    <w:rsid w:val="00197A79"/>
    <w:rsid w:val="00197AD9"/>
    <w:rsid w:val="00197C19"/>
    <w:rsid w:val="00197CC4"/>
    <w:rsid w:val="001A004C"/>
    <w:rsid w:val="001A02B5"/>
    <w:rsid w:val="001A045A"/>
    <w:rsid w:val="001A0464"/>
    <w:rsid w:val="001A0923"/>
    <w:rsid w:val="001A0A06"/>
    <w:rsid w:val="001A0AEF"/>
    <w:rsid w:val="001A0B42"/>
    <w:rsid w:val="001A0BE8"/>
    <w:rsid w:val="001A0C8B"/>
    <w:rsid w:val="001A0CB9"/>
    <w:rsid w:val="001A0DE7"/>
    <w:rsid w:val="001A0EFF"/>
    <w:rsid w:val="001A111D"/>
    <w:rsid w:val="001A1355"/>
    <w:rsid w:val="001A15CC"/>
    <w:rsid w:val="001A15D6"/>
    <w:rsid w:val="001A1757"/>
    <w:rsid w:val="001A1775"/>
    <w:rsid w:val="001A1888"/>
    <w:rsid w:val="001A18DE"/>
    <w:rsid w:val="001A2332"/>
    <w:rsid w:val="001A23A7"/>
    <w:rsid w:val="001A28B1"/>
    <w:rsid w:val="001A2A8E"/>
    <w:rsid w:val="001A2D0E"/>
    <w:rsid w:val="001A2E9E"/>
    <w:rsid w:val="001A3106"/>
    <w:rsid w:val="001A31CA"/>
    <w:rsid w:val="001A32AF"/>
    <w:rsid w:val="001A32CB"/>
    <w:rsid w:val="001A33B0"/>
    <w:rsid w:val="001A33CB"/>
    <w:rsid w:val="001A36C0"/>
    <w:rsid w:val="001A36CB"/>
    <w:rsid w:val="001A37A6"/>
    <w:rsid w:val="001A39A4"/>
    <w:rsid w:val="001A3A86"/>
    <w:rsid w:val="001A3AD9"/>
    <w:rsid w:val="001A3B52"/>
    <w:rsid w:val="001A3B6D"/>
    <w:rsid w:val="001A3CD0"/>
    <w:rsid w:val="001A3D1E"/>
    <w:rsid w:val="001A3FCE"/>
    <w:rsid w:val="001A4089"/>
    <w:rsid w:val="001A4152"/>
    <w:rsid w:val="001A4237"/>
    <w:rsid w:val="001A43DF"/>
    <w:rsid w:val="001A43E3"/>
    <w:rsid w:val="001A446F"/>
    <w:rsid w:val="001A466F"/>
    <w:rsid w:val="001A46DA"/>
    <w:rsid w:val="001A478E"/>
    <w:rsid w:val="001A47FE"/>
    <w:rsid w:val="001A4828"/>
    <w:rsid w:val="001A4BD8"/>
    <w:rsid w:val="001A4BF9"/>
    <w:rsid w:val="001A4C52"/>
    <w:rsid w:val="001A4C63"/>
    <w:rsid w:val="001A4D96"/>
    <w:rsid w:val="001A4DA4"/>
    <w:rsid w:val="001A4E5B"/>
    <w:rsid w:val="001A4F06"/>
    <w:rsid w:val="001A4FBA"/>
    <w:rsid w:val="001A516C"/>
    <w:rsid w:val="001A52EF"/>
    <w:rsid w:val="001A52FA"/>
    <w:rsid w:val="001A536E"/>
    <w:rsid w:val="001A5374"/>
    <w:rsid w:val="001A53F8"/>
    <w:rsid w:val="001A554E"/>
    <w:rsid w:val="001A55FC"/>
    <w:rsid w:val="001A5723"/>
    <w:rsid w:val="001A5870"/>
    <w:rsid w:val="001A5A50"/>
    <w:rsid w:val="001A5D70"/>
    <w:rsid w:val="001A5D76"/>
    <w:rsid w:val="001A5EC4"/>
    <w:rsid w:val="001A5F9C"/>
    <w:rsid w:val="001A6002"/>
    <w:rsid w:val="001A6017"/>
    <w:rsid w:val="001A60C3"/>
    <w:rsid w:val="001A621A"/>
    <w:rsid w:val="001A64F4"/>
    <w:rsid w:val="001A6572"/>
    <w:rsid w:val="001A67CB"/>
    <w:rsid w:val="001A67E0"/>
    <w:rsid w:val="001A6943"/>
    <w:rsid w:val="001A6AB4"/>
    <w:rsid w:val="001A6B04"/>
    <w:rsid w:val="001A6D19"/>
    <w:rsid w:val="001A6E1A"/>
    <w:rsid w:val="001A6E69"/>
    <w:rsid w:val="001A707D"/>
    <w:rsid w:val="001A78EA"/>
    <w:rsid w:val="001A7C32"/>
    <w:rsid w:val="001A7D0D"/>
    <w:rsid w:val="001A7D40"/>
    <w:rsid w:val="001A7EB7"/>
    <w:rsid w:val="001A7F96"/>
    <w:rsid w:val="001B02F1"/>
    <w:rsid w:val="001B040D"/>
    <w:rsid w:val="001B0465"/>
    <w:rsid w:val="001B04F9"/>
    <w:rsid w:val="001B05D3"/>
    <w:rsid w:val="001B06D0"/>
    <w:rsid w:val="001B0827"/>
    <w:rsid w:val="001B0876"/>
    <w:rsid w:val="001B08BC"/>
    <w:rsid w:val="001B0FC9"/>
    <w:rsid w:val="001B1033"/>
    <w:rsid w:val="001B120D"/>
    <w:rsid w:val="001B14C2"/>
    <w:rsid w:val="001B16D8"/>
    <w:rsid w:val="001B175F"/>
    <w:rsid w:val="001B17BF"/>
    <w:rsid w:val="001B18A5"/>
    <w:rsid w:val="001B1C74"/>
    <w:rsid w:val="001B1DEE"/>
    <w:rsid w:val="001B2059"/>
    <w:rsid w:val="001B2083"/>
    <w:rsid w:val="001B21ED"/>
    <w:rsid w:val="001B2280"/>
    <w:rsid w:val="001B26C2"/>
    <w:rsid w:val="001B2A50"/>
    <w:rsid w:val="001B2A56"/>
    <w:rsid w:val="001B2CF1"/>
    <w:rsid w:val="001B2D64"/>
    <w:rsid w:val="001B2D89"/>
    <w:rsid w:val="001B2EAC"/>
    <w:rsid w:val="001B2F74"/>
    <w:rsid w:val="001B3165"/>
    <w:rsid w:val="001B3185"/>
    <w:rsid w:val="001B36E1"/>
    <w:rsid w:val="001B3838"/>
    <w:rsid w:val="001B386B"/>
    <w:rsid w:val="001B38CB"/>
    <w:rsid w:val="001B3A40"/>
    <w:rsid w:val="001B3B28"/>
    <w:rsid w:val="001B3B6E"/>
    <w:rsid w:val="001B3D27"/>
    <w:rsid w:val="001B3DC8"/>
    <w:rsid w:val="001B3E38"/>
    <w:rsid w:val="001B3F8F"/>
    <w:rsid w:val="001B4019"/>
    <w:rsid w:val="001B40F1"/>
    <w:rsid w:val="001B427F"/>
    <w:rsid w:val="001B43F2"/>
    <w:rsid w:val="001B45EB"/>
    <w:rsid w:val="001B4931"/>
    <w:rsid w:val="001B4F6B"/>
    <w:rsid w:val="001B517B"/>
    <w:rsid w:val="001B51A8"/>
    <w:rsid w:val="001B51D5"/>
    <w:rsid w:val="001B5299"/>
    <w:rsid w:val="001B5315"/>
    <w:rsid w:val="001B53E9"/>
    <w:rsid w:val="001B54BB"/>
    <w:rsid w:val="001B57A5"/>
    <w:rsid w:val="001B57B9"/>
    <w:rsid w:val="001B57D5"/>
    <w:rsid w:val="001B599A"/>
    <w:rsid w:val="001B59C2"/>
    <w:rsid w:val="001B5B0A"/>
    <w:rsid w:val="001B5BE4"/>
    <w:rsid w:val="001B5C8A"/>
    <w:rsid w:val="001B5EC2"/>
    <w:rsid w:val="001B600E"/>
    <w:rsid w:val="001B6109"/>
    <w:rsid w:val="001B61A0"/>
    <w:rsid w:val="001B62D1"/>
    <w:rsid w:val="001B62E6"/>
    <w:rsid w:val="001B63B2"/>
    <w:rsid w:val="001B65C4"/>
    <w:rsid w:val="001B67E6"/>
    <w:rsid w:val="001B687A"/>
    <w:rsid w:val="001B68FA"/>
    <w:rsid w:val="001B6BAD"/>
    <w:rsid w:val="001B6C10"/>
    <w:rsid w:val="001B6C50"/>
    <w:rsid w:val="001B6EA3"/>
    <w:rsid w:val="001B7031"/>
    <w:rsid w:val="001B70AD"/>
    <w:rsid w:val="001B70E6"/>
    <w:rsid w:val="001B7379"/>
    <w:rsid w:val="001B76E3"/>
    <w:rsid w:val="001B791C"/>
    <w:rsid w:val="001B7A62"/>
    <w:rsid w:val="001B7A90"/>
    <w:rsid w:val="001B7AA0"/>
    <w:rsid w:val="001B7BF9"/>
    <w:rsid w:val="001B7C45"/>
    <w:rsid w:val="001B7DC5"/>
    <w:rsid w:val="001B7E77"/>
    <w:rsid w:val="001C055E"/>
    <w:rsid w:val="001C07CD"/>
    <w:rsid w:val="001C0886"/>
    <w:rsid w:val="001C08F5"/>
    <w:rsid w:val="001C0A50"/>
    <w:rsid w:val="001C0CDD"/>
    <w:rsid w:val="001C1247"/>
    <w:rsid w:val="001C137F"/>
    <w:rsid w:val="001C1528"/>
    <w:rsid w:val="001C1557"/>
    <w:rsid w:val="001C1625"/>
    <w:rsid w:val="001C1681"/>
    <w:rsid w:val="001C1739"/>
    <w:rsid w:val="001C180C"/>
    <w:rsid w:val="001C18D9"/>
    <w:rsid w:val="001C19E1"/>
    <w:rsid w:val="001C1BF9"/>
    <w:rsid w:val="001C1C25"/>
    <w:rsid w:val="001C202A"/>
    <w:rsid w:val="001C20D5"/>
    <w:rsid w:val="001C216E"/>
    <w:rsid w:val="001C253C"/>
    <w:rsid w:val="001C265A"/>
    <w:rsid w:val="001C28EF"/>
    <w:rsid w:val="001C2F01"/>
    <w:rsid w:val="001C2F0E"/>
    <w:rsid w:val="001C3268"/>
    <w:rsid w:val="001C3269"/>
    <w:rsid w:val="001C3326"/>
    <w:rsid w:val="001C3442"/>
    <w:rsid w:val="001C3807"/>
    <w:rsid w:val="001C395E"/>
    <w:rsid w:val="001C3BF9"/>
    <w:rsid w:val="001C3E20"/>
    <w:rsid w:val="001C4012"/>
    <w:rsid w:val="001C4041"/>
    <w:rsid w:val="001C40EF"/>
    <w:rsid w:val="001C417B"/>
    <w:rsid w:val="001C42BE"/>
    <w:rsid w:val="001C4617"/>
    <w:rsid w:val="001C4A8A"/>
    <w:rsid w:val="001C4A99"/>
    <w:rsid w:val="001C4AA0"/>
    <w:rsid w:val="001C4B33"/>
    <w:rsid w:val="001C4CF8"/>
    <w:rsid w:val="001C4DC7"/>
    <w:rsid w:val="001C5343"/>
    <w:rsid w:val="001C53A2"/>
    <w:rsid w:val="001C53D9"/>
    <w:rsid w:val="001C5434"/>
    <w:rsid w:val="001C54CF"/>
    <w:rsid w:val="001C55AD"/>
    <w:rsid w:val="001C574A"/>
    <w:rsid w:val="001C5785"/>
    <w:rsid w:val="001C5AE0"/>
    <w:rsid w:val="001C5C70"/>
    <w:rsid w:val="001C5E30"/>
    <w:rsid w:val="001C5FF7"/>
    <w:rsid w:val="001C6161"/>
    <w:rsid w:val="001C67A7"/>
    <w:rsid w:val="001C67D7"/>
    <w:rsid w:val="001C6B37"/>
    <w:rsid w:val="001C6C78"/>
    <w:rsid w:val="001C7083"/>
    <w:rsid w:val="001C708A"/>
    <w:rsid w:val="001C7106"/>
    <w:rsid w:val="001C7305"/>
    <w:rsid w:val="001C764D"/>
    <w:rsid w:val="001C76EF"/>
    <w:rsid w:val="001C788C"/>
    <w:rsid w:val="001C7B41"/>
    <w:rsid w:val="001C7DEF"/>
    <w:rsid w:val="001C7EFD"/>
    <w:rsid w:val="001D0040"/>
    <w:rsid w:val="001D0099"/>
    <w:rsid w:val="001D0101"/>
    <w:rsid w:val="001D0238"/>
    <w:rsid w:val="001D02AC"/>
    <w:rsid w:val="001D040F"/>
    <w:rsid w:val="001D0488"/>
    <w:rsid w:val="001D04B9"/>
    <w:rsid w:val="001D071C"/>
    <w:rsid w:val="001D072C"/>
    <w:rsid w:val="001D09A9"/>
    <w:rsid w:val="001D0A89"/>
    <w:rsid w:val="001D0B07"/>
    <w:rsid w:val="001D1059"/>
    <w:rsid w:val="001D108D"/>
    <w:rsid w:val="001D112F"/>
    <w:rsid w:val="001D11C7"/>
    <w:rsid w:val="001D1234"/>
    <w:rsid w:val="001D149E"/>
    <w:rsid w:val="001D152A"/>
    <w:rsid w:val="001D15C0"/>
    <w:rsid w:val="001D15D0"/>
    <w:rsid w:val="001D1829"/>
    <w:rsid w:val="001D1B21"/>
    <w:rsid w:val="001D1BB1"/>
    <w:rsid w:val="001D1E2A"/>
    <w:rsid w:val="001D230E"/>
    <w:rsid w:val="001D2466"/>
    <w:rsid w:val="001D25C0"/>
    <w:rsid w:val="001D26F2"/>
    <w:rsid w:val="001D2717"/>
    <w:rsid w:val="001D2733"/>
    <w:rsid w:val="001D27C0"/>
    <w:rsid w:val="001D2809"/>
    <w:rsid w:val="001D283F"/>
    <w:rsid w:val="001D2AC7"/>
    <w:rsid w:val="001D2ECB"/>
    <w:rsid w:val="001D3023"/>
    <w:rsid w:val="001D30E5"/>
    <w:rsid w:val="001D31AD"/>
    <w:rsid w:val="001D32ED"/>
    <w:rsid w:val="001D33A7"/>
    <w:rsid w:val="001D33CA"/>
    <w:rsid w:val="001D33D5"/>
    <w:rsid w:val="001D35D9"/>
    <w:rsid w:val="001D37A0"/>
    <w:rsid w:val="001D37B3"/>
    <w:rsid w:val="001D3A2E"/>
    <w:rsid w:val="001D3AC1"/>
    <w:rsid w:val="001D3BD0"/>
    <w:rsid w:val="001D4188"/>
    <w:rsid w:val="001D41E4"/>
    <w:rsid w:val="001D42E9"/>
    <w:rsid w:val="001D457F"/>
    <w:rsid w:val="001D47BB"/>
    <w:rsid w:val="001D47F5"/>
    <w:rsid w:val="001D4807"/>
    <w:rsid w:val="001D48DC"/>
    <w:rsid w:val="001D48EF"/>
    <w:rsid w:val="001D4A4E"/>
    <w:rsid w:val="001D4BD5"/>
    <w:rsid w:val="001D4BE2"/>
    <w:rsid w:val="001D4C51"/>
    <w:rsid w:val="001D4CC8"/>
    <w:rsid w:val="001D4E27"/>
    <w:rsid w:val="001D4F94"/>
    <w:rsid w:val="001D5144"/>
    <w:rsid w:val="001D5450"/>
    <w:rsid w:val="001D54A3"/>
    <w:rsid w:val="001D54B0"/>
    <w:rsid w:val="001D556C"/>
    <w:rsid w:val="001D560C"/>
    <w:rsid w:val="001D5795"/>
    <w:rsid w:val="001D581B"/>
    <w:rsid w:val="001D5D8F"/>
    <w:rsid w:val="001D5FF1"/>
    <w:rsid w:val="001D60BB"/>
    <w:rsid w:val="001D61AC"/>
    <w:rsid w:val="001D6337"/>
    <w:rsid w:val="001D640B"/>
    <w:rsid w:val="001D6547"/>
    <w:rsid w:val="001D67F2"/>
    <w:rsid w:val="001D680D"/>
    <w:rsid w:val="001D690C"/>
    <w:rsid w:val="001D69D0"/>
    <w:rsid w:val="001D6A6E"/>
    <w:rsid w:val="001D6B5F"/>
    <w:rsid w:val="001D6B73"/>
    <w:rsid w:val="001D7206"/>
    <w:rsid w:val="001D73E9"/>
    <w:rsid w:val="001D740A"/>
    <w:rsid w:val="001D753A"/>
    <w:rsid w:val="001D7557"/>
    <w:rsid w:val="001D77AD"/>
    <w:rsid w:val="001D77BE"/>
    <w:rsid w:val="001D7833"/>
    <w:rsid w:val="001D7859"/>
    <w:rsid w:val="001D788B"/>
    <w:rsid w:val="001D7C82"/>
    <w:rsid w:val="001D7C97"/>
    <w:rsid w:val="001D7D51"/>
    <w:rsid w:val="001D7DAA"/>
    <w:rsid w:val="001D7ED4"/>
    <w:rsid w:val="001D7FEA"/>
    <w:rsid w:val="001E0003"/>
    <w:rsid w:val="001E004F"/>
    <w:rsid w:val="001E0087"/>
    <w:rsid w:val="001E01E9"/>
    <w:rsid w:val="001E0258"/>
    <w:rsid w:val="001E02A9"/>
    <w:rsid w:val="001E02B3"/>
    <w:rsid w:val="001E0433"/>
    <w:rsid w:val="001E069B"/>
    <w:rsid w:val="001E071D"/>
    <w:rsid w:val="001E077B"/>
    <w:rsid w:val="001E0960"/>
    <w:rsid w:val="001E0A70"/>
    <w:rsid w:val="001E0B88"/>
    <w:rsid w:val="001E0DAA"/>
    <w:rsid w:val="001E0F92"/>
    <w:rsid w:val="001E12FB"/>
    <w:rsid w:val="001E130C"/>
    <w:rsid w:val="001E133E"/>
    <w:rsid w:val="001E1510"/>
    <w:rsid w:val="001E176F"/>
    <w:rsid w:val="001E1940"/>
    <w:rsid w:val="001E197E"/>
    <w:rsid w:val="001E1A1D"/>
    <w:rsid w:val="001E1A43"/>
    <w:rsid w:val="001E1C08"/>
    <w:rsid w:val="001E1C32"/>
    <w:rsid w:val="001E20FB"/>
    <w:rsid w:val="001E21BF"/>
    <w:rsid w:val="001E22F1"/>
    <w:rsid w:val="001E2343"/>
    <w:rsid w:val="001E24ED"/>
    <w:rsid w:val="001E280C"/>
    <w:rsid w:val="001E283D"/>
    <w:rsid w:val="001E2D9A"/>
    <w:rsid w:val="001E2DDB"/>
    <w:rsid w:val="001E2DE8"/>
    <w:rsid w:val="001E2E94"/>
    <w:rsid w:val="001E2F5F"/>
    <w:rsid w:val="001E2FC6"/>
    <w:rsid w:val="001E2FF0"/>
    <w:rsid w:val="001E301A"/>
    <w:rsid w:val="001E3121"/>
    <w:rsid w:val="001E327D"/>
    <w:rsid w:val="001E329A"/>
    <w:rsid w:val="001E32C8"/>
    <w:rsid w:val="001E34C1"/>
    <w:rsid w:val="001E34C8"/>
    <w:rsid w:val="001E360F"/>
    <w:rsid w:val="001E3678"/>
    <w:rsid w:val="001E36A6"/>
    <w:rsid w:val="001E382F"/>
    <w:rsid w:val="001E3960"/>
    <w:rsid w:val="001E3AF3"/>
    <w:rsid w:val="001E3B24"/>
    <w:rsid w:val="001E3D30"/>
    <w:rsid w:val="001E3D5D"/>
    <w:rsid w:val="001E3F39"/>
    <w:rsid w:val="001E4063"/>
    <w:rsid w:val="001E40CC"/>
    <w:rsid w:val="001E41EB"/>
    <w:rsid w:val="001E44B0"/>
    <w:rsid w:val="001E455D"/>
    <w:rsid w:val="001E45A7"/>
    <w:rsid w:val="001E466F"/>
    <w:rsid w:val="001E4707"/>
    <w:rsid w:val="001E48AC"/>
    <w:rsid w:val="001E48B3"/>
    <w:rsid w:val="001E48E5"/>
    <w:rsid w:val="001E4A4E"/>
    <w:rsid w:val="001E4B80"/>
    <w:rsid w:val="001E4D32"/>
    <w:rsid w:val="001E4E52"/>
    <w:rsid w:val="001E4EBD"/>
    <w:rsid w:val="001E53B9"/>
    <w:rsid w:val="001E5551"/>
    <w:rsid w:val="001E5571"/>
    <w:rsid w:val="001E560D"/>
    <w:rsid w:val="001E570C"/>
    <w:rsid w:val="001E57BA"/>
    <w:rsid w:val="001E5867"/>
    <w:rsid w:val="001E594C"/>
    <w:rsid w:val="001E5984"/>
    <w:rsid w:val="001E59BC"/>
    <w:rsid w:val="001E5A86"/>
    <w:rsid w:val="001E5E5B"/>
    <w:rsid w:val="001E5F23"/>
    <w:rsid w:val="001E5F28"/>
    <w:rsid w:val="001E6012"/>
    <w:rsid w:val="001E60A8"/>
    <w:rsid w:val="001E60B3"/>
    <w:rsid w:val="001E6149"/>
    <w:rsid w:val="001E61C6"/>
    <w:rsid w:val="001E6397"/>
    <w:rsid w:val="001E649D"/>
    <w:rsid w:val="001E64A1"/>
    <w:rsid w:val="001E6533"/>
    <w:rsid w:val="001E690D"/>
    <w:rsid w:val="001E691B"/>
    <w:rsid w:val="001E69F1"/>
    <w:rsid w:val="001E6A99"/>
    <w:rsid w:val="001E6E31"/>
    <w:rsid w:val="001E70BB"/>
    <w:rsid w:val="001E7564"/>
    <w:rsid w:val="001E7989"/>
    <w:rsid w:val="001E7E48"/>
    <w:rsid w:val="001E7E7F"/>
    <w:rsid w:val="001E7EA5"/>
    <w:rsid w:val="001E7ED9"/>
    <w:rsid w:val="001E7F5A"/>
    <w:rsid w:val="001E7F8F"/>
    <w:rsid w:val="001F00E6"/>
    <w:rsid w:val="001F023E"/>
    <w:rsid w:val="001F04AD"/>
    <w:rsid w:val="001F0525"/>
    <w:rsid w:val="001F061E"/>
    <w:rsid w:val="001F0A55"/>
    <w:rsid w:val="001F0C95"/>
    <w:rsid w:val="001F0D70"/>
    <w:rsid w:val="001F0E4C"/>
    <w:rsid w:val="001F0FBE"/>
    <w:rsid w:val="001F10F2"/>
    <w:rsid w:val="001F12D3"/>
    <w:rsid w:val="001F1422"/>
    <w:rsid w:val="001F1806"/>
    <w:rsid w:val="001F18F2"/>
    <w:rsid w:val="001F1A06"/>
    <w:rsid w:val="001F1AB1"/>
    <w:rsid w:val="001F1ACC"/>
    <w:rsid w:val="001F1B96"/>
    <w:rsid w:val="001F1C76"/>
    <w:rsid w:val="001F1D46"/>
    <w:rsid w:val="001F1E17"/>
    <w:rsid w:val="001F1E9C"/>
    <w:rsid w:val="001F1EDA"/>
    <w:rsid w:val="001F2213"/>
    <w:rsid w:val="001F23D9"/>
    <w:rsid w:val="001F259E"/>
    <w:rsid w:val="001F26B5"/>
    <w:rsid w:val="001F2932"/>
    <w:rsid w:val="001F2B85"/>
    <w:rsid w:val="001F2C5E"/>
    <w:rsid w:val="001F2C71"/>
    <w:rsid w:val="001F2CF4"/>
    <w:rsid w:val="001F2D22"/>
    <w:rsid w:val="001F2DE8"/>
    <w:rsid w:val="001F2F81"/>
    <w:rsid w:val="001F2FF0"/>
    <w:rsid w:val="001F3243"/>
    <w:rsid w:val="001F333C"/>
    <w:rsid w:val="001F3355"/>
    <w:rsid w:val="001F3386"/>
    <w:rsid w:val="001F380D"/>
    <w:rsid w:val="001F3A4E"/>
    <w:rsid w:val="001F3A62"/>
    <w:rsid w:val="001F3CB6"/>
    <w:rsid w:val="001F3CEE"/>
    <w:rsid w:val="001F3E24"/>
    <w:rsid w:val="001F3E42"/>
    <w:rsid w:val="001F3E89"/>
    <w:rsid w:val="001F404D"/>
    <w:rsid w:val="001F414A"/>
    <w:rsid w:val="001F4176"/>
    <w:rsid w:val="001F44C3"/>
    <w:rsid w:val="001F4621"/>
    <w:rsid w:val="001F4786"/>
    <w:rsid w:val="001F493E"/>
    <w:rsid w:val="001F4A46"/>
    <w:rsid w:val="001F4BF5"/>
    <w:rsid w:val="001F5475"/>
    <w:rsid w:val="001F55A2"/>
    <w:rsid w:val="001F57C9"/>
    <w:rsid w:val="001F5816"/>
    <w:rsid w:val="001F589B"/>
    <w:rsid w:val="001F5902"/>
    <w:rsid w:val="001F5967"/>
    <w:rsid w:val="001F5BED"/>
    <w:rsid w:val="001F5BFA"/>
    <w:rsid w:val="001F5E43"/>
    <w:rsid w:val="001F6029"/>
    <w:rsid w:val="001F6155"/>
    <w:rsid w:val="001F6265"/>
    <w:rsid w:val="001F64BB"/>
    <w:rsid w:val="001F651B"/>
    <w:rsid w:val="001F6532"/>
    <w:rsid w:val="001F664A"/>
    <w:rsid w:val="001F66BB"/>
    <w:rsid w:val="001F6733"/>
    <w:rsid w:val="001F6875"/>
    <w:rsid w:val="001F6A0C"/>
    <w:rsid w:val="001F6BCC"/>
    <w:rsid w:val="001F6C87"/>
    <w:rsid w:val="001F6EC6"/>
    <w:rsid w:val="001F72ED"/>
    <w:rsid w:val="001F7320"/>
    <w:rsid w:val="001F7611"/>
    <w:rsid w:val="001F7729"/>
    <w:rsid w:val="001F7851"/>
    <w:rsid w:val="001F7CDB"/>
    <w:rsid w:val="00200092"/>
    <w:rsid w:val="00200117"/>
    <w:rsid w:val="002001C1"/>
    <w:rsid w:val="002001F9"/>
    <w:rsid w:val="00200538"/>
    <w:rsid w:val="00200754"/>
    <w:rsid w:val="0020099E"/>
    <w:rsid w:val="00200BBF"/>
    <w:rsid w:val="00200C22"/>
    <w:rsid w:val="00200C83"/>
    <w:rsid w:val="00200DE8"/>
    <w:rsid w:val="0020100E"/>
    <w:rsid w:val="002011F8"/>
    <w:rsid w:val="0020121C"/>
    <w:rsid w:val="0020135F"/>
    <w:rsid w:val="002017CE"/>
    <w:rsid w:val="0020193D"/>
    <w:rsid w:val="00201AB1"/>
    <w:rsid w:val="00201AF2"/>
    <w:rsid w:val="00201B5F"/>
    <w:rsid w:val="00201CB1"/>
    <w:rsid w:val="00201CDE"/>
    <w:rsid w:val="00201D3A"/>
    <w:rsid w:val="0020220C"/>
    <w:rsid w:val="002024C1"/>
    <w:rsid w:val="00202638"/>
    <w:rsid w:val="002026E9"/>
    <w:rsid w:val="0020272A"/>
    <w:rsid w:val="002027BC"/>
    <w:rsid w:val="0020289B"/>
    <w:rsid w:val="0020296D"/>
    <w:rsid w:val="0020297B"/>
    <w:rsid w:val="00202B2C"/>
    <w:rsid w:val="00202B69"/>
    <w:rsid w:val="00202C8B"/>
    <w:rsid w:val="00202CDE"/>
    <w:rsid w:val="00202D4C"/>
    <w:rsid w:val="00202E71"/>
    <w:rsid w:val="002030F6"/>
    <w:rsid w:val="00203196"/>
    <w:rsid w:val="0020322E"/>
    <w:rsid w:val="002034D7"/>
    <w:rsid w:val="002036C4"/>
    <w:rsid w:val="00203936"/>
    <w:rsid w:val="00203946"/>
    <w:rsid w:val="00203984"/>
    <w:rsid w:val="002039C2"/>
    <w:rsid w:val="00203A91"/>
    <w:rsid w:val="00203AB2"/>
    <w:rsid w:val="00203B71"/>
    <w:rsid w:val="00203C1D"/>
    <w:rsid w:val="00203CA0"/>
    <w:rsid w:val="00203E02"/>
    <w:rsid w:val="00203ED0"/>
    <w:rsid w:val="002040BE"/>
    <w:rsid w:val="00204400"/>
    <w:rsid w:val="002044F7"/>
    <w:rsid w:val="00204C91"/>
    <w:rsid w:val="00204E0F"/>
    <w:rsid w:val="0020501F"/>
    <w:rsid w:val="002050CC"/>
    <w:rsid w:val="0020510F"/>
    <w:rsid w:val="00205147"/>
    <w:rsid w:val="002051B8"/>
    <w:rsid w:val="0020529A"/>
    <w:rsid w:val="00205542"/>
    <w:rsid w:val="00205594"/>
    <w:rsid w:val="00205728"/>
    <w:rsid w:val="0020574B"/>
    <w:rsid w:val="00205895"/>
    <w:rsid w:val="00205C4A"/>
    <w:rsid w:val="00206124"/>
    <w:rsid w:val="002067B4"/>
    <w:rsid w:val="00206947"/>
    <w:rsid w:val="00206BD7"/>
    <w:rsid w:val="00206D76"/>
    <w:rsid w:val="00206E64"/>
    <w:rsid w:val="00207152"/>
    <w:rsid w:val="00207195"/>
    <w:rsid w:val="00207834"/>
    <w:rsid w:val="002078A9"/>
    <w:rsid w:val="002079B6"/>
    <w:rsid w:val="00207AB5"/>
    <w:rsid w:val="00207B82"/>
    <w:rsid w:val="00207E16"/>
    <w:rsid w:val="002100F2"/>
    <w:rsid w:val="002101E5"/>
    <w:rsid w:val="0021021E"/>
    <w:rsid w:val="00210262"/>
    <w:rsid w:val="0021043C"/>
    <w:rsid w:val="0021051B"/>
    <w:rsid w:val="002105F9"/>
    <w:rsid w:val="0021073C"/>
    <w:rsid w:val="002108F6"/>
    <w:rsid w:val="00210926"/>
    <w:rsid w:val="0021098C"/>
    <w:rsid w:val="00210AFB"/>
    <w:rsid w:val="00210BE1"/>
    <w:rsid w:val="00210C58"/>
    <w:rsid w:val="00210C64"/>
    <w:rsid w:val="00210E8F"/>
    <w:rsid w:val="00210FB0"/>
    <w:rsid w:val="0021102F"/>
    <w:rsid w:val="00211223"/>
    <w:rsid w:val="002112CC"/>
    <w:rsid w:val="00211342"/>
    <w:rsid w:val="00211361"/>
    <w:rsid w:val="002113BC"/>
    <w:rsid w:val="0021151E"/>
    <w:rsid w:val="002117DF"/>
    <w:rsid w:val="002118BF"/>
    <w:rsid w:val="002119EB"/>
    <w:rsid w:val="00211B2A"/>
    <w:rsid w:val="00211BA1"/>
    <w:rsid w:val="00211F6C"/>
    <w:rsid w:val="002120F0"/>
    <w:rsid w:val="002122A7"/>
    <w:rsid w:val="00212599"/>
    <w:rsid w:val="00212653"/>
    <w:rsid w:val="00212777"/>
    <w:rsid w:val="00212B20"/>
    <w:rsid w:val="00212F96"/>
    <w:rsid w:val="00212F9D"/>
    <w:rsid w:val="00212FFB"/>
    <w:rsid w:val="0021302E"/>
    <w:rsid w:val="0021329C"/>
    <w:rsid w:val="00213558"/>
    <w:rsid w:val="0021364E"/>
    <w:rsid w:val="0021391F"/>
    <w:rsid w:val="00213B9D"/>
    <w:rsid w:val="00213E9A"/>
    <w:rsid w:val="0021424A"/>
    <w:rsid w:val="00214292"/>
    <w:rsid w:val="0021433D"/>
    <w:rsid w:val="00214358"/>
    <w:rsid w:val="00214365"/>
    <w:rsid w:val="00214406"/>
    <w:rsid w:val="002147C3"/>
    <w:rsid w:val="002147F2"/>
    <w:rsid w:val="00214871"/>
    <w:rsid w:val="002148CE"/>
    <w:rsid w:val="00214923"/>
    <w:rsid w:val="00214AB6"/>
    <w:rsid w:val="00214CDB"/>
    <w:rsid w:val="0021502F"/>
    <w:rsid w:val="0021504B"/>
    <w:rsid w:val="002152E9"/>
    <w:rsid w:val="002153AC"/>
    <w:rsid w:val="00215651"/>
    <w:rsid w:val="00215903"/>
    <w:rsid w:val="002159CC"/>
    <w:rsid w:val="00215A4B"/>
    <w:rsid w:val="00215B58"/>
    <w:rsid w:val="00215B6D"/>
    <w:rsid w:val="00215CD3"/>
    <w:rsid w:val="00215E52"/>
    <w:rsid w:val="00215EAC"/>
    <w:rsid w:val="00216156"/>
    <w:rsid w:val="00216220"/>
    <w:rsid w:val="002165BF"/>
    <w:rsid w:val="00216605"/>
    <w:rsid w:val="0021666A"/>
    <w:rsid w:val="00216779"/>
    <w:rsid w:val="0021687D"/>
    <w:rsid w:val="00216BB7"/>
    <w:rsid w:val="0021710F"/>
    <w:rsid w:val="00217693"/>
    <w:rsid w:val="002176A3"/>
    <w:rsid w:val="0021785B"/>
    <w:rsid w:val="00217B7B"/>
    <w:rsid w:val="00217C0A"/>
    <w:rsid w:val="00217C0E"/>
    <w:rsid w:val="00217EA1"/>
    <w:rsid w:val="00217FDE"/>
    <w:rsid w:val="00220017"/>
    <w:rsid w:val="00220240"/>
    <w:rsid w:val="002202CB"/>
    <w:rsid w:val="00220329"/>
    <w:rsid w:val="002208BE"/>
    <w:rsid w:val="002208BF"/>
    <w:rsid w:val="00220996"/>
    <w:rsid w:val="00220B1E"/>
    <w:rsid w:val="00220BB2"/>
    <w:rsid w:val="00220CAF"/>
    <w:rsid w:val="0022102F"/>
    <w:rsid w:val="00221171"/>
    <w:rsid w:val="0022119D"/>
    <w:rsid w:val="00221324"/>
    <w:rsid w:val="0022141D"/>
    <w:rsid w:val="002214DF"/>
    <w:rsid w:val="0022155A"/>
    <w:rsid w:val="002216C3"/>
    <w:rsid w:val="00221996"/>
    <w:rsid w:val="00221998"/>
    <w:rsid w:val="002219FE"/>
    <w:rsid w:val="00221B63"/>
    <w:rsid w:val="002220E9"/>
    <w:rsid w:val="00222160"/>
    <w:rsid w:val="002225C4"/>
    <w:rsid w:val="002225EC"/>
    <w:rsid w:val="00222B15"/>
    <w:rsid w:val="00222B83"/>
    <w:rsid w:val="00222C3C"/>
    <w:rsid w:val="00222D67"/>
    <w:rsid w:val="00222EF3"/>
    <w:rsid w:val="00222F01"/>
    <w:rsid w:val="00223164"/>
    <w:rsid w:val="00223217"/>
    <w:rsid w:val="0022328D"/>
    <w:rsid w:val="002232B3"/>
    <w:rsid w:val="002232EA"/>
    <w:rsid w:val="002232F3"/>
    <w:rsid w:val="002233D9"/>
    <w:rsid w:val="00223418"/>
    <w:rsid w:val="0022349A"/>
    <w:rsid w:val="002234DF"/>
    <w:rsid w:val="00223624"/>
    <w:rsid w:val="0022393A"/>
    <w:rsid w:val="002239D5"/>
    <w:rsid w:val="00223B11"/>
    <w:rsid w:val="00224032"/>
    <w:rsid w:val="0022407B"/>
    <w:rsid w:val="002240AA"/>
    <w:rsid w:val="00224129"/>
    <w:rsid w:val="00224171"/>
    <w:rsid w:val="00224288"/>
    <w:rsid w:val="00224455"/>
    <w:rsid w:val="002244EE"/>
    <w:rsid w:val="002245F0"/>
    <w:rsid w:val="00224677"/>
    <w:rsid w:val="00224816"/>
    <w:rsid w:val="00224828"/>
    <w:rsid w:val="00224A85"/>
    <w:rsid w:val="00224AF4"/>
    <w:rsid w:val="00224C06"/>
    <w:rsid w:val="00224C6D"/>
    <w:rsid w:val="00224D18"/>
    <w:rsid w:val="00224D2B"/>
    <w:rsid w:val="00224F2B"/>
    <w:rsid w:val="00224FA2"/>
    <w:rsid w:val="00224FE5"/>
    <w:rsid w:val="0022511F"/>
    <w:rsid w:val="00225292"/>
    <w:rsid w:val="0022532E"/>
    <w:rsid w:val="00225376"/>
    <w:rsid w:val="0022538E"/>
    <w:rsid w:val="00225582"/>
    <w:rsid w:val="0022573A"/>
    <w:rsid w:val="002257BD"/>
    <w:rsid w:val="00225AE7"/>
    <w:rsid w:val="00225E9A"/>
    <w:rsid w:val="00225EB1"/>
    <w:rsid w:val="00225F05"/>
    <w:rsid w:val="00225F9C"/>
    <w:rsid w:val="00225FDA"/>
    <w:rsid w:val="00226253"/>
    <w:rsid w:val="00226295"/>
    <w:rsid w:val="002262E7"/>
    <w:rsid w:val="002263CE"/>
    <w:rsid w:val="0022657E"/>
    <w:rsid w:val="00226798"/>
    <w:rsid w:val="002268E0"/>
    <w:rsid w:val="00226980"/>
    <w:rsid w:val="00226A6E"/>
    <w:rsid w:val="00226BB4"/>
    <w:rsid w:val="00226C3E"/>
    <w:rsid w:val="00226D68"/>
    <w:rsid w:val="00226E3C"/>
    <w:rsid w:val="00226EA0"/>
    <w:rsid w:val="00226EFF"/>
    <w:rsid w:val="002272A5"/>
    <w:rsid w:val="002273A3"/>
    <w:rsid w:val="00227549"/>
    <w:rsid w:val="002275F2"/>
    <w:rsid w:val="002276C3"/>
    <w:rsid w:val="0022777D"/>
    <w:rsid w:val="00227798"/>
    <w:rsid w:val="0022779B"/>
    <w:rsid w:val="00227A39"/>
    <w:rsid w:val="00227AFD"/>
    <w:rsid w:val="00230059"/>
    <w:rsid w:val="00230092"/>
    <w:rsid w:val="00230110"/>
    <w:rsid w:val="002301F8"/>
    <w:rsid w:val="002303E2"/>
    <w:rsid w:val="00230415"/>
    <w:rsid w:val="0023048C"/>
    <w:rsid w:val="0023066B"/>
    <w:rsid w:val="002306E0"/>
    <w:rsid w:val="002306E5"/>
    <w:rsid w:val="0023077E"/>
    <w:rsid w:val="00230846"/>
    <w:rsid w:val="002308AE"/>
    <w:rsid w:val="00230986"/>
    <w:rsid w:val="00230B20"/>
    <w:rsid w:val="00230B48"/>
    <w:rsid w:val="00230CA2"/>
    <w:rsid w:val="00230F90"/>
    <w:rsid w:val="002310B2"/>
    <w:rsid w:val="002310E6"/>
    <w:rsid w:val="0023143E"/>
    <w:rsid w:val="002316D4"/>
    <w:rsid w:val="002317B1"/>
    <w:rsid w:val="0023182C"/>
    <w:rsid w:val="00231A1A"/>
    <w:rsid w:val="00231B01"/>
    <w:rsid w:val="00231D98"/>
    <w:rsid w:val="00231FA1"/>
    <w:rsid w:val="00232155"/>
    <w:rsid w:val="0023219C"/>
    <w:rsid w:val="0023229E"/>
    <w:rsid w:val="002325B1"/>
    <w:rsid w:val="002326D8"/>
    <w:rsid w:val="002327CD"/>
    <w:rsid w:val="002329F8"/>
    <w:rsid w:val="00232A52"/>
    <w:rsid w:val="00232C94"/>
    <w:rsid w:val="00232CF7"/>
    <w:rsid w:val="0023334A"/>
    <w:rsid w:val="002333B9"/>
    <w:rsid w:val="002333BB"/>
    <w:rsid w:val="0023342E"/>
    <w:rsid w:val="002334F9"/>
    <w:rsid w:val="002335C6"/>
    <w:rsid w:val="002337C2"/>
    <w:rsid w:val="00233834"/>
    <w:rsid w:val="002338A5"/>
    <w:rsid w:val="002339B7"/>
    <w:rsid w:val="00233DD0"/>
    <w:rsid w:val="00234353"/>
    <w:rsid w:val="00234455"/>
    <w:rsid w:val="00234488"/>
    <w:rsid w:val="0023456F"/>
    <w:rsid w:val="00234643"/>
    <w:rsid w:val="00234685"/>
    <w:rsid w:val="002347C0"/>
    <w:rsid w:val="0023485F"/>
    <w:rsid w:val="0023490C"/>
    <w:rsid w:val="00234BD5"/>
    <w:rsid w:val="00234CA8"/>
    <w:rsid w:val="00234D18"/>
    <w:rsid w:val="00234D44"/>
    <w:rsid w:val="00234DF5"/>
    <w:rsid w:val="00234E46"/>
    <w:rsid w:val="00235434"/>
    <w:rsid w:val="002354D3"/>
    <w:rsid w:val="002356F2"/>
    <w:rsid w:val="00235723"/>
    <w:rsid w:val="00235B4E"/>
    <w:rsid w:val="00235E33"/>
    <w:rsid w:val="00235E8F"/>
    <w:rsid w:val="00235F66"/>
    <w:rsid w:val="002362D7"/>
    <w:rsid w:val="0023636C"/>
    <w:rsid w:val="00236524"/>
    <w:rsid w:val="002368F7"/>
    <w:rsid w:val="00236A96"/>
    <w:rsid w:val="00236C1E"/>
    <w:rsid w:val="00236DB8"/>
    <w:rsid w:val="00236DEC"/>
    <w:rsid w:val="00236E8F"/>
    <w:rsid w:val="00236FAE"/>
    <w:rsid w:val="00237227"/>
    <w:rsid w:val="00237685"/>
    <w:rsid w:val="00237753"/>
    <w:rsid w:val="002377DA"/>
    <w:rsid w:val="002377EF"/>
    <w:rsid w:val="00237DBE"/>
    <w:rsid w:val="00237E19"/>
    <w:rsid w:val="0024028B"/>
    <w:rsid w:val="00240544"/>
    <w:rsid w:val="002407BC"/>
    <w:rsid w:val="00240823"/>
    <w:rsid w:val="002408D7"/>
    <w:rsid w:val="00240B51"/>
    <w:rsid w:val="00240BCC"/>
    <w:rsid w:val="00240DC6"/>
    <w:rsid w:val="00240F02"/>
    <w:rsid w:val="002411D5"/>
    <w:rsid w:val="00241336"/>
    <w:rsid w:val="002414D3"/>
    <w:rsid w:val="00241913"/>
    <w:rsid w:val="00241917"/>
    <w:rsid w:val="00241AA6"/>
    <w:rsid w:val="00241C7F"/>
    <w:rsid w:val="00242046"/>
    <w:rsid w:val="00242067"/>
    <w:rsid w:val="0024209F"/>
    <w:rsid w:val="0024224C"/>
    <w:rsid w:val="00242436"/>
    <w:rsid w:val="0024288E"/>
    <w:rsid w:val="002428DD"/>
    <w:rsid w:val="00242955"/>
    <w:rsid w:val="00242960"/>
    <w:rsid w:val="00243016"/>
    <w:rsid w:val="002431EC"/>
    <w:rsid w:val="00243236"/>
    <w:rsid w:val="00243293"/>
    <w:rsid w:val="002432AD"/>
    <w:rsid w:val="002441A6"/>
    <w:rsid w:val="002442E4"/>
    <w:rsid w:val="00244312"/>
    <w:rsid w:val="002444E0"/>
    <w:rsid w:val="00244534"/>
    <w:rsid w:val="00244546"/>
    <w:rsid w:val="00244707"/>
    <w:rsid w:val="0024473B"/>
    <w:rsid w:val="00244869"/>
    <w:rsid w:val="002448BD"/>
    <w:rsid w:val="00244948"/>
    <w:rsid w:val="002449D9"/>
    <w:rsid w:val="00244D1C"/>
    <w:rsid w:val="00244DC8"/>
    <w:rsid w:val="00244F93"/>
    <w:rsid w:val="00245132"/>
    <w:rsid w:val="002451DE"/>
    <w:rsid w:val="00245218"/>
    <w:rsid w:val="0024527A"/>
    <w:rsid w:val="00245548"/>
    <w:rsid w:val="00245574"/>
    <w:rsid w:val="00245648"/>
    <w:rsid w:val="0024597F"/>
    <w:rsid w:val="00245AB2"/>
    <w:rsid w:val="00245CCF"/>
    <w:rsid w:val="00245DD7"/>
    <w:rsid w:val="00245E35"/>
    <w:rsid w:val="00246338"/>
    <w:rsid w:val="0024654F"/>
    <w:rsid w:val="0024670C"/>
    <w:rsid w:val="002467E2"/>
    <w:rsid w:val="00246A22"/>
    <w:rsid w:val="00246AF7"/>
    <w:rsid w:val="00246C93"/>
    <w:rsid w:val="00246E1D"/>
    <w:rsid w:val="00247048"/>
    <w:rsid w:val="002471B7"/>
    <w:rsid w:val="0024738C"/>
    <w:rsid w:val="00247483"/>
    <w:rsid w:val="002476CC"/>
    <w:rsid w:val="00247821"/>
    <w:rsid w:val="002479DD"/>
    <w:rsid w:val="00247ACC"/>
    <w:rsid w:val="00247BC6"/>
    <w:rsid w:val="00247CB5"/>
    <w:rsid w:val="00247DA6"/>
    <w:rsid w:val="0025007F"/>
    <w:rsid w:val="002500E0"/>
    <w:rsid w:val="0025013D"/>
    <w:rsid w:val="002502B6"/>
    <w:rsid w:val="0025038D"/>
    <w:rsid w:val="002504AB"/>
    <w:rsid w:val="00250667"/>
    <w:rsid w:val="00250805"/>
    <w:rsid w:val="00250B52"/>
    <w:rsid w:val="00250B7C"/>
    <w:rsid w:val="00250BC0"/>
    <w:rsid w:val="00250C50"/>
    <w:rsid w:val="00250CE8"/>
    <w:rsid w:val="00251300"/>
    <w:rsid w:val="00251336"/>
    <w:rsid w:val="002515A2"/>
    <w:rsid w:val="00251709"/>
    <w:rsid w:val="002518D8"/>
    <w:rsid w:val="0025192C"/>
    <w:rsid w:val="0025193B"/>
    <w:rsid w:val="00251A6E"/>
    <w:rsid w:val="00251CF9"/>
    <w:rsid w:val="00251D06"/>
    <w:rsid w:val="00251F4C"/>
    <w:rsid w:val="00251FF8"/>
    <w:rsid w:val="002525EF"/>
    <w:rsid w:val="00252657"/>
    <w:rsid w:val="00252AC2"/>
    <w:rsid w:val="00252B58"/>
    <w:rsid w:val="00252D20"/>
    <w:rsid w:val="00252DAB"/>
    <w:rsid w:val="00253037"/>
    <w:rsid w:val="00253438"/>
    <w:rsid w:val="00253449"/>
    <w:rsid w:val="0025351B"/>
    <w:rsid w:val="002535F0"/>
    <w:rsid w:val="002538D9"/>
    <w:rsid w:val="00253987"/>
    <w:rsid w:val="00253CB8"/>
    <w:rsid w:val="00254133"/>
    <w:rsid w:val="002541C2"/>
    <w:rsid w:val="002542EA"/>
    <w:rsid w:val="0025438B"/>
    <w:rsid w:val="00254414"/>
    <w:rsid w:val="00254476"/>
    <w:rsid w:val="00254529"/>
    <w:rsid w:val="0025467A"/>
    <w:rsid w:val="002548F6"/>
    <w:rsid w:val="00254B35"/>
    <w:rsid w:val="00254D0D"/>
    <w:rsid w:val="00254F96"/>
    <w:rsid w:val="00254FA3"/>
    <w:rsid w:val="00255051"/>
    <w:rsid w:val="00255876"/>
    <w:rsid w:val="00255887"/>
    <w:rsid w:val="00255984"/>
    <w:rsid w:val="00255A25"/>
    <w:rsid w:val="00255B0C"/>
    <w:rsid w:val="00255E5B"/>
    <w:rsid w:val="00255E6A"/>
    <w:rsid w:val="00255EA9"/>
    <w:rsid w:val="00255FA5"/>
    <w:rsid w:val="0025605D"/>
    <w:rsid w:val="002560C1"/>
    <w:rsid w:val="0025615F"/>
    <w:rsid w:val="002561DE"/>
    <w:rsid w:val="00256B5B"/>
    <w:rsid w:val="00256D28"/>
    <w:rsid w:val="00256D9D"/>
    <w:rsid w:val="00256E7F"/>
    <w:rsid w:val="00256EA0"/>
    <w:rsid w:val="00257028"/>
    <w:rsid w:val="002572C8"/>
    <w:rsid w:val="00257689"/>
    <w:rsid w:val="002576A8"/>
    <w:rsid w:val="00257874"/>
    <w:rsid w:val="0025795F"/>
    <w:rsid w:val="002579AF"/>
    <w:rsid w:val="00257AD7"/>
    <w:rsid w:val="00257C35"/>
    <w:rsid w:val="00257C3F"/>
    <w:rsid w:val="00257C43"/>
    <w:rsid w:val="00257C56"/>
    <w:rsid w:val="00257E7F"/>
    <w:rsid w:val="00257ED7"/>
    <w:rsid w:val="00257FC6"/>
    <w:rsid w:val="00257FCF"/>
    <w:rsid w:val="00257FF1"/>
    <w:rsid w:val="00260002"/>
    <w:rsid w:val="00260012"/>
    <w:rsid w:val="0026038F"/>
    <w:rsid w:val="002604BB"/>
    <w:rsid w:val="00260934"/>
    <w:rsid w:val="00260B8E"/>
    <w:rsid w:val="00260BC7"/>
    <w:rsid w:val="00260CB8"/>
    <w:rsid w:val="00260D49"/>
    <w:rsid w:val="00260D99"/>
    <w:rsid w:val="00260FAE"/>
    <w:rsid w:val="002612BD"/>
    <w:rsid w:val="00261474"/>
    <w:rsid w:val="00261673"/>
    <w:rsid w:val="0026168D"/>
    <w:rsid w:val="00261768"/>
    <w:rsid w:val="00261821"/>
    <w:rsid w:val="00261904"/>
    <w:rsid w:val="0026194E"/>
    <w:rsid w:val="00261A64"/>
    <w:rsid w:val="00261BEB"/>
    <w:rsid w:val="00261E16"/>
    <w:rsid w:val="002620E4"/>
    <w:rsid w:val="00262198"/>
    <w:rsid w:val="002623D4"/>
    <w:rsid w:val="00262709"/>
    <w:rsid w:val="00262781"/>
    <w:rsid w:val="0026297F"/>
    <w:rsid w:val="00262AD0"/>
    <w:rsid w:val="00262B71"/>
    <w:rsid w:val="002630EC"/>
    <w:rsid w:val="00263158"/>
    <w:rsid w:val="00263169"/>
    <w:rsid w:val="0026327F"/>
    <w:rsid w:val="00263433"/>
    <w:rsid w:val="00263493"/>
    <w:rsid w:val="00263929"/>
    <w:rsid w:val="00263980"/>
    <w:rsid w:val="00263A2B"/>
    <w:rsid w:val="00263BE7"/>
    <w:rsid w:val="00263D60"/>
    <w:rsid w:val="00263E83"/>
    <w:rsid w:val="002641EF"/>
    <w:rsid w:val="002642C3"/>
    <w:rsid w:val="0026447C"/>
    <w:rsid w:val="00264516"/>
    <w:rsid w:val="00264A2F"/>
    <w:rsid w:val="00264CE1"/>
    <w:rsid w:val="00264D04"/>
    <w:rsid w:val="00264E95"/>
    <w:rsid w:val="00264F30"/>
    <w:rsid w:val="00264FD3"/>
    <w:rsid w:val="00264FE5"/>
    <w:rsid w:val="0026517A"/>
    <w:rsid w:val="00265274"/>
    <w:rsid w:val="0026542B"/>
    <w:rsid w:val="002654A3"/>
    <w:rsid w:val="002654E4"/>
    <w:rsid w:val="00265757"/>
    <w:rsid w:val="00265AD7"/>
    <w:rsid w:val="00265E52"/>
    <w:rsid w:val="00265F51"/>
    <w:rsid w:val="00265F5F"/>
    <w:rsid w:val="00266054"/>
    <w:rsid w:val="0026611D"/>
    <w:rsid w:val="00266229"/>
    <w:rsid w:val="00266300"/>
    <w:rsid w:val="002663EE"/>
    <w:rsid w:val="00266667"/>
    <w:rsid w:val="0026686D"/>
    <w:rsid w:val="0026687B"/>
    <w:rsid w:val="002669F6"/>
    <w:rsid w:val="00266AB6"/>
    <w:rsid w:val="00266C20"/>
    <w:rsid w:val="00266C40"/>
    <w:rsid w:val="00266F49"/>
    <w:rsid w:val="00267300"/>
    <w:rsid w:val="0026739B"/>
    <w:rsid w:val="002673BF"/>
    <w:rsid w:val="00267592"/>
    <w:rsid w:val="002676A3"/>
    <w:rsid w:val="002676FC"/>
    <w:rsid w:val="0026776F"/>
    <w:rsid w:val="00267776"/>
    <w:rsid w:val="00267834"/>
    <w:rsid w:val="00267960"/>
    <w:rsid w:val="00267ADC"/>
    <w:rsid w:val="00267D09"/>
    <w:rsid w:val="00267D39"/>
    <w:rsid w:val="00267D86"/>
    <w:rsid w:val="00267F38"/>
    <w:rsid w:val="00267F91"/>
    <w:rsid w:val="002700CA"/>
    <w:rsid w:val="00270204"/>
    <w:rsid w:val="00270324"/>
    <w:rsid w:val="0027035C"/>
    <w:rsid w:val="00270378"/>
    <w:rsid w:val="00270394"/>
    <w:rsid w:val="00270787"/>
    <w:rsid w:val="00270B09"/>
    <w:rsid w:val="00270CA2"/>
    <w:rsid w:val="00270F50"/>
    <w:rsid w:val="00271188"/>
    <w:rsid w:val="002713C0"/>
    <w:rsid w:val="00271428"/>
    <w:rsid w:val="002716D3"/>
    <w:rsid w:val="00271A20"/>
    <w:rsid w:val="00271AA8"/>
    <w:rsid w:val="00271C6B"/>
    <w:rsid w:val="00271D89"/>
    <w:rsid w:val="00271D8F"/>
    <w:rsid w:val="00271DCC"/>
    <w:rsid w:val="002720BF"/>
    <w:rsid w:val="00272170"/>
    <w:rsid w:val="00272176"/>
    <w:rsid w:val="002724E0"/>
    <w:rsid w:val="002725C5"/>
    <w:rsid w:val="00272635"/>
    <w:rsid w:val="0027265E"/>
    <w:rsid w:val="0027267A"/>
    <w:rsid w:val="002726B7"/>
    <w:rsid w:val="00272903"/>
    <w:rsid w:val="0027293D"/>
    <w:rsid w:val="00272A67"/>
    <w:rsid w:val="00272AF4"/>
    <w:rsid w:val="00272BA9"/>
    <w:rsid w:val="00272BAF"/>
    <w:rsid w:val="00272DEB"/>
    <w:rsid w:val="00272FBD"/>
    <w:rsid w:val="0027305E"/>
    <w:rsid w:val="0027319D"/>
    <w:rsid w:val="002731DA"/>
    <w:rsid w:val="002731ED"/>
    <w:rsid w:val="00273269"/>
    <w:rsid w:val="00273302"/>
    <w:rsid w:val="002734F8"/>
    <w:rsid w:val="00273530"/>
    <w:rsid w:val="002735F5"/>
    <w:rsid w:val="002737AE"/>
    <w:rsid w:val="00273B90"/>
    <w:rsid w:val="00273CC4"/>
    <w:rsid w:val="00273D8D"/>
    <w:rsid w:val="00273DE8"/>
    <w:rsid w:val="00273ECF"/>
    <w:rsid w:val="00274009"/>
    <w:rsid w:val="00274116"/>
    <w:rsid w:val="00274168"/>
    <w:rsid w:val="002741E0"/>
    <w:rsid w:val="002742F2"/>
    <w:rsid w:val="00274443"/>
    <w:rsid w:val="00274484"/>
    <w:rsid w:val="00274549"/>
    <w:rsid w:val="0027461C"/>
    <w:rsid w:val="0027488E"/>
    <w:rsid w:val="002749E5"/>
    <w:rsid w:val="00274CE3"/>
    <w:rsid w:val="00274DB0"/>
    <w:rsid w:val="00274EAB"/>
    <w:rsid w:val="00274F94"/>
    <w:rsid w:val="00274FE5"/>
    <w:rsid w:val="002750D9"/>
    <w:rsid w:val="002750E2"/>
    <w:rsid w:val="0027536C"/>
    <w:rsid w:val="00275556"/>
    <w:rsid w:val="0027575C"/>
    <w:rsid w:val="0027599A"/>
    <w:rsid w:val="0027599D"/>
    <w:rsid w:val="00275A3C"/>
    <w:rsid w:val="00275AAB"/>
    <w:rsid w:val="00275B65"/>
    <w:rsid w:val="00275C11"/>
    <w:rsid w:val="00275C21"/>
    <w:rsid w:val="00275C34"/>
    <w:rsid w:val="00275CAB"/>
    <w:rsid w:val="00275CB7"/>
    <w:rsid w:val="00275D66"/>
    <w:rsid w:val="00275FD5"/>
    <w:rsid w:val="002761B1"/>
    <w:rsid w:val="002762D4"/>
    <w:rsid w:val="0027635A"/>
    <w:rsid w:val="002764B5"/>
    <w:rsid w:val="002768D9"/>
    <w:rsid w:val="00276A53"/>
    <w:rsid w:val="00276C2B"/>
    <w:rsid w:val="0027700E"/>
    <w:rsid w:val="0027704B"/>
    <w:rsid w:val="00277205"/>
    <w:rsid w:val="002774B8"/>
    <w:rsid w:val="002774FF"/>
    <w:rsid w:val="00277619"/>
    <w:rsid w:val="002776C3"/>
    <w:rsid w:val="00277901"/>
    <w:rsid w:val="00277B5F"/>
    <w:rsid w:val="00277C56"/>
    <w:rsid w:val="00277DFA"/>
    <w:rsid w:val="00277F26"/>
    <w:rsid w:val="002800EB"/>
    <w:rsid w:val="0028024F"/>
    <w:rsid w:val="0028026C"/>
    <w:rsid w:val="0028048A"/>
    <w:rsid w:val="00280541"/>
    <w:rsid w:val="00280673"/>
    <w:rsid w:val="0028089A"/>
    <w:rsid w:val="002809D5"/>
    <w:rsid w:val="00280A33"/>
    <w:rsid w:val="00280B10"/>
    <w:rsid w:val="00280B63"/>
    <w:rsid w:val="00280DC9"/>
    <w:rsid w:val="00280F95"/>
    <w:rsid w:val="00281085"/>
    <w:rsid w:val="0028119C"/>
    <w:rsid w:val="002812E5"/>
    <w:rsid w:val="0028162E"/>
    <w:rsid w:val="002817A4"/>
    <w:rsid w:val="00281D4C"/>
    <w:rsid w:val="00282197"/>
    <w:rsid w:val="0028253F"/>
    <w:rsid w:val="00282650"/>
    <w:rsid w:val="002827FF"/>
    <w:rsid w:val="00282819"/>
    <w:rsid w:val="00282879"/>
    <w:rsid w:val="00282A64"/>
    <w:rsid w:val="00282E27"/>
    <w:rsid w:val="00282FAD"/>
    <w:rsid w:val="00283127"/>
    <w:rsid w:val="002835AD"/>
    <w:rsid w:val="002835B8"/>
    <w:rsid w:val="002836AB"/>
    <w:rsid w:val="00283B6E"/>
    <w:rsid w:val="00283F3B"/>
    <w:rsid w:val="002847DF"/>
    <w:rsid w:val="0028494D"/>
    <w:rsid w:val="00284A4C"/>
    <w:rsid w:val="00284C41"/>
    <w:rsid w:val="00284CB8"/>
    <w:rsid w:val="00284D4A"/>
    <w:rsid w:val="00284EAE"/>
    <w:rsid w:val="0028505C"/>
    <w:rsid w:val="002851DA"/>
    <w:rsid w:val="002853C7"/>
    <w:rsid w:val="00285479"/>
    <w:rsid w:val="002858E0"/>
    <w:rsid w:val="00285ADD"/>
    <w:rsid w:val="00285C85"/>
    <w:rsid w:val="00285CE3"/>
    <w:rsid w:val="00285F33"/>
    <w:rsid w:val="00285FFE"/>
    <w:rsid w:val="002860EA"/>
    <w:rsid w:val="002860F9"/>
    <w:rsid w:val="002861C7"/>
    <w:rsid w:val="00286288"/>
    <w:rsid w:val="002862C1"/>
    <w:rsid w:val="00286374"/>
    <w:rsid w:val="0028659D"/>
    <w:rsid w:val="00286862"/>
    <w:rsid w:val="00286885"/>
    <w:rsid w:val="00286A02"/>
    <w:rsid w:val="00286E5C"/>
    <w:rsid w:val="00286E76"/>
    <w:rsid w:val="00286EC1"/>
    <w:rsid w:val="00286F60"/>
    <w:rsid w:val="00286FB7"/>
    <w:rsid w:val="00286FDF"/>
    <w:rsid w:val="002871A5"/>
    <w:rsid w:val="002872E2"/>
    <w:rsid w:val="00287461"/>
    <w:rsid w:val="002876BC"/>
    <w:rsid w:val="002878A0"/>
    <w:rsid w:val="002878C2"/>
    <w:rsid w:val="0028795A"/>
    <w:rsid w:val="002879FC"/>
    <w:rsid w:val="00287AA9"/>
    <w:rsid w:val="00287ABD"/>
    <w:rsid w:val="00287ADC"/>
    <w:rsid w:val="00287E16"/>
    <w:rsid w:val="00290082"/>
    <w:rsid w:val="0029009C"/>
    <w:rsid w:val="002900A0"/>
    <w:rsid w:val="00290164"/>
    <w:rsid w:val="0029018A"/>
    <w:rsid w:val="0029030E"/>
    <w:rsid w:val="00290355"/>
    <w:rsid w:val="00290477"/>
    <w:rsid w:val="002904B6"/>
    <w:rsid w:val="002905CE"/>
    <w:rsid w:val="002905E5"/>
    <w:rsid w:val="0029070E"/>
    <w:rsid w:val="00290A3D"/>
    <w:rsid w:val="00290A4F"/>
    <w:rsid w:val="00290B8A"/>
    <w:rsid w:val="00290BE2"/>
    <w:rsid w:val="00290C2A"/>
    <w:rsid w:val="00290D8A"/>
    <w:rsid w:val="00290E98"/>
    <w:rsid w:val="00290EF7"/>
    <w:rsid w:val="00290F97"/>
    <w:rsid w:val="002910E7"/>
    <w:rsid w:val="002911B6"/>
    <w:rsid w:val="00291211"/>
    <w:rsid w:val="002912BF"/>
    <w:rsid w:val="0029138B"/>
    <w:rsid w:val="002913FA"/>
    <w:rsid w:val="00291613"/>
    <w:rsid w:val="0029163C"/>
    <w:rsid w:val="00291829"/>
    <w:rsid w:val="00291831"/>
    <w:rsid w:val="0029199B"/>
    <w:rsid w:val="00291C54"/>
    <w:rsid w:val="00291CD4"/>
    <w:rsid w:val="00291DBD"/>
    <w:rsid w:val="00291DC3"/>
    <w:rsid w:val="00291DE1"/>
    <w:rsid w:val="00291E5F"/>
    <w:rsid w:val="00291EE5"/>
    <w:rsid w:val="0029213D"/>
    <w:rsid w:val="0029222E"/>
    <w:rsid w:val="002922E9"/>
    <w:rsid w:val="00292411"/>
    <w:rsid w:val="0029277F"/>
    <w:rsid w:val="002927D1"/>
    <w:rsid w:val="0029293F"/>
    <w:rsid w:val="00292955"/>
    <w:rsid w:val="00292A57"/>
    <w:rsid w:val="00292A6D"/>
    <w:rsid w:val="00292A95"/>
    <w:rsid w:val="00292DDD"/>
    <w:rsid w:val="00292F27"/>
    <w:rsid w:val="00293194"/>
    <w:rsid w:val="002931C8"/>
    <w:rsid w:val="00293338"/>
    <w:rsid w:val="00293442"/>
    <w:rsid w:val="002935B9"/>
    <w:rsid w:val="0029372B"/>
    <w:rsid w:val="002938EC"/>
    <w:rsid w:val="00293972"/>
    <w:rsid w:val="002940E0"/>
    <w:rsid w:val="0029437B"/>
    <w:rsid w:val="00294428"/>
    <w:rsid w:val="00294464"/>
    <w:rsid w:val="00294667"/>
    <w:rsid w:val="0029469D"/>
    <w:rsid w:val="00294744"/>
    <w:rsid w:val="002947DD"/>
    <w:rsid w:val="0029489F"/>
    <w:rsid w:val="00294901"/>
    <w:rsid w:val="00294A29"/>
    <w:rsid w:val="00294AF5"/>
    <w:rsid w:val="00294CE6"/>
    <w:rsid w:val="00294D68"/>
    <w:rsid w:val="00294EA2"/>
    <w:rsid w:val="00294EB7"/>
    <w:rsid w:val="00295055"/>
    <w:rsid w:val="002950D9"/>
    <w:rsid w:val="00295567"/>
    <w:rsid w:val="00295781"/>
    <w:rsid w:val="002957DB"/>
    <w:rsid w:val="00295B03"/>
    <w:rsid w:val="00295CB1"/>
    <w:rsid w:val="002961AF"/>
    <w:rsid w:val="0029630D"/>
    <w:rsid w:val="0029632C"/>
    <w:rsid w:val="00296357"/>
    <w:rsid w:val="002964DC"/>
    <w:rsid w:val="00296687"/>
    <w:rsid w:val="002967A2"/>
    <w:rsid w:val="00296987"/>
    <w:rsid w:val="00296AA8"/>
    <w:rsid w:val="00296B43"/>
    <w:rsid w:val="00296C11"/>
    <w:rsid w:val="00296C62"/>
    <w:rsid w:val="00296D48"/>
    <w:rsid w:val="00296F90"/>
    <w:rsid w:val="002971CD"/>
    <w:rsid w:val="0029739A"/>
    <w:rsid w:val="0029784A"/>
    <w:rsid w:val="0029787F"/>
    <w:rsid w:val="00297AA4"/>
    <w:rsid w:val="00297BAB"/>
    <w:rsid w:val="00297BBE"/>
    <w:rsid w:val="00297C27"/>
    <w:rsid w:val="00297C2A"/>
    <w:rsid w:val="00297F4A"/>
    <w:rsid w:val="002A0025"/>
    <w:rsid w:val="002A0144"/>
    <w:rsid w:val="002A0197"/>
    <w:rsid w:val="002A0241"/>
    <w:rsid w:val="002A0292"/>
    <w:rsid w:val="002A0336"/>
    <w:rsid w:val="002A06C3"/>
    <w:rsid w:val="002A077E"/>
    <w:rsid w:val="002A07B2"/>
    <w:rsid w:val="002A085F"/>
    <w:rsid w:val="002A0A4F"/>
    <w:rsid w:val="002A0B09"/>
    <w:rsid w:val="002A0B35"/>
    <w:rsid w:val="002A0BC4"/>
    <w:rsid w:val="002A0E30"/>
    <w:rsid w:val="002A0E6E"/>
    <w:rsid w:val="002A0F7D"/>
    <w:rsid w:val="002A13C9"/>
    <w:rsid w:val="002A160A"/>
    <w:rsid w:val="002A16D4"/>
    <w:rsid w:val="002A1A1B"/>
    <w:rsid w:val="002A1FF4"/>
    <w:rsid w:val="002A207E"/>
    <w:rsid w:val="002A212E"/>
    <w:rsid w:val="002A22B1"/>
    <w:rsid w:val="002A233A"/>
    <w:rsid w:val="002A2501"/>
    <w:rsid w:val="002A25F1"/>
    <w:rsid w:val="002A265D"/>
    <w:rsid w:val="002A28BA"/>
    <w:rsid w:val="002A28E0"/>
    <w:rsid w:val="002A290F"/>
    <w:rsid w:val="002A2998"/>
    <w:rsid w:val="002A2B7A"/>
    <w:rsid w:val="002A2D92"/>
    <w:rsid w:val="002A2E2B"/>
    <w:rsid w:val="002A31A5"/>
    <w:rsid w:val="002A3226"/>
    <w:rsid w:val="002A33A6"/>
    <w:rsid w:val="002A351B"/>
    <w:rsid w:val="002A396E"/>
    <w:rsid w:val="002A3A79"/>
    <w:rsid w:val="002A3BC1"/>
    <w:rsid w:val="002A3D45"/>
    <w:rsid w:val="002A3E8F"/>
    <w:rsid w:val="002A4235"/>
    <w:rsid w:val="002A4411"/>
    <w:rsid w:val="002A4433"/>
    <w:rsid w:val="002A45F5"/>
    <w:rsid w:val="002A4654"/>
    <w:rsid w:val="002A466A"/>
    <w:rsid w:val="002A4887"/>
    <w:rsid w:val="002A4BBD"/>
    <w:rsid w:val="002A4DC4"/>
    <w:rsid w:val="002A4FF6"/>
    <w:rsid w:val="002A5146"/>
    <w:rsid w:val="002A5296"/>
    <w:rsid w:val="002A52CE"/>
    <w:rsid w:val="002A54F7"/>
    <w:rsid w:val="002A57F2"/>
    <w:rsid w:val="002A589F"/>
    <w:rsid w:val="002A58D0"/>
    <w:rsid w:val="002A5947"/>
    <w:rsid w:val="002A5A98"/>
    <w:rsid w:val="002A5C08"/>
    <w:rsid w:val="002A5D6B"/>
    <w:rsid w:val="002A5F17"/>
    <w:rsid w:val="002A600B"/>
    <w:rsid w:val="002A6067"/>
    <w:rsid w:val="002A60BC"/>
    <w:rsid w:val="002A61F8"/>
    <w:rsid w:val="002A6303"/>
    <w:rsid w:val="002A630C"/>
    <w:rsid w:val="002A63BE"/>
    <w:rsid w:val="002A6570"/>
    <w:rsid w:val="002A6689"/>
    <w:rsid w:val="002A6708"/>
    <w:rsid w:val="002A6749"/>
    <w:rsid w:val="002A6812"/>
    <w:rsid w:val="002A69EA"/>
    <w:rsid w:val="002A6AA7"/>
    <w:rsid w:val="002A6B9D"/>
    <w:rsid w:val="002A6E58"/>
    <w:rsid w:val="002A7022"/>
    <w:rsid w:val="002A73FA"/>
    <w:rsid w:val="002A76E3"/>
    <w:rsid w:val="002A777E"/>
    <w:rsid w:val="002A77A1"/>
    <w:rsid w:val="002A77AA"/>
    <w:rsid w:val="002A7A78"/>
    <w:rsid w:val="002A7C56"/>
    <w:rsid w:val="002A7CE0"/>
    <w:rsid w:val="002A7CE7"/>
    <w:rsid w:val="002A7D35"/>
    <w:rsid w:val="002B021D"/>
    <w:rsid w:val="002B0250"/>
    <w:rsid w:val="002B0318"/>
    <w:rsid w:val="002B03B3"/>
    <w:rsid w:val="002B086D"/>
    <w:rsid w:val="002B0EA0"/>
    <w:rsid w:val="002B120C"/>
    <w:rsid w:val="002B13D8"/>
    <w:rsid w:val="002B1412"/>
    <w:rsid w:val="002B1465"/>
    <w:rsid w:val="002B18E6"/>
    <w:rsid w:val="002B1B2C"/>
    <w:rsid w:val="002B1BFD"/>
    <w:rsid w:val="002B1CE7"/>
    <w:rsid w:val="002B1EBB"/>
    <w:rsid w:val="002B2196"/>
    <w:rsid w:val="002B22AE"/>
    <w:rsid w:val="002B22F9"/>
    <w:rsid w:val="002B2454"/>
    <w:rsid w:val="002B24F1"/>
    <w:rsid w:val="002B2597"/>
    <w:rsid w:val="002B2965"/>
    <w:rsid w:val="002B2A00"/>
    <w:rsid w:val="002B2A5E"/>
    <w:rsid w:val="002B2F90"/>
    <w:rsid w:val="002B30E9"/>
    <w:rsid w:val="002B320B"/>
    <w:rsid w:val="002B36BB"/>
    <w:rsid w:val="002B37FA"/>
    <w:rsid w:val="002B37FD"/>
    <w:rsid w:val="002B393D"/>
    <w:rsid w:val="002B39A5"/>
    <w:rsid w:val="002B39C6"/>
    <w:rsid w:val="002B3A41"/>
    <w:rsid w:val="002B3A66"/>
    <w:rsid w:val="002B3F48"/>
    <w:rsid w:val="002B4065"/>
    <w:rsid w:val="002B43F3"/>
    <w:rsid w:val="002B47B5"/>
    <w:rsid w:val="002B4954"/>
    <w:rsid w:val="002B4998"/>
    <w:rsid w:val="002B49C5"/>
    <w:rsid w:val="002B5064"/>
    <w:rsid w:val="002B51D4"/>
    <w:rsid w:val="002B5232"/>
    <w:rsid w:val="002B5275"/>
    <w:rsid w:val="002B53FA"/>
    <w:rsid w:val="002B55DE"/>
    <w:rsid w:val="002B5742"/>
    <w:rsid w:val="002B5750"/>
    <w:rsid w:val="002B5A71"/>
    <w:rsid w:val="002B5B4A"/>
    <w:rsid w:val="002B5E1D"/>
    <w:rsid w:val="002B61B0"/>
    <w:rsid w:val="002B61EB"/>
    <w:rsid w:val="002B61FB"/>
    <w:rsid w:val="002B636B"/>
    <w:rsid w:val="002B6695"/>
    <w:rsid w:val="002B68BC"/>
    <w:rsid w:val="002B6910"/>
    <w:rsid w:val="002B69A2"/>
    <w:rsid w:val="002B6A9E"/>
    <w:rsid w:val="002B6B4E"/>
    <w:rsid w:val="002B6B4F"/>
    <w:rsid w:val="002B6F5F"/>
    <w:rsid w:val="002B70A1"/>
    <w:rsid w:val="002B720B"/>
    <w:rsid w:val="002B77DB"/>
    <w:rsid w:val="002B780F"/>
    <w:rsid w:val="002B782C"/>
    <w:rsid w:val="002B7BA4"/>
    <w:rsid w:val="002B7EDE"/>
    <w:rsid w:val="002B7FC0"/>
    <w:rsid w:val="002C073D"/>
    <w:rsid w:val="002C079A"/>
    <w:rsid w:val="002C07B8"/>
    <w:rsid w:val="002C07E1"/>
    <w:rsid w:val="002C098B"/>
    <w:rsid w:val="002C0AAF"/>
    <w:rsid w:val="002C0D19"/>
    <w:rsid w:val="002C0D1A"/>
    <w:rsid w:val="002C0D39"/>
    <w:rsid w:val="002C0D60"/>
    <w:rsid w:val="002C0EDE"/>
    <w:rsid w:val="002C0F9A"/>
    <w:rsid w:val="002C1099"/>
    <w:rsid w:val="002C10D2"/>
    <w:rsid w:val="002C1164"/>
    <w:rsid w:val="002C11B4"/>
    <w:rsid w:val="002C1245"/>
    <w:rsid w:val="002C1552"/>
    <w:rsid w:val="002C1582"/>
    <w:rsid w:val="002C165B"/>
    <w:rsid w:val="002C16A9"/>
    <w:rsid w:val="002C183A"/>
    <w:rsid w:val="002C195E"/>
    <w:rsid w:val="002C1CE8"/>
    <w:rsid w:val="002C1D66"/>
    <w:rsid w:val="002C1D6C"/>
    <w:rsid w:val="002C1E1D"/>
    <w:rsid w:val="002C1E67"/>
    <w:rsid w:val="002C1F30"/>
    <w:rsid w:val="002C1F7E"/>
    <w:rsid w:val="002C2339"/>
    <w:rsid w:val="002C2652"/>
    <w:rsid w:val="002C27E2"/>
    <w:rsid w:val="002C2883"/>
    <w:rsid w:val="002C2995"/>
    <w:rsid w:val="002C2AD1"/>
    <w:rsid w:val="002C2FE7"/>
    <w:rsid w:val="002C3099"/>
    <w:rsid w:val="002C30B9"/>
    <w:rsid w:val="002C3294"/>
    <w:rsid w:val="002C32E8"/>
    <w:rsid w:val="002C34BB"/>
    <w:rsid w:val="002C364F"/>
    <w:rsid w:val="002C383F"/>
    <w:rsid w:val="002C3D92"/>
    <w:rsid w:val="002C3E16"/>
    <w:rsid w:val="002C4097"/>
    <w:rsid w:val="002C410F"/>
    <w:rsid w:val="002C443E"/>
    <w:rsid w:val="002C4615"/>
    <w:rsid w:val="002C4679"/>
    <w:rsid w:val="002C4804"/>
    <w:rsid w:val="002C4F6D"/>
    <w:rsid w:val="002C5012"/>
    <w:rsid w:val="002C507E"/>
    <w:rsid w:val="002C50ED"/>
    <w:rsid w:val="002C5107"/>
    <w:rsid w:val="002C5153"/>
    <w:rsid w:val="002C51EC"/>
    <w:rsid w:val="002C52D1"/>
    <w:rsid w:val="002C53DA"/>
    <w:rsid w:val="002C55E1"/>
    <w:rsid w:val="002C5614"/>
    <w:rsid w:val="002C57CB"/>
    <w:rsid w:val="002C5873"/>
    <w:rsid w:val="002C58CE"/>
    <w:rsid w:val="002C5972"/>
    <w:rsid w:val="002C59EB"/>
    <w:rsid w:val="002C5A55"/>
    <w:rsid w:val="002C6390"/>
    <w:rsid w:val="002C63A8"/>
    <w:rsid w:val="002C659B"/>
    <w:rsid w:val="002C671B"/>
    <w:rsid w:val="002C673F"/>
    <w:rsid w:val="002C699E"/>
    <w:rsid w:val="002C6FEA"/>
    <w:rsid w:val="002C703D"/>
    <w:rsid w:val="002C70DD"/>
    <w:rsid w:val="002C71B7"/>
    <w:rsid w:val="002C71F5"/>
    <w:rsid w:val="002C72E4"/>
    <w:rsid w:val="002C72EA"/>
    <w:rsid w:val="002C7595"/>
    <w:rsid w:val="002C768B"/>
    <w:rsid w:val="002C78F8"/>
    <w:rsid w:val="002C79E9"/>
    <w:rsid w:val="002C7A3F"/>
    <w:rsid w:val="002C7E2A"/>
    <w:rsid w:val="002D0213"/>
    <w:rsid w:val="002D021C"/>
    <w:rsid w:val="002D03D9"/>
    <w:rsid w:val="002D0732"/>
    <w:rsid w:val="002D0D14"/>
    <w:rsid w:val="002D0D6C"/>
    <w:rsid w:val="002D0D6E"/>
    <w:rsid w:val="002D0EF8"/>
    <w:rsid w:val="002D0FFF"/>
    <w:rsid w:val="002D11D4"/>
    <w:rsid w:val="002D14F0"/>
    <w:rsid w:val="002D15BA"/>
    <w:rsid w:val="002D160B"/>
    <w:rsid w:val="002D16EB"/>
    <w:rsid w:val="002D1884"/>
    <w:rsid w:val="002D19B8"/>
    <w:rsid w:val="002D1C3D"/>
    <w:rsid w:val="002D1CDF"/>
    <w:rsid w:val="002D1D65"/>
    <w:rsid w:val="002D1E6B"/>
    <w:rsid w:val="002D2324"/>
    <w:rsid w:val="002D241E"/>
    <w:rsid w:val="002D2764"/>
    <w:rsid w:val="002D292B"/>
    <w:rsid w:val="002D2973"/>
    <w:rsid w:val="002D2BE8"/>
    <w:rsid w:val="002D2D57"/>
    <w:rsid w:val="002D2EF3"/>
    <w:rsid w:val="002D2FD3"/>
    <w:rsid w:val="002D3277"/>
    <w:rsid w:val="002D32AD"/>
    <w:rsid w:val="002D3599"/>
    <w:rsid w:val="002D3623"/>
    <w:rsid w:val="002D36D6"/>
    <w:rsid w:val="002D3770"/>
    <w:rsid w:val="002D3829"/>
    <w:rsid w:val="002D3999"/>
    <w:rsid w:val="002D3A02"/>
    <w:rsid w:val="002D3A7E"/>
    <w:rsid w:val="002D3A96"/>
    <w:rsid w:val="002D3AE5"/>
    <w:rsid w:val="002D3C14"/>
    <w:rsid w:val="002D3ECF"/>
    <w:rsid w:val="002D3FB7"/>
    <w:rsid w:val="002D3FCB"/>
    <w:rsid w:val="002D406C"/>
    <w:rsid w:val="002D408B"/>
    <w:rsid w:val="002D40B6"/>
    <w:rsid w:val="002D40E0"/>
    <w:rsid w:val="002D418B"/>
    <w:rsid w:val="002D4193"/>
    <w:rsid w:val="002D419C"/>
    <w:rsid w:val="002D42FE"/>
    <w:rsid w:val="002D4456"/>
    <w:rsid w:val="002D4B76"/>
    <w:rsid w:val="002D4C48"/>
    <w:rsid w:val="002D4C8C"/>
    <w:rsid w:val="002D4D54"/>
    <w:rsid w:val="002D4DC8"/>
    <w:rsid w:val="002D4FA7"/>
    <w:rsid w:val="002D5131"/>
    <w:rsid w:val="002D51F5"/>
    <w:rsid w:val="002D53E8"/>
    <w:rsid w:val="002D54EA"/>
    <w:rsid w:val="002D5580"/>
    <w:rsid w:val="002D5A39"/>
    <w:rsid w:val="002D5B4F"/>
    <w:rsid w:val="002D5E0B"/>
    <w:rsid w:val="002D6150"/>
    <w:rsid w:val="002D6165"/>
    <w:rsid w:val="002D6246"/>
    <w:rsid w:val="002D62AC"/>
    <w:rsid w:val="002D638D"/>
    <w:rsid w:val="002D64F8"/>
    <w:rsid w:val="002D6899"/>
    <w:rsid w:val="002D6F5B"/>
    <w:rsid w:val="002D6F96"/>
    <w:rsid w:val="002D6FFD"/>
    <w:rsid w:val="002D7025"/>
    <w:rsid w:val="002D7280"/>
    <w:rsid w:val="002D73EC"/>
    <w:rsid w:val="002D747F"/>
    <w:rsid w:val="002D7507"/>
    <w:rsid w:val="002D7846"/>
    <w:rsid w:val="002D78F5"/>
    <w:rsid w:val="002D78F6"/>
    <w:rsid w:val="002D795C"/>
    <w:rsid w:val="002D7A58"/>
    <w:rsid w:val="002D7BF0"/>
    <w:rsid w:val="002D7C7E"/>
    <w:rsid w:val="002D7D41"/>
    <w:rsid w:val="002D7D8E"/>
    <w:rsid w:val="002D7EFD"/>
    <w:rsid w:val="002D7EFF"/>
    <w:rsid w:val="002E0238"/>
    <w:rsid w:val="002E02D6"/>
    <w:rsid w:val="002E0344"/>
    <w:rsid w:val="002E03D6"/>
    <w:rsid w:val="002E04CD"/>
    <w:rsid w:val="002E04F1"/>
    <w:rsid w:val="002E04F2"/>
    <w:rsid w:val="002E080E"/>
    <w:rsid w:val="002E0908"/>
    <w:rsid w:val="002E0A07"/>
    <w:rsid w:val="002E0C43"/>
    <w:rsid w:val="002E0D5F"/>
    <w:rsid w:val="002E10F8"/>
    <w:rsid w:val="002E11F6"/>
    <w:rsid w:val="002E132F"/>
    <w:rsid w:val="002E156F"/>
    <w:rsid w:val="002E1615"/>
    <w:rsid w:val="002E1668"/>
    <w:rsid w:val="002E175D"/>
    <w:rsid w:val="002E1886"/>
    <w:rsid w:val="002E1C05"/>
    <w:rsid w:val="002E1D49"/>
    <w:rsid w:val="002E1DC9"/>
    <w:rsid w:val="002E1F10"/>
    <w:rsid w:val="002E1F4C"/>
    <w:rsid w:val="002E1FF0"/>
    <w:rsid w:val="002E206F"/>
    <w:rsid w:val="002E2151"/>
    <w:rsid w:val="002E2176"/>
    <w:rsid w:val="002E23F8"/>
    <w:rsid w:val="002E2478"/>
    <w:rsid w:val="002E249D"/>
    <w:rsid w:val="002E24D6"/>
    <w:rsid w:val="002E2590"/>
    <w:rsid w:val="002E270B"/>
    <w:rsid w:val="002E2830"/>
    <w:rsid w:val="002E2C21"/>
    <w:rsid w:val="002E2E97"/>
    <w:rsid w:val="002E3056"/>
    <w:rsid w:val="002E3614"/>
    <w:rsid w:val="002E3846"/>
    <w:rsid w:val="002E3850"/>
    <w:rsid w:val="002E3A1B"/>
    <w:rsid w:val="002E3AF8"/>
    <w:rsid w:val="002E3B1A"/>
    <w:rsid w:val="002E3C26"/>
    <w:rsid w:val="002E3DC8"/>
    <w:rsid w:val="002E3E3A"/>
    <w:rsid w:val="002E4178"/>
    <w:rsid w:val="002E4302"/>
    <w:rsid w:val="002E4367"/>
    <w:rsid w:val="002E43CE"/>
    <w:rsid w:val="002E452D"/>
    <w:rsid w:val="002E4B2B"/>
    <w:rsid w:val="002E4BC9"/>
    <w:rsid w:val="002E4E8F"/>
    <w:rsid w:val="002E4F00"/>
    <w:rsid w:val="002E5062"/>
    <w:rsid w:val="002E52DA"/>
    <w:rsid w:val="002E52E5"/>
    <w:rsid w:val="002E5462"/>
    <w:rsid w:val="002E55F7"/>
    <w:rsid w:val="002E580B"/>
    <w:rsid w:val="002E58C7"/>
    <w:rsid w:val="002E5923"/>
    <w:rsid w:val="002E59A3"/>
    <w:rsid w:val="002E5A56"/>
    <w:rsid w:val="002E5B6F"/>
    <w:rsid w:val="002E5EE8"/>
    <w:rsid w:val="002E62B8"/>
    <w:rsid w:val="002E62C0"/>
    <w:rsid w:val="002E64A6"/>
    <w:rsid w:val="002E65D7"/>
    <w:rsid w:val="002E6689"/>
    <w:rsid w:val="002E67F3"/>
    <w:rsid w:val="002E6939"/>
    <w:rsid w:val="002E699B"/>
    <w:rsid w:val="002E6BB9"/>
    <w:rsid w:val="002E716D"/>
    <w:rsid w:val="002E71E3"/>
    <w:rsid w:val="002E74BE"/>
    <w:rsid w:val="002E74F4"/>
    <w:rsid w:val="002E78F7"/>
    <w:rsid w:val="002E7A03"/>
    <w:rsid w:val="002E7A3C"/>
    <w:rsid w:val="002E7A80"/>
    <w:rsid w:val="002E7AD7"/>
    <w:rsid w:val="002E7B87"/>
    <w:rsid w:val="002E7BB7"/>
    <w:rsid w:val="002E7C75"/>
    <w:rsid w:val="002E7DEE"/>
    <w:rsid w:val="002E7EC1"/>
    <w:rsid w:val="002F00F5"/>
    <w:rsid w:val="002F0106"/>
    <w:rsid w:val="002F0157"/>
    <w:rsid w:val="002F01C1"/>
    <w:rsid w:val="002F02DA"/>
    <w:rsid w:val="002F04FC"/>
    <w:rsid w:val="002F05A7"/>
    <w:rsid w:val="002F069B"/>
    <w:rsid w:val="002F076B"/>
    <w:rsid w:val="002F089F"/>
    <w:rsid w:val="002F093F"/>
    <w:rsid w:val="002F0A2A"/>
    <w:rsid w:val="002F0A41"/>
    <w:rsid w:val="002F0E67"/>
    <w:rsid w:val="002F0F61"/>
    <w:rsid w:val="002F10EA"/>
    <w:rsid w:val="002F117D"/>
    <w:rsid w:val="002F12C8"/>
    <w:rsid w:val="002F162C"/>
    <w:rsid w:val="002F1648"/>
    <w:rsid w:val="002F16B4"/>
    <w:rsid w:val="002F1771"/>
    <w:rsid w:val="002F1902"/>
    <w:rsid w:val="002F1E15"/>
    <w:rsid w:val="002F1F91"/>
    <w:rsid w:val="002F21C6"/>
    <w:rsid w:val="002F2269"/>
    <w:rsid w:val="002F2321"/>
    <w:rsid w:val="002F2466"/>
    <w:rsid w:val="002F2DBB"/>
    <w:rsid w:val="002F2E03"/>
    <w:rsid w:val="002F33F7"/>
    <w:rsid w:val="002F361B"/>
    <w:rsid w:val="002F3759"/>
    <w:rsid w:val="002F3771"/>
    <w:rsid w:val="002F381F"/>
    <w:rsid w:val="002F3859"/>
    <w:rsid w:val="002F3D5F"/>
    <w:rsid w:val="002F4308"/>
    <w:rsid w:val="002F4817"/>
    <w:rsid w:val="002F486D"/>
    <w:rsid w:val="002F4B18"/>
    <w:rsid w:val="002F4B3C"/>
    <w:rsid w:val="002F4BC5"/>
    <w:rsid w:val="002F4BE7"/>
    <w:rsid w:val="002F4D87"/>
    <w:rsid w:val="002F5057"/>
    <w:rsid w:val="002F51E0"/>
    <w:rsid w:val="002F531E"/>
    <w:rsid w:val="002F556A"/>
    <w:rsid w:val="002F57E9"/>
    <w:rsid w:val="002F582A"/>
    <w:rsid w:val="002F588E"/>
    <w:rsid w:val="002F59A2"/>
    <w:rsid w:val="002F5AB0"/>
    <w:rsid w:val="002F5BA4"/>
    <w:rsid w:val="002F5D5C"/>
    <w:rsid w:val="002F5D7B"/>
    <w:rsid w:val="002F5DEB"/>
    <w:rsid w:val="002F5E69"/>
    <w:rsid w:val="002F6103"/>
    <w:rsid w:val="002F6256"/>
    <w:rsid w:val="002F663B"/>
    <w:rsid w:val="002F67AA"/>
    <w:rsid w:val="002F6EA9"/>
    <w:rsid w:val="002F6F05"/>
    <w:rsid w:val="002F6F28"/>
    <w:rsid w:val="002F6F8B"/>
    <w:rsid w:val="002F712A"/>
    <w:rsid w:val="002F7255"/>
    <w:rsid w:val="002F72BB"/>
    <w:rsid w:val="002F72BC"/>
    <w:rsid w:val="002F7344"/>
    <w:rsid w:val="002F748E"/>
    <w:rsid w:val="002F75D3"/>
    <w:rsid w:val="002F76F2"/>
    <w:rsid w:val="002F76F6"/>
    <w:rsid w:val="002F774D"/>
    <w:rsid w:val="002F77A3"/>
    <w:rsid w:val="002F7A98"/>
    <w:rsid w:val="002F7B2A"/>
    <w:rsid w:val="002F7CF8"/>
    <w:rsid w:val="002F7D54"/>
    <w:rsid w:val="002F7E4E"/>
    <w:rsid w:val="002F7F24"/>
    <w:rsid w:val="002F7F32"/>
    <w:rsid w:val="002F7F64"/>
    <w:rsid w:val="003001DF"/>
    <w:rsid w:val="0030053A"/>
    <w:rsid w:val="003005D4"/>
    <w:rsid w:val="00300786"/>
    <w:rsid w:val="00300BC1"/>
    <w:rsid w:val="00300D40"/>
    <w:rsid w:val="00300F26"/>
    <w:rsid w:val="0030103C"/>
    <w:rsid w:val="003010EF"/>
    <w:rsid w:val="00301392"/>
    <w:rsid w:val="00301408"/>
    <w:rsid w:val="00301512"/>
    <w:rsid w:val="0030167C"/>
    <w:rsid w:val="0030169D"/>
    <w:rsid w:val="00301AFB"/>
    <w:rsid w:val="00301B4A"/>
    <w:rsid w:val="00301D7F"/>
    <w:rsid w:val="00301E02"/>
    <w:rsid w:val="00301E5C"/>
    <w:rsid w:val="00302702"/>
    <w:rsid w:val="00302745"/>
    <w:rsid w:val="00302A67"/>
    <w:rsid w:val="00302B16"/>
    <w:rsid w:val="00302B93"/>
    <w:rsid w:val="00302C2A"/>
    <w:rsid w:val="00302CE6"/>
    <w:rsid w:val="00302F23"/>
    <w:rsid w:val="00302F4D"/>
    <w:rsid w:val="00302FAC"/>
    <w:rsid w:val="00302FB6"/>
    <w:rsid w:val="003030E5"/>
    <w:rsid w:val="003034FC"/>
    <w:rsid w:val="0030354E"/>
    <w:rsid w:val="0030355A"/>
    <w:rsid w:val="0030377B"/>
    <w:rsid w:val="0030390A"/>
    <w:rsid w:val="00303C24"/>
    <w:rsid w:val="00303DE0"/>
    <w:rsid w:val="00304034"/>
    <w:rsid w:val="003040A6"/>
    <w:rsid w:val="003044B1"/>
    <w:rsid w:val="003044F0"/>
    <w:rsid w:val="00304620"/>
    <w:rsid w:val="0030462E"/>
    <w:rsid w:val="00304776"/>
    <w:rsid w:val="0030490C"/>
    <w:rsid w:val="003049D7"/>
    <w:rsid w:val="00304C89"/>
    <w:rsid w:val="00304CFE"/>
    <w:rsid w:val="00304D13"/>
    <w:rsid w:val="00305190"/>
    <w:rsid w:val="0030536E"/>
    <w:rsid w:val="00305876"/>
    <w:rsid w:val="0030596D"/>
    <w:rsid w:val="00305C58"/>
    <w:rsid w:val="00305DBC"/>
    <w:rsid w:val="00305DD3"/>
    <w:rsid w:val="00305DEA"/>
    <w:rsid w:val="00305F4E"/>
    <w:rsid w:val="00305FAA"/>
    <w:rsid w:val="00306198"/>
    <w:rsid w:val="00306201"/>
    <w:rsid w:val="00306777"/>
    <w:rsid w:val="003069AE"/>
    <w:rsid w:val="00306CAF"/>
    <w:rsid w:val="00307498"/>
    <w:rsid w:val="003075BA"/>
    <w:rsid w:val="003075E7"/>
    <w:rsid w:val="0030773E"/>
    <w:rsid w:val="00307AB8"/>
    <w:rsid w:val="00307FD6"/>
    <w:rsid w:val="003101BF"/>
    <w:rsid w:val="00310256"/>
    <w:rsid w:val="00310583"/>
    <w:rsid w:val="003106C5"/>
    <w:rsid w:val="00310893"/>
    <w:rsid w:val="00310B5C"/>
    <w:rsid w:val="00310C51"/>
    <w:rsid w:val="00310D53"/>
    <w:rsid w:val="00310E47"/>
    <w:rsid w:val="00310EA7"/>
    <w:rsid w:val="00311391"/>
    <w:rsid w:val="00311491"/>
    <w:rsid w:val="00311664"/>
    <w:rsid w:val="003116C0"/>
    <w:rsid w:val="003117B3"/>
    <w:rsid w:val="00311A59"/>
    <w:rsid w:val="00311B52"/>
    <w:rsid w:val="00311C54"/>
    <w:rsid w:val="00311FF0"/>
    <w:rsid w:val="003120A2"/>
    <w:rsid w:val="0031211C"/>
    <w:rsid w:val="00312498"/>
    <w:rsid w:val="00312673"/>
    <w:rsid w:val="0031287B"/>
    <w:rsid w:val="003128DE"/>
    <w:rsid w:val="00312DF8"/>
    <w:rsid w:val="00312FCA"/>
    <w:rsid w:val="003131C9"/>
    <w:rsid w:val="003132C9"/>
    <w:rsid w:val="0031336A"/>
    <w:rsid w:val="003133B2"/>
    <w:rsid w:val="003136B9"/>
    <w:rsid w:val="003136C2"/>
    <w:rsid w:val="00313783"/>
    <w:rsid w:val="00313BBF"/>
    <w:rsid w:val="0031412F"/>
    <w:rsid w:val="003141E2"/>
    <w:rsid w:val="003142D1"/>
    <w:rsid w:val="0031444D"/>
    <w:rsid w:val="00314593"/>
    <w:rsid w:val="00314623"/>
    <w:rsid w:val="00314B24"/>
    <w:rsid w:val="00314C0F"/>
    <w:rsid w:val="00314FDE"/>
    <w:rsid w:val="00315079"/>
    <w:rsid w:val="0031515C"/>
    <w:rsid w:val="003153C8"/>
    <w:rsid w:val="00315425"/>
    <w:rsid w:val="00315AF5"/>
    <w:rsid w:val="00315B21"/>
    <w:rsid w:val="00315BB6"/>
    <w:rsid w:val="00315CDF"/>
    <w:rsid w:val="00315CF7"/>
    <w:rsid w:val="00315E96"/>
    <w:rsid w:val="00315EC9"/>
    <w:rsid w:val="00316135"/>
    <w:rsid w:val="00316203"/>
    <w:rsid w:val="00316480"/>
    <w:rsid w:val="003168BB"/>
    <w:rsid w:val="00316A27"/>
    <w:rsid w:val="00316C4E"/>
    <w:rsid w:val="00316D47"/>
    <w:rsid w:val="00316D4B"/>
    <w:rsid w:val="00316DEF"/>
    <w:rsid w:val="00316F92"/>
    <w:rsid w:val="00317177"/>
    <w:rsid w:val="003171CB"/>
    <w:rsid w:val="00317270"/>
    <w:rsid w:val="003174E3"/>
    <w:rsid w:val="0031772C"/>
    <w:rsid w:val="0031773E"/>
    <w:rsid w:val="003178BE"/>
    <w:rsid w:val="00317DD5"/>
    <w:rsid w:val="00317E4B"/>
    <w:rsid w:val="00317EB2"/>
    <w:rsid w:val="00317F9B"/>
    <w:rsid w:val="0032005F"/>
    <w:rsid w:val="003203EF"/>
    <w:rsid w:val="0032102D"/>
    <w:rsid w:val="003210E5"/>
    <w:rsid w:val="003215BE"/>
    <w:rsid w:val="003215D0"/>
    <w:rsid w:val="00321780"/>
    <w:rsid w:val="00321885"/>
    <w:rsid w:val="00321AD3"/>
    <w:rsid w:val="00321AE8"/>
    <w:rsid w:val="00321B64"/>
    <w:rsid w:val="00321B88"/>
    <w:rsid w:val="00321BD8"/>
    <w:rsid w:val="00321C7A"/>
    <w:rsid w:val="00321FC0"/>
    <w:rsid w:val="00321FCE"/>
    <w:rsid w:val="003223CF"/>
    <w:rsid w:val="003224BB"/>
    <w:rsid w:val="003225FD"/>
    <w:rsid w:val="00322713"/>
    <w:rsid w:val="00322B0D"/>
    <w:rsid w:val="00322B9D"/>
    <w:rsid w:val="00322E53"/>
    <w:rsid w:val="0032338B"/>
    <w:rsid w:val="003237A9"/>
    <w:rsid w:val="003237D7"/>
    <w:rsid w:val="00323837"/>
    <w:rsid w:val="00323883"/>
    <w:rsid w:val="00323AC1"/>
    <w:rsid w:val="00323AC3"/>
    <w:rsid w:val="00323B1B"/>
    <w:rsid w:val="00323BE7"/>
    <w:rsid w:val="00323C4A"/>
    <w:rsid w:val="00323CE8"/>
    <w:rsid w:val="00323DE1"/>
    <w:rsid w:val="00323F6B"/>
    <w:rsid w:val="00323F80"/>
    <w:rsid w:val="0032416F"/>
    <w:rsid w:val="003241D6"/>
    <w:rsid w:val="003242C5"/>
    <w:rsid w:val="0032436F"/>
    <w:rsid w:val="00324602"/>
    <w:rsid w:val="003247E3"/>
    <w:rsid w:val="003247E5"/>
    <w:rsid w:val="0032484D"/>
    <w:rsid w:val="00324891"/>
    <w:rsid w:val="0032495B"/>
    <w:rsid w:val="0032495E"/>
    <w:rsid w:val="00324AC3"/>
    <w:rsid w:val="00324EEE"/>
    <w:rsid w:val="00324F39"/>
    <w:rsid w:val="00324F78"/>
    <w:rsid w:val="0032500F"/>
    <w:rsid w:val="0032509E"/>
    <w:rsid w:val="00325244"/>
    <w:rsid w:val="003253B6"/>
    <w:rsid w:val="003254E3"/>
    <w:rsid w:val="003254F9"/>
    <w:rsid w:val="00325579"/>
    <w:rsid w:val="003256E1"/>
    <w:rsid w:val="00325872"/>
    <w:rsid w:val="0032587E"/>
    <w:rsid w:val="003258A7"/>
    <w:rsid w:val="00325BAA"/>
    <w:rsid w:val="00325E06"/>
    <w:rsid w:val="00325E46"/>
    <w:rsid w:val="00325EE0"/>
    <w:rsid w:val="00325F60"/>
    <w:rsid w:val="0032615B"/>
    <w:rsid w:val="0032629D"/>
    <w:rsid w:val="003262FF"/>
    <w:rsid w:val="00326364"/>
    <w:rsid w:val="0032644F"/>
    <w:rsid w:val="0032655B"/>
    <w:rsid w:val="00326A65"/>
    <w:rsid w:val="00326B91"/>
    <w:rsid w:val="00326D82"/>
    <w:rsid w:val="003270EF"/>
    <w:rsid w:val="003272A4"/>
    <w:rsid w:val="003273B7"/>
    <w:rsid w:val="003278CA"/>
    <w:rsid w:val="00327962"/>
    <w:rsid w:val="00327D25"/>
    <w:rsid w:val="0033013A"/>
    <w:rsid w:val="00330219"/>
    <w:rsid w:val="0033027B"/>
    <w:rsid w:val="003302B6"/>
    <w:rsid w:val="003302BD"/>
    <w:rsid w:val="00330372"/>
    <w:rsid w:val="0033037F"/>
    <w:rsid w:val="003303C2"/>
    <w:rsid w:val="00330489"/>
    <w:rsid w:val="003304B5"/>
    <w:rsid w:val="003304D7"/>
    <w:rsid w:val="003306AA"/>
    <w:rsid w:val="00330724"/>
    <w:rsid w:val="0033073A"/>
    <w:rsid w:val="00330827"/>
    <w:rsid w:val="00330A14"/>
    <w:rsid w:val="00330B0E"/>
    <w:rsid w:val="00330B86"/>
    <w:rsid w:val="00330F5F"/>
    <w:rsid w:val="003311D4"/>
    <w:rsid w:val="00331223"/>
    <w:rsid w:val="00331262"/>
    <w:rsid w:val="003312EC"/>
    <w:rsid w:val="00331383"/>
    <w:rsid w:val="003313B0"/>
    <w:rsid w:val="003313D1"/>
    <w:rsid w:val="00331522"/>
    <w:rsid w:val="003318A5"/>
    <w:rsid w:val="003318D9"/>
    <w:rsid w:val="00331B36"/>
    <w:rsid w:val="00331C84"/>
    <w:rsid w:val="00331D05"/>
    <w:rsid w:val="00331D30"/>
    <w:rsid w:val="00331DF0"/>
    <w:rsid w:val="00331EB1"/>
    <w:rsid w:val="00331EBB"/>
    <w:rsid w:val="00331F02"/>
    <w:rsid w:val="00331FBA"/>
    <w:rsid w:val="003324AC"/>
    <w:rsid w:val="003328D7"/>
    <w:rsid w:val="00332A49"/>
    <w:rsid w:val="00332CC1"/>
    <w:rsid w:val="00332EF1"/>
    <w:rsid w:val="00333142"/>
    <w:rsid w:val="00333402"/>
    <w:rsid w:val="00333493"/>
    <w:rsid w:val="003334F9"/>
    <w:rsid w:val="00333600"/>
    <w:rsid w:val="00333676"/>
    <w:rsid w:val="00333883"/>
    <w:rsid w:val="00333C7E"/>
    <w:rsid w:val="00333D20"/>
    <w:rsid w:val="00333D99"/>
    <w:rsid w:val="00333F1E"/>
    <w:rsid w:val="00333F45"/>
    <w:rsid w:val="00333F70"/>
    <w:rsid w:val="0033403C"/>
    <w:rsid w:val="003340A5"/>
    <w:rsid w:val="0033429C"/>
    <w:rsid w:val="00334401"/>
    <w:rsid w:val="00334611"/>
    <w:rsid w:val="0033462C"/>
    <w:rsid w:val="00334B21"/>
    <w:rsid w:val="00334BB2"/>
    <w:rsid w:val="00335027"/>
    <w:rsid w:val="00335276"/>
    <w:rsid w:val="003352DA"/>
    <w:rsid w:val="003357B3"/>
    <w:rsid w:val="0033597A"/>
    <w:rsid w:val="003359BD"/>
    <w:rsid w:val="00335C09"/>
    <w:rsid w:val="00335C3F"/>
    <w:rsid w:val="00335ED0"/>
    <w:rsid w:val="003360EB"/>
    <w:rsid w:val="00336177"/>
    <w:rsid w:val="00336469"/>
    <w:rsid w:val="0033663F"/>
    <w:rsid w:val="00336765"/>
    <w:rsid w:val="00336867"/>
    <w:rsid w:val="003368E7"/>
    <w:rsid w:val="00336BA1"/>
    <w:rsid w:val="00336D25"/>
    <w:rsid w:val="00336DE7"/>
    <w:rsid w:val="00336E50"/>
    <w:rsid w:val="003370B4"/>
    <w:rsid w:val="0033751A"/>
    <w:rsid w:val="00337559"/>
    <w:rsid w:val="003377C7"/>
    <w:rsid w:val="003377FE"/>
    <w:rsid w:val="00337895"/>
    <w:rsid w:val="00337975"/>
    <w:rsid w:val="00337C52"/>
    <w:rsid w:val="00337F56"/>
    <w:rsid w:val="00340016"/>
    <w:rsid w:val="00340068"/>
    <w:rsid w:val="0034017B"/>
    <w:rsid w:val="00340309"/>
    <w:rsid w:val="00340538"/>
    <w:rsid w:val="00340689"/>
    <w:rsid w:val="003406A0"/>
    <w:rsid w:val="003406CC"/>
    <w:rsid w:val="003407C4"/>
    <w:rsid w:val="0034080A"/>
    <w:rsid w:val="0034088E"/>
    <w:rsid w:val="003408C0"/>
    <w:rsid w:val="00340957"/>
    <w:rsid w:val="00340AFA"/>
    <w:rsid w:val="00340B41"/>
    <w:rsid w:val="00340CA7"/>
    <w:rsid w:val="00340DB6"/>
    <w:rsid w:val="00340E4D"/>
    <w:rsid w:val="0034105B"/>
    <w:rsid w:val="003410BB"/>
    <w:rsid w:val="0034121A"/>
    <w:rsid w:val="00341245"/>
    <w:rsid w:val="0034157B"/>
    <w:rsid w:val="003416A1"/>
    <w:rsid w:val="0034187B"/>
    <w:rsid w:val="00341943"/>
    <w:rsid w:val="0034194B"/>
    <w:rsid w:val="00341B62"/>
    <w:rsid w:val="00341CAE"/>
    <w:rsid w:val="00341E20"/>
    <w:rsid w:val="00342313"/>
    <w:rsid w:val="0034246C"/>
    <w:rsid w:val="003424A8"/>
    <w:rsid w:val="00342515"/>
    <w:rsid w:val="0034255F"/>
    <w:rsid w:val="003425E4"/>
    <w:rsid w:val="00342606"/>
    <w:rsid w:val="00342767"/>
    <w:rsid w:val="003428C0"/>
    <w:rsid w:val="0034291B"/>
    <w:rsid w:val="00342972"/>
    <w:rsid w:val="0034298E"/>
    <w:rsid w:val="00342C2C"/>
    <w:rsid w:val="00342DED"/>
    <w:rsid w:val="00342EB1"/>
    <w:rsid w:val="00342F1C"/>
    <w:rsid w:val="00342F6A"/>
    <w:rsid w:val="0034310F"/>
    <w:rsid w:val="00343338"/>
    <w:rsid w:val="0034358B"/>
    <w:rsid w:val="00343669"/>
    <w:rsid w:val="00343898"/>
    <w:rsid w:val="00343963"/>
    <w:rsid w:val="00343B9A"/>
    <w:rsid w:val="00343C1D"/>
    <w:rsid w:val="00343C7A"/>
    <w:rsid w:val="00343C9C"/>
    <w:rsid w:val="00343D5B"/>
    <w:rsid w:val="0034413B"/>
    <w:rsid w:val="003442F3"/>
    <w:rsid w:val="003443EE"/>
    <w:rsid w:val="003444DA"/>
    <w:rsid w:val="003446E8"/>
    <w:rsid w:val="00344843"/>
    <w:rsid w:val="003448D3"/>
    <w:rsid w:val="0034491D"/>
    <w:rsid w:val="00344A14"/>
    <w:rsid w:val="00344C18"/>
    <w:rsid w:val="00344C69"/>
    <w:rsid w:val="00344CD9"/>
    <w:rsid w:val="00344ED6"/>
    <w:rsid w:val="003450B9"/>
    <w:rsid w:val="003451F2"/>
    <w:rsid w:val="003453C7"/>
    <w:rsid w:val="003453E4"/>
    <w:rsid w:val="00345436"/>
    <w:rsid w:val="003455B5"/>
    <w:rsid w:val="003457F4"/>
    <w:rsid w:val="003458A1"/>
    <w:rsid w:val="0034593D"/>
    <w:rsid w:val="00345BF1"/>
    <w:rsid w:val="00345D39"/>
    <w:rsid w:val="00345FD6"/>
    <w:rsid w:val="00345FD9"/>
    <w:rsid w:val="0034651A"/>
    <w:rsid w:val="00346607"/>
    <w:rsid w:val="0034694A"/>
    <w:rsid w:val="00346ADF"/>
    <w:rsid w:val="00346B09"/>
    <w:rsid w:val="00346B42"/>
    <w:rsid w:val="00346B64"/>
    <w:rsid w:val="00346D51"/>
    <w:rsid w:val="00346DBA"/>
    <w:rsid w:val="00347086"/>
    <w:rsid w:val="003471EC"/>
    <w:rsid w:val="00347315"/>
    <w:rsid w:val="00347519"/>
    <w:rsid w:val="00347655"/>
    <w:rsid w:val="00347658"/>
    <w:rsid w:val="00347660"/>
    <w:rsid w:val="0034778F"/>
    <w:rsid w:val="00347D09"/>
    <w:rsid w:val="00347F14"/>
    <w:rsid w:val="00347F17"/>
    <w:rsid w:val="00350139"/>
    <w:rsid w:val="0035018E"/>
    <w:rsid w:val="00350336"/>
    <w:rsid w:val="00350358"/>
    <w:rsid w:val="003503B1"/>
    <w:rsid w:val="0035046A"/>
    <w:rsid w:val="003506C6"/>
    <w:rsid w:val="00350D71"/>
    <w:rsid w:val="00350E3A"/>
    <w:rsid w:val="00350F05"/>
    <w:rsid w:val="0035100E"/>
    <w:rsid w:val="0035101D"/>
    <w:rsid w:val="00351034"/>
    <w:rsid w:val="00351059"/>
    <w:rsid w:val="00351187"/>
    <w:rsid w:val="00351304"/>
    <w:rsid w:val="0035134D"/>
    <w:rsid w:val="00351494"/>
    <w:rsid w:val="003516ED"/>
    <w:rsid w:val="00351738"/>
    <w:rsid w:val="003517DB"/>
    <w:rsid w:val="003517FB"/>
    <w:rsid w:val="00351A34"/>
    <w:rsid w:val="00351D1A"/>
    <w:rsid w:val="00352120"/>
    <w:rsid w:val="003521E4"/>
    <w:rsid w:val="003521E8"/>
    <w:rsid w:val="00352421"/>
    <w:rsid w:val="00352520"/>
    <w:rsid w:val="003525DF"/>
    <w:rsid w:val="00352647"/>
    <w:rsid w:val="00352720"/>
    <w:rsid w:val="00352A11"/>
    <w:rsid w:val="00352B15"/>
    <w:rsid w:val="00352E1B"/>
    <w:rsid w:val="00352F44"/>
    <w:rsid w:val="0035307B"/>
    <w:rsid w:val="003536A0"/>
    <w:rsid w:val="003537D7"/>
    <w:rsid w:val="00353981"/>
    <w:rsid w:val="00353A2D"/>
    <w:rsid w:val="00353B43"/>
    <w:rsid w:val="00353B49"/>
    <w:rsid w:val="00353B63"/>
    <w:rsid w:val="00353C10"/>
    <w:rsid w:val="00353C9B"/>
    <w:rsid w:val="00353CBC"/>
    <w:rsid w:val="00353E18"/>
    <w:rsid w:val="0035427C"/>
    <w:rsid w:val="003543F5"/>
    <w:rsid w:val="00354700"/>
    <w:rsid w:val="003547C0"/>
    <w:rsid w:val="00354D85"/>
    <w:rsid w:val="00355100"/>
    <w:rsid w:val="003551DB"/>
    <w:rsid w:val="003554B0"/>
    <w:rsid w:val="003556FA"/>
    <w:rsid w:val="00355710"/>
    <w:rsid w:val="00355742"/>
    <w:rsid w:val="003557E2"/>
    <w:rsid w:val="00355818"/>
    <w:rsid w:val="00355917"/>
    <w:rsid w:val="0035597E"/>
    <w:rsid w:val="00355C60"/>
    <w:rsid w:val="00355DC1"/>
    <w:rsid w:val="00355E72"/>
    <w:rsid w:val="00355E91"/>
    <w:rsid w:val="00355EFE"/>
    <w:rsid w:val="00355F6A"/>
    <w:rsid w:val="003562AC"/>
    <w:rsid w:val="003563E5"/>
    <w:rsid w:val="003563E7"/>
    <w:rsid w:val="0035640F"/>
    <w:rsid w:val="00356598"/>
    <w:rsid w:val="0035668D"/>
    <w:rsid w:val="003566DC"/>
    <w:rsid w:val="003567CA"/>
    <w:rsid w:val="00356829"/>
    <w:rsid w:val="00356AE5"/>
    <w:rsid w:val="00356B8A"/>
    <w:rsid w:val="00356BE5"/>
    <w:rsid w:val="00356C36"/>
    <w:rsid w:val="00356C3F"/>
    <w:rsid w:val="00356CA1"/>
    <w:rsid w:val="00356CE9"/>
    <w:rsid w:val="00356D81"/>
    <w:rsid w:val="00356DA6"/>
    <w:rsid w:val="00356E60"/>
    <w:rsid w:val="00356F9B"/>
    <w:rsid w:val="00357180"/>
    <w:rsid w:val="003572B2"/>
    <w:rsid w:val="003577A0"/>
    <w:rsid w:val="00357E0A"/>
    <w:rsid w:val="00357E1E"/>
    <w:rsid w:val="003604DD"/>
    <w:rsid w:val="003607A8"/>
    <w:rsid w:val="003607E1"/>
    <w:rsid w:val="00360B28"/>
    <w:rsid w:val="00360D1E"/>
    <w:rsid w:val="00360FCD"/>
    <w:rsid w:val="00361122"/>
    <w:rsid w:val="0036138A"/>
    <w:rsid w:val="003613D1"/>
    <w:rsid w:val="00361547"/>
    <w:rsid w:val="0036162F"/>
    <w:rsid w:val="00361650"/>
    <w:rsid w:val="003618AC"/>
    <w:rsid w:val="00361C00"/>
    <w:rsid w:val="00361CCA"/>
    <w:rsid w:val="00361CEE"/>
    <w:rsid w:val="00361D0A"/>
    <w:rsid w:val="00361E0C"/>
    <w:rsid w:val="00361E49"/>
    <w:rsid w:val="00362549"/>
    <w:rsid w:val="003625FA"/>
    <w:rsid w:val="003627E2"/>
    <w:rsid w:val="003628E5"/>
    <w:rsid w:val="00362B25"/>
    <w:rsid w:val="00362B56"/>
    <w:rsid w:val="00362C4C"/>
    <w:rsid w:val="00362C67"/>
    <w:rsid w:val="00362CAE"/>
    <w:rsid w:val="00362E44"/>
    <w:rsid w:val="00362F50"/>
    <w:rsid w:val="003630D1"/>
    <w:rsid w:val="00363100"/>
    <w:rsid w:val="0036312E"/>
    <w:rsid w:val="00363144"/>
    <w:rsid w:val="003631FE"/>
    <w:rsid w:val="0036321C"/>
    <w:rsid w:val="003632B3"/>
    <w:rsid w:val="00363585"/>
    <w:rsid w:val="0036368E"/>
    <w:rsid w:val="00363928"/>
    <w:rsid w:val="00363970"/>
    <w:rsid w:val="00363D59"/>
    <w:rsid w:val="00363DCD"/>
    <w:rsid w:val="0036415A"/>
    <w:rsid w:val="003642A3"/>
    <w:rsid w:val="00364343"/>
    <w:rsid w:val="003643B8"/>
    <w:rsid w:val="00364589"/>
    <w:rsid w:val="00364963"/>
    <w:rsid w:val="00364B1F"/>
    <w:rsid w:val="00364B5B"/>
    <w:rsid w:val="00364B70"/>
    <w:rsid w:val="0036501C"/>
    <w:rsid w:val="003650B0"/>
    <w:rsid w:val="003650BA"/>
    <w:rsid w:val="00365219"/>
    <w:rsid w:val="003653D0"/>
    <w:rsid w:val="00365406"/>
    <w:rsid w:val="0036554A"/>
    <w:rsid w:val="00365857"/>
    <w:rsid w:val="003658AE"/>
    <w:rsid w:val="003658E9"/>
    <w:rsid w:val="00365C2E"/>
    <w:rsid w:val="00365E74"/>
    <w:rsid w:val="00365EB2"/>
    <w:rsid w:val="0036602E"/>
    <w:rsid w:val="00366048"/>
    <w:rsid w:val="00366649"/>
    <w:rsid w:val="0036668B"/>
    <w:rsid w:val="00366754"/>
    <w:rsid w:val="00366C5A"/>
    <w:rsid w:val="00366D38"/>
    <w:rsid w:val="00366E1C"/>
    <w:rsid w:val="00366ECB"/>
    <w:rsid w:val="00366FCD"/>
    <w:rsid w:val="003671FE"/>
    <w:rsid w:val="0036728A"/>
    <w:rsid w:val="0036742B"/>
    <w:rsid w:val="003674C8"/>
    <w:rsid w:val="003675BB"/>
    <w:rsid w:val="00367692"/>
    <w:rsid w:val="0036775C"/>
    <w:rsid w:val="003678AB"/>
    <w:rsid w:val="003679F8"/>
    <w:rsid w:val="00367A5B"/>
    <w:rsid w:val="00367EC0"/>
    <w:rsid w:val="00370183"/>
    <w:rsid w:val="00370325"/>
    <w:rsid w:val="00370383"/>
    <w:rsid w:val="00370438"/>
    <w:rsid w:val="003704FC"/>
    <w:rsid w:val="0037050C"/>
    <w:rsid w:val="00370617"/>
    <w:rsid w:val="0037074C"/>
    <w:rsid w:val="003709C8"/>
    <w:rsid w:val="00370A9B"/>
    <w:rsid w:val="00370BB8"/>
    <w:rsid w:val="00370BF2"/>
    <w:rsid w:val="00370C96"/>
    <w:rsid w:val="00370D1C"/>
    <w:rsid w:val="00370E2F"/>
    <w:rsid w:val="00370F8D"/>
    <w:rsid w:val="0037170B"/>
    <w:rsid w:val="003717DA"/>
    <w:rsid w:val="003717DC"/>
    <w:rsid w:val="0037181E"/>
    <w:rsid w:val="00371827"/>
    <w:rsid w:val="0037188B"/>
    <w:rsid w:val="00371A54"/>
    <w:rsid w:val="00371BE5"/>
    <w:rsid w:val="00371CAF"/>
    <w:rsid w:val="00371E33"/>
    <w:rsid w:val="00371EEC"/>
    <w:rsid w:val="003722A9"/>
    <w:rsid w:val="003722E1"/>
    <w:rsid w:val="00372335"/>
    <w:rsid w:val="00372589"/>
    <w:rsid w:val="00372976"/>
    <w:rsid w:val="00372ABE"/>
    <w:rsid w:val="00372B7C"/>
    <w:rsid w:val="00372E48"/>
    <w:rsid w:val="00372EE0"/>
    <w:rsid w:val="0037315E"/>
    <w:rsid w:val="00373201"/>
    <w:rsid w:val="0037347E"/>
    <w:rsid w:val="00373534"/>
    <w:rsid w:val="00373815"/>
    <w:rsid w:val="00373842"/>
    <w:rsid w:val="00373AB5"/>
    <w:rsid w:val="00373B2A"/>
    <w:rsid w:val="00373EF1"/>
    <w:rsid w:val="0037405E"/>
    <w:rsid w:val="003740EA"/>
    <w:rsid w:val="003741A6"/>
    <w:rsid w:val="00374278"/>
    <w:rsid w:val="00374306"/>
    <w:rsid w:val="00374465"/>
    <w:rsid w:val="003744A6"/>
    <w:rsid w:val="003747BB"/>
    <w:rsid w:val="003749BF"/>
    <w:rsid w:val="00374BAE"/>
    <w:rsid w:val="00374DDF"/>
    <w:rsid w:val="00374F16"/>
    <w:rsid w:val="00374F61"/>
    <w:rsid w:val="00375038"/>
    <w:rsid w:val="0037530D"/>
    <w:rsid w:val="003753A9"/>
    <w:rsid w:val="00375412"/>
    <w:rsid w:val="0037542C"/>
    <w:rsid w:val="003756DA"/>
    <w:rsid w:val="003756EF"/>
    <w:rsid w:val="0037577F"/>
    <w:rsid w:val="0037589D"/>
    <w:rsid w:val="00375A1E"/>
    <w:rsid w:val="00375AC8"/>
    <w:rsid w:val="00375BB1"/>
    <w:rsid w:val="00375C74"/>
    <w:rsid w:val="00375CE2"/>
    <w:rsid w:val="00375E3B"/>
    <w:rsid w:val="00376205"/>
    <w:rsid w:val="00376234"/>
    <w:rsid w:val="00376242"/>
    <w:rsid w:val="003766F2"/>
    <w:rsid w:val="0037671C"/>
    <w:rsid w:val="0037685E"/>
    <w:rsid w:val="00376948"/>
    <w:rsid w:val="003769B9"/>
    <w:rsid w:val="00376AF1"/>
    <w:rsid w:val="00376B59"/>
    <w:rsid w:val="00376BBD"/>
    <w:rsid w:val="00376D05"/>
    <w:rsid w:val="00376F97"/>
    <w:rsid w:val="00377389"/>
    <w:rsid w:val="003774A7"/>
    <w:rsid w:val="003774C6"/>
    <w:rsid w:val="0037788D"/>
    <w:rsid w:val="003778E4"/>
    <w:rsid w:val="0037791E"/>
    <w:rsid w:val="00377B50"/>
    <w:rsid w:val="00377F33"/>
    <w:rsid w:val="00377FC6"/>
    <w:rsid w:val="00380107"/>
    <w:rsid w:val="00380216"/>
    <w:rsid w:val="003802B8"/>
    <w:rsid w:val="00380370"/>
    <w:rsid w:val="003803D7"/>
    <w:rsid w:val="00380922"/>
    <w:rsid w:val="00380A25"/>
    <w:rsid w:val="00380A2C"/>
    <w:rsid w:val="00380AAA"/>
    <w:rsid w:val="00380B1B"/>
    <w:rsid w:val="00380B24"/>
    <w:rsid w:val="00380C8F"/>
    <w:rsid w:val="00380D2B"/>
    <w:rsid w:val="003810FE"/>
    <w:rsid w:val="003812AD"/>
    <w:rsid w:val="0038133C"/>
    <w:rsid w:val="00381351"/>
    <w:rsid w:val="00381377"/>
    <w:rsid w:val="003814AA"/>
    <w:rsid w:val="00381728"/>
    <w:rsid w:val="00381983"/>
    <w:rsid w:val="00381A73"/>
    <w:rsid w:val="00381AE3"/>
    <w:rsid w:val="00381B21"/>
    <w:rsid w:val="00381D89"/>
    <w:rsid w:val="00381E7F"/>
    <w:rsid w:val="00381ED8"/>
    <w:rsid w:val="0038218E"/>
    <w:rsid w:val="0038240A"/>
    <w:rsid w:val="00382475"/>
    <w:rsid w:val="003826DD"/>
    <w:rsid w:val="00382A19"/>
    <w:rsid w:val="00382A23"/>
    <w:rsid w:val="00382EF4"/>
    <w:rsid w:val="00382F1B"/>
    <w:rsid w:val="00382F58"/>
    <w:rsid w:val="00382F7B"/>
    <w:rsid w:val="00383056"/>
    <w:rsid w:val="0038307B"/>
    <w:rsid w:val="003832D7"/>
    <w:rsid w:val="003835AA"/>
    <w:rsid w:val="00383602"/>
    <w:rsid w:val="003839F3"/>
    <w:rsid w:val="00383A18"/>
    <w:rsid w:val="00383BF9"/>
    <w:rsid w:val="00383C17"/>
    <w:rsid w:val="00383CB2"/>
    <w:rsid w:val="00383CE2"/>
    <w:rsid w:val="0038402E"/>
    <w:rsid w:val="003841F3"/>
    <w:rsid w:val="0038421D"/>
    <w:rsid w:val="00384439"/>
    <w:rsid w:val="0038480E"/>
    <w:rsid w:val="00384B0F"/>
    <w:rsid w:val="00384E38"/>
    <w:rsid w:val="00384F1A"/>
    <w:rsid w:val="003851E1"/>
    <w:rsid w:val="0038520A"/>
    <w:rsid w:val="003853AB"/>
    <w:rsid w:val="003853CB"/>
    <w:rsid w:val="003853D5"/>
    <w:rsid w:val="00385420"/>
    <w:rsid w:val="003855C9"/>
    <w:rsid w:val="00385713"/>
    <w:rsid w:val="003857E0"/>
    <w:rsid w:val="00385AC5"/>
    <w:rsid w:val="00385DA2"/>
    <w:rsid w:val="00385FAB"/>
    <w:rsid w:val="0038619F"/>
    <w:rsid w:val="00386213"/>
    <w:rsid w:val="0038627F"/>
    <w:rsid w:val="00386547"/>
    <w:rsid w:val="00386959"/>
    <w:rsid w:val="00386A5F"/>
    <w:rsid w:val="00386AD6"/>
    <w:rsid w:val="00386BB0"/>
    <w:rsid w:val="00386D4D"/>
    <w:rsid w:val="00387074"/>
    <w:rsid w:val="00387559"/>
    <w:rsid w:val="003876AB"/>
    <w:rsid w:val="003876B2"/>
    <w:rsid w:val="0038778F"/>
    <w:rsid w:val="00387859"/>
    <w:rsid w:val="00387C23"/>
    <w:rsid w:val="00387EAE"/>
    <w:rsid w:val="00387F0C"/>
    <w:rsid w:val="00387FE2"/>
    <w:rsid w:val="003900B4"/>
    <w:rsid w:val="00390518"/>
    <w:rsid w:val="003906B6"/>
    <w:rsid w:val="00390885"/>
    <w:rsid w:val="00390993"/>
    <w:rsid w:val="00390A7C"/>
    <w:rsid w:val="00390B3F"/>
    <w:rsid w:val="00390BE1"/>
    <w:rsid w:val="0039105E"/>
    <w:rsid w:val="003911F5"/>
    <w:rsid w:val="00391211"/>
    <w:rsid w:val="0039130E"/>
    <w:rsid w:val="0039135F"/>
    <w:rsid w:val="00391383"/>
    <w:rsid w:val="00391436"/>
    <w:rsid w:val="003914BC"/>
    <w:rsid w:val="003914D6"/>
    <w:rsid w:val="003915DA"/>
    <w:rsid w:val="0039167B"/>
    <w:rsid w:val="00391839"/>
    <w:rsid w:val="003918A4"/>
    <w:rsid w:val="00391913"/>
    <w:rsid w:val="00391A02"/>
    <w:rsid w:val="00391B91"/>
    <w:rsid w:val="00391E3A"/>
    <w:rsid w:val="00391F5E"/>
    <w:rsid w:val="00391FFA"/>
    <w:rsid w:val="003921BE"/>
    <w:rsid w:val="00392409"/>
    <w:rsid w:val="003924D8"/>
    <w:rsid w:val="003925D7"/>
    <w:rsid w:val="0039296E"/>
    <w:rsid w:val="00392AFD"/>
    <w:rsid w:val="00392C94"/>
    <w:rsid w:val="00392E7B"/>
    <w:rsid w:val="00392ECE"/>
    <w:rsid w:val="00392EF4"/>
    <w:rsid w:val="00393054"/>
    <w:rsid w:val="0039305A"/>
    <w:rsid w:val="00393064"/>
    <w:rsid w:val="0039317C"/>
    <w:rsid w:val="0039339B"/>
    <w:rsid w:val="003933AC"/>
    <w:rsid w:val="003935BE"/>
    <w:rsid w:val="003935F7"/>
    <w:rsid w:val="00393634"/>
    <w:rsid w:val="00393780"/>
    <w:rsid w:val="0039378D"/>
    <w:rsid w:val="003939A7"/>
    <w:rsid w:val="00393C98"/>
    <w:rsid w:val="00393D88"/>
    <w:rsid w:val="00393DBD"/>
    <w:rsid w:val="00393DDC"/>
    <w:rsid w:val="00393F3D"/>
    <w:rsid w:val="00393F84"/>
    <w:rsid w:val="003941EA"/>
    <w:rsid w:val="00394429"/>
    <w:rsid w:val="003945A5"/>
    <w:rsid w:val="00394629"/>
    <w:rsid w:val="003946FE"/>
    <w:rsid w:val="00394871"/>
    <w:rsid w:val="003948BE"/>
    <w:rsid w:val="00394E3C"/>
    <w:rsid w:val="00394FD6"/>
    <w:rsid w:val="003952EF"/>
    <w:rsid w:val="00395437"/>
    <w:rsid w:val="00395876"/>
    <w:rsid w:val="00395C17"/>
    <w:rsid w:val="00395E1D"/>
    <w:rsid w:val="00395E57"/>
    <w:rsid w:val="00396029"/>
    <w:rsid w:val="0039608F"/>
    <w:rsid w:val="00396097"/>
    <w:rsid w:val="0039613C"/>
    <w:rsid w:val="003962FF"/>
    <w:rsid w:val="0039630E"/>
    <w:rsid w:val="00396314"/>
    <w:rsid w:val="00396394"/>
    <w:rsid w:val="003964DF"/>
    <w:rsid w:val="00396789"/>
    <w:rsid w:val="003968D8"/>
    <w:rsid w:val="00396960"/>
    <w:rsid w:val="00396A78"/>
    <w:rsid w:val="00396A87"/>
    <w:rsid w:val="00396C72"/>
    <w:rsid w:val="00396F23"/>
    <w:rsid w:val="00396F40"/>
    <w:rsid w:val="003974C3"/>
    <w:rsid w:val="00397571"/>
    <w:rsid w:val="0039759C"/>
    <w:rsid w:val="003979B3"/>
    <w:rsid w:val="003979F0"/>
    <w:rsid w:val="00397A4C"/>
    <w:rsid w:val="00397C38"/>
    <w:rsid w:val="00397E39"/>
    <w:rsid w:val="00397E4F"/>
    <w:rsid w:val="00397E6E"/>
    <w:rsid w:val="003A01F2"/>
    <w:rsid w:val="003A06EC"/>
    <w:rsid w:val="003A0786"/>
    <w:rsid w:val="003A0820"/>
    <w:rsid w:val="003A0AB2"/>
    <w:rsid w:val="003A0D28"/>
    <w:rsid w:val="003A0DE3"/>
    <w:rsid w:val="003A0E91"/>
    <w:rsid w:val="003A0F37"/>
    <w:rsid w:val="003A12CA"/>
    <w:rsid w:val="003A1423"/>
    <w:rsid w:val="003A14B8"/>
    <w:rsid w:val="003A14C6"/>
    <w:rsid w:val="003A151A"/>
    <w:rsid w:val="003A1891"/>
    <w:rsid w:val="003A1A46"/>
    <w:rsid w:val="003A1C15"/>
    <w:rsid w:val="003A1C62"/>
    <w:rsid w:val="003A1C7D"/>
    <w:rsid w:val="003A1DCE"/>
    <w:rsid w:val="003A2024"/>
    <w:rsid w:val="003A207B"/>
    <w:rsid w:val="003A21AA"/>
    <w:rsid w:val="003A282B"/>
    <w:rsid w:val="003A288E"/>
    <w:rsid w:val="003A2ABF"/>
    <w:rsid w:val="003A2B6B"/>
    <w:rsid w:val="003A30E6"/>
    <w:rsid w:val="003A30FE"/>
    <w:rsid w:val="003A3312"/>
    <w:rsid w:val="003A335B"/>
    <w:rsid w:val="003A338E"/>
    <w:rsid w:val="003A33E6"/>
    <w:rsid w:val="003A34D6"/>
    <w:rsid w:val="003A356E"/>
    <w:rsid w:val="003A359C"/>
    <w:rsid w:val="003A35EA"/>
    <w:rsid w:val="003A360B"/>
    <w:rsid w:val="003A3765"/>
    <w:rsid w:val="003A37BF"/>
    <w:rsid w:val="003A37CB"/>
    <w:rsid w:val="003A3880"/>
    <w:rsid w:val="003A3A78"/>
    <w:rsid w:val="003A3D08"/>
    <w:rsid w:val="003A3E62"/>
    <w:rsid w:val="003A3EA8"/>
    <w:rsid w:val="003A41F3"/>
    <w:rsid w:val="003A4333"/>
    <w:rsid w:val="003A44D2"/>
    <w:rsid w:val="003A4574"/>
    <w:rsid w:val="003A482F"/>
    <w:rsid w:val="003A486F"/>
    <w:rsid w:val="003A4925"/>
    <w:rsid w:val="003A4AC3"/>
    <w:rsid w:val="003A4FCC"/>
    <w:rsid w:val="003A5045"/>
    <w:rsid w:val="003A5170"/>
    <w:rsid w:val="003A51A7"/>
    <w:rsid w:val="003A522C"/>
    <w:rsid w:val="003A522E"/>
    <w:rsid w:val="003A53D6"/>
    <w:rsid w:val="003A53D7"/>
    <w:rsid w:val="003A5434"/>
    <w:rsid w:val="003A563F"/>
    <w:rsid w:val="003A571E"/>
    <w:rsid w:val="003A5771"/>
    <w:rsid w:val="003A5812"/>
    <w:rsid w:val="003A5848"/>
    <w:rsid w:val="003A5A1F"/>
    <w:rsid w:val="003A5A40"/>
    <w:rsid w:val="003A5DDB"/>
    <w:rsid w:val="003A5DE7"/>
    <w:rsid w:val="003A5E77"/>
    <w:rsid w:val="003A60CD"/>
    <w:rsid w:val="003A614E"/>
    <w:rsid w:val="003A63E8"/>
    <w:rsid w:val="003A63E9"/>
    <w:rsid w:val="003A64DB"/>
    <w:rsid w:val="003A66B7"/>
    <w:rsid w:val="003A685B"/>
    <w:rsid w:val="003A6C61"/>
    <w:rsid w:val="003A6C68"/>
    <w:rsid w:val="003A6D6C"/>
    <w:rsid w:val="003A6D78"/>
    <w:rsid w:val="003A6EE6"/>
    <w:rsid w:val="003A705F"/>
    <w:rsid w:val="003A70F1"/>
    <w:rsid w:val="003A766E"/>
    <w:rsid w:val="003A76A0"/>
    <w:rsid w:val="003A76D2"/>
    <w:rsid w:val="003A78FE"/>
    <w:rsid w:val="003A7AB1"/>
    <w:rsid w:val="003A7ABF"/>
    <w:rsid w:val="003A7BE8"/>
    <w:rsid w:val="003A7CCB"/>
    <w:rsid w:val="003A7D1F"/>
    <w:rsid w:val="003A7D6D"/>
    <w:rsid w:val="003A7F42"/>
    <w:rsid w:val="003A7F94"/>
    <w:rsid w:val="003B001C"/>
    <w:rsid w:val="003B007D"/>
    <w:rsid w:val="003B0410"/>
    <w:rsid w:val="003B043B"/>
    <w:rsid w:val="003B0C4D"/>
    <w:rsid w:val="003B0D72"/>
    <w:rsid w:val="003B0E58"/>
    <w:rsid w:val="003B0F34"/>
    <w:rsid w:val="003B0F3D"/>
    <w:rsid w:val="003B109D"/>
    <w:rsid w:val="003B11C6"/>
    <w:rsid w:val="003B17A1"/>
    <w:rsid w:val="003B1918"/>
    <w:rsid w:val="003B1AF1"/>
    <w:rsid w:val="003B1B0C"/>
    <w:rsid w:val="003B1BDF"/>
    <w:rsid w:val="003B1CF8"/>
    <w:rsid w:val="003B1E10"/>
    <w:rsid w:val="003B1ECB"/>
    <w:rsid w:val="003B1F7A"/>
    <w:rsid w:val="003B259C"/>
    <w:rsid w:val="003B265C"/>
    <w:rsid w:val="003B2858"/>
    <w:rsid w:val="003B2D67"/>
    <w:rsid w:val="003B301A"/>
    <w:rsid w:val="003B326E"/>
    <w:rsid w:val="003B32D0"/>
    <w:rsid w:val="003B361D"/>
    <w:rsid w:val="003B3DF2"/>
    <w:rsid w:val="003B3F6B"/>
    <w:rsid w:val="003B40B3"/>
    <w:rsid w:val="003B432F"/>
    <w:rsid w:val="003B4335"/>
    <w:rsid w:val="003B4456"/>
    <w:rsid w:val="003B4458"/>
    <w:rsid w:val="003B44A4"/>
    <w:rsid w:val="003B4634"/>
    <w:rsid w:val="003B46BC"/>
    <w:rsid w:val="003B4801"/>
    <w:rsid w:val="003B4B48"/>
    <w:rsid w:val="003B4BD4"/>
    <w:rsid w:val="003B4C4F"/>
    <w:rsid w:val="003B4E5A"/>
    <w:rsid w:val="003B4F6D"/>
    <w:rsid w:val="003B5007"/>
    <w:rsid w:val="003B51BF"/>
    <w:rsid w:val="003B525F"/>
    <w:rsid w:val="003B543F"/>
    <w:rsid w:val="003B547D"/>
    <w:rsid w:val="003B549F"/>
    <w:rsid w:val="003B576C"/>
    <w:rsid w:val="003B5788"/>
    <w:rsid w:val="003B59A1"/>
    <w:rsid w:val="003B59A6"/>
    <w:rsid w:val="003B5CE8"/>
    <w:rsid w:val="003B5F40"/>
    <w:rsid w:val="003B641A"/>
    <w:rsid w:val="003B64C0"/>
    <w:rsid w:val="003B6649"/>
    <w:rsid w:val="003B6754"/>
    <w:rsid w:val="003B68F5"/>
    <w:rsid w:val="003B69D6"/>
    <w:rsid w:val="003B69DE"/>
    <w:rsid w:val="003B70E7"/>
    <w:rsid w:val="003B71EA"/>
    <w:rsid w:val="003B7325"/>
    <w:rsid w:val="003B74AE"/>
    <w:rsid w:val="003B76C5"/>
    <w:rsid w:val="003B77BA"/>
    <w:rsid w:val="003B7A7B"/>
    <w:rsid w:val="003B7C00"/>
    <w:rsid w:val="003B7F03"/>
    <w:rsid w:val="003C003D"/>
    <w:rsid w:val="003C00ED"/>
    <w:rsid w:val="003C071B"/>
    <w:rsid w:val="003C0812"/>
    <w:rsid w:val="003C0827"/>
    <w:rsid w:val="003C0915"/>
    <w:rsid w:val="003C0918"/>
    <w:rsid w:val="003C0A03"/>
    <w:rsid w:val="003C0B63"/>
    <w:rsid w:val="003C0C13"/>
    <w:rsid w:val="003C0E94"/>
    <w:rsid w:val="003C0E9D"/>
    <w:rsid w:val="003C1000"/>
    <w:rsid w:val="003C101C"/>
    <w:rsid w:val="003C1423"/>
    <w:rsid w:val="003C1844"/>
    <w:rsid w:val="003C1870"/>
    <w:rsid w:val="003C1872"/>
    <w:rsid w:val="003C19EA"/>
    <w:rsid w:val="003C1A6D"/>
    <w:rsid w:val="003C1DD1"/>
    <w:rsid w:val="003C1F7D"/>
    <w:rsid w:val="003C1FC0"/>
    <w:rsid w:val="003C1FCA"/>
    <w:rsid w:val="003C2125"/>
    <w:rsid w:val="003C21EC"/>
    <w:rsid w:val="003C22F0"/>
    <w:rsid w:val="003C2302"/>
    <w:rsid w:val="003C23B9"/>
    <w:rsid w:val="003C256F"/>
    <w:rsid w:val="003C26E9"/>
    <w:rsid w:val="003C2724"/>
    <w:rsid w:val="003C2757"/>
    <w:rsid w:val="003C279A"/>
    <w:rsid w:val="003C27A9"/>
    <w:rsid w:val="003C2997"/>
    <w:rsid w:val="003C2C3F"/>
    <w:rsid w:val="003C2CEE"/>
    <w:rsid w:val="003C2D01"/>
    <w:rsid w:val="003C2EA0"/>
    <w:rsid w:val="003C2FFB"/>
    <w:rsid w:val="003C33DD"/>
    <w:rsid w:val="003C3A87"/>
    <w:rsid w:val="003C3D10"/>
    <w:rsid w:val="003C3D86"/>
    <w:rsid w:val="003C3D90"/>
    <w:rsid w:val="003C3E88"/>
    <w:rsid w:val="003C3FEC"/>
    <w:rsid w:val="003C4015"/>
    <w:rsid w:val="003C4066"/>
    <w:rsid w:val="003C4072"/>
    <w:rsid w:val="003C40CE"/>
    <w:rsid w:val="003C4204"/>
    <w:rsid w:val="003C42AE"/>
    <w:rsid w:val="003C435E"/>
    <w:rsid w:val="003C4404"/>
    <w:rsid w:val="003C4512"/>
    <w:rsid w:val="003C4655"/>
    <w:rsid w:val="003C4691"/>
    <w:rsid w:val="003C4748"/>
    <w:rsid w:val="003C492B"/>
    <w:rsid w:val="003C4A07"/>
    <w:rsid w:val="003C4D88"/>
    <w:rsid w:val="003C4E5E"/>
    <w:rsid w:val="003C4EA8"/>
    <w:rsid w:val="003C505A"/>
    <w:rsid w:val="003C507D"/>
    <w:rsid w:val="003C508F"/>
    <w:rsid w:val="003C5102"/>
    <w:rsid w:val="003C51EA"/>
    <w:rsid w:val="003C5389"/>
    <w:rsid w:val="003C5456"/>
    <w:rsid w:val="003C5652"/>
    <w:rsid w:val="003C57BF"/>
    <w:rsid w:val="003C596A"/>
    <w:rsid w:val="003C5B99"/>
    <w:rsid w:val="003C5C35"/>
    <w:rsid w:val="003C5CC4"/>
    <w:rsid w:val="003C5D53"/>
    <w:rsid w:val="003C61B9"/>
    <w:rsid w:val="003C6275"/>
    <w:rsid w:val="003C64A5"/>
    <w:rsid w:val="003C6585"/>
    <w:rsid w:val="003C662C"/>
    <w:rsid w:val="003C66C2"/>
    <w:rsid w:val="003C682D"/>
    <w:rsid w:val="003C69BF"/>
    <w:rsid w:val="003C6E3B"/>
    <w:rsid w:val="003C6FB8"/>
    <w:rsid w:val="003C72FF"/>
    <w:rsid w:val="003C74EF"/>
    <w:rsid w:val="003C75F9"/>
    <w:rsid w:val="003C7700"/>
    <w:rsid w:val="003C7763"/>
    <w:rsid w:val="003C7A31"/>
    <w:rsid w:val="003C7A6F"/>
    <w:rsid w:val="003C7C11"/>
    <w:rsid w:val="003C7C21"/>
    <w:rsid w:val="003D0028"/>
    <w:rsid w:val="003D0454"/>
    <w:rsid w:val="003D046C"/>
    <w:rsid w:val="003D0501"/>
    <w:rsid w:val="003D066C"/>
    <w:rsid w:val="003D07D5"/>
    <w:rsid w:val="003D0C45"/>
    <w:rsid w:val="003D0EDB"/>
    <w:rsid w:val="003D1055"/>
    <w:rsid w:val="003D1170"/>
    <w:rsid w:val="003D1245"/>
    <w:rsid w:val="003D12F6"/>
    <w:rsid w:val="003D140F"/>
    <w:rsid w:val="003D1476"/>
    <w:rsid w:val="003D1667"/>
    <w:rsid w:val="003D1916"/>
    <w:rsid w:val="003D19BC"/>
    <w:rsid w:val="003D1D61"/>
    <w:rsid w:val="003D1DC4"/>
    <w:rsid w:val="003D1DD5"/>
    <w:rsid w:val="003D1E21"/>
    <w:rsid w:val="003D2004"/>
    <w:rsid w:val="003D239B"/>
    <w:rsid w:val="003D2416"/>
    <w:rsid w:val="003D2446"/>
    <w:rsid w:val="003D25D4"/>
    <w:rsid w:val="003D29A0"/>
    <w:rsid w:val="003D2A9A"/>
    <w:rsid w:val="003D2AAE"/>
    <w:rsid w:val="003D2BBA"/>
    <w:rsid w:val="003D320F"/>
    <w:rsid w:val="003D32B2"/>
    <w:rsid w:val="003D3427"/>
    <w:rsid w:val="003D3496"/>
    <w:rsid w:val="003D34BE"/>
    <w:rsid w:val="003D370B"/>
    <w:rsid w:val="003D3711"/>
    <w:rsid w:val="003D37E8"/>
    <w:rsid w:val="003D3A46"/>
    <w:rsid w:val="003D3A81"/>
    <w:rsid w:val="003D3B14"/>
    <w:rsid w:val="003D3DAE"/>
    <w:rsid w:val="003D3EE3"/>
    <w:rsid w:val="003D3FB0"/>
    <w:rsid w:val="003D40ED"/>
    <w:rsid w:val="003D453D"/>
    <w:rsid w:val="003D4612"/>
    <w:rsid w:val="003D4616"/>
    <w:rsid w:val="003D4652"/>
    <w:rsid w:val="003D473A"/>
    <w:rsid w:val="003D4946"/>
    <w:rsid w:val="003D4C0C"/>
    <w:rsid w:val="003D4E34"/>
    <w:rsid w:val="003D4EEE"/>
    <w:rsid w:val="003D5184"/>
    <w:rsid w:val="003D52B1"/>
    <w:rsid w:val="003D5398"/>
    <w:rsid w:val="003D53CF"/>
    <w:rsid w:val="003D53F3"/>
    <w:rsid w:val="003D56D2"/>
    <w:rsid w:val="003D594E"/>
    <w:rsid w:val="003D59D3"/>
    <w:rsid w:val="003D5C17"/>
    <w:rsid w:val="003D5F5C"/>
    <w:rsid w:val="003D62D5"/>
    <w:rsid w:val="003D6459"/>
    <w:rsid w:val="003D6617"/>
    <w:rsid w:val="003D6A47"/>
    <w:rsid w:val="003D6AEB"/>
    <w:rsid w:val="003D6F7C"/>
    <w:rsid w:val="003D7073"/>
    <w:rsid w:val="003D708C"/>
    <w:rsid w:val="003D710D"/>
    <w:rsid w:val="003D71AF"/>
    <w:rsid w:val="003D733A"/>
    <w:rsid w:val="003D7539"/>
    <w:rsid w:val="003D7558"/>
    <w:rsid w:val="003D7655"/>
    <w:rsid w:val="003D77E8"/>
    <w:rsid w:val="003D78CC"/>
    <w:rsid w:val="003D7937"/>
    <w:rsid w:val="003D7A22"/>
    <w:rsid w:val="003D7A6E"/>
    <w:rsid w:val="003D7B01"/>
    <w:rsid w:val="003D7B7C"/>
    <w:rsid w:val="003D7C0B"/>
    <w:rsid w:val="003D7DBE"/>
    <w:rsid w:val="003E004C"/>
    <w:rsid w:val="003E0246"/>
    <w:rsid w:val="003E0485"/>
    <w:rsid w:val="003E063C"/>
    <w:rsid w:val="003E08D0"/>
    <w:rsid w:val="003E0966"/>
    <w:rsid w:val="003E0A53"/>
    <w:rsid w:val="003E0AB6"/>
    <w:rsid w:val="003E0F7E"/>
    <w:rsid w:val="003E0FAB"/>
    <w:rsid w:val="003E0FFD"/>
    <w:rsid w:val="003E1747"/>
    <w:rsid w:val="003E189E"/>
    <w:rsid w:val="003E1AB7"/>
    <w:rsid w:val="003E1AED"/>
    <w:rsid w:val="003E2119"/>
    <w:rsid w:val="003E215D"/>
    <w:rsid w:val="003E2375"/>
    <w:rsid w:val="003E25B0"/>
    <w:rsid w:val="003E26C3"/>
    <w:rsid w:val="003E2706"/>
    <w:rsid w:val="003E27DD"/>
    <w:rsid w:val="003E2928"/>
    <w:rsid w:val="003E2D7C"/>
    <w:rsid w:val="003E2E3A"/>
    <w:rsid w:val="003E2EB3"/>
    <w:rsid w:val="003E2F3A"/>
    <w:rsid w:val="003E2F57"/>
    <w:rsid w:val="003E2F67"/>
    <w:rsid w:val="003E2FA3"/>
    <w:rsid w:val="003E32AC"/>
    <w:rsid w:val="003E34D2"/>
    <w:rsid w:val="003E352E"/>
    <w:rsid w:val="003E3537"/>
    <w:rsid w:val="003E35F2"/>
    <w:rsid w:val="003E3682"/>
    <w:rsid w:val="003E3771"/>
    <w:rsid w:val="003E37FD"/>
    <w:rsid w:val="003E38A6"/>
    <w:rsid w:val="003E394A"/>
    <w:rsid w:val="003E3AC3"/>
    <w:rsid w:val="003E3B33"/>
    <w:rsid w:val="003E3CE4"/>
    <w:rsid w:val="003E3DD4"/>
    <w:rsid w:val="003E40C0"/>
    <w:rsid w:val="003E4202"/>
    <w:rsid w:val="003E4290"/>
    <w:rsid w:val="003E4354"/>
    <w:rsid w:val="003E445E"/>
    <w:rsid w:val="003E449F"/>
    <w:rsid w:val="003E4604"/>
    <w:rsid w:val="003E46C5"/>
    <w:rsid w:val="003E4A6D"/>
    <w:rsid w:val="003E4B82"/>
    <w:rsid w:val="003E4C59"/>
    <w:rsid w:val="003E4E16"/>
    <w:rsid w:val="003E4E7A"/>
    <w:rsid w:val="003E4F98"/>
    <w:rsid w:val="003E503C"/>
    <w:rsid w:val="003E50C7"/>
    <w:rsid w:val="003E50D8"/>
    <w:rsid w:val="003E5106"/>
    <w:rsid w:val="003E5238"/>
    <w:rsid w:val="003E539B"/>
    <w:rsid w:val="003E5578"/>
    <w:rsid w:val="003E55BF"/>
    <w:rsid w:val="003E567C"/>
    <w:rsid w:val="003E570A"/>
    <w:rsid w:val="003E582C"/>
    <w:rsid w:val="003E595E"/>
    <w:rsid w:val="003E5CDC"/>
    <w:rsid w:val="003E5D83"/>
    <w:rsid w:val="003E5E64"/>
    <w:rsid w:val="003E61C5"/>
    <w:rsid w:val="003E63E3"/>
    <w:rsid w:val="003E6655"/>
    <w:rsid w:val="003E683E"/>
    <w:rsid w:val="003E684E"/>
    <w:rsid w:val="003E6EB2"/>
    <w:rsid w:val="003E6FD4"/>
    <w:rsid w:val="003E703F"/>
    <w:rsid w:val="003E7092"/>
    <w:rsid w:val="003E728A"/>
    <w:rsid w:val="003E76FF"/>
    <w:rsid w:val="003E7803"/>
    <w:rsid w:val="003E78A1"/>
    <w:rsid w:val="003E78DE"/>
    <w:rsid w:val="003E7C85"/>
    <w:rsid w:val="003E7F09"/>
    <w:rsid w:val="003E7F15"/>
    <w:rsid w:val="003F0003"/>
    <w:rsid w:val="003F034E"/>
    <w:rsid w:val="003F07CB"/>
    <w:rsid w:val="003F0A97"/>
    <w:rsid w:val="003F0ADE"/>
    <w:rsid w:val="003F0BBE"/>
    <w:rsid w:val="003F1142"/>
    <w:rsid w:val="003F1170"/>
    <w:rsid w:val="003F1459"/>
    <w:rsid w:val="003F15BE"/>
    <w:rsid w:val="003F1899"/>
    <w:rsid w:val="003F1AA7"/>
    <w:rsid w:val="003F1C27"/>
    <w:rsid w:val="003F1C4C"/>
    <w:rsid w:val="003F1EC5"/>
    <w:rsid w:val="003F21F9"/>
    <w:rsid w:val="003F223F"/>
    <w:rsid w:val="003F25CE"/>
    <w:rsid w:val="003F2747"/>
    <w:rsid w:val="003F291E"/>
    <w:rsid w:val="003F2966"/>
    <w:rsid w:val="003F2AF7"/>
    <w:rsid w:val="003F2B1C"/>
    <w:rsid w:val="003F2C73"/>
    <w:rsid w:val="003F2C7C"/>
    <w:rsid w:val="003F2D36"/>
    <w:rsid w:val="003F2E5A"/>
    <w:rsid w:val="003F2EBF"/>
    <w:rsid w:val="003F314F"/>
    <w:rsid w:val="003F320D"/>
    <w:rsid w:val="003F3358"/>
    <w:rsid w:val="003F34C7"/>
    <w:rsid w:val="003F3749"/>
    <w:rsid w:val="003F392D"/>
    <w:rsid w:val="003F39E9"/>
    <w:rsid w:val="003F3A87"/>
    <w:rsid w:val="003F3B2C"/>
    <w:rsid w:val="003F3BCC"/>
    <w:rsid w:val="003F3CC9"/>
    <w:rsid w:val="003F3CE6"/>
    <w:rsid w:val="003F3CEB"/>
    <w:rsid w:val="003F3FE8"/>
    <w:rsid w:val="003F4025"/>
    <w:rsid w:val="003F4C63"/>
    <w:rsid w:val="003F4CA4"/>
    <w:rsid w:val="003F4D19"/>
    <w:rsid w:val="003F4D2D"/>
    <w:rsid w:val="003F4E27"/>
    <w:rsid w:val="003F4F4D"/>
    <w:rsid w:val="003F502B"/>
    <w:rsid w:val="003F5048"/>
    <w:rsid w:val="003F5062"/>
    <w:rsid w:val="003F5194"/>
    <w:rsid w:val="003F5306"/>
    <w:rsid w:val="003F53AE"/>
    <w:rsid w:val="003F5556"/>
    <w:rsid w:val="003F556A"/>
    <w:rsid w:val="003F5816"/>
    <w:rsid w:val="003F5828"/>
    <w:rsid w:val="003F5924"/>
    <w:rsid w:val="003F59DB"/>
    <w:rsid w:val="003F5ACC"/>
    <w:rsid w:val="003F5DD8"/>
    <w:rsid w:val="003F5F91"/>
    <w:rsid w:val="003F6072"/>
    <w:rsid w:val="003F62D4"/>
    <w:rsid w:val="003F63BA"/>
    <w:rsid w:val="003F647F"/>
    <w:rsid w:val="003F6494"/>
    <w:rsid w:val="003F64B7"/>
    <w:rsid w:val="003F64F3"/>
    <w:rsid w:val="003F64F7"/>
    <w:rsid w:val="003F6702"/>
    <w:rsid w:val="003F6949"/>
    <w:rsid w:val="003F6AA9"/>
    <w:rsid w:val="003F6C79"/>
    <w:rsid w:val="003F6C95"/>
    <w:rsid w:val="003F6CD1"/>
    <w:rsid w:val="003F6CED"/>
    <w:rsid w:val="003F6D84"/>
    <w:rsid w:val="003F6F1A"/>
    <w:rsid w:val="003F6F69"/>
    <w:rsid w:val="003F6FBD"/>
    <w:rsid w:val="003F70E9"/>
    <w:rsid w:val="003F731D"/>
    <w:rsid w:val="003F7365"/>
    <w:rsid w:val="003F75C2"/>
    <w:rsid w:val="003F7817"/>
    <w:rsid w:val="003F792B"/>
    <w:rsid w:val="003F7B6C"/>
    <w:rsid w:val="003F7BD1"/>
    <w:rsid w:val="003F7C7E"/>
    <w:rsid w:val="003F7DBF"/>
    <w:rsid w:val="003F7DFD"/>
    <w:rsid w:val="003F7E1E"/>
    <w:rsid w:val="0040049F"/>
    <w:rsid w:val="0040052D"/>
    <w:rsid w:val="004008F6"/>
    <w:rsid w:val="0040093F"/>
    <w:rsid w:val="00400997"/>
    <w:rsid w:val="00400B6C"/>
    <w:rsid w:val="00400B88"/>
    <w:rsid w:val="00400CA1"/>
    <w:rsid w:val="00400D00"/>
    <w:rsid w:val="00400DD3"/>
    <w:rsid w:val="00400E0C"/>
    <w:rsid w:val="00400E2F"/>
    <w:rsid w:val="00401054"/>
    <w:rsid w:val="0040110A"/>
    <w:rsid w:val="0040118B"/>
    <w:rsid w:val="00401367"/>
    <w:rsid w:val="004013C4"/>
    <w:rsid w:val="004015AF"/>
    <w:rsid w:val="00401839"/>
    <w:rsid w:val="00401C26"/>
    <w:rsid w:val="00401C5D"/>
    <w:rsid w:val="00401D64"/>
    <w:rsid w:val="0040223D"/>
    <w:rsid w:val="004022B9"/>
    <w:rsid w:val="004024E2"/>
    <w:rsid w:val="00402B0B"/>
    <w:rsid w:val="00402B1E"/>
    <w:rsid w:val="00402C76"/>
    <w:rsid w:val="00402D79"/>
    <w:rsid w:val="00402F80"/>
    <w:rsid w:val="00402FA5"/>
    <w:rsid w:val="00403160"/>
    <w:rsid w:val="004032C7"/>
    <w:rsid w:val="00403574"/>
    <w:rsid w:val="004036E8"/>
    <w:rsid w:val="00403791"/>
    <w:rsid w:val="00403993"/>
    <w:rsid w:val="00403B48"/>
    <w:rsid w:val="00403B79"/>
    <w:rsid w:val="00403D71"/>
    <w:rsid w:val="00403D84"/>
    <w:rsid w:val="00403D8D"/>
    <w:rsid w:val="00403E8C"/>
    <w:rsid w:val="00403EB2"/>
    <w:rsid w:val="00403F58"/>
    <w:rsid w:val="00404110"/>
    <w:rsid w:val="004041A5"/>
    <w:rsid w:val="004042F7"/>
    <w:rsid w:val="0040461A"/>
    <w:rsid w:val="00404756"/>
    <w:rsid w:val="00405097"/>
    <w:rsid w:val="0040517B"/>
    <w:rsid w:val="00405372"/>
    <w:rsid w:val="0040538A"/>
    <w:rsid w:val="0040539C"/>
    <w:rsid w:val="00405567"/>
    <w:rsid w:val="00405612"/>
    <w:rsid w:val="0040591E"/>
    <w:rsid w:val="0040596B"/>
    <w:rsid w:val="00405A4F"/>
    <w:rsid w:val="00405ADF"/>
    <w:rsid w:val="00405BE1"/>
    <w:rsid w:val="00405E8A"/>
    <w:rsid w:val="00405F28"/>
    <w:rsid w:val="00405F4C"/>
    <w:rsid w:val="00405FFE"/>
    <w:rsid w:val="0040602C"/>
    <w:rsid w:val="004061F9"/>
    <w:rsid w:val="00406381"/>
    <w:rsid w:val="00406477"/>
    <w:rsid w:val="00406602"/>
    <w:rsid w:val="00406B5A"/>
    <w:rsid w:val="00406C26"/>
    <w:rsid w:val="00406C57"/>
    <w:rsid w:val="00406D25"/>
    <w:rsid w:val="00406DD6"/>
    <w:rsid w:val="00406F27"/>
    <w:rsid w:val="00407001"/>
    <w:rsid w:val="0040708E"/>
    <w:rsid w:val="00407383"/>
    <w:rsid w:val="004073B8"/>
    <w:rsid w:val="004076D3"/>
    <w:rsid w:val="0040775A"/>
    <w:rsid w:val="004077E7"/>
    <w:rsid w:val="00407975"/>
    <w:rsid w:val="00407A54"/>
    <w:rsid w:val="00407CBF"/>
    <w:rsid w:val="00410045"/>
    <w:rsid w:val="004100A0"/>
    <w:rsid w:val="004100C6"/>
    <w:rsid w:val="004100ED"/>
    <w:rsid w:val="0041033A"/>
    <w:rsid w:val="00410375"/>
    <w:rsid w:val="0041047E"/>
    <w:rsid w:val="004106FA"/>
    <w:rsid w:val="0041070E"/>
    <w:rsid w:val="00410A14"/>
    <w:rsid w:val="00410C34"/>
    <w:rsid w:val="00410D23"/>
    <w:rsid w:val="00410F8E"/>
    <w:rsid w:val="00411236"/>
    <w:rsid w:val="0041129D"/>
    <w:rsid w:val="0041142F"/>
    <w:rsid w:val="00411439"/>
    <w:rsid w:val="004114FD"/>
    <w:rsid w:val="004115B2"/>
    <w:rsid w:val="004117D0"/>
    <w:rsid w:val="004117E5"/>
    <w:rsid w:val="00411807"/>
    <w:rsid w:val="004118EB"/>
    <w:rsid w:val="00411A25"/>
    <w:rsid w:val="00411D68"/>
    <w:rsid w:val="00412502"/>
    <w:rsid w:val="00412586"/>
    <w:rsid w:val="00412867"/>
    <w:rsid w:val="00412886"/>
    <w:rsid w:val="004129DB"/>
    <w:rsid w:val="00412AB9"/>
    <w:rsid w:val="00412B9E"/>
    <w:rsid w:val="00412D02"/>
    <w:rsid w:val="00412D88"/>
    <w:rsid w:val="00412D89"/>
    <w:rsid w:val="00412E30"/>
    <w:rsid w:val="00412EEF"/>
    <w:rsid w:val="004134EF"/>
    <w:rsid w:val="00413598"/>
    <w:rsid w:val="0041366E"/>
    <w:rsid w:val="004136BD"/>
    <w:rsid w:val="00413794"/>
    <w:rsid w:val="00413800"/>
    <w:rsid w:val="00413A65"/>
    <w:rsid w:val="00413A81"/>
    <w:rsid w:val="00413AA6"/>
    <w:rsid w:val="00413AB6"/>
    <w:rsid w:val="00413B3D"/>
    <w:rsid w:val="00413B43"/>
    <w:rsid w:val="00413B6F"/>
    <w:rsid w:val="00413CAF"/>
    <w:rsid w:val="00413DA3"/>
    <w:rsid w:val="00413E46"/>
    <w:rsid w:val="004140D4"/>
    <w:rsid w:val="004140E8"/>
    <w:rsid w:val="0041450B"/>
    <w:rsid w:val="0041452F"/>
    <w:rsid w:val="0041453C"/>
    <w:rsid w:val="004147C3"/>
    <w:rsid w:val="00414A6C"/>
    <w:rsid w:val="00414CB4"/>
    <w:rsid w:val="00414D19"/>
    <w:rsid w:val="004150C5"/>
    <w:rsid w:val="004151A4"/>
    <w:rsid w:val="004153F6"/>
    <w:rsid w:val="00415572"/>
    <w:rsid w:val="004156D5"/>
    <w:rsid w:val="0041577A"/>
    <w:rsid w:val="00415891"/>
    <w:rsid w:val="00415945"/>
    <w:rsid w:val="00415ACE"/>
    <w:rsid w:val="00415B53"/>
    <w:rsid w:val="00415BDC"/>
    <w:rsid w:val="00415BFC"/>
    <w:rsid w:val="00415C3D"/>
    <w:rsid w:val="00415C7C"/>
    <w:rsid w:val="00415D80"/>
    <w:rsid w:val="00415E47"/>
    <w:rsid w:val="00415EA3"/>
    <w:rsid w:val="00415F02"/>
    <w:rsid w:val="00415F22"/>
    <w:rsid w:val="00415FA0"/>
    <w:rsid w:val="00416012"/>
    <w:rsid w:val="0041661F"/>
    <w:rsid w:val="00416874"/>
    <w:rsid w:val="00416928"/>
    <w:rsid w:val="00416993"/>
    <w:rsid w:val="00416B9F"/>
    <w:rsid w:val="00416C58"/>
    <w:rsid w:val="00416D2E"/>
    <w:rsid w:val="00416DC4"/>
    <w:rsid w:val="00417572"/>
    <w:rsid w:val="00417662"/>
    <w:rsid w:val="004179B9"/>
    <w:rsid w:val="00417EE1"/>
    <w:rsid w:val="00420101"/>
    <w:rsid w:val="00420115"/>
    <w:rsid w:val="004201A6"/>
    <w:rsid w:val="004201F7"/>
    <w:rsid w:val="004202E5"/>
    <w:rsid w:val="004206E6"/>
    <w:rsid w:val="0042072A"/>
    <w:rsid w:val="004208F2"/>
    <w:rsid w:val="00420940"/>
    <w:rsid w:val="0042096F"/>
    <w:rsid w:val="00420970"/>
    <w:rsid w:val="00420B2D"/>
    <w:rsid w:val="00420D04"/>
    <w:rsid w:val="00420E07"/>
    <w:rsid w:val="00420E2C"/>
    <w:rsid w:val="00420FBC"/>
    <w:rsid w:val="0042121B"/>
    <w:rsid w:val="004213D2"/>
    <w:rsid w:val="00421426"/>
    <w:rsid w:val="00421520"/>
    <w:rsid w:val="00421635"/>
    <w:rsid w:val="004216B5"/>
    <w:rsid w:val="00421787"/>
    <w:rsid w:val="0042189D"/>
    <w:rsid w:val="00421929"/>
    <w:rsid w:val="004219AD"/>
    <w:rsid w:val="004219CC"/>
    <w:rsid w:val="00421A40"/>
    <w:rsid w:val="00421F45"/>
    <w:rsid w:val="00422112"/>
    <w:rsid w:val="004221AD"/>
    <w:rsid w:val="004221FE"/>
    <w:rsid w:val="0042226A"/>
    <w:rsid w:val="00422805"/>
    <w:rsid w:val="00422A70"/>
    <w:rsid w:val="00422C47"/>
    <w:rsid w:val="00422DE2"/>
    <w:rsid w:val="00422E00"/>
    <w:rsid w:val="00422EE0"/>
    <w:rsid w:val="00422F44"/>
    <w:rsid w:val="00422F48"/>
    <w:rsid w:val="0042305F"/>
    <w:rsid w:val="00423205"/>
    <w:rsid w:val="00423424"/>
    <w:rsid w:val="00423429"/>
    <w:rsid w:val="00423470"/>
    <w:rsid w:val="004234A9"/>
    <w:rsid w:val="004234FC"/>
    <w:rsid w:val="004235AC"/>
    <w:rsid w:val="00423602"/>
    <w:rsid w:val="0042364C"/>
    <w:rsid w:val="0042366E"/>
    <w:rsid w:val="004236BC"/>
    <w:rsid w:val="00423840"/>
    <w:rsid w:val="00423843"/>
    <w:rsid w:val="00423872"/>
    <w:rsid w:val="00423AAA"/>
    <w:rsid w:val="00423DCB"/>
    <w:rsid w:val="00423F01"/>
    <w:rsid w:val="00423F47"/>
    <w:rsid w:val="0042410F"/>
    <w:rsid w:val="00424175"/>
    <w:rsid w:val="0042475A"/>
    <w:rsid w:val="00424798"/>
    <w:rsid w:val="00424CEE"/>
    <w:rsid w:val="00424DFA"/>
    <w:rsid w:val="00424E8F"/>
    <w:rsid w:val="00424E9E"/>
    <w:rsid w:val="004256AC"/>
    <w:rsid w:val="004256E2"/>
    <w:rsid w:val="0042570C"/>
    <w:rsid w:val="004258BF"/>
    <w:rsid w:val="00425996"/>
    <w:rsid w:val="00425D13"/>
    <w:rsid w:val="00425E2E"/>
    <w:rsid w:val="00425F2F"/>
    <w:rsid w:val="00425F8F"/>
    <w:rsid w:val="00425FDA"/>
    <w:rsid w:val="00425FEF"/>
    <w:rsid w:val="00426081"/>
    <w:rsid w:val="0042611F"/>
    <w:rsid w:val="0042622E"/>
    <w:rsid w:val="004267B7"/>
    <w:rsid w:val="00426C47"/>
    <w:rsid w:val="00426C48"/>
    <w:rsid w:val="00426DF7"/>
    <w:rsid w:val="0042709F"/>
    <w:rsid w:val="00427125"/>
    <w:rsid w:val="00427189"/>
    <w:rsid w:val="004271D0"/>
    <w:rsid w:val="004272EB"/>
    <w:rsid w:val="0042732A"/>
    <w:rsid w:val="004275CA"/>
    <w:rsid w:val="0042797A"/>
    <w:rsid w:val="00427E86"/>
    <w:rsid w:val="00430456"/>
    <w:rsid w:val="004306A3"/>
    <w:rsid w:val="00430760"/>
    <w:rsid w:val="0043094C"/>
    <w:rsid w:val="004309FB"/>
    <w:rsid w:val="00430A19"/>
    <w:rsid w:val="00430C51"/>
    <w:rsid w:val="00430E10"/>
    <w:rsid w:val="00430FA6"/>
    <w:rsid w:val="004312BF"/>
    <w:rsid w:val="00431359"/>
    <w:rsid w:val="00431394"/>
    <w:rsid w:val="004314F7"/>
    <w:rsid w:val="0043160E"/>
    <w:rsid w:val="004317CD"/>
    <w:rsid w:val="0043197D"/>
    <w:rsid w:val="004319E0"/>
    <w:rsid w:val="00431A6D"/>
    <w:rsid w:val="00431CBB"/>
    <w:rsid w:val="004321AF"/>
    <w:rsid w:val="00432298"/>
    <w:rsid w:val="004328A0"/>
    <w:rsid w:val="00432AC5"/>
    <w:rsid w:val="00432BE9"/>
    <w:rsid w:val="00432CE5"/>
    <w:rsid w:val="00432D16"/>
    <w:rsid w:val="00432EC6"/>
    <w:rsid w:val="00432EE4"/>
    <w:rsid w:val="00432F96"/>
    <w:rsid w:val="0043333C"/>
    <w:rsid w:val="0043389C"/>
    <w:rsid w:val="00433CAC"/>
    <w:rsid w:val="00433CC3"/>
    <w:rsid w:val="00433F18"/>
    <w:rsid w:val="0043413B"/>
    <w:rsid w:val="004342BA"/>
    <w:rsid w:val="00434485"/>
    <w:rsid w:val="00434556"/>
    <w:rsid w:val="004345BD"/>
    <w:rsid w:val="0043483B"/>
    <w:rsid w:val="00434C5A"/>
    <w:rsid w:val="00434CC3"/>
    <w:rsid w:val="00434D9D"/>
    <w:rsid w:val="00434EC4"/>
    <w:rsid w:val="00434ED2"/>
    <w:rsid w:val="00435189"/>
    <w:rsid w:val="004354E3"/>
    <w:rsid w:val="004355A4"/>
    <w:rsid w:val="004356F3"/>
    <w:rsid w:val="004359E8"/>
    <w:rsid w:val="00435A8B"/>
    <w:rsid w:val="00435C15"/>
    <w:rsid w:val="00435C9A"/>
    <w:rsid w:val="00435D5B"/>
    <w:rsid w:val="00435EE4"/>
    <w:rsid w:val="00435F04"/>
    <w:rsid w:val="00435F1A"/>
    <w:rsid w:val="00435FA1"/>
    <w:rsid w:val="00436034"/>
    <w:rsid w:val="004364FB"/>
    <w:rsid w:val="00436509"/>
    <w:rsid w:val="0043650B"/>
    <w:rsid w:val="00436512"/>
    <w:rsid w:val="004366AC"/>
    <w:rsid w:val="004368F4"/>
    <w:rsid w:val="0043694F"/>
    <w:rsid w:val="004369BD"/>
    <w:rsid w:val="00436B59"/>
    <w:rsid w:val="00436B7E"/>
    <w:rsid w:val="00436CF9"/>
    <w:rsid w:val="00436D79"/>
    <w:rsid w:val="00436F20"/>
    <w:rsid w:val="004370C0"/>
    <w:rsid w:val="0043716D"/>
    <w:rsid w:val="004375E8"/>
    <w:rsid w:val="0043760B"/>
    <w:rsid w:val="004377DA"/>
    <w:rsid w:val="004378DF"/>
    <w:rsid w:val="00437989"/>
    <w:rsid w:val="004379C6"/>
    <w:rsid w:val="004379CE"/>
    <w:rsid w:val="004379E3"/>
    <w:rsid w:val="00437D54"/>
    <w:rsid w:val="00437D94"/>
    <w:rsid w:val="00437DE5"/>
    <w:rsid w:val="00437EAC"/>
    <w:rsid w:val="00437F94"/>
    <w:rsid w:val="00440042"/>
    <w:rsid w:val="004400A5"/>
    <w:rsid w:val="004401FA"/>
    <w:rsid w:val="00440247"/>
    <w:rsid w:val="00440371"/>
    <w:rsid w:val="00440551"/>
    <w:rsid w:val="004408F5"/>
    <w:rsid w:val="0044099A"/>
    <w:rsid w:val="00440B6A"/>
    <w:rsid w:val="00440B75"/>
    <w:rsid w:val="00440C85"/>
    <w:rsid w:val="00440E69"/>
    <w:rsid w:val="004417A5"/>
    <w:rsid w:val="00441937"/>
    <w:rsid w:val="00441956"/>
    <w:rsid w:val="004419DF"/>
    <w:rsid w:val="00441DDA"/>
    <w:rsid w:val="00441DE9"/>
    <w:rsid w:val="00441EE0"/>
    <w:rsid w:val="00441EE9"/>
    <w:rsid w:val="00441EF7"/>
    <w:rsid w:val="0044212C"/>
    <w:rsid w:val="00442261"/>
    <w:rsid w:val="00442264"/>
    <w:rsid w:val="0044231F"/>
    <w:rsid w:val="00442506"/>
    <w:rsid w:val="00442507"/>
    <w:rsid w:val="0044265B"/>
    <w:rsid w:val="00442717"/>
    <w:rsid w:val="00442755"/>
    <w:rsid w:val="00442791"/>
    <w:rsid w:val="0044279C"/>
    <w:rsid w:val="00442969"/>
    <w:rsid w:val="00442A62"/>
    <w:rsid w:val="00442A80"/>
    <w:rsid w:val="00442B0C"/>
    <w:rsid w:val="00442BCD"/>
    <w:rsid w:val="00442F07"/>
    <w:rsid w:val="00443005"/>
    <w:rsid w:val="004435C5"/>
    <w:rsid w:val="004436EB"/>
    <w:rsid w:val="0044373A"/>
    <w:rsid w:val="004437A0"/>
    <w:rsid w:val="004437B3"/>
    <w:rsid w:val="004438F4"/>
    <w:rsid w:val="00443B8A"/>
    <w:rsid w:val="00443E3D"/>
    <w:rsid w:val="00443EBC"/>
    <w:rsid w:val="00443F10"/>
    <w:rsid w:val="00444064"/>
    <w:rsid w:val="004441B5"/>
    <w:rsid w:val="004442DC"/>
    <w:rsid w:val="004444F2"/>
    <w:rsid w:val="004445A0"/>
    <w:rsid w:val="00444741"/>
    <w:rsid w:val="004447A3"/>
    <w:rsid w:val="004448DE"/>
    <w:rsid w:val="00444A72"/>
    <w:rsid w:val="00444D52"/>
    <w:rsid w:val="00444E17"/>
    <w:rsid w:val="00444ECF"/>
    <w:rsid w:val="0044547D"/>
    <w:rsid w:val="004454FB"/>
    <w:rsid w:val="004455ED"/>
    <w:rsid w:val="00445822"/>
    <w:rsid w:val="00445AA7"/>
    <w:rsid w:val="00445B15"/>
    <w:rsid w:val="00445B6F"/>
    <w:rsid w:val="00445B7D"/>
    <w:rsid w:val="00445D12"/>
    <w:rsid w:val="00445D26"/>
    <w:rsid w:val="00445DEE"/>
    <w:rsid w:val="00445E22"/>
    <w:rsid w:val="00445E91"/>
    <w:rsid w:val="004460CE"/>
    <w:rsid w:val="00446513"/>
    <w:rsid w:val="00446947"/>
    <w:rsid w:val="00446A56"/>
    <w:rsid w:val="00446AED"/>
    <w:rsid w:val="00446C2D"/>
    <w:rsid w:val="00446E43"/>
    <w:rsid w:val="00446E44"/>
    <w:rsid w:val="004472E8"/>
    <w:rsid w:val="00447384"/>
    <w:rsid w:val="004473D1"/>
    <w:rsid w:val="004475B7"/>
    <w:rsid w:val="004479F0"/>
    <w:rsid w:val="004479F8"/>
    <w:rsid w:val="00447A95"/>
    <w:rsid w:val="00447C2A"/>
    <w:rsid w:val="00447CB4"/>
    <w:rsid w:val="00447E1F"/>
    <w:rsid w:val="004500D9"/>
    <w:rsid w:val="004500FC"/>
    <w:rsid w:val="00450283"/>
    <w:rsid w:val="0045036B"/>
    <w:rsid w:val="00450459"/>
    <w:rsid w:val="00450673"/>
    <w:rsid w:val="0045098E"/>
    <w:rsid w:val="00450A61"/>
    <w:rsid w:val="00450C20"/>
    <w:rsid w:val="00450D2A"/>
    <w:rsid w:val="00450FDF"/>
    <w:rsid w:val="0045102D"/>
    <w:rsid w:val="004510B9"/>
    <w:rsid w:val="004511C4"/>
    <w:rsid w:val="004513CC"/>
    <w:rsid w:val="004516FA"/>
    <w:rsid w:val="00451905"/>
    <w:rsid w:val="00451CA8"/>
    <w:rsid w:val="00451D84"/>
    <w:rsid w:val="00451EEB"/>
    <w:rsid w:val="00451F2B"/>
    <w:rsid w:val="00452006"/>
    <w:rsid w:val="004520C4"/>
    <w:rsid w:val="004524B9"/>
    <w:rsid w:val="0045250B"/>
    <w:rsid w:val="00452689"/>
    <w:rsid w:val="004526ED"/>
    <w:rsid w:val="00452826"/>
    <w:rsid w:val="004528E6"/>
    <w:rsid w:val="0045290F"/>
    <w:rsid w:val="00453181"/>
    <w:rsid w:val="0045319E"/>
    <w:rsid w:val="00453241"/>
    <w:rsid w:val="00453477"/>
    <w:rsid w:val="0045349E"/>
    <w:rsid w:val="0045363D"/>
    <w:rsid w:val="00453708"/>
    <w:rsid w:val="004537B3"/>
    <w:rsid w:val="004538C0"/>
    <w:rsid w:val="00453C82"/>
    <w:rsid w:val="00453D2E"/>
    <w:rsid w:val="00454010"/>
    <w:rsid w:val="0045437A"/>
    <w:rsid w:val="0045442B"/>
    <w:rsid w:val="004544F7"/>
    <w:rsid w:val="004545B9"/>
    <w:rsid w:val="004545CE"/>
    <w:rsid w:val="004546DB"/>
    <w:rsid w:val="0045498D"/>
    <w:rsid w:val="004549C5"/>
    <w:rsid w:val="00454AB4"/>
    <w:rsid w:val="00454C2D"/>
    <w:rsid w:val="00454EB8"/>
    <w:rsid w:val="00455281"/>
    <w:rsid w:val="00455304"/>
    <w:rsid w:val="00455313"/>
    <w:rsid w:val="00455375"/>
    <w:rsid w:val="004557D0"/>
    <w:rsid w:val="00455803"/>
    <w:rsid w:val="004559D4"/>
    <w:rsid w:val="00455D14"/>
    <w:rsid w:val="00456007"/>
    <w:rsid w:val="0045601A"/>
    <w:rsid w:val="004560BB"/>
    <w:rsid w:val="00456147"/>
    <w:rsid w:val="00456345"/>
    <w:rsid w:val="0045645C"/>
    <w:rsid w:val="004567EC"/>
    <w:rsid w:val="004568EF"/>
    <w:rsid w:val="0045694D"/>
    <w:rsid w:val="00456AA0"/>
    <w:rsid w:val="00456CFF"/>
    <w:rsid w:val="00456FA8"/>
    <w:rsid w:val="00456FE0"/>
    <w:rsid w:val="00457095"/>
    <w:rsid w:val="00457225"/>
    <w:rsid w:val="00457509"/>
    <w:rsid w:val="004578FF"/>
    <w:rsid w:val="00457A39"/>
    <w:rsid w:val="00457ADE"/>
    <w:rsid w:val="00457B56"/>
    <w:rsid w:val="00457B5F"/>
    <w:rsid w:val="00457D8B"/>
    <w:rsid w:val="00457E65"/>
    <w:rsid w:val="004600CB"/>
    <w:rsid w:val="0046024E"/>
    <w:rsid w:val="00460311"/>
    <w:rsid w:val="0046032D"/>
    <w:rsid w:val="00460473"/>
    <w:rsid w:val="00460548"/>
    <w:rsid w:val="00460552"/>
    <w:rsid w:val="00460878"/>
    <w:rsid w:val="00460AF1"/>
    <w:rsid w:val="00460B39"/>
    <w:rsid w:val="00460D86"/>
    <w:rsid w:val="00460E50"/>
    <w:rsid w:val="00460F3B"/>
    <w:rsid w:val="00460F54"/>
    <w:rsid w:val="004612D9"/>
    <w:rsid w:val="0046135F"/>
    <w:rsid w:val="0046141D"/>
    <w:rsid w:val="004614D8"/>
    <w:rsid w:val="00461557"/>
    <w:rsid w:val="0046160C"/>
    <w:rsid w:val="00461712"/>
    <w:rsid w:val="00461AC7"/>
    <w:rsid w:val="00461B16"/>
    <w:rsid w:val="00461BC0"/>
    <w:rsid w:val="00461C0E"/>
    <w:rsid w:val="00461C65"/>
    <w:rsid w:val="00461C99"/>
    <w:rsid w:val="00461EAF"/>
    <w:rsid w:val="00461F03"/>
    <w:rsid w:val="00461FBC"/>
    <w:rsid w:val="00462202"/>
    <w:rsid w:val="004622E7"/>
    <w:rsid w:val="00462667"/>
    <w:rsid w:val="0046279B"/>
    <w:rsid w:val="004627EB"/>
    <w:rsid w:val="004627ED"/>
    <w:rsid w:val="004628E6"/>
    <w:rsid w:val="00462BAD"/>
    <w:rsid w:val="00462EBD"/>
    <w:rsid w:val="00462F69"/>
    <w:rsid w:val="00462FDB"/>
    <w:rsid w:val="004630B3"/>
    <w:rsid w:val="00463272"/>
    <w:rsid w:val="00463530"/>
    <w:rsid w:val="004638A2"/>
    <w:rsid w:val="004638F9"/>
    <w:rsid w:val="00463910"/>
    <w:rsid w:val="00463B0E"/>
    <w:rsid w:val="00463B48"/>
    <w:rsid w:val="00463D68"/>
    <w:rsid w:val="00463E2A"/>
    <w:rsid w:val="00464003"/>
    <w:rsid w:val="0046438B"/>
    <w:rsid w:val="00464464"/>
    <w:rsid w:val="00464573"/>
    <w:rsid w:val="00464578"/>
    <w:rsid w:val="0046497A"/>
    <w:rsid w:val="00464A32"/>
    <w:rsid w:val="00464A37"/>
    <w:rsid w:val="00464D2E"/>
    <w:rsid w:val="00464DDA"/>
    <w:rsid w:val="00464FE9"/>
    <w:rsid w:val="00465094"/>
    <w:rsid w:val="00465125"/>
    <w:rsid w:val="0046519E"/>
    <w:rsid w:val="00465383"/>
    <w:rsid w:val="0046541E"/>
    <w:rsid w:val="00465536"/>
    <w:rsid w:val="0046556B"/>
    <w:rsid w:val="00465803"/>
    <w:rsid w:val="00465856"/>
    <w:rsid w:val="00465992"/>
    <w:rsid w:val="004659B2"/>
    <w:rsid w:val="00465A8E"/>
    <w:rsid w:val="00465B19"/>
    <w:rsid w:val="00465BEF"/>
    <w:rsid w:val="00465D78"/>
    <w:rsid w:val="00465DBE"/>
    <w:rsid w:val="00466063"/>
    <w:rsid w:val="0046647F"/>
    <w:rsid w:val="00466520"/>
    <w:rsid w:val="004665B7"/>
    <w:rsid w:val="0046678F"/>
    <w:rsid w:val="00466879"/>
    <w:rsid w:val="00466925"/>
    <w:rsid w:val="00466E58"/>
    <w:rsid w:val="00467110"/>
    <w:rsid w:val="004673AF"/>
    <w:rsid w:val="00467439"/>
    <w:rsid w:val="00467477"/>
    <w:rsid w:val="004674A2"/>
    <w:rsid w:val="004675DB"/>
    <w:rsid w:val="004677CE"/>
    <w:rsid w:val="0046789B"/>
    <w:rsid w:val="004678A8"/>
    <w:rsid w:val="004679C3"/>
    <w:rsid w:val="00467AA6"/>
    <w:rsid w:val="00467D68"/>
    <w:rsid w:val="00467DB1"/>
    <w:rsid w:val="004700D9"/>
    <w:rsid w:val="00470123"/>
    <w:rsid w:val="00470220"/>
    <w:rsid w:val="0047026B"/>
    <w:rsid w:val="004702EB"/>
    <w:rsid w:val="0047040C"/>
    <w:rsid w:val="00470452"/>
    <w:rsid w:val="00470537"/>
    <w:rsid w:val="00470552"/>
    <w:rsid w:val="004705B9"/>
    <w:rsid w:val="00470817"/>
    <w:rsid w:val="00470944"/>
    <w:rsid w:val="00470A21"/>
    <w:rsid w:val="00470A7E"/>
    <w:rsid w:val="00470AC0"/>
    <w:rsid w:val="00470C2D"/>
    <w:rsid w:val="00471032"/>
    <w:rsid w:val="0047164C"/>
    <w:rsid w:val="004716B8"/>
    <w:rsid w:val="00471BAB"/>
    <w:rsid w:val="00471BC3"/>
    <w:rsid w:val="00471C85"/>
    <w:rsid w:val="00471CA3"/>
    <w:rsid w:val="00471E19"/>
    <w:rsid w:val="00471E65"/>
    <w:rsid w:val="00471EBF"/>
    <w:rsid w:val="00471EE2"/>
    <w:rsid w:val="00471F08"/>
    <w:rsid w:val="00472009"/>
    <w:rsid w:val="0047226A"/>
    <w:rsid w:val="004723D8"/>
    <w:rsid w:val="00472444"/>
    <w:rsid w:val="004724B5"/>
    <w:rsid w:val="004729EA"/>
    <w:rsid w:val="00472D24"/>
    <w:rsid w:val="00472EA6"/>
    <w:rsid w:val="0047307F"/>
    <w:rsid w:val="004730D1"/>
    <w:rsid w:val="0047335D"/>
    <w:rsid w:val="0047346F"/>
    <w:rsid w:val="0047370E"/>
    <w:rsid w:val="004737C6"/>
    <w:rsid w:val="004739F6"/>
    <w:rsid w:val="00473AF7"/>
    <w:rsid w:val="00473C24"/>
    <w:rsid w:val="00473C84"/>
    <w:rsid w:val="00473F09"/>
    <w:rsid w:val="00473F6F"/>
    <w:rsid w:val="00474473"/>
    <w:rsid w:val="004744A5"/>
    <w:rsid w:val="0047450F"/>
    <w:rsid w:val="0047458C"/>
    <w:rsid w:val="0047473F"/>
    <w:rsid w:val="004748ED"/>
    <w:rsid w:val="00474AC8"/>
    <w:rsid w:val="00474B5F"/>
    <w:rsid w:val="004751DB"/>
    <w:rsid w:val="00475323"/>
    <w:rsid w:val="004759D0"/>
    <w:rsid w:val="00475A1D"/>
    <w:rsid w:val="00475CCA"/>
    <w:rsid w:val="004762F6"/>
    <w:rsid w:val="0047642E"/>
    <w:rsid w:val="00476635"/>
    <w:rsid w:val="0047678A"/>
    <w:rsid w:val="004767F9"/>
    <w:rsid w:val="00476C07"/>
    <w:rsid w:val="00476C13"/>
    <w:rsid w:val="00476D92"/>
    <w:rsid w:val="00476E64"/>
    <w:rsid w:val="00476F98"/>
    <w:rsid w:val="00476F99"/>
    <w:rsid w:val="004770D0"/>
    <w:rsid w:val="0047711E"/>
    <w:rsid w:val="004775DE"/>
    <w:rsid w:val="004777E9"/>
    <w:rsid w:val="00477936"/>
    <w:rsid w:val="00477996"/>
    <w:rsid w:val="00477AA6"/>
    <w:rsid w:val="00477AC7"/>
    <w:rsid w:val="00477B4F"/>
    <w:rsid w:val="00477B7A"/>
    <w:rsid w:val="00477BF8"/>
    <w:rsid w:val="00477C32"/>
    <w:rsid w:val="00477D06"/>
    <w:rsid w:val="00477D0B"/>
    <w:rsid w:val="00477D21"/>
    <w:rsid w:val="00477E1C"/>
    <w:rsid w:val="00477E97"/>
    <w:rsid w:val="00477ED5"/>
    <w:rsid w:val="00477F38"/>
    <w:rsid w:val="0048006E"/>
    <w:rsid w:val="004800D5"/>
    <w:rsid w:val="00480415"/>
    <w:rsid w:val="00480562"/>
    <w:rsid w:val="00480645"/>
    <w:rsid w:val="00480710"/>
    <w:rsid w:val="00480A2F"/>
    <w:rsid w:val="00480A5B"/>
    <w:rsid w:val="00480C0A"/>
    <w:rsid w:val="00480CE9"/>
    <w:rsid w:val="00480E2E"/>
    <w:rsid w:val="00480FE9"/>
    <w:rsid w:val="004813DC"/>
    <w:rsid w:val="00481452"/>
    <w:rsid w:val="004815CE"/>
    <w:rsid w:val="004815D6"/>
    <w:rsid w:val="0048172D"/>
    <w:rsid w:val="004819A5"/>
    <w:rsid w:val="00481A1E"/>
    <w:rsid w:val="00481BBE"/>
    <w:rsid w:val="00481C18"/>
    <w:rsid w:val="00481CE0"/>
    <w:rsid w:val="00481E3C"/>
    <w:rsid w:val="00481F0D"/>
    <w:rsid w:val="00481F10"/>
    <w:rsid w:val="0048203D"/>
    <w:rsid w:val="00482079"/>
    <w:rsid w:val="00482143"/>
    <w:rsid w:val="00482156"/>
    <w:rsid w:val="0048233B"/>
    <w:rsid w:val="00482461"/>
    <w:rsid w:val="00482794"/>
    <w:rsid w:val="00482AEB"/>
    <w:rsid w:val="00482CE9"/>
    <w:rsid w:val="00482EF8"/>
    <w:rsid w:val="00483052"/>
    <w:rsid w:val="004830EB"/>
    <w:rsid w:val="004833B9"/>
    <w:rsid w:val="00483600"/>
    <w:rsid w:val="004836C1"/>
    <w:rsid w:val="004837B8"/>
    <w:rsid w:val="004838DC"/>
    <w:rsid w:val="00483B4B"/>
    <w:rsid w:val="00483D50"/>
    <w:rsid w:val="00483F87"/>
    <w:rsid w:val="00484071"/>
    <w:rsid w:val="00484083"/>
    <w:rsid w:val="00484092"/>
    <w:rsid w:val="004840E5"/>
    <w:rsid w:val="0048415C"/>
    <w:rsid w:val="004844A3"/>
    <w:rsid w:val="0048456F"/>
    <w:rsid w:val="0048460F"/>
    <w:rsid w:val="004847F8"/>
    <w:rsid w:val="004848CA"/>
    <w:rsid w:val="004849DD"/>
    <w:rsid w:val="00484B50"/>
    <w:rsid w:val="00484FD2"/>
    <w:rsid w:val="00484FE3"/>
    <w:rsid w:val="004853B8"/>
    <w:rsid w:val="004854EC"/>
    <w:rsid w:val="004855F9"/>
    <w:rsid w:val="00485678"/>
    <w:rsid w:val="004858FE"/>
    <w:rsid w:val="00485B1D"/>
    <w:rsid w:val="00485C33"/>
    <w:rsid w:val="00485D59"/>
    <w:rsid w:val="00485E92"/>
    <w:rsid w:val="00485EF4"/>
    <w:rsid w:val="004861BC"/>
    <w:rsid w:val="0048636F"/>
    <w:rsid w:val="004864B7"/>
    <w:rsid w:val="0048652A"/>
    <w:rsid w:val="0048681E"/>
    <w:rsid w:val="004868FB"/>
    <w:rsid w:val="004869EE"/>
    <w:rsid w:val="00486B1B"/>
    <w:rsid w:val="00486B2A"/>
    <w:rsid w:val="00486E6A"/>
    <w:rsid w:val="00486EA1"/>
    <w:rsid w:val="00486FB0"/>
    <w:rsid w:val="0048726A"/>
    <w:rsid w:val="0048735B"/>
    <w:rsid w:val="00487662"/>
    <w:rsid w:val="004876C0"/>
    <w:rsid w:val="00487718"/>
    <w:rsid w:val="00487751"/>
    <w:rsid w:val="0048790A"/>
    <w:rsid w:val="004879A2"/>
    <w:rsid w:val="00487AE7"/>
    <w:rsid w:val="00487B86"/>
    <w:rsid w:val="00487C68"/>
    <w:rsid w:val="00487E9C"/>
    <w:rsid w:val="00487EFE"/>
    <w:rsid w:val="00487F19"/>
    <w:rsid w:val="00487F2A"/>
    <w:rsid w:val="00487FAD"/>
    <w:rsid w:val="00490156"/>
    <w:rsid w:val="004901B0"/>
    <w:rsid w:val="00490416"/>
    <w:rsid w:val="004905A0"/>
    <w:rsid w:val="0049069A"/>
    <w:rsid w:val="00490749"/>
    <w:rsid w:val="00490762"/>
    <w:rsid w:val="00490834"/>
    <w:rsid w:val="00490AFF"/>
    <w:rsid w:val="00490BA0"/>
    <w:rsid w:val="00490C41"/>
    <w:rsid w:val="00490D6B"/>
    <w:rsid w:val="004910CD"/>
    <w:rsid w:val="00491193"/>
    <w:rsid w:val="00491505"/>
    <w:rsid w:val="0049152C"/>
    <w:rsid w:val="004916BA"/>
    <w:rsid w:val="0049176F"/>
    <w:rsid w:val="004917C8"/>
    <w:rsid w:val="00491D3D"/>
    <w:rsid w:val="004922B5"/>
    <w:rsid w:val="00492397"/>
    <w:rsid w:val="004923E3"/>
    <w:rsid w:val="004924AD"/>
    <w:rsid w:val="004926D1"/>
    <w:rsid w:val="004928DB"/>
    <w:rsid w:val="00492928"/>
    <w:rsid w:val="004929C5"/>
    <w:rsid w:val="00492A60"/>
    <w:rsid w:val="00492B0C"/>
    <w:rsid w:val="00492C85"/>
    <w:rsid w:val="00492FD3"/>
    <w:rsid w:val="00493047"/>
    <w:rsid w:val="0049346A"/>
    <w:rsid w:val="0049354A"/>
    <w:rsid w:val="004935B5"/>
    <w:rsid w:val="004936CC"/>
    <w:rsid w:val="004937BB"/>
    <w:rsid w:val="00493837"/>
    <w:rsid w:val="0049387C"/>
    <w:rsid w:val="0049401B"/>
    <w:rsid w:val="00494080"/>
    <w:rsid w:val="004940B0"/>
    <w:rsid w:val="00494117"/>
    <w:rsid w:val="0049426A"/>
    <w:rsid w:val="004942B0"/>
    <w:rsid w:val="00494342"/>
    <w:rsid w:val="00494419"/>
    <w:rsid w:val="004946D1"/>
    <w:rsid w:val="0049474F"/>
    <w:rsid w:val="004947F9"/>
    <w:rsid w:val="0049485C"/>
    <w:rsid w:val="00494DA6"/>
    <w:rsid w:val="00494ED3"/>
    <w:rsid w:val="00495045"/>
    <w:rsid w:val="0049519C"/>
    <w:rsid w:val="004952A9"/>
    <w:rsid w:val="004953A9"/>
    <w:rsid w:val="00495459"/>
    <w:rsid w:val="00495507"/>
    <w:rsid w:val="0049560C"/>
    <w:rsid w:val="00495996"/>
    <w:rsid w:val="00495C3F"/>
    <w:rsid w:val="00495C7B"/>
    <w:rsid w:val="00495C80"/>
    <w:rsid w:val="00495E2D"/>
    <w:rsid w:val="00495EE4"/>
    <w:rsid w:val="00495F1C"/>
    <w:rsid w:val="00496449"/>
    <w:rsid w:val="004964D9"/>
    <w:rsid w:val="004966EF"/>
    <w:rsid w:val="004968F3"/>
    <w:rsid w:val="00496AB9"/>
    <w:rsid w:val="00496AC5"/>
    <w:rsid w:val="00496C4A"/>
    <w:rsid w:val="00496C99"/>
    <w:rsid w:val="00496E18"/>
    <w:rsid w:val="00496E8C"/>
    <w:rsid w:val="00496F7C"/>
    <w:rsid w:val="00497318"/>
    <w:rsid w:val="00497528"/>
    <w:rsid w:val="00497812"/>
    <w:rsid w:val="00497857"/>
    <w:rsid w:val="00497AE1"/>
    <w:rsid w:val="00497B0C"/>
    <w:rsid w:val="00497B46"/>
    <w:rsid w:val="00497BEE"/>
    <w:rsid w:val="00497C42"/>
    <w:rsid w:val="004A005F"/>
    <w:rsid w:val="004A0157"/>
    <w:rsid w:val="004A02A1"/>
    <w:rsid w:val="004A04A4"/>
    <w:rsid w:val="004A064A"/>
    <w:rsid w:val="004A06B9"/>
    <w:rsid w:val="004A075E"/>
    <w:rsid w:val="004A08FB"/>
    <w:rsid w:val="004A0B22"/>
    <w:rsid w:val="004A11DD"/>
    <w:rsid w:val="004A12AA"/>
    <w:rsid w:val="004A1448"/>
    <w:rsid w:val="004A146F"/>
    <w:rsid w:val="004A160B"/>
    <w:rsid w:val="004A17DD"/>
    <w:rsid w:val="004A17E8"/>
    <w:rsid w:val="004A1BD1"/>
    <w:rsid w:val="004A1C87"/>
    <w:rsid w:val="004A1CB7"/>
    <w:rsid w:val="004A1D31"/>
    <w:rsid w:val="004A2069"/>
    <w:rsid w:val="004A2244"/>
    <w:rsid w:val="004A2285"/>
    <w:rsid w:val="004A2499"/>
    <w:rsid w:val="004A2652"/>
    <w:rsid w:val="004A2719"/>
    <w:rsid w:val="004A2B87"/>
    <w:rsid w:val="004A2CC3"/>
    <w:rsid w:val="004A2E07"/>
    <w:rsid w:val="004A2EDE"/>
    <w:rsid w:val="004A2EEA"/>
    <w:rsid w:val="004A2F8A"/>
    <w:rsid w:val="004A30A8"/>
    <w:rsid w:val="004A3110"/>
    <w:rsid w:val="004A337D"/>
    <w:rsid w:val="004A33A4"/>
    <w:rsid w:val="004A359E"/>
    <w:rsid w:val="004A36A0"/>
    <w:rsid w:val="004A3761"/>
    <w:rsid w:val="004A37D4"/>
    <w:rsid w:val="004A391B"/>
    <w:rsid w:val="004A3AC6"/>
    <w:rsid w:val="004A3BE8"/>
    <w:rsid w:val="004A3F4C"/>
    <w:rsid w:val="004A4079"/>
    <w:rsid w:val="004A41F7"/>
    <w:rsid w:val="004A42FB"/>
    <w:rsid w:val="004A4373"/>
    <w:rsid w:val="004A46AF"/>
    <w:rsid w:val="004A46B0"/>
    <w:rsid w:val="004A4773"/>
    <w:rsid w:val="004A483D"/>
    <w:rsid w:val="004A4BC6"/>
    <w:rsid w:val="004A4D43"/>
    <w:rsid w:val="004A4D4A"/>
    <w:rsid w:val="004A4E36"/>
    <w:rsid w:val="004A511F"/>
    <w:rsid w:val="004A5154"/>
    <w:rsid w:val="004A517B"/>
    <w:rsid w:val="004A5204"/>
    <w:rsid w:val="004A5382"/>
    <w:rsid w:val="004A5424"/>
    <w:rsid w:val="004A54CB"/>
    <w:rsid w:val="004A55EB"/>
    <w:rsid w:val="004A5819"/>
    <w:rsid w:val="004A5962"/>
    <w:rsid w:val="004A59DD"/>
    <w:rsid w:val="004A5D42"/>
    <w:rsid w:val="004A617C"/>
    <w:rsid w:val="004A62B9"/>
    <w:rsid w:val="004A63A5"/>
    <w:rsid w:val="004A6558"/>
    <w:rsid w:val="004A67DA"/>
    <w:rsid w:val="004A68B1"/>
    <w:rsid w:val="004A6D84"/>
    <w:rsid w:val="004A6EDB"/>
    <w:rsid w:val="004A717E"/>
    <w:rsid w:val="004A7288"/>
    <w:rsid w:val="004A7623"/>
    <w:rsid w:val="004A76EA"/>
    <w:rsid w:val="004A77FF"/>
    <w:rsid w:val="004A7940"/>
    <w:rsid w:val="004A796D"/>
    <w:rsid w:val="004A7A9E"/>
    <w:rsid w:val="004A7C06"/>
    <w:rsid w:val="004A7E29"/>
    <w:rsid w:val="004A7E49"/>
    <w:rsid w:val="004A7EC8"/>
    <w:rsid w:val="004A7FE7"/>
    <w:rsid w:val="004B012B"/>
    <w:rsid w:val="004B018A"/>
    <w:rsid w:val="004B06C6"/>
    <w:rsid w:val="004B07E6"/>
    <w:rsid w:val="004B083A"/>
    <w:rsid w:val="004B08D3"/>
    <w:rsid w:val="004B09A9"/>
    <w:rsid w:val="004B09BD"/>
    <w:rsid w:val="004B0CFE"/>
    <w:rsid w:val="004B0F0A"/>
    <w:rsid w:val="004B0FE9"/>
    <w:rsid w:val="004B15F7"/>
    <w:rsid w:val="004B16E2"/>
    <w:rsid w:val="004B174F"/>
    <w:rsid w:val="004B19D6"/>
    <w:rsid w:val="004B1DD0"/>
    <w:rsid w:val="004B1EA9"/>
    <w:rsid w:val="004B1EE3"/>
    <w:rsid w:val="004B1F27"/>
    <w:rsid w:val="004B1F5D"/>
    <w:rsid w:val="004B1FA5"/>
    <w:rsid w:val="004B225F"/>
    <w:rsid w:val="004B22B8"/>
    <w:rsid w:val="004B233D"/>
    <w:rsid w:val="004B2365"/>
    <w:rsid w:val="004B2810"/>
    <w:rsid w:val="004B28B6"/>
    <w:rsid w:val="004B2A92"/>
    <w:rsid w:val="004B2A93"/>
    <w:rsid w:val="004B2B26"/>
    <w:rsid w:val="004B2C60"/>
    <w:rsid w:val="004B2CA2"/>
    <w:rsid w:val="004B2E0C"/>
    <w:rsid w:val="004B3110"/>
    <w:rsid w:val="004B31F5"/>
    <w:rsid w:val="004B3252"/>
    <w:rsid w:val="004B328F"/>
    <w:rsid w:val="004B33AA"/>
    <w:rsid w:val="004B341F"/>
    <w:rsid w:val="004B34BF"/>
    <w:rsid w:val="004B35B4"/>
    <w:rsid w:val="004B3711"/>
    <w:rsid w:val="004B3A65"/>
    <w:rsid w:val="004B3C31"/>
    <w:rsid w:val="004B3C81"/>
    <w:rsid w:val="004B3E31"/>
    <w:rsid w:val="004B3FC1"/>
    <w:rsid w:val="004B422C"/>
    <w:rsid w:val="004B4272"/>
    <w:rsid w:val="004B44AE"/>
    <w:rsid w:val="004B4598"/>
    <w:rsid w:val="004B4760"/>
    <w:rsid w:val="004B483F"/>
    <w:rsid w:val="004B493D"/>
    <w:rsid w:val="004B497B"/>
    <w:rsid w:val="004B49E2"/>
    <w:rsid w:val="004B4B55"/>
    <w:rsid w:val="004B4CAB"/>
    <w:rsid w:val="004B4DF9"/>
    <w:rsid w:val="004B4E3B"/>
    <w:rsid w:val="004B5052"/>
    <w:rsid w:val="004B5148"/>
    <w:rsid w:val="004B5246"/>
    <w:rsid w:val="004B53ED"/>
    <w:rsid w:val="004B5608"/>
    <w:rsid w:val="004B5681"/>
    <w:rsid w:val="004B56D9"/>
    <w:rsid w:val="004B5732"/>
    <w:rsid w:val="004B581A"/>
    <w:rsid w:val="004B5A44"/>
    <w:rsid w:val="004B5AC5"/>
    <w:rsid w:val="004B5EEF"/>
    <w:rsid w:val="004B608B"/>
    <w:rsid w:val="004B6217"/>
    <w:rsid w:val="004B6234"/>
    <w:rsid w:val="004B63C4"/>
    <w:rsid w:val="004B63FE"/>
    <w:rsid w:val="004B65A7"/>
    <w:rsid w:val="004B6634"/>
    <w:rsid w:val="004B67EC"/>
    <w:rsid w:val="004B681D"/>
    <w:rsid w:val="004B6855"/>
    <w:rsid w:val="004B68EC"/>
    <w:rsid w:val="004B6A3A"/>
    <w:rsid w:val="004B6D19"/>
    <w:rsid w:val="004B6F26"/>
    <w:rsid w:val="004B6FBA"/>
    <w:rsid w:val="004B71FD"/>
    <w:rsid w:val="004B72A6"/>
    <w:rsid w:val="004B731A"/>
    <w:rsid w:val="004B73DF"/>
    <w:rsid w:val="004B7449"/>
    <w:rsid w:val="004B7568"/>
    <w:rsid w:val="004B75BC"/>
    <w:rsid w:val="004B760A"/>
    <w:rsid w:val="004B76B4"/>
    <w:rsid w:val="004B77FC"/>
    <w:rsid w:val="004B7B22"/>
    <w:rsid w:val="004B7D24"/>
    <w:rsid w:val="004B7E04"/>
    <w:rsid w:val="004B7EA5"/>
    <w:rsid w:val="004C0017"/>
    <w:rsid w:val="004C008A"/>
    <w:rsid w:val="004C02E4"/>
    <w:rsid w:val="004C02F3"/>
    <w:rsid w:val="004C03B0"/>
    <w:rsid w:val="004C046D"/>
    <w:rsid w:val="004C089A"/>
    <w:rsid w:val="004C0A2E"/>
    <w:rsid w:val="004C1075"/>
    <w:rsid w:val="004C13F5"/>
    <w:rsid w:val="004C14D1"/>
    <w:rsid w:val="004C1514"/>
    <w:rsid w:val="004C19E0"/>
    <w:rsid w:val="004C1B2C"/>
    <w:rsid w:val="004C1C29"/>
    <w:rsid w:val="004C1CDD"/>
    <w:rsid w:val="004C1F31"/>
    <w:rsid w:val="004C21CC"/>
    <w:rsid w:val="004C2317"/>
    <w:rsid w:val="004C2369"/>
    <w:rsid w:val="004C23C4"/>
    <w:rsid w:val="004C278B"/>
    <w:rsid w:val="004C2842"/>
    <w:rsid w:val="004C29FC"/>
    <w:rsid w:val="004C2A9F"/>
    <w:rsid w:val="004C2C68"/>
    <w:rsid w:val="004C2DA2"/>
    <w:rsid w:val="004C2EB3"/>
    <w:rsid w:val="004C33B8"/>
    <w:rsid w:val="004C3421"/>
    <w:rsid w:val="004C350E"/>
    <w:rsid w:val="004C355E"/>
    <w:rsid w:val="004C35FC"/>
    <w:rsid w:val="004C370B"/>
    <w:rsid w:val="004C37B8"/>
    <w:rsid w:val="004C38B9"/>
    <w:rsid w:val="004C394F"/>
    <w:rsid w:val="004C3A2D"/>
    <w:rsid w:val="004C3B65"/>
    <w:rsid w:val="004C3CF6"/>
    <w:rsid w:val="004C3DBC"/>
    <w:rsid w:val="004C3E7A"/>
    <w:rsid w:val="004C3F71"/>
    <w:rsid w:val="004C41F5"/>
    <w:rsid w:val="004C46B3"/>
    <w:rsid w:val="004C494E"/>
    <w:rsid w:val="004C4BB7"/>
    <w:rsid w:val="004C5098"/>
    <w:rsid w:val="004C5290"/>
    <w:rsid w:val="004C5356"/>
    <w:rsid w:val="004C53D7"/>
    <w:rsid w:val="004C558C"/>
    <w:rsid w:val="004C565A"/>
    <w:rsid w:val="004C579D"/>
    <w:rsid w:val="004C59A9"/>
    <w:rsid w:val="004C5A54"/>
    <w:rsid w:val="004C5A8D"/>
    <w:rsid w:val="004C6107"/>
    <w:rsid w:val="004C61FA"/>
    <w:rsid w:val="004C65F9"/>
    <w:rsid w:val="004C6653"/>
    <w:rsid w:val="004C6714"/>
    <w:rsid w:val="004C695E"/>
    <w:rsid w:val="004C6A84"/>
    <w:rsid w:val="004C6ACF"/>
    <w:rsid w:val="004C6AEF"/>
    <w:rsid w:val="004C6C02"/>
    <w:rsid w:val="004C6C8C"/>
    <w:rsid w:val="004C6D4E"/>
    <w:rsid w:val="004C70B2"/>
    <w:rsid w:val="004C7191"/>
    <w:rsid w:val="004C71A8"/>
    <w:rsid w:val="004C743B"/>
    <w:rsid w:val="004C7547"/>
    <w:rsid w:val="004C771B"/>
    <w:rsid w:val="004C7836"/>
    <w:rsid w:val="004C784E"/>
    <w:rsid w:val="004C78B6"/>
    <w:rsid w:val="004C78BA"/>
    <w:rsid w:val="004C7955"/>
    <w:rsid w:val="004C7B12"/>
    <w:rsid w:val="004C7B42"/>
    <w:rsid w:val="004C7C5B"/>
    <w:rsid w:val="004C7D1E"/>
    <w:rsid w:val="004C7E97"/>
    <w:rsid w:val="004C7ED9"/>
    <w:rsid w:val="004C7FC0"/>
    <w:rsid w:val="004D00E9"/>
    <w:rsid w:val="004D015D"/>
    <w:rsid w:val="004D0399"/>
    <w:rsid w:val="004D044E"/>
    <w:rsid w:val="004D0511"/>
    <w:rsid w:val="004D07D4"/>
    <w:rsid w:val="004D0A8B"/>
    <w:rsid w:val="004D0BDA"/>
    <w:rsid w:val="004D0BF2"/>
    <w:rsid w:val="004D0C47"/>
    <w:rsid w:val="004D0CF6"/>
    <w:rsid w:val="004D0D01"/>
    <w:rsid w:val="004D0D09"/>
    <w:rsid w:val="004D121B"/>
    <w:rsid w:val="004D12B7"/>
    <w:rsid w:val="004D12FD"/>
    <w:rsid w:val="004D1495"/>
    <w:rsid w:val="004D15C5"/>
    <w:rsid w:val="004D15F8"/>
    <w:rsid w:val="004D1600"/>
    <w:rsid w:val="004D1943"/>
    <w:rsid w:val="004D19FC"/>
    <w:rsid w:val="004D1AA8"/>
    <w:rsid w:val="004D1C82"/>
    <w:rsid w:val="004D1C93"/>
    <w:rsid w:val="004D1EC2"/>
    <w:rsid w:val="004D1FD2"/>
    <w:rsid w:val="004D2104"/>
    <w:rsid w:val="004D2117"/>
    <w:rsid w:val="004D2334"/>
    <w:rsid w:val="004D2375"/>
    <w:rsid w:val="004D2459"/>
    <w:rsid w:val="004D2970"/>
    <w:rsid w:val="004D29EA"/>
    <w:rsid w:val="004D2A47"/>
    <w:rsid w:val="004D2AD1"/>
    <w:rsid w:val="004D2B17"/>
    <w:rsid w:val="004D2EB4"/>
    <w:rsid w:val="004D310D"/>
    <w:rsid w:val="004D335E"/>
    <w:rsid w:val="004D33E2"/>
    <w:rsid w:val="004D3424"/>
    <w:rsid w:val="004D34AC"/>
    <w:rsid w:val="004D3797"/>
    <w:rsid w:val="004D3905"/>
    <w:rsid w:val="004D395F"/>
    <w:rsid w:val="004D39E2"/>
    <w:rsid w:val="004D3BC9"/>
    <w:rsid w:val="004D3DA5"/>
    <w:rsid w:val="004D3E90"/>
    <w:rsid w:val="004D3FB2"/>
    <w:rsid w:val="004D40C6"/>
    <w:rsid w:val="004D4319"/>
    <w:rsid w:val="004D437D"/>
    <w:rsid w:val="004D44F7"/>
    <w:rsid w:val="004D4BF9"/>
    <w:rsid w:val="004D515B"/>
    <w:rsid w:val="004D5214"/>
    <w:rsid w:val="004D57E7"/>
    <w:rsid w:val="004D594C"/>
    <w:rsid w:val="004D5A84"/>
    <w:rsid w:val="004D5D65"/>
    <w:rsid w:val="004D5E77"/>
    <w:rsid w:val="004D5EEC"/>
    <w:rsid w:val="004D6209"/>
    <w:rsid w:val="004D63C4"/>
    <w:rsid w:val="004D6591"/>
    <w:rsid w:val="004D66EB"/>
    <w:rsid w:val="004D670A"/>
    <w:rsid w:val="004D693C"/>
    <w:rsid w:val="004D6BFC"/>
    <w:rsid w:val="004D6D77"/>
    <w:rsid w:val="004D6DBC"/>
    <w:rsid w:val="004D6DF0"/>
    <w:rsid w:val="004D7052"/>
    <w:rsid w:val="004D7120"/>
    <w:rsid w:val="004D7334"/>
    <w:rsid w:val="004D738A"/>
    <w:rsid w:val="004D7451"/>
    <w:rsid w:val="004D7596"/>
    <w:rsid w:val="004D75A2"/>
    <w:rsid w:val="004D76C8"/>
    <w:rsid w:val="004D7781"/>
    <w:rsid w:val="004D7969"/>
    <w:rsid w:val="004D79EB"/>
    <w:rsid w:val="004D79EF"/>
    <w:rsid w:val="004D7A7E"/>
    <w:rsid w:val="004D7ADC"/>
    <w:rsid w:val="004D7AF4"/>
    <w:rsid w:val="004D7BDA"/>
    <w:rsid w:val="004D7BE3"/>
    <w:rsid w:val="004D7CE2"/>
    <w:rsid w:val="004D7D54"/>
    <w:rsid w:val="004D7E16"/>
    <w:rsid w:val="004E0069"/>
    <w:rsid w:val="004E00D6"/>
    <w:rsid w:val="004E0125"/>
    <w:rsid w:val="004E02E7"/>
    <w:rsid w:val="004E04A1"/>
    <w:rsid w:val="004E04DF"/>
    <w:rsid w:val="004E0818"/>
    <w:rsid w:val="004E0918"/>
    <w:rsid w:val="004E0A87"/>
    <w:rsid w:val="004E0BB4"/>
    <w:rsid w:val="004E0CF9"/>
    <w:rsid w:val="004E0FB7"/>
    <w:rsid w:val="004E13F9"/>
    <w:rsid w:val="004E1473"/>
    <w:rsid w:val="004E14C5"/>
    <w:rsid w:val="004E1579"/>
    <w:rsid w:val="004E1635"/>
    <w:rsid w:val="004E17B9"/>
    <w:rsid w:val="004E1968"/>
    <w:rsid w:val="004E1AF4"/>
    <w:rsid w:val="004E1C32"/>
    <w:rsid w:val="004E1D7F"/>
    <w:rsid w:val="004E1E3C"/>
    <w:rsid w:val="004E2336"/>
    <w:rsid w:val="004E2538"/>
    <w:rsid w:val="004E2728"/>
    <w:rsid w:val="004E2C35"/>
    <w:rsid w:val="004E2D32"/>
    <w:rsid w:val="004E31E4"/>
    <w:rsid w:val="004E3355"/>
    <w:rsid w:val="004E37D9"/>
    <w:rsid w:val="004E3814"/>
    <w:rsid w:val="004E3862"/>
    <w:rsid w:val="004E38E1"/>
    <w:rsid w:val="004E38F2"/>
    <w:rsid w:val="004E398F"/>
    <w:rsid w:val="004E39F0"/>
    <w:rsid w:val="004E3A24"/>
    <w:rsid w:val="004E3AAD"/>
    <w:rsid w:val="004E3D5D"/>
    <w:rsid w:val="004E3DC6"/>
    <w:rsid w:val="004E3E41"/>
    <w:rsid w:val="004E3E46"/>
    <w:rsid w:val="004E3E7F"/>
    <w:rsid w:val="004E43A0"/>
    <w:rsid w:val="004E43F6"/>
    <w:rsid w:val="004E4417"/>
    <w:rsid w:val="004E46FC"/>
    <w:rsid w:val="004E47F8"/>
    <w:rsid w:val="004E48A7"/>
    <w:rsid w:val="004E4ABD"/>
    <w:rsid w:val="004E4B79"/>
    <w:rsid w:val="004E4BBB"/>
    <w:rsid w:val="004E4EA5"/>
    <w:rsid w:val="004E4FAB"/>
    <w:rsid w:val="004E4FD1"/>
    <w:rsid w:val="004E50D2"/>
    <w:rsid w:val="004E5107"/>
    <w:rsid w:val="004E5121"/>
    <w:rsid w:val="004E535D"/>
    <w:rsid w:val="004E5450"/>
    <w:rsid w:val="004E55DC"/>
    <w:rsid w:val="004E562F"/>
    <w:rsid w:val="004E575F"/>
    <w:rsid w:val="004E57FD"/>
    <w:rsid w:val="004E58D7"/>
    <w:rsid w:val="004E595E"/>
    <w:rsid w:val="004E59D4"/>
    <w:rsid w:val="004E59FB"/>
    <w:rsid w:val="004E5A05"/>
    <w:rsid w:val="004E6100"/>
    <w:rsid w:val="004E611F"/>
    <w:rsid w:val="004E654C"/>
    <w:rsid w:val="004E65BE"/>
    <w:rsid w:val="004E669B"/>
    <w:rsid w:val="004E6793"/>
    <w:rsid w:val="004E69D5"/>
    <w:rsid w:val="004E6C2E"/>
    <w:rsid w:val="004E6E5A"/>
    <w:rsid w:val="004E6EAC"/>
    <w:rsid w:val="004E6F45"/>
    <w:rsid w:val="004E71A0"/>
    <w:rsid w:val="004E72B2"/>
    <w:rsid w:val="004E739B"/>
    <w:rsid w:val="004E73A8"/>
    <w:rsid w:val="004E79DC"/>
    <w:rsid w:val="004E7ABC"/>
    <w:rsid w:val="004E7C47"/>
    <w:rsid w:val="004E7E84"/>
    <w:rsid w:val="004E7E97"/>
    <w:rsid w:val="004F006A"/>
    <w:rsid w:val="004F02C3"/>
    <w:rsid w:val="004F03ED"/>
    <w:rsid w:val="004F0442"/>
    <w:rsid w:val="004F04C9"/>
    <w:rsid w:val="004F06CA"/>
    <w:rsid w:val="004F0793"/>
    <w:rsid w:val="004F07D4"/>
    <w:rsid w:val="004F088B"/>
    <w:rsid w:val="004F090F"/>
    <w:rsid w:val="004F0987"/>
    <w:rsid w:val="004F0A7B"/>
    <w:rsid w:val="004F0A96"/>
    <w:rsid w:val="004F0C51"/>
    <w:rsid w:val="004F0CA4"/>
    <w:rsid w:val="004F0D11"/>
    <w:rsid w:val="004F0E00"/>
    <w:rsid w:val="004F0EA6"/>
    <w:rsid w:val="004F0F2A"/>
    <w:rsid w:val="004F0FE0"/>
    <w:rsid w:val="004F117C"/>
    <w:rsid w:val="004F1284"/>
    <w:rsid w:val="004F1404"/>
    <w:rsid w:val="004F1479"/>
    <w:rsid w:val="004F15F1"/>
    <w:rsid w:val="004F168B"/>
    <w:rsid w:val="004F1775"/>
    <w:rsid w:val="004F179A"/>
    <w:rsid w:val="004F1A5E"/>
    <w:rsid w:val="004F1AF2"/>
    <w:rsid w:val="004F1E35"/>
    <w:rsid w:val="004F1ED0"/>
    <w:rsid w:val="004F2039"/>
    <w:rsid w:val="004F2094"/>
    <w:rsid w:val="004F20E3"/>
    <w:rsid w:val="004F2132"/>
    <w:rsid w:val="004F2179"/>
    <w:rsid w:val="004F2184"/>
    <w:rsid w:val="004F21B0"/>
    <w:rsid w:val="004F21B1"/>
    <w:rsid w:val="004F233F"/>
    <w:rsid w:val="004F26C8"/>
    <w:rsid w:val="004F2A51"/>
    <w:rsid w:val="004F2B28"/>
    <w:rsid w:val="004F2BAD"/>
    <w:rsid w:val="004F2FE3"/>
    <w:rsid w:val="004F324D"/>
    <w:rsid w:val="004F3323"/>
    <w:rsid w:val="004F3590"/>
    <w:rsid w:val="004F365B"/>
    <w:rsid w:val="004F3663"/>
    <w:rsid w:val="004F3AAA"/>
    <w:rsid w:val="004F3B1B"/>
    <w:rsid w:val="004F3B55"/>
    <w:rsid w:val="004F3C24"/>
    <w:rsid w:val="004F3F0D"/>
    <w:rsid w:val="004F422B"/>
    <w:rsid w:val="004F4242"/>
    <w:rsid w:val="004F43B9"/>
    <w:rsid w:val="004F443C"/>
    <w:rsid w:val="004F44D8"/>
    <w:rsid w:val="004F473C"/>
    <w:rsid w:val="004F48C2"/>
    <w:rsid w:val="004F49F2"/>
    <w:rsid w:val="004F4F29"/>
    <w:rsid w:val="004F5013"/>
    <w:rsid w:val="004F5024"/>
    <w:rsid w:val="004F51BF"/>
    <w:rsid w:val="004F52AC"/>
    <w:rsid w:val="004F52B2"/>
    <w:rsid w:val="004F553E"/>
    <w:rsid w:val="004F5597"/>
    <w:rsid w:val="004F5650"/>
    <w:rsid w:val="004F588B"/>
    <w:rsid w:val="004F594F"/>
    <w:rsid w:val="004F59A2"/>
    <w:rsid w:val="004F59A4"/>
    <w:rsid w:val="004F5C50"/>
    <w:rsid w:val="004F5D11"/>
    <w:rsid w:val="004F5F7C"/>
    <w:rsid w:val="004F6066"/>
    <w:rsid w:val="004F6101"/>
    <w:rsid w:val="004F6562"/>
    <w:rsid w:val="004F65AD"/>
    <w:rsid w:val="004F670F"/>
    <w:rsid w:val="004F6859"/>
    <w:rsid w:val="004F68AD"/>
    <w:rsid w:val="004F69B9"/>
    <w:rsid w:val="004F6C70"/>
    <w:rsid w:val="004F6CD0"/>
    <w:rsid w:val="004F6E98"/>
    <w:rsid w:val="004F702C"/>
    <w:rsid w:val="004F7241"/>
    <w:rsid w:val="004F7243"/>
    <w:rsid w:val="004F73AD"/>
    <w:rsid w:val="004F74AA"/>
    <w:rsid w:val="004F7545"/>
    <w:rsid w:val="004F759E"/>
    <w:rsid w:val="004F778E"/>
    <w:rsid w:val="004F7B17"/>
    <w:rsid w:val="004F7BD8"/>
    <w:rsid w:val="004F7C26"/>
    <w:rsid w:val="004F7E78"/>
    <w:rsid w:val="004F7EB8"/>
    <w:rsid w:val="004F7EDB"/>
    <w:rsid w:val="00500165"/>
    <w:rsid w:val="005002E4"/>
    <w:rsid w:val="0050038D"/>
    <w:rsid w:val="00500408"/>
    <w:rsid w:val="0050041E"/>
    <w:rsid w:val="00500438"/>
    <w:rsid w:val="00500759"/>
    <w:rsid w:val="00500AD2"/>
    <w:rsid w:val="00500BC2"/>
    <w:rsid w:val="00500C8C"/>
    <w:rsid w:val="00500E01"/>
    <w:rsid w:val="00500F27"/>
    <w:rsid w:val="00501019"/>
    <w:rsid w:val="005013E8"/>
    <w:rsid w:val="00501433"/>
    <w:rsid w:val="0050148A"/>
    <w:rsid w:val="00501568"/>
    <w:rsid w:val="005017C3"/>
    <w:rsid w:val="00501800"/>
    <w:rsid w:val="00501A35"/>
    <w:rsid w:val="00501AA8"/>
    <w:rsid w:val="00501ACE"/>
    <w:rsid w:val="00501BC5"/>
    <w:rsid w:val="00501CEB"/>
    <w:rsid w:val="00501D5E"/>
    <w:rsid w:val="00501E72"/>
    <w:rsid w:val="00502033"/>
    <w:rsid w:val="00502190"/>
    <w:rsid w:val="00502463"/>
    <w:rsid w:val="0050262F"/>
    <w:rsid w:val="005026FF"/>
    <w:rsid w:val="005028C5"/>
    <w:rsid w:val="00502AD8"/>
    <w:rsid w:val="00502C6E"/>
    <w:rsid w:val="00502E56"/>
    <w:rsid w:val="0050312F"/>
    <w:rsid w:val="005031FD"/>
    <w:rsid w:val="00503233"/>
    <w:rsid w:val="005032D1"/>
    <w:rsid w:val="00503329"/>
    <w:rsid w:val="00503803"/>
    <w:rsid w:val="005039F9"/>
    <w:rsid w:val="00503BAE"/>
    <w:rsid w:val="00503F59"/>
    <w:rsid w:val="00504149"/>
    <w:rsid w:val="00504499"/>
    <w:rsid w:val="005044BD"/>
    <w:rsid w:val="00504628"/>
    <w:rsid w:val="0050484D"/>
    <w:rsid w:val="00504B0A"/>
    <w:rsid w:val="00504EEC"/>
    <w:rsid w:val="00505069"/>
    <w:rsid w:val="0050510E"/>
    <w:rsid w:val="00505505"/>
    <w:rsid w:val="00505510"/>
    <w:rsid w:val="005055FD"/>
    <w:rsid w:val="00505795"/>
    <w:rsid w:val="00505A9F"/>
    <w:rsid w:val="0050626D"/>
    <w:rsid w:val="00506470"/>
    <w:rsid w:val="00506586"/>
    <w:rsid w:val="005065B5"/>
    <w:rsid w:val="005068B2"/>
    <w:rsid w:val="0050698F"/>
    <w:rsid w:val="00506AF4"/>
    <w:rsid w:val="00506BDF"/>
    <w:rsid w:val="00506C31"/>
    <w:rsid w:val="00506C8C"/>
    <w:rsid w:val="00506CC9"/>
    <w:rsid w:val="00506F65"/>
    <w:rsid w:val="0050706E"/>
    <w:rsid w:val="005071A5"/>
    <w:rsid w:val="00507217"/>
    <w:rsid w:val="005072B9"/>
    <w:rsid w:val="00507450"/>
    <w:rsid w:val="005077AC"/>
    <w:rsid w:val="005077C0"/>
    <w:rsid w:val="005079F1"/>
    <w:rsid w:val="00507AD1"/>
    <w:rsid w:val="00507CA8"/>
    <w:rsid w:val="00507E65"/>
    <w:rsid w:val="00507E67"/>
    <w:rsid w:val="0051027B"/>
    <w:rsid w:val="0051036C"/>
    <w:rsid w:val="00510470"/>
    <w:rsid w:val="005109F7"/>
    <w:rsid w:val="00510A68"/>
    <w:rsid w:val="00510CCC"/>
    <w:rsid w:val="00510DE5"/>
    <w:rsid w:val="00511081"/>
    <w:rsid w:val="0051117D"/>
    <w:rsid w:val="0051130A"/>
    <w:rsid w:val="00511490"/>
    <w:rsid w:val="00511706"/>
    <w:rsid w:val="0051199C"/>
    <w:rsid w:val="00511B42"/>
    <w:rsid w:val="00511B6D"/>
    <w:rsid w:val="00511D32"/>
    <w:rsid w:val="00511DEB"/>
    <w:rsid w:val="00511EA4"/>
    <w:rsid w:val="00511EAC"/>
    <w:rsid w:val="00511FCB"/>
    <w:rsid w:val="00512643"/>
    <w:rsid w:val="005126EC"/>
    <w:rsid w:val="005127C4"/>
    <w:rsid w:val="00512B2E"/>
    <w:rsid w:val="00512DA2"/>
    <w:rsid w:val="00512EB3"/>
    <w:rsid w:val="00512F02"/>
    <w:rsid w:val="00513084"/>
    <w:rsid w:val="0051309F"/>
    <w:rsid w:val="0051319E"/>
    <w:rsid w:val="00513416"/>
    <w:rsid w:val="00513445"/>
    <w:rsid w:val="00513537"/>
    <w:rsid w:val="0051379C"/>
    <w:rsid w:val="0051386D"/>
    <w:rsid w:val="005138DF"/>
    <w:rsid w:val="00513956"/>
    <w:rsid w:val="00513BDC"/>
    <w:rsid w:val="00513C6C"/>
    <w:rsid w:val="00514315"/>
    <w:rsid w:val="0051474D"/>
    <w:rsid w:val="005149E4"/>
    <w:rsid w:val="00514AB5"/>
    <w:rsid w:val="00514B59"/>
    <w:rsid w:val="00514BE1"/>
    <w:rsid w:val="00514C99"/>
    <w:rsid w:val="00514D56"/>
    <w:rsid w:val="00514D72"/>
    <w:rsid w:val="00514E3A"/>
    <w:rsid w:val="00514EB5"/>
    <w:rsid w:val="00514EC6"/>
    <w:rsid w:val="0051504B"/>
    <w:rsid w:val="005150C7"/>
    <w:rsid w:val="0051541D"/>
    <w:rsid w:val="00515464"/>
    <w:rsid w:val="0051563D"/>
    <w:rsid w:val="005156D1"/>
    <w:rsid w:val="00515749"/>
    <w:rsid w:val="005157FA"/>
    <w:rsid w:val="005159D8"/>
    <w:rsid w:val="00515BBA"/>
    <w:rsid w:val="00515E33"/>
    <w:rsid w:val="005162A8"/>
    <w:rsid w:val="005163E5"/>
    <w:rsid w:val="005165BB"/>
    <w:rsid w:val="0051666F"/>
    <w:rsid w:val="0051674F"/>
    <w:rsid w:val="0051683F"/>
    <w:rsid w:val="005168A3"/>
    <w:rsid w:val="00516ECE"/>
    <w:rsid w:val="00516FD4"/>
    <w:rsid w:val="0051729B"/>
    <w:rsid w:val="005172D9"/>
    <w:rsid w:val="005175B5"/>
    <w:rsid w:val="00517633"/>
    <w:rsid w:val="00517853"/>
    <w:rsid w:val="00517DBE"/>
    <w:rsid w:val="00517EC1"/>
    <w:rsid w:val="00520208"/>
    <w:rsid w:val="00520350"/>
    <w:rsid w:val="0052059E"/>
    <w:rsid w:val="00520700"/>
    <w:rsid w:val="0052072E"/>
    <w:rsid w:val="0052075F"/>
    <w:rsid w:val="005207D4"/>
    <w:rsid w:val="00520814"/>
    <w:rsid w:val="00520823"/>
    <w:rsid w:val="005209C2"/>
    <w:rsid w:val="00520C33"/>
    <w:rsid w:val="00520C67"/>
    <w:rsid w:val="00520D33"/>
    <w:rsid w:val="00520E0B"/>
    <w:rsid w:val="00520ED6"/>
    <w:rsid w:val="00521033"/>
    <w:rsid w:val="00521058"/>
    <w:rsid w:val="005211A1"/>
    <w:rsid w:val="005211D6"/>
    <w:rsid w:val="0052131A"/>
    <w:rsid w:val="0052135E"/>
    <w:rsid w:val="00521443"/>
    <w:rsid w:val="005217F3"/>
    <w:rsid w:val="005218A1"/>
    <w:rsid w:val="0052197E"/>
    <w:rsid w:val="005219EE"/>
    <w:rsid w:val="005219FD"/>
    <w:rsid w:val="00521A06"/>
    <w:rsid w:val="00521A2E"/>
    <w:rsid w:val="00521BE5"/>
    <w:rsid w:val="00521D2C"/>
    <w:rsid w:val="00521EF5"/>
    <w:rsid w:val="00521F0F"/>
    <w:rsid w:val="00521F11"/>
    <w:rsid w:val="00522275"/>
    <w:rsid w:val="005225BD"/>
    <w:rsid w:val="005225E5"/>
    <w:rsid w:val="0052295E"/>
    <w:rsid w:val="00522A15"/>
    <w:rsid w:val="00522CCB"/>
    <w:rsid w:val="00522F1A"/>
    <w:rsid w:val="00522FAD"/>
    <w:rsid w:val="005232B0"/>
    <w:rsid w:val="00523598"/>
    <w:rsid w:val="005235A1"/>
    <w:rsid w:val="00523975"/>
    <w:rsid w:val="00523984"/>
    <w:rsid w:val="00523E79"/>
    <w:rsid w:val="005240DC"/>
    <w:rsid w:val="005241EF"/>
    <w:rsid w:val="00524255"/>
    <w:rsid w:val="00524260"/>
    <w:rsid w:val="005242E5"/>
    <w:rsid w:val="005245EB"/>
    <w:rsid w:val="00524995"/>
    <w:rsid w:val="00524A13"/>
    <w:rsid w:val="00524B0B"/>
    <w:rsid w:val="00524B52"/>
    <w:rsid w:val="00524CD7"/>
    <w:rsid w:val="0052505D"/>
    <w:rsid w:val="005253D2"/>
    <w:rsid w:val="005255B2"/>
    <w:rsid w:val="00525664"/>
    <w:rsid w:val="005257FF"/>
    <w:rsid w:val="00525A61"/>
    <w:rsid w:val="00525B92"/>
    <w:rsid w:val="00525F98"/>
    <w:rsid w:val="00525FD2"/>
    <w:rsid w:val="00526004"/>
    <w:rsid w:val="005260D2"/>
    <w:rsid w:val="0052634E"/>
    <w:rsid w:val="00526414"/>
    <w:rsid w:val="00526484"/>
    <w:rsid w:val="00526820"/>
    <w:rsid w:val="00526898"/>
    <w:rsid w:val="005268DE"/>
    <w:rsid w:val="00526BB4"/>
    <w:rsid w:val="00526BEA"/>
    <w:rsid w:val="00526D9C"/>
    <w:rsid w:val="005270DD"/>
    <w:rsid w:val="005273B7"/>
    <w:rsid w:val="0052754F"/>
    <w:rsid w:val="00527689"/>
    <w:rsid w:val="005276A0"/>
    <w:rsid w:val="00527B04"/>
    <w:rsid w:val="00527B4E"/>
    <w:rsid w:val="00527C9D"/>
    <w:rsid w:val="00527E61"/>
    <w:rsid w:val="00527F3C"/>
    <w:rsid w:val="00527FB4"/>
    <w:rsid w:val="00530218"/>
    <w:rsid w:val="00530290"/>
    <w:rsid w:val="00530467"/>
    <w:rsid w:val="00530482"/>
    <w:rsid w:val="00530486"/>
    <w:rsid w:val="005306B9"/>
    <w:rsid w:val="00530780"/>
    <w:rsid w:val="00530868"/>
    <w:rsid w:val="005309B4"/>
    <w:rsid w:val="005309C2"/>
    <w:rsid w:val="00530B76"/>
    <w:rsid w:val="00530F96"/>
    <w:rsid w:val="00531230"/>
    <w:rsid w:val="00531260"/>
    <w:rsid w:val="00531415"/>
    <w:rsid w:val="00531550"/>
    <w:rsid w:val="005315F6"/>
    <w:rsid w:val="005316CF"/>
    <w:rsid w:val="005317E1"/>
    <w:rsid w:val="005318E5"/>
    <w:rsid w:val="00531997"/>
    <w:rsid w:val="00531C05"/>
    <w:rsid w:val="00532011"/>
    <w:rsid w:val="00532042"/>
    <w:rsid w:val="00532130"/>
    <w:rsid w:val="005326AF"/>
    <w:rsid w:val="0053286D"/>
    <w:rsid w:val="005328C3"/>
    <w:rsid w:val="00532908"/>
    <w:rsid w:val="00532A87"/>
    <w:rsid w:val="00533028"/>
    <w:rsid w:val="0053315A"/>
    <w:rsid w:val="005332EF"/>
    <w:rsid w:val="00533329"/>
    <w:rsid w:val="0053333A"/>
    <w:rsid w:val="005333D5"/>
    <w:rsid w:val="005334BC"/>
    <w:rsid w:val="00533532"/>
    <w:rsid w:val="00533607"/>
    <w:rsid w:val="00533675"/>
    <w:rsid w:val="005336AF"/>
    <w:rsid w:val="005336F5"/>
    <w:rsid w:val="00533784"/>
    <w:rsid w:val="0053388B"/>
    <w:rsid w:val="00533995"/>
    <w:rsid w:val="00533A65"/>
    <w:rsid w:val="00533AE3"/>
    <w:rsid w:val="00533C09"/>
    <w:rsid w:val="00533C91"/>
    <w:rsid w:val="00533D9D"/>
    <w:rsid w:val="00533FF0"/>
    <w:rsid w:val="0053415C"/>
    <w:rsid w:val="00534357"/>
    <w:rsid w:val="0053448A"/>
    <w:rsid w:val="00534D27"/>
    <w:rsid w:val="005350FA"/>
    <w:rsid w:val="00535267"/>
    <w:rsid w:val="00535692"/>
    <w:rsid w:val="00535713"/>
    <w:rsid w:val="00535902"/>
    <w:rsid w:val="0053593B"/>
    <w:rsid w:val="00535C69"/>
    <w:rsid w:val="00535F9D"/>
    <w:rsid w:val="00535FD5"/>
    <w:rsid w:val="0053600E"/>
    <w:rsid w:val="00536051"/>
    <w:rsid w:val="005360F9"/>
    <w:rsid w:val="00536148"/>
    <w:rsid w:val="0053617C"/>
    <w:rsid w:val="005362EB"/>
    <w:rsid w:val="00536455"/>
    <w:rsid w:val="00536493"/>
    <w:rsid w:val="005365EB"/>
    <w:rsid w:val="00536689"/>
    <w:rsid w:val="0053674F"/>
    <w:rsid w:val="005367C2"/>
    <w:rsid w:val="005368A6"/>
    <w:rsid w:val="005368CA"/>
    <w:rsid w:val="00536AE4"/>
    <w:rsid w:val="00536E30"/>
    <w:rsid w:val="00536E40"/>
    <w:rsid w:val="00536E83"/>
    <w:rsid w:val="00536E88"/>
    <w:rsid w:val="00536ED3"/>
    <w:rsid w:val="00536FD1"/>
    <w:rsid w:val="00537226"/>
    <w:rsid w:val="00537677"/>
    <w:rsid w:val="0053769D"/>
    <w:rsid w:val="005376E4"/>
    <w:rsid w:val="00537819"/>
    <w:rsid w:val="0053781C"/>
    <w:rsid w:val="005378E7"/>
    <w:rsid w:val="00537AF1"/>
    <w:rsid w:val="00537B45"/>
    <w:rsid w:val="00537D28"/>
    <w:rsid w:val="00537F30"/>
    <w:rsid w:val="00540144"/>
    <w:rsid w:val="005402D4"/>
    <w:rsid w:val="00540352"/>
    <w:rsid w:val="00540404"/>
    <w:rsid w:val="00540590"/>
    <w:rsid w:val="0054089D"/>
    <w:rsid w:val="00540900"/>
    <w:rsid w:val="00540946"/>
    <w:rsid w:val="00540DA2"/>
    <w:rsid w:val="00540DEC"/>
    <w:rsid w:val="005410C5"/>
    <w:rsid w:val="00541512"/>
    <w:rsid w:val="00541660"/>
    <w:rsid w:val="0054167B"/>
    <w:rsid w:val="005416B5"/>
    <w:rsid w:val="00541758"/>
    <w:rsid w:val="00541C7D"/>
    <w:rsid w:val="005421FE"/>
    <w:rsid w:val="00542287"/>
    <w:rsid w:val="005429B3"/>
    <w:rsid w:val="00542BD9"/>
    <w:rsid w:val="00542CA5"/>
    <w:rsid w:val="00542D38"/>
    <w:rsid w:val="00542E49"/>
    <w:rsid w:val="00542E8D"/>
    <w:rsid w:val="00542F8D"/>
    <w:rsid w:val="00543043"/>
    <w:rsid w:val="0054324D"/>
    <w:rsid w:val="0054330C"/>
    <w:rsid w:val="00543310"/>
    <w:rsid w:val="00543410"/>
    <w:rsid w:val="005435F5"/>
    <w:rsid w:val="0054361E"/>
    <w:rsid w:val="005436A9"/>
    <w:rsid w:val="00543885"/>
    <w:rsid w:val="005438F2"/>
    <w:rsid w:val="00543DDC"/>
    <w:rsid w:val="00543FF2"/>
    <w:rsid w:val="0054419E"/>
    <w:rsid w:val="005442E4"/>
    <w:rsid w:val="005448BD"/>
    <w:rsid w:val="00544938"/>
    <w:rsid w:val="0054495C"/>
    <w:rsid w:val="00544B37"/>
    <w:rsid w:val="00544D78"/>
    <w:rsid w:val="00544D7D"/>
    <w:rsid w:val="00544ECA"/>
    <w:rsid w:val="00545155"/>
    <w:rsid w:val="00545284"/>
    <w:rsid w:val="0054540B"/>
    <w:rsid w:val="00545543"/>
    <w:rsid w:val="005458AB"/>
    <w:rsid w:val="00545A67"/>
    <w:rsid w:val="00545CB8"/>
    <w:rsid w:val="00545E79"/>
    <w:rsid w:val="00545EA4"/>
    <w:rsid w:val="005462C4"/>
    <w:rsid w:val="005462D8"/>
    <w:rsid w:val="00546387"/>
    <w:rsid w:val="005463B0"/>
    <w:rsid w:val="005463E2"/>
    <w:rsid w:val="00546540"/>
    <w:rsid w:val="00546617"/>
    <w:rsid w:val="005467C8"/>
    <w:rsid w:val="0054684C"/>
    <w:rsid w:val="00546DC7"/>
    <w:rsid w:val="005470A0"/>
    <w:rsid w:val="0054713E"/>
    <w:rsid w:val="00547543"/>
    <w:rsid w:val="005475BD"/>
    <w:rsid w:val="0054773E"/>
    <w:rsid w:val="005477A0"/>
    <w:rsid w:val="00547812"/>
    <w:rsid w:val="00547956"/>
    <w:rsid w:val="00547AFA"/>
    <w:rsid w:val="00547C40"/>
    <w:rsid w:val="00547D78"/>
    <w:rsid w:val="00547D96"/>
    <w:rsid w:val="00547E05"/>
    <w:rsid w:val="00550097"/>
    <w:rsid w:val="005500A7"/>
    <w:rsid w:val="00550781"/>
    <w:rsid w:val="00550BF4"/>
    <w:rsid w:val="00550C2F"/>
    <w:rsid w:val="00550C67"/>
    <w:rsid w:val="00550CA8"/>
    <w:rsid w:val="00550CBA"/>
    <w:rsid w:val="00550D2D"/>
    <w:rsid w:val="00550D64"/>
    <w:rsid w:val="00550D91"/>
    <w:rsid w:val="00550DF0"/>
    <w:rsid w:val="00550F15"/>
    <w:rsid w:val="00551026"/>
    <w:rsid w:val="005511F3"/>
    <w:rsid w:val="00551315"/>
    <w:rsid w:val="005514C6"/>
    <w:rsid w:val="0055156E"/>
    <w:rsid w:val="005518E5"/>
    <w:rsid w:val="0055195D"/>
    <w:rsid w:val="00551A92"/>
    <w:rsid w:val="00551BD7"/>
    <w:rsid w:val="00551ED8"/>
    <w:rsid w:val="00551FAA"/>
    <w:rsid w:val="00551FC2"/>
    <w:rsid w:val="00552310"/>
    <w:rsid w:val="005523DA"/>
    <w:rsid w:val="0055243C"/>
    <w:rsid w:val="0055245D"/>
    <w:rsid w:val="005524B1"/>
    <w:rsid w:val="00552867"/>
    <w:rsid w:val="00552A5F"/>
    <w:rsid w:val="00552BAA"/>
    <w:rsid w:val="00552BD6"/>
    <w:rsid w:val="00552CA3"/>
    <w:rsid w:val="00552D62"/>
    <w:rsid w:val="00552D7E"/>
    <w:rsid w:val="00552EBA"/>
    <w:rsid w:val="00553320"/>
    <w:rsid w:val="005533C4"/>
    <w:rsid w:val="0055353E"/>
    <w:rsid w:val="00553A55"/>
    <w:rsid w:val="00553ADC"/>
    <w:rsid w:val="00553BAF"/>
    <w:rsid w:val="00553DE5"/>
    <w:rsid w:val="00553E24"/>
    <w:rsid w:val="00553E6D"/>
    <w:rsid w:val="00553F68"/>
    <w:rsid w:val="00554023"/>
    <w:rsid w:val="0055420B"/>
    <w:rsid w:val="005542BA"/>
    <w:rsid w:val="005544AE"/>
    <w:rsid w:val="005548FC"/>
    <w:rsid w:val="00554A1D"/>
    <w:rsid w:val="00554D46"/>
    <w:rsid w:val="005550F6"/>
    <w:rsid w:val="005551DD"/>
    <w:rsid w:val="005552C2"/>
    <w:rsid w:val="005553D7"/>
    <w:rsid w:val="005557C9"/>
    <w:rsid w:val="005558E0"/>
    <w:rsid w:val="00555958"/>
    <w:rsid w:val="00555B54"/>
    <w:rsid w:val="00555FF1"/>
    <w:rsid w:val="00556088"/>
    <w:rsid w:val="0055654F"/>
    <w:rsid w:val="00556683"/>
    <w:rsid w:val="005566B8"/>
    <w:rsid w:val="00556727"/>
    <w:rsid w:val="00556891"/>
    <w:rsid w:val="005568BA"/>
    <w:rsid w:val="005569AC"/>
    <w:rsid w:val="00556DDB"/>
    <w:rsid w:val="00556E77"/>
    <w:rsid w:val="005570CB"/>
    <w:rsid w:val="00557341"/>
    <w:rsid w:val="005573B3"/>
    <w:rsid w:val="00557462"/>
    <w:rsid w:val="00557552"/>
    <w:rsid w:val="00557644"/>
    <w:rsid w:val="0055764C"/>
    <w:rsid w:val="00557A12"/>
    <w:rsid w:val="00557D5A"/>
    <w:rsid w:val="00557E0D"/>
    <w:rsid w:val="0056015F"/>
    <w:rsid w:val="005602C4"/>
    <w:rsid w:val="005603AC"/>
    <w:rsid w:val="005604ED"/>
    <w:rsid w:val="005604F8"/>
    <w:rsid w:val="00560754"/>
    <w:rsid w:val="005608EB"/>
    <w:rsid w:val="00560930"/>
    <w:rsid w:val="00560E96"/>
    <w:rsid w:val="00561155"/>
    <w:rsid w:val="0056115D"/>
    <w:rsid w:val="00561199"/>
    <w:rsid w:val="00561330"/>
    <w:rsid w:val="00561423"/>
    <w:rsid w:val="0056164C"/>
    <w:rsid w:val="005616C2"/>
    <w:rsid w:val="00561782"/>
    <w:rsid w:val="0056182C"/>
    <w:rsid w:val="005619EF"/>
    <w:rsid w:val="00561A5C"/>
    <w:rsid w:val="005629F8"/>
    <w:rsid w:val="00562D40"/>
    <w:rsid w:val="00562E32"/>
    <w:rsid w:val="00562FC3"/>
    <w:rsid w:val="005631BA"/>
    <w:rsid w:val="005634F8"/>
    <w:rsid w:val="0056352A"/>
    <w:rsid w:val="005635D0"/>
    <w:rsid w:val="005635F4"/>
    <w:rsid w:val="00563E62"/>
    <w:rsid w:val="00563EF4"/>
    <w:rsid w:val="00563F8F"/>
    <w:rsid w:val="00563FE6"/>
    <w:rsid w:val="00564369"/>
    <w:rsid w:val="00564384"/>
    <w:rsid w:val="00564439"/>
    <w:rsid w:val="0056457C"/>
    <w:rsid w:val="00564CFB"/>
    <w:rsid w:val="00564D76"/>
    <w:rsid w:val="00564D91"/>
    <w:rsid w:val="00564EA0"/>
    <w:rsid w:val="00564F66"/>
    <w:rsid w:val="00565024"/>
    <w:rsid w:val="005656D2"/>
    <w:rsid w:val="005658E0"/>
    <w:rsid w:val="00565A3E"/>
    <w:rsid w:val="00565B63"/>
    <w:rsid w:val="00565C70"/>
    <w:rsid w:val="00565C8F"/>
    <w:rsid w:val="00565ECE"/>
    <w:rsid w:val="00566230"/>
    <w:rsid w:val="005663C6"/>
    <w:rsid w:val="00566712"/>
    <w:rsid w:val="00566831"/>
    <w:rsid w:val="005668BC"/>
    <w:rsid w:val="00566966"/>
    <w:rsid w:val="00566D5D"/>
    <w:rsid w:val="00566F44"/>
    <w:rsid w:val="00566FBD"/>
    <w:rsid w:val="00566FD0"/>
    <w:rsid w:val="00567039"/>
    <w:rsid w:val="005670DA"/>
    <w:rsid w:val="0056718E"/>
    <w:rsid w:val="0056758B"/>
    <w:rsid w:val="005675B1"/>
    <w:rsid w:val="005675F0"/>
    <w:rsid w:val="0056776E"/>
    <w:rsid w:val="005677EB"/>
    <w:rsid w:val="00567928"/>
    <w:rsid w:val="00567A08"/>
    <w:rsid w:val="00567A5C"/>
    <w:rsid w:val="00567BE8"/>
    <w:rsid w:val="00567FB0"/>
    <w:rsid w:val="00567FFE"/>
    <w:rsid w:val="0057004E"/>
    <w:rsid w:val="00570106"/>
    <w:rsid w:val="00570207"/>
    <w:rsid w:val="0057025D"/>
    <w:rsid w:val="0057029E"/>
    <w:rsid w:val="0057052C"/>
    <w:rsid w:val="00570801"/>
    <w:rsid w:val="00570ACD"/>
    <w:rsid w:val="00570D8A"/>
    <w:rsid w:val="00570E42"/>
    <w:rsid w:val="00570E46"/>
    <w:rsid w:val="00570FCD"/>
    <w:rsid w:val="0057107B"/>
    <w:rsid w:val="005710A2"/>
    <w:rsid w:val="00571203"/>
    <w:rsid w:val="00571219"/>
    <w:rsid w:val="005712D2"/>
    <w:rsid w:val="00571475"/>
    <w:rsid w:val="005714EB"/>
    <w:rsid w:val="00571688"/>
    <w:rsid w:val="005717C7"/>
    <w:rsid w:val="00571C21"/>
    <w:rsid w:val="00571CB2"/>
    <w:rsid w:val="00571CF4"/>
    <w:rsid w:val="00571E5A"/>
    <w:rsid w:val="005721ED"/>
    <w:rsid w:val="00572277"/>
    <w:rsid w:val="0057260B"/>
    <w:rsid w:val="00572754"/>
    <w:rsid w:val="005727AF"/>
    <w:rsid w:val="00572A75"/>
    <w:rsid w:val="00572AB0"/>
    <w:rsid w:val="00572CF7"/>
    <w:rsid w:val="00572E78"/>
    <w:rsid w:val="00572EF2"/>
    <w:rsid w:val="005730F0"/>
    <w:rsid w:val="005731E7"/>
    <w:rsid w:val="0057350F"/>
    <w:rsid w:val="005736F5"/>
    <w:rsid w:val="00573778"/>
    <w:rsid w:val="005737A9"/>
    <w:rsid w:val="00573935"/>
    <w:rsid w:val="00573A8B"/>
    <w:rsid w:val="00573BC3"/>
    <w:rsid w:val="00573C1C"/>
    <w:rsid w:val="00573CC2"/>
    <w:rsid w:val="00573D75"/>
    <w:rsid w:val="00573F73"/>
    <w:rsid w:val="00573FE2"/>
    <w:rsid w:val="00574028"/>
    <w:rsid w:val="0057408D"/>
    <w:rsid w:val="0057435D"/>
    <w:rsid w:val="005744F3"/>
    <w:rsid w:val="005745C3"/>
    <w:rsid w:val="00574688"/>
    <w:rsid w:val="00574691"/>
    <w:rsid w:val="005749C2"/>
    <w:rsid w:val="00574A8C"/>
    <w:rsid w:val="00574B69"/>
    <w:rsid w:val="00574FA7"/>
    <w:rsid w:val="00575037"/>
    <w:rsid w:val="00575141"/>
    <w:rsid w:val="005751A9"/>
    <w:rsid w:val="00575330"/>
    <w:rsid w:val="005754E6"/>
    <w:rsid w:val="00575526"/>
    <w:rsid w:val="00575542"/>
    <w:rsid w:val="0057574D"/>
    <w:rsid w:val="00575756"/>
    <w:rsid w:val="00575874"/>
    <w:rsid w:val="00575A8C"/>
    <w:rsid w:val="00575BDD"/>
    <w:rsid w:val="00575F0A"/>
    <w:rsid w:val="00575FA1"/>
    <w:rsid w:val="005764D4"/>
    <w:rsid w:val="0057685F"/>
    <w:rsid w:val="005769EE"/>
    <w:rsid w:val="00576B3B"/>
    <w:rsid w:val="00576E87"/>
    <w:rsid w:val="00576FA0"/>
    <w:rsid w:val="00577208"/>
    <w:rsid w:val="00577422"/>
    <w:rsid w:val="0057748A"/>
    <w:rsid w:val="0057751B"/>
    <w:rsid w:val="0057785A"/>
    <w:rsid w:val="005778C3"/>
    <w:rsid w:val="00577949"/>
    <w:rsid w:val="0057795E"/>
    <w:rsid w:val="00577976"/>
    <w:rsid w:val="005779CF"/>
    <w:rsid w:val="005779D8"/>
    <w:rsid w:val="005779E9"/>
    <w:rsid w:val="00577A67"/>
    <w:rsid w:val="00577B41"/>
    <w:rsid w:val="00577E3A"/>
    <w:rsid w:val="00577FEC"/>
    <w:rsid w:val="005800AC"/>
    <w:rsid w:val="00580304"/>
    <w:rsid w:val="005803BD"/>
    <w:rsid w:val="0058093D"/>
    <w:rsid w:val="0058094E"/>
    <w:rsid w:val="0058095C"/>
    <w:rsid w:val="00580977"/>
    <w:rsid w:val="00580A3F"/>
    <w:rsid w:val="00580DFF"/>
    <w:rsid w:val="00581164"/>
    <w:rsid w:val="005812F5"/>
    <w:rsid w:val="005816A6"/>
    <w:rsid w:val="00581BD0"/>
    <w:rsid w:val="00581F36"/>
    <w:rsid w:val="0058239C"/>
    <w:rsid w:val="005824D2"/>
    <w:rsid w:val="005825B4"/>
    <w:rsid w:val="005828CE"/>
    <w:rsid w:val="005828F9"/>
    <w:rsid w:val="00582933"/>
    <w:rsid w:val="00582AAC"/>
    <w:rsid w:val="00582AEF"/>
    <w:rsid w:val="00582B52"/>
    <w:rsid w:val="00582C98"/>
    <w:rsid w:val="00582D0D"/>
    <w:rsid w:val="00582E1C"/>
    <w:rsid w:val="00582F3E"/>
    <w:rsid w:val="0058303C"/>
    <w:rsid w:val="00583062"/>
    <w:rsid w:val="00583566"/>
    <w:rsid w:val="00583623"/>
    <w:rsid w:val="00583752"/>
    <w:rsid w:val="00583829"/>
    <w:rsid w:val="00583888"/>
    <w:rsid w:val="00583911"/>
    <w:rsid w:val="00583990"/>
    <w:rsid w:val="00583CFF"/>
    <w:rsid w:val="00583DD6"/>
    <w:rsid w:val="00584086"/>
    <w:rsid w:val="005843F4"/>
    <w:rsid w:val="005845F5"/>
    <w:rsid w:val="00584DE8"/>
    <w:rsid w:val="00584ECF"/>
    <w:rsid w:val="00585100"/>
    <w:rsid w:val="00585315"/>
    <w:rsid w:val="00585373"/>
    <w:rsid w:val="00585758"/>
    <w:rsid w:val="00585971"/>
    <w:rsid w:val="00585DC6"/>
    <w:rsid w:val="00585F31"/>
    <w:rsid w:val="00586256"/>
    <w:rsid w:val="005862C4"/>
    <w:rsid w:val="00586328"/>
    <w:rsid w:val="00586967"/>
    <w:rsid w:val="00586D3E"/>
    <w:rsid w:val="00586E22"/>
    <w:rsid w:val="0058701A"/>
    <w:rsid w:val="00587066"/>
    <w:rsid w:val="0058718F"/>
    <w:rsid w:val="00587519"/>
    <w:rsid w:val="00587598"/>
    <w:rsid w:val="0058763B"/>
    <w:rsid w:val="005877D1"/>
    <w:rsid w:val="00587A47"/>
    <w:rsid w:val="00587AA8"/>
    <w:rsid w:val="00590165"/>
    <w:rsid w:val="00590232"/>
    <w:rsid w:val="0059044F"/>
    <w:rsid w:val="0059049D"/>
    <w:rsid w:val="005904D1"/>
    <w:rsid w:val="0059058B"/>
    <w:rsid w:val="005905E4"/>
    <w:rsid w:val="005906E2"/>
    <w:rsid w:val="005907DE"/>
    <w:rsid w:val="00590A05"/>
    <w:rsid w:val="00590B30"/>
    <w:rsid w:val="00590F9C"/>
    <w:rsid w:val="00591147"/>
    <w:rsid w:val="005911DB"/>
    <w:rsid w:val="005912BB"/>
    <w:rsid w:val="00591412"/>
    <w:rsid w:val="00591425"/>
    <w:rsid w:val="005914BC"/>
    <w:rsid w:val="00591567"/>
    <w:rsid w:val="00591899"/>
    <w:rsid w:val="005918B9"/>
    <w:rsid w:val="00591DB5"/>
    <w:rsid w:val="00591F7F"/>
    <w:rsid w:val="00591FEF"/>
    <w:rsid w:val="00592078"/>
    <w:rsid w:val="00592106"/>
    <w:rsid w:val="00592347"/>
    <w:rsid w:val="00592553"/>
    <w:rsid w:val="0059262F"/>
    <w:rsid w:val="0059269B"/>
    <w:rsid w:val="005926CA"/>
    <w:rsid w:val="00592873"/>
    <w:rsid w:val="00592B3B"/>
    <w:rsid w:val="00592D45"/>
    <w:rsid w:val="00592EF5"/>
    <w:rsid w:val="005930FE"/>
    <w:rsid w:val="00593361"/>
    <w:rsid w:val="0059345F"/>
    <w:rsid w:val="0059348F"/>
    <w:rsid w:val="00593602"/>
    <w:rsid w:val="00593676"/>
    <w:rsid w:val="005936E8"/>
    <w:rsid w:val="00593A00"/>
    <w:rsid w:val="00593A5F"/>
    <w:rsid w:val="00593C1A"/>
    <w:rsid w:val="00593CFA"/>
    <w:rsid w:val="00593D30"/>
    <w:rsid w:val="00593F52"/>
    <w:rsid w:val="0059411A"/>
    <w:rsid w:val="0059414B"/>
    <w:rsid w:val="00594240"/>
    <w:rsid w:val="0059428B"/>
    <w:rsid w:val="005942CA"/>
    <w:rsid w:val="005942D0"/>
    <w:rsid w:val="00594727"/>
    <w:rsid w:val="00594BEF"/>
    <w:rsid w:val="00594D1D"/>
    <w:rsid w:val="00594DB7"/>
    <w:rsid w:val="00594DF0"/>
    <w:rsid w:val="005953FB"/>
    <w:rsid w:val="005958EF"/>
    <w:rsid w:val="00595983"/>
    <w:rsid w:val="00595BE3"/>
    <w:rsid w:val="00595E6C"/>
    <w:rsid w:val="00595F92"/>
    <w:rsid w:val="005960D9"/>
    <w:rsid w:val="0059617F"/>
    <w:rsid w:val="00596249"/>
    <w:rsid w:val="00596369"/>
    <w:rsid w:val="00596378"/>
    <w:rsid w:val="005965BD"/>
    <w:rsid w:val="005965CC"/>
    <w:rsid w:val="005966C8"/>
    <w:rsid w:val="005966D0"/>
    <w:rsid w:val="005966D2"/>
    <w:rsid w:val="0059678C"/>
    <w:rsid w:val="00596D9E"/>
    <w:rsid w:val="00597201"/>
    <w:rsid w:val="00597454"/>
    <w:rsid w:val="00597849"/>
    <w:rsid w:val="005978C1"/>
    <w:rsid w:val="00597A2F"/>
    <w:rsid w:val="00597E3D"/>
    <w:rsid w:val="00597F8A"/>
    <w:rsid w:val="005A0168"/>
    <w:rsid w:val="005A0421"/>
    <w:rsid w:val="005A04C3"/>
    <w:rsid w:val="005A04D9"/>
    <w:rsid w:val="005A069E"/>
    <w:rsid w:val="005A0AAA"/>
    <w:rsid w:val="005A0ADC"/>
    <w:rsid w:val="005A0B95"/>
    <w:rsid w:val="005A0DA4"/>
    <w:rsid w:val="005A0E40"/>
    <w:rsid w:val="005A0E4F"/>
    <w:rsid w:val="005A0F15"/>
    <w:rsid w:val="005A1220"/>
    <w:rsid w:val="005A14D1"/>
    <w:rsid w:val="005A1718"/>
    <w:rsid w:val="005A1724"/>
    <w:rsid w:val="005A1767"/>
    <w:rsid w:val="005A1C69"/>
    <w:rsid w:val="005A1C78"/>
    <w:rsid w:val="005A1CEC"/>
    <w:rsid w:val="005A1D07"/>
    <w:rsid w:val="005A1D49"/>
    <w:rsid w:val="005A1E05"/>
    <w:rsid w:val="005A2133"/>
    <w:rsid w:val="005A21B6"/>
    <w:rsid w:val="005A2889"/>
    <w:rsid w:val="005A28BC"/>
    <w:rsid w:val="005A2D6F"/>
    <w:rsid w:val="005A2E34"/>
    <w:rsid w:val="005A3211"/>
    <w:rsid w:val="005A339F"/>
    <w:rsid w:val="005A3515"/>
    <w:rsid w:val="005A37D1"/>
    <w:rsid w:val="005A3B95"/>
    <w:rsid w:val="005A3C93"/>
    <w:rsid w:val="005A3E1C"/>
    <w:rsid w:val="005A4049"/>
    <w:rsid w:val="005A4223"/>
    <w:rsid w:val="005A423B"/>
    <w:rsid w:val="005A4266"/>
    <w:rsid w:val="005A459B"/>
    <w:rsid w:val="005A45FD"/>
    <w:rsid w:val="005A483B"/>
    <w:rsid w:val="005A49A2"/>
    <w:rsid w:val="005A4B12"/>
    <w:rsid w:val="005A4B81"/>
    <w:rsid w:val="005A4F46"/>
    <w:rsid w:val="005A50CF"/>
    <w:rsid w:val="005A5103"/>
    <w:rsid w:val="005A5235"/>
    <w:rsid w:val="005A537C"/>
    <w:rsid w:val="005A569C"/>
    <w:rsid w:val="005A56E1"/>
    <w:rsid w:val="005A57C5"/>
    <w:rsid w:val="005A57DE"/>
    <w:rsid w:val="005A5A46"/>
    <w:rsid w:val="005A5B14"/>
    <w:rsid w:val="005A5B2E"/>
    <w:rsid w:val="005A5CA9"/>
    <w:rsid w:val="005A5CE2"/>
    <w:rsid w:val="005A5E03"/>
    <w:rsid w:val="005A5E18"/>
    <w:rsid w:val="005A5EDD"/>
    <w:rsid w:val="005A5EFA"/>
    <w:rsid w:val="005A609A"/>
    <w:rsid w:val="005A6379"/>
    <w:rsid w:val="005A63DB"/>
    <w:rsid w:val="005A650D"/>
    <w:rsid w:val="005A652C"/>
    <w:rsid w:val="005A65D9"/>
    <w:rsid w:val="005A661F"/>
    <w:rsid w:val="005A66B8"/>
    <w:rsid w:val="005A676F"/>
    <w:rsid w:val="005A6885"/>
    <w:rsid w:val="005A68C7"/>
    <w:rsid w:val="005A697E"/>
    <w:rsid w:val="005A69D9"/>
    <w:rsid w:val="005A69DD"/>
    <w:rsid w:val="005A6BD3"/>
    <w:rsid w:val="005A6EFB"/>
    <w:rsid w:val="005A6F36"/>
    <w:rsid w:val="005A7151"/>
    <w:rsid w:val="005A72F5"/>
    <w:rsid w:val="005A7508"/>
    <w:rsid w:val="005A76A6"/>
    <w:rsid w:val="005A78F0"/>
    <w:rsid w:val="005A79E6"/>
    <w:rsid w:val="005A7A2C"/>
    <w:rsid w:val="005A7A4A"/>
    <w:rsid w:val="005A7D00"/>
    <w:rsid w:val="005A7D52"/>
    <w:rsid w:val="005A7E6A"/>
    <w:rsid w:val="005A7F8E"/>
    <w:rsid w:val="005A7FE9"/>
    <w:rsid w:val="005B00B0"/>
    <w:rsid w:val="005B01EA"/>
    <w:rsid w:val="005B0454"/>
    <w:rsid w:val="005B0512"/>
    <w:rsid w:val="005B065E"/>
    <w:rsid w:val="005B06AF"/>
    <w:rsid w:val="005B07CD"/>
    <w:rsid w:val="005B0831"/>
    <w:rsid w:val="005B0943"/>
    <w:rsid w:val="005B0979"/>
    <w:rsid w:val="005B0A48"/>
    <w:rsid w:val="005B0AF2"/>
    <w:rsid w:val="005B0B59"/>
    <w:rsid w:val="005B0EEC"/>
    <w:rsid w:val="005B0FD4"/>
    <w:rsid w:val="005B1026"/>
    <w:rsid w:val="005B10B2"/>
    <w:rsid w:val="005B112E"/>
    <w:rsid w:val="005B117E"/>
    <w:rsid w:val="005B1327"/>
    <w:rsid w:val="005B14BB"/>
    <w:rsid w:val="005B15B7"/>
    <w:rsid w:val="005B16B4"/>
    <w:rsid w:val="005B16CE"/>
    <w:rsid w:val="005B1760"/>
    <w:rsid w:val="005B1821"/>
    <w:rsid w:val="005B1872"/>
    <w:rsid w:val="005B19ED"/>
    <w:rsid w:val="005B1A5D"/>
    <w:rsid w:val="005B1C9D"/>
    <w:rsid w:val="005B1CB8"/>
    <w:rsid w:val="005B1E28"/>
    <w:rsid w:val="005B1ED5"/>
    <w:rsid w:val="005B206F"/>
    <w:rsid w:val="005B207C"/>
    <w:rsid w:val="005B20A7"/>
    <w:rsid w:val="005B2212"/>
    <w:rsid w:val="005B22DD"/>
    <w:rsid w:val="005B2328"/>
    <w:rsid w:val="005B23A9"/>
    <w:rsid w:val="005B287A"/>
    <w:rsid w:val="005B29DD"/>
    <w:rsid w:val="005B2A2B"/>
    <w:rsid w:val="005B2A67"/>
    <w:rsid w:val="005B2A68"/>
    <w:rsid w:val="005B2BED"/>
    <w:rsid w:val="005B2E95"/>
    <w:rsid w:val="005B2F0E"/>
    <w:rsid w:val="005B3442"/>
    <w:rsid w:val="005B36AF"/>
    <w:rsid w:val="005B372B"/>
    <w:rsid w:val="005B37AB"/>
    <w:rsid w:val="005B3918"/>
    <w:rsid w:val="005B3E88"/>
    <w:rsid w:val="005B4635"/>
    <w:rsid w:val="005B48DF"/>
    <w:rsid w:val="005B4B50"/>
    <w:rsid w:val="005B4BA6"/>
    <w:rsid w:val="005B4BE5"/>
    <w:rsid w:val="005B4FBE"/>
    <w:rsid w:val="005B528C"/>
    <w:rsid w:val="005B53EF"/>
    <w:rsid w:val="005B562A"/>
    <w:rsid w:val="005B5C0E"/>
    <w:rsid w:val="005B5CDD"/>
    <w:rsid w:val="005B5E34"/>
    <w:rsid w:val="005B612E"/>
    <w:rsid w:val="005B6241"/>
    <w:rsid w:val="005B62FF"/>
    <w:rsid w:val="005B6390"/>
    <w:rsid w:val="005B64BE"/>
    <w:rsid w:val="005B654F"/>
    <w:rsid w:val="005B655E"/>
    <w:rsid w:val="005B65EE"/>
    <w:rsid w:val="005B668F"/>
    <w:rsid w:val="005B685E"/>
    <w:rsid w:val="005B6904"/>
    <w:rsid w:val="005B6933"/>
    <w:rsid w:val="005B6951"/>
    <w:rsid w:val="005B69F3"/>
    <w:rsid w:val="005B6D67"/>
    <w:rsid w:val="005B704E"/>
    <w:rsid w:val="005B72B6"/>
    <w:rsid w:val="005B751B"/>
    <w:rsid w:val="005B7539"/>
    <w:rsid w:val="005B765C"/>
    <w:rsid w:val="005B77D3"/>
    <w:rsid w:val="005B79CD"/>
    <w:rsid w:val="005B7AE8"/>
    <w:rsid w:val="005C0117"/>
    <w:rsid w:val="005C0442"/>
    <w:rsid w:val="005C12D0"/>
    <w:rsid w:val="005C1441"/>
    <w:rsid w:val="005C14F5"/>
    <w:rsid w:val="005C1509"/>
    <w:rsid w:val="005C16CB"/>
    <w:rsid w:val="005C19E5"/>
    <w:rsid w:val="005C1BDD"/>
    <w:rsid w:val="005C1BE4"/>
    <w:rsid w:val="005C1C5D"/>
    <w:rsid w:val="005C1FF8"/>
    <w:rsid w:val="005C2093"/>
    <w:rsid w:val="005C2370"/>
    <w:rsid w:val="005C23B1"/>
    <w:rsid w:val="005C264B"/>
    <w:rsid w:val="005C280F"/>
    <w:rsid w:val="005C2D62"/>
    <w:rsid w:val="005C2D82"/>
    <w:rsid w:val="005C2F21"/>
    <w:rsid w:val="005C2F4A"/>
    <w:rsid w:val="005C3063"/>
    <w:rsid w:val="005C36A3"/>
    <w:rsid w:val="005C375E"/>
    <w:rsid w:val="005C3801"/>
    <w:rsid w:val="005C389F"/>
    <w:rsid w:val="005C3B77"/>
    <w:rsid w:val="005C3B89"/>
    <w:rsid w:val="005C3C72"/>
    <w:rsid w:val="005C3C89"/>
    <w:rsid w:val="005C3D33"/>
    <w:rsid w:val="005C3D52"/>
    <w:rsid w:val="005C3F0E"/>
    <w:rsid w:val="005C3F60"/>
    <w:rsid w:val="005C402F"/>
    <w:rsid w:val="005C415A"/>
    <w:rsid w:val="005C4293"/>
    <w:rsid w:val="005C4562"/>
    <w:rsid w:val="005C457E"/>
    <w:rsid w:val="005C46C3"/>
    <w:rsid w:val="005C47A1"/>
    <w:rsid w:val="005C47E1"/>
    <w:rsid w:val="005C4A0E"/>
    <w:rsid w:val="005C4BB2"/>
    <w:rsid w:val="005C4C6F"/>
    <w:rsid w:val="005C4C93"/>
    <w:rsid w:val="005C4F14"/>
    <w:rsid w:val="005C5194"/>
    <w:rsid w:val="005C5241"/>
    <w:rsid w:val="005C52B4"/>
    <w:rsid w:val="005C54B7"/>
    <w:rsid w:val="005C56C1"/>
    <w:rsid w:val="005C58FC"/>
    <w:rsid w:val="005C597C"/>
    <w:rsid w:val="005C5AD1"/>
    <w:rsid w:val="005C5AF8"/>
    <w:rsid w:val="005C5B56"/>
    <w:rsid w:val="005C5C70"/>
    <w:rsid w:val="005C5CD8"/>
    <w:rsid w:val="005C5E9A"/>
    <w:rsid w:val="005C60DE"/>
    <w:rsid w:val="005C6186"/>
    <w:rsid w:val="005C6335"/>
    <w:rsid w:val="005C64AC"/>
    <w:rsid w:val="005C67E7"/>
    <w:rsid w:val="005C68B5"/>
    <w:rsid w:val="005C6DF0"/>
    <w:rsid w:val="005C7016"/>
    <w:rsid w:val="005C71F6"/>
    <w:rsid w:val="005C72E4"/>
    <w:rsid w:val="005C749D"/>
    <w:rsid w:val="005C74A5"/>
    <w:rsid w:val="005C74BF"/>
    <w:rsid w:val="005C750B"/>
    <w:rsid w:val="005C78A8"/>
    <w:rsid w:val="005C7A6C"/>
    <w:rsid w:val="005C7AA0"/>
    <w:rsid w:val="005C7AF9"/>
    <w:rsid w:val="005C7B4E"/>
    <w:rsid w:val="005C7BDF"/>
    <w:rsid w:val="005C7DBB"/>
    <w:rsid w:val="005C7F0A"/>
    <w:rsid w:val="005C7FDF"/>
    <w:rsid w:val="005C7FED"/>
    <w:rsid w:val="005D001C"/>
    <w:rsid w:val="005D00D7"/>
    <w:rsid w:val="005D01DE"/>
    <w:rsid w:val="005D02C1"/>
    <w:rsid w:val="005D0579"/>
    <w:rsid w:val="005D079C"/>
    <w:rsid w:val="005D07B5"/>
    <w:rsid w:val="005D096C"/>
    <w:rsid w:val="005D0BAD"/>
    <w:rsid w:val="005D0C67"/>
    <w:rsid w:val="005D0CFF"/>
    <w:rsid w:val="005D0F20"/>
    <w:rsid w:val="005D0FE9"/>
    <w:rsid w:val="005D10DB"/>
    <w:rsid w:val="005D12A6"/>
    <w:rsid w:val="005D14A5"/>
    <w:rsid w:val="005D1772"/>
    <w:rsid w:val="005D1901"/>
    <w:rsid w:val="005D1907"/>
    <w:rsid w:val="005D1938"/>
    <w:rsid w:val="005D1A5B"/>
    <w:rsid w:val="005D1B9A"/>
    <w:rsid w:val="005D1E76"/>
    <w:rsid w:val="005D1EC6"/>
    <w:rsid w:val="005D1FB1"/>
    <w:rsid w:val="005D1FF1"/>
    <w:rsid w:val="005D2079"/>
    <w:rsid w:val="005D2308"/>
    <w:rsid w:val="005D23CB"/>
    <w:rsid w:val="005D23D5"/>
    <w:rsid w:val="005D2874"/>
    <w:rsid w:val="005D287A"/>
    <w:rsid w:val="005D28BA"/>
    <w:rsid w:val="005D2B03"/>
    <w:rsid w:val="005D2C03"/>
    <w:rsid w:val="005D2C42"/>
    <w:rsid w:val="005D2D56"/>
    <w:rsid w:val="005D2DDF"/>
    <w:rsid w:val="005D2E2A"/>
    <w:rsid w:val="005D2ED7"/>
    <w:rsid w:val="005D2F5A"/>
    <w:rsid w:val="005D2F81"/>
    <w:rsid w:val="005D338C"/>
    <w:rsid w:val="005D3582"/>
    <w:rsid w:val="005D365F"/>
    <w:rsid w:val="005D3771"/>
    <w:rsid w:val="005D3878"/>
    <w:rsid w:val="005D3881"/>
    <w:rsid w:val="005D38E1"/>
    <w:rsid w:val="005D3A7C"/>
    <w:rsid w:val="005D3B3F"/>
    <w:rsid w:val="005D3B73"/>
    <w:rsid w:val="005D3C7E"/>
    <w:rsid w:val="005D3D13"/>
    <w:rsid w:val="005D3D1E"/>
    <w:rsid w:val="005D3EEB"/>
    <w:rsid w:val="005D3F87"/>
    <w:rsid w:val="005D3FC0"/>
    <w:rsid w:val="005D404E"/>
    <w:rsid w:val="005D40C5"/>
    <w:rsid w:val="005D411A"/>
    <w:rsid w:val="005D428F"/>
    <w:rsid w:val="005D4355"/>
    <w:rsid w:val="005D44A2"/>
    <w:rsid w:val="005D44B1"/>
    <w:rsid w:val="005D44EF"/>
    <w:rsid w:val="005D4510"/>
    <w:rsid w:val="005D456F"/>
    <w:rsid w:val="005D47E2"/>
    <w:rsid w:val="005D4817"/>
    <w:rsid w:val="005D4819"/>
    <w:rsid w:val="005D48AB"/>
    <w:rsid w:val="005D48BC"/>
    <w:rsid w:val="005D4940"/>
    <w:rsid w:val="005D4B19"/>
    <w:rsid w:val="005D4B86"/>
    <w:rsid w:val="005D4BB1"/>
    <w:rsid w:val="005D4E8E"/>
    <w:rsid w:val="005D4ED0"/>
    <w:rsid w:val="005D5023"/>
    <w:rsid w:val="005D50D4"/>
    <w:rsid w:val="005D5189"/>
    <w:rsid w:val="005D5380"/>
    <w:rsid w:val="005D5514"/>
    <w:rsid w:val="005D5942"/>
    <w:rsid w:val="005D5AAD"/>
    <w:rsid w:val="005D5B22"/>
    <w:rsid w:val="005D5C12"/>
    <w:rsid w:val="005D5C68"/>
    <w:rsid w:val="005D5CF8"/>
    <w:rsid w:val="005D6563"/>
    <w:rsid w:val="005D6625"/>
    <w:rsid w:val="005D67CC"/>
    <w:rsid w:val="005D6852"/>
    <w:rsid w:val="005D6976"/>
    <w:rsid w:val="005D6A4C"/>
    <w:rsid w:val="005D6D38"/>
    <w:rsid w:val="005D6D77"/>
    <w:rsid w:val="005D6DA1"/>
    <w:rsid w:val="005D6DC4"/>
    <w:rsid w:val="005D7018"/>
    <w:rsid w:val="005D706D"/>
    <w:rsid w:val="005D70FA"/>
    <w:rsid w:val="005D713B"/>
    <w:rsid w:val="005D71F8"/>
    <w:rsid w:val="005D743E"/>
    <w:rsid w:val="005D7573"/>
    <w:rsid w:val="005D75C8"/>
    <w:rsid w:val="005D770D"/>
    <w:rsid w:val="005D7AAC"/>
    <w:rsid w:val="005D7CF7"/>
    <w:rsid w:val="005D7D5E"/>
    <w:rsid w:val="005D7FB3"/>
    <w:rsid w:val="005E002A"/>
    <w:rsid w:val="005E003A"/>
    <w:rsid w:val="005E00B5"/>
    <w:rsid w:val="005E021B"/>
    <w:rsid w:val="005E023A"/>
    <w:rsid w:val="005E0256"/>
    <w:rsid w:val="005E0485"/>
    <w:rsid w:val="005E0562"/>
    <w:rsid w:val="005E05D8"/>
    <w:rsid w:val="005E0700"/>
    <w:rsid w:val="005E07A4"/>
    <w:rsid w:val="005E0827"/>
    <w:rsid w:val="005E0834"/>
    <w:rsid w:val="005E08AD"/>
    <w:rsid w:val="005E09AF"/>
    <w:rsid w:val="005E0C09"/>
    <w:rsid w:val="005E0CD0"/>
    <w:rsid w:val="005E0D77"/>
    <w:rsid w:val="005E0F82"/>
    <w:rsid w:val="005E0FF6"/>
    <w:rsid w:val="005E10AD"/>
    <w:rsid w:val="005E10C5"/>
    <w:rsid w:val="005E1396"/>
    <w:rsid w:val="005E145B"/>
    <w:rsid w:val="005E14B3"/>
    <w:rsid w:val="005E15E2"/>
    <w:rsid w:val="005E173E"/>
    <w:rsid w:val="005E1AFC"/>
    <w:rsid w:val="005E1EFC"/>
    <w:rsid w:val="005E1F43"/>
    <w:rsid w:val="005E2098"/>
    <w:rsid w:val="005E2126"/>
    <w:rsid w:val="005E259D"/>
    <w:rsid w:val="005E265F"/>
    <w:rsid w:val="005E2750"/>
    <w:rsid w:val="005E28A6"/>
    <w:rsid w:val="005E28BF"/>
    <w:rsid w:val="005E28D1"/>
    <w:rsid w:val="005E291D"/>
    <w:rsid w:val="005E2AE6"/>
    <w:rsid w:val="005E2AF3"/>
    <w:rsid w:val="005E2B0E"/>
    <w:rsid w:val="005E2B53"/>
    <w:rsid w:val="005E2F49"/>
    <w:rsid w:val="005E2FDF"/>
    <w:rsid w:val="005E309D"/>
    <w:rsid w:val="005E31AC"/>
    <w:rsid w:val="005E32FF"/>
    <w:rsid w:val="005E3337"/>
    <w:rsid w:val="005E33FB"/>
    <w:rsid w:val="005E3555"/>
    <w:rsid w:val="005E368C"/>
    <w:rsid w:val="005E36F4"/>
    <w:rsid w:val="005E3A3E"/>
    <w:rsid w:val="005E3AEC"/>
    <w:rsid w:val="005E3CA1"/>
    <w:rsid w:val="005E3DF6"/>
    <w:rsid w:val="005E3E11"/>
    <w:rsid w:val="005E3E38"/>
    <w:rsid w:val="005E3F82"/>
    <w:rsid w:val="005E41B7"/>
    <w:rsid w:val="005E4750"/>
    <w:rsid w:val="005E4AAF"/>
    <w:rsid w:val="005E4AC3"/>
    <w:rsid w:val="005E4B40"/>
    <w:rsid w:val="005E504D"/>
    <w:rsid w:val="005E50A4"/>
    <w:rsid w:val="005E511D"/>
    <w:rsid w:val="005E51C5"/>
    <w:rsid w:val="005E522E"/>
    <w:rsid w:val="005E525D"/>
    <w:rsid w:val="005E54F5"/>
    <w:rsid w:val="005E56C0"/>
    <w:rsid w:val="005E59AE"/>
    <w:rsid w:val="005E5A19"/>
    <w:rsid w:val="005E5A54"/>
    <w:rsid w:val="005E5EDB"/>
    <w:rsid w:val="005E5FD8"/>
    <w:rsid w:val="005E6062"/>
    <w:rsid w:val="005E639E"/>
    <w:rsid w:val="005E63C1"/>
    <w:rsid w:val="005E6795"/>
    <w:rsid w:val="005E68B4"/>
    <w:rsid w:val="005E6BF0"/>
    <w:rsid w:val="005E6CA8"/>
    <w:rsid w:val="005E6DBB"/>
    <w:rsid w:val="005E6F22"/>
    <w:rsid w:val="005E70BF"/>
    <w:rsid w:val="005E70CE"/>
    <w:rsid w:val="005E7151"/>
    <w:rsid w:val="005E722F"/>
    <w:rsid w:val="005E736E"/>
    <w:rsid w:val="005E7442"/>
    <w:rsid w:val="005E7671"/>
    <w:rsid w:val="005E7738"/>
    <w:rsid w:val="005E7837"/>
    <w:rsid w:val="005E7901"/>
    <w:rsid w:val="005E7B46"/>
    <w:rsid w:val="005E7C09"/>
    <w:rsid w:val="005E7DC4"/>
    <w:rsid w:val="005F0338"/>
    <w:rsid w:val="005F05C1"/>
    <w:rsid w:val="005F05CE"/>
    <w:rsid w:val="005F09BA"/>
    <w:rsid w:val="005F09F2"/>
    <w:rsid w:val="005F0A68"/>
    <w:rsid w:val="005F0AA4"/>
    <w:rsid w:val="005F0C34"/>
    <w:rsid w:val="005F0E16"/>
    <w:rsid w:val="005F0F59"/>
    <w:rsid w:val="005F1591"/>
    <w:rsid w:val="005F1671"/>
    <w:rsid w:val="005F17C9"/>
    <w:rsid w:val="005F1869"/>
    <w:rsid w:val="005F186E"/>
    <w:rsid w:val="005F19A5"/>
    <w:rsid w:val="005F19CF"/>
    <w:rsid w:val="005F1AB8"/>
    <w:rsid w:val="005F1C0F"/>
    <w:rsid w:val="005F1D04"/>
    <w:rsid w:val="005F1E78"/>
    <w:rsid w:val="005F1ED0"/>
    <w:rsid w:val="005F2016"/>
    <w:rsid w:val="005F2104"/>
    <w:rsid w:val="005F211A"/>
    <w:rsid w:val="005F2176"/>
    <w:rsid w:val="005F2591"/>
    <w:rsid w:val="005F26CC"/>
    <w:rsid w:val="005F26D4"/>
    <w:rsid w:val="005F27C4"/>
    <w:rsid w:val="005F28B9"/>
    <w:rsid w:val="005F2914"/>
    <w:rsid w:val="005F2BE3"/>
    <w:rsid w:val="005F2DBC"/>
    <w:rsid w:val="005F2E2F"/>
    <w:rsid w:val="005F2F47"/>
    <w:rsid w:val="005F3016"/>
    <w:rsid w:val="005F3063"/>
    <w:rsid w:val="005F32C2"/>
    <w:rsid w:val="005F33C6"/>
    <w:rsid w:val="005F3838"/>
    <w:rsid w:val="005F3A26"/>
    <w:rsid w:val="005F3B52"/>
    <w:rsid w:val="005F3E1F"/>
    <w:rsid w:val="005F3E6A"/>
    <w:rsid w:val="005F3F19"/>
    <w:rsid w:val="005F3F4B"/>
    <w:rsid w:val="005F3F91"/>
    <w:rsid w:val="005F442D"/>
    <w:rsid w:val="005F4459"/>
    <w:rsid w:val="005F4594"/>
    <w:rsid w:val="005F45BA"/>
    <w:rsid w:val="005F4694"/>
    <w:rsid w:val="005F46AC"/>
    <w:rsid w:val="005F4A2A"/>
    <w:rsid w:val="005F4C6C"/>
    <w:rsid w:val="005F505E"/>
    <w:rsid w:val="005F53FD"/>
    <w:rsid w:val="005F5421"/>
    <w:rsid w:val="005F5698"/>
    <w:rsid w:val="005F59E4"/>
    <w:rsid w:val="005F5A8B"/>
    <w:rsid w:val="005F5CEF"/>
    <w:rsid w:val="005F5EC6"/>
    <w:rsid w:val="005F5F3D"/>
    <w:rsid w:val="005F60FD"/>
    <w:rsid w:val="005F6313"/>
    <w:rsid w:val="005F6397"/>
    <w:rsid w:val="005F64A6"/>
    <w:rsid w:val="005F664B"/>
    <w:rsid w:val="005F6665"/>
    <w:rsid w:val="005F6719"/>
    <w:rsid w:val="005F6BB3"/>
    <w:rsid w:val="005F6DA8"/>
    <w:rsid w:val="005F6E35"/>
    <w:rsid w:val="005F6E5F"/>
    <w:rsid w:val="005F71FE"/>
    <w:rsid w:val="005F73D7"/>
    <w:rsid w:val="005F7558"/>
    <w:rsid w:val="005F7569"/>
    <w:rsid w:val="005F7707"/>
    <w:rsid w:val="005F77D0"/>
    <w:rsid w:val="005F7854"/>
    <w:rsid w:val="005F7895"/>
    <w:rsid w:val="005F7926"/>
    <w:rsid w:val="005F7A10"/>
    <w:rsid w:val="005F7CA7"/>
    <w:rsid w:val="005F7D94"/>
    <w:rsid w:val="00600085"/>
    <w:rsid w:val="00600434"/>
    <w:rsid w:val="00600473"/>
    <w:rsid w:val="00600747"/>
    <w:rsid w:val="0060076B"/>
    <w:rsid w:val="006008A9"/>
    <w:rsid w:val="00600C27"/>
    <w:rsid w:val="00600DE9"/>
    <w:rsid w:val="00600DEC"/>
    <w:rsid w:val="00600E3A"/>
    <w:rsid w:val="00600ECC"/>
    <w:rsid w:val="00600ED1"/>
    <w:rsid w:val="00600F01"/>
    <w:rsid w:val="00600F64"/>
    <w:rsid w:val="006010AA"/>
    <w:rsid w:val="00601223"/>
    <w:rsid w:val="00601225"/>
    <w:rsid w:val="006013A5"/>
    <w:rsid w:val="006014A6"/>
    <w:rsid w:val="00601662"/>
    <w:rsid w:val="00601685"/>
    <w:rsid w:val="0060169F"/>
    <w:rsid w:val="00601A4E"/>
    <w:rsid w:val="00601A58"/>
    <w:rsid w:val="00601B73"/>
    <w:rsid w:val="00601D3E"/>
    <w:rsid w:val="00601D83"/>
    <w:rsid w:val="006020C3"/>
    <w:rsid w:val="00602682"/>
    <w:rsid w:val="00602908"/>
    <w:rsid w:val="00602A44"/>
    <w:rsid w:val="00602F0D"/>
    <w:rsid w:val="0060301B"/>
    <w:rsid w:val="00603123"/>
    <w:rsid w:val="006031CF"/>
    <w:rsid w:val="00603363"/>
    <w:rsid w:val="006035CA"/>
    <w:rsid w:val="00603864"/>
    <w:rsid w:val="006038CD"/>
    <w:rsid w:val="00603A44"/>
    <w:rsid w:val="00603B03"/>
    <w:rsid w:val="00603CA5"/>
    <w:rsid w:val="00603EDF"/>
    <w:rsid w:val="006042FC"/>
    <w:rsid w:val="00604405"/>
    <w:rsid w:val="0060441A"/>
    <w:rsid w:val="00604448"/>
    <w:rsid w:val="006044E7"/>
    <w:rsid w:val="00604589"/>
    <w:rsid w:val="006048DE"/>
    <w:rsid w:val="00604B37"/>
    <w:rsid w:val="00604C6C"/>
    <w:rsid w:val="00604CE0"/>
    <w:rsid w:val="00604D45"/>
    <w:rsid w:val="0060518F"/>
    <w:rsid w:val="00605350"/>
    <w:rsid w:val="00605574"/>
    <w:rsid w:val="0060562E"/>
    <w:rsid w:val="0060567B"/>
    <w:rsid w:val="0060579C"/>
    <w:rsid w:val="006057B9"/>
    <w:rsid w:val="00605950"/>
    <w:rsid w:val="006059C8"/>
    <w:rsid w:val="006059EF"/>
    <w:rsid w:val="006059F2"/>
    <w:rsid w:val="00605F04"/>
    <w:rsid w:val="00606051"/>
    <w:rsid w:val="006060E4"/>
    <w:rsid w:val="006062A1"/>
    <w:rsid w:val="00606371"/>
    <w:rsid w:val="006063DC"/>
    <w:rsid w:val="00606715"/>
    <w:rsid w:val="00606746"/>
    <w:rsid w:val="00606878"/>
    <w:rsid w:val="00606B1B"/>
    <w:rsid w:val="00606BFE"/>
    <w:rsid w:val="00606C4B"/>
    <w:rsid w:val="00606DBD"/>
    <w:rsid w:val="00606E0F"/>
    <w:rsid w:val="00606E4E"/>
    <w:rsid w:val="0060725A"/>
    <w:rsid w:val="006073A4"/>
    <w:rsid w:val="00607797"/>
    <w:rsid w:val="00607943"/>
    <w:rsid w:val="00607B02"/>
    <w:rsid w:val="00607B0F"/>
    <w:rsid w:val="00607BA5"/>
    <w:rsid w:val="00607C2E"/>
    <w:rsid w:val="00607C64"/>
    <w:rsid w:val="00607CA7"/>
    <w:rsid w:val="00607D78"/>
    <w:rsid w:val="00607EC1"/>
    <w:rsid w:val="00607ED5"/>
    <w:rsid w:val="00607F2D"/>
    <w:rsid w:val="006101DC"/>
    <w:rsid w:val="00610214"/>
    <w:rsid w:val="00610226"/>
    <w:rsid w:val="006103DA"/>
    <w:rsid w:val="00610417"/>
    <w:rsid w:val="0061045E"/>
    <w:rsid w:val="00610593"/>
    <w:rsid w:val="006106A8"/>
    <w:rsid w:val="00610847"/>
    <w:rsid w:val="006108E9"/>
    <w:rsid w:val="006109C5"/>
    <w:rsid w:val="00610A9D"/>
    <w:rsid w:val="00610F32"/>
    <w:rsid w:val="00611343"/>
    <w:rsid w:val="0061153C"/>
    <w:rsid w:val="00611872"/>
    <w:rsid w:val="00611987"/>
    <w:rsid w:val="006119A7"/>
    <w:rsid w:val="00611B4B"/>
    <w:rsid w:val="00612165"/>
    <w:rsid w:val="006121E3"/>
    <w:rsid w:val="0061258E"/>
    <w:rsid w:val="006125AD"/>
    <w:rsid w:val="006129DB"/>
    <w:rsid w:val="00612C1C"/>
    <w:rsid w:val="00612C4E"/>
    <w:rsid w:val="00612E99"/>
    <w:rsid w:val="00612F0F"/>
    <w:rsid w:val="00612FC3"/>
    <w:rsid w:val="00613038"/>
    <w:rsid w:val="006132A5"/>
    <w:rsid w:val="0061345A"/>
    <w:rsid w:val="00613581"/>
    <w:rsid w:val="006136C2"/>
    <w:rsid w:val="006137DB"/>
    <w:rsid w:val="00613837"/>
    <w:rsid w:val="00613A3D"/>
    <w:rsid w:val="00613ABE"/>
    <w:rsid w:val="00613E0E"/>
    <w:rsid w:val="00613E40"/>
    <w:rsid w:val="00613EBC"/>
    <w:rsid w:val="00613FA8"/>
    <w:rsid w:val="0061418A"/>
    <w:rsid w:val="006143DE"/>
    <w:rsid w:val="0061447C"/>
    <w:rsid w:val="006144DA"/>
    <w:rsid w:val="00614581"/>
    <w:rsid w:val="00614782"/>
    <w:rsid w:val="0061482D"/>
    <w:rsid w:val="00614838"/>
    <w:rsid w:val="00614CC2"/>
    <w:rsid w:val="00614E99"/>
    <w:rsid w:val="0061501A"/>
    <w:rsid w:val="00615186"/>
    <w:rsid w:val="006151E7"/>
    <w:rsid w:val="00615307"/>
    <w:rsid w:val="006155BF"/>
    <w:rsid w:val="006156D6"/>
    <w:rsid w:val="0061570E"/>
    <w:rsid w:val="006158AE"/>
    <w:rsid w:val="006158D2"/>
    <w:rsid w:val="00615AEC"/>
    <w:rsid w:val="00615BBF"/>
    <w:rsid w:val="00615BF4"/>
    <w:rsid w:val="00615C67"/>
    <w:rsid w:val="00616175"/>
    <w:rsid w:val="006161E8"/>
    <w:rsid w:val="0061639D"/>
    <w:rsid w:val="006167AC"/>
    <w:rsid w:val="006167E4"/>
    <w:rsid w:val="00616902"/>
    <w:rsid w:val="0061690B"/>
    <w:rsid w:val="00616B97"/>
    <w:rsid w:val="00616D49"/>
    <w:rsid w:val="00617109"/>
    <w:rsid w:val="00617207"/>
    <w:rsid w:val="00617219"/>
    <w:rsid w:val="00617719"/>
    <w:rsid w:val="00617898"/>
    <w:rsid w:val="0061797F"/>
    <w:rsid w:val="00617BC7"/>
    <w:rsid w:val="00617C33"/>
    <w:rsid w:val="00617CC6"/>
    <w:rsid w:val="00617CE4"/>
    <w:rsid w:val="00617D10"/>
    <w:rsid w:val="00617E0F"/>
    <w:rsid w:val="00617FAC"/>
    <w:rsid w:val="00620008"/>
    <w:rsid w:val="00620041"/>
    <w:rsid w:val="00620273"/>
    <w:rsid w:val="00620765"/>
    <w:rsid w:val="0062087B"/>
    <w:rsid w:val="006208AF"/>
    <w:rsid w:val="006208D8"/>
    <w:rsid w:val="00620B68"/>
    <w:rsid w:val="00620BAD"/>
    <w:rsid w:val="00620E79"/>
    <w:rsid w:val="00620FB2"/>
    <w:rsid w:val="00621037"/>
    <w:rsid w:val="00621102"/>
    <w:rsid w:val="006213AD"/>
    <w:rsid w:val="006216E6"/>
    <w:rsid w:val="006217B6"/>
    <w:rsid w:val="00621840"/>
    <w:rsid w:val="00621A8A"/>
    <w:rsid w:val="00621B21"/>
    <w:rsid w:val="00621B81"/>
    <w:rsid w:val="00621C02"/>
    <w:rsid w:val="00621CE9"/>
    <w:rsid w:val="00621D22"/>
    <w:rsid w:val="00621D42"/>
    <w:rsid w:val="00621DBC"/>
    <w:rsid w:val="00621DD4"/>
    <w:rsid w:val="00621F29"/>
    <w:rsid w:val="00622130"/>
    <w:rsid w:val="0062218E"/>
    <w:rsid w:val="00622452"/>
    <w:rsid w:val="006224F1"/>
    <w:rsid w:val="00622509"/>
    <w:rsid w:val="0062275F"/>
    <w:rsid w:val="00622870"/>
    <w:rsid w:val="00622BDC"/>
    <w:rsid w:val="00622BDD"/>
    <w:rsid w:val="00622F4A"/>
    <w:rsid w:val="00622F5F"/>
    <w:rsid w:val="00622FB7"/>
    <w:rsid w:val="00623129"/>
    <w:rsid w:val="0062330E"/>
    <w:rsid w:val="00623369"/>
    <w:rsid w:val="006234BF"/>
    <w:rsid w:val="00623577"/>
    <w:rsid w:val="0062357B"/>
    <w:rsid w:val="006237E3"/>
    <w:rsid w:val="006239E0"/>
    <w:rsid w:val="00623DB4"/>
    <w:rsid w:val="0062403F"/>
    <w:rsid w:val="006240C1"/>
    <w:rsid w:val="0062419E"/>
    <w:rsid w:val="0062427E"/>
    <w:rsid w:val="00624382"/>
    <w:rsid w:val="006244D3"/>
    <w:rsid w:val="0062458E"/>
    <w:rsid w:val="0062491B"/>
    <w:rsid w:val="00624950"/>
    <w:rsid w:val="00624B0E"/>
    <w:rsid w:val="00624B41"/>
    <w:rsid w:val="00624C18"/>
    <w:rsid w:val="00624CBE"/>
    <w:rsid w:val="00624CC6"/>
    <w:rsid w:val="00624D0D"/>
    <w:rsid w:val="00624DA7"/>
    <w:rsid w:val="006250C7"/>
    <w:rsid w:val="006254FE"/>
    <w:rsid w:val="00625612"/>
    <w:rsid w:val="00625652"/>
    <w:rsid w:val="0062567B"/>
    <w:rsid w:val="0062571B"/>
    <w:rsid w:val="00625774"/>
    <w:rsid w:val="00625937"/>
    <w:rsid w:val="00625A66"/>
    <w:rsid w:val="00625B84"/>
    <w:rsid w:val="00625C48"/>
    <w:rsid w:val="00625C65"/>
    <w:rsid w:val="00625DA6"/>
    <w:rsid w:val="00625DD0"/>
    <w:rsid w:val="00626081"/>
    <w:rsid w:val="00626341"/>
    <w:rsid w:val="0062644E"/>
    <w:rsid w:val="006264FB"/>
    <w:rsid w:val="00626633"/>
    <w:rsid w:val="006268D5"/>
    <w:rsid w:val="0062694C"/>
    <w:rsid w:val="00626B15"/>
    <w:rsid w:val="00626B1B"/>
    <w:rsid w:val="00626F8C"/>
    <w:rsid w:val="00627093"/>
    <w:rsid w:val="00627161"/>
    <w:rsid w:val="006271C7"/>
    <w:rsid w:val="006271F5"/>
    <w:rsid w:val="0062729E"/>
    <w:rsid w:val="006276D0"/>
    <w:rsid w:val="006276F0"/>
    <w:rsid w:val="006277A7"/>
    <w:rsid w:val="006279CC"/>
    <w:rsid w:val="00627A68"/>
    <w:rsid w:val="00627BDE"/>
    <w:rsid w:val="00627C09"/>
    <w:rsid w:val="00627EC4"/>
    <w:rsid w:val="00630119"/>
    <w:rsid w:val="00630147"/>
    <w:rsid w:val="00630192"/>
    <w:rsid w:val="006304DD"/>
    <w:rsid w:val="00630573"/>
    <w:rsid w:val="006305C4"/>
    <w:rsid w:val="0063066C"/>
    <w:rsid w:val="00630734"/>
    <w:rsid w:val="0063089E"/>
    <w:rsid w:val="00630986"/>
    <w:rsid w:val="006309AF"/>
    <w:rsid w:val="00630BA8"/>
    <w:rsid w:val="00630C18"/>
    <w:rsid w:val="00630D03"/>
    <w:rsid w:val="00630D89"/>
    <w:rsid w:val="00631225"/>
    <w:rsid w:val="00631328"/>
    <w:rsid w:val="006315B6"/>
    <w:rsid w:val="0063166A"/>
    <w:rsid w:val="00631685"/>
    <w:rsid w:val="0063183C"/>
    <w:rsid w:val="006318C7"/>
    <w:rsid w:val="00631BA3"/>
    <w:rsid w:val="00631C30"/>
    <w:rsid w:val="00631C50"/>
    <w:rsid w:val="00631D54"/>
    <w:rsid w:val="006320BD"/>
    <w:rsid w:val="00632122"/>
    <w:rsid w:val="0063220C"/>
    <w:rsid w:val="0063254F"/>
    <w:rsid w:val="006325A7"/>
    <w:rsid w:val="00632644"/>
    <w:rsid w:val="00632666"/>
    <w:rsid w:val="006326BC"/>
    <w:rsid w:val="00632753"/>
    <w:rsid w:val="006327A9"/>
    <w:rsid w:val="006328A1"/>
    <w:rsid w:val="006328BF"/>
    <w:rsid w:val="00632B51"/>
    <w:rsid w:val="00632D3E"/>
    <w:rsid w:val="00632D67"/>
    <w:rsid w:val="00632FDD"/>
    <w:rsid w:val="00633046"/>
    <w:rsid w:val="006332AE"/>
    <w:rsid w:val="00633388"/>
    <w:rsid w:val="00633469"/>
    <w:rsid w:val="006336F1"/>
    <w:rsid w:val="0063390C"/>
    <w:rsid w:val="00633AC6"/>
    <w:rsid w:val="00633B4F"/>
    <w:rsid w:val="00633C5D"/>
    <w:rsid w:val="00633C90"/>
    <w:rsid w:val="00634157"/>
    <w:rsid w:val="006341A2"/>
    <w:rsid w:val="00634233"/>
    <w:rsid w:val="00634304"/>
    <w:rsid w:val="00634431"/>
    <w:rsid w:val="006345CB"/>
    <w:rsid w:val="006345FA"/>
    <w:rsid w:val="0063484C"/>
    <w:rsid w:val="00634947"/>
    <w:rsid w:val="00634B4F"/>
    <w:rsid w:val="00634D89"/>
    <w:rsid w:val="00634E88"/>
    <w:rsid w:val="00634EEA"/>
    <w:rsid w:val="00635016"/>
    <w:rsid w:val="006350B6"/>
    <w:rsid w:val="00635175"/>
    <w:rsid w:val="0063524F"/>
    <w:rsid w:val="00635379"/>
    <w:rsid w:val="0063547E"/>
    <w:rsid w:val="006356CB"/>
    <w:rsid w:val="00635869"/>
    <w:rsid w:val="0063591C"/>
    <w:rsid w:val="0063592B"/>
    <w:rsid w:val="006359F7"/>
    <w:rsid w:val="00635AAC"/>
    <w:rsid w:val="00636006"/>
    <w:rsid w:val="00636065"/>
    <w:rsid w:val="00636110"/>
    <w:rsid w:val="0063650F"/>
    <w:rsid w:val="006365AA"/>
    <w:rsid w:val="0063666B"/>
    <w:rsid w:val="00636CA1"/>
    <w:rsid w:val="0063710E"/>
    <w:rsid w:val="0063711C"/>
    <w:rsid w:val="00637174"/>
    <w:rsid w:val="00637183"/>
    <w:rsid w:val="0063737E"/>
    <w:rsid w:val="00637526"/>
    <w:rsid w:val="0063794F"/>
    <w:rsid w:val="00637954"/>
    <w:rsid w:val="00637C33"/>
    <w:rsid w:val="00637C54"/>
    <w:rsid w:val="00637D2F"/>
    <w:rsid w:val="00637D40"/>
    <w:rsid w:val="00637E31"/>
    <w:rsid w:val="00637FBE"/>
    <w:rsid w:val="006401A3"/>
    <w:rsid w:val="006401C5"/>
    <w:rsid w:val="006401D9"/>
    <w:rsid w:val="006402E0"/>
    <w:rsid w:val="0064047C"/>
    <w:rsid w:val="006404DE"/>
    <w:rsid w:val="006405BF"/>
    <w:rsid w:val="0064069F"/>
    <w:rsid w:val="0064085F"/>
    <w:rsid w:val="00640A5A"/>
    <w:rsid w:val="00640CA1"/>
    <w:rsid w:val="00640CC0"/>
    <w:rsid w:val="00640D99"/>
    <w:rsid w:val="00640F6F"/>
    <w:rsid w:val="00641086"/>
    <w:rsid w:val="006410EE"/>
    <w:rsid w:val="0064129A"/>
    <w:rsid w:val="00641452"/>
    <w:rsid w:val="00641610"/>
    <w:rsid w:val="00641869"/>
    <w:rsid w:val="00641918"/>
    <w:rsid w:val="006419CB"/>
    <w:rsid w:val="00641BE2"/>
    <w:rsid w:val="00641C4D"/>
    <w:rsid w:val="00641E83"/>
    <w:rsid w:val="00642098"/>
    <w:rsid w:val="0064222A"/>
    <w:rsid w:val="0064229D"/>
    <w:rsid w:val="006422D1"/>
    <w:rsid w:val="006425EC"/>
    <w:rsid w:val="0064289D"/>
    <w:rsid w:val="00642931"/>
    <w:rsid w:val="00642A30"/>
    <w:rsid w:val="00642BD2"/>
    <w:rsid w:val="00642CF5"/>
    <w:rsid w:val="00642D1F"/>
    <w:rsid w:val="00642DE5"/>
    <w:rsid w:val="00642E95"/>
    <w:rsid w:val="00642EC2"/>
    <w:rsid w:val="00642F4B"/>
    <w:rsid w:val="00642FFB"/>
    <w:rsid w:val="00643073"/>
    <w:rsid w:val="00643098"/>
    <w:rsid w:val="0064314D"/>
    <w:rsid w:val="00643219"/>
    <w:rsid w:val="00643472"/>
    <w:rsid w:val="00643593"/>
    <w:rsid w:val="00643C36"/>
    <w:rsid w:val="00643CDB"/>
    <w:rsid w:val="00643DC1"/>
    <w:rsid w:val="00643F5C"/>
    <w:rsid w:val="00644027"/>
    <w:rsid w:val="00644210"/>
    <w:rsid w:val="00644334"/>
    <w:rsid w:val="00644391"/>
    <w:rsid w:val="006446BE"/>
    <w:rsid w:val="006446C6"/>
    <w:rsid w:val="0064482B"/>
    <w:rsid w:val="00644A5C"/>
    <w:rsid w:val="00644ADD"/>
    <w:rsid w:val="00644B2B"/>
    <w:rsid w:val="00644B57"/>
    <w:rsid w:val="00644B62"/>
    <w:rsid w:val="00644B6F"/>
    <w:rsid w:val="00644B8B"/>
    <w:rsid w:val="00644DA4"/>
    <w:rsid w:val="006453AB"/>
    <w:rsid w:val="006454AF"/>
    <w:rsid w:val="00645598"/>
    <w:rsid w:val="00645627"/>
    <w:rsid w:val="006457CD"/>
    <w:rsid w:val="006457DF"/>
    <w:rsid w:val="00645CA4"/>
    <w:rsid w:val="00645DAF"/>
    <w:rsid w:val="00645DF7"/>
    <w:rsid w:val="00646242"/>
    <w:rsid w:val="006462C0"/>
    <w:rsid w:val="00646440"/>
    <w:rsid w:val="0064654A"/>
    <w:rsid w:val="006466D9"/>
    <w:rsid w:val="00646AFD"/>
    <w:rsid w:val="00646D98"/>
    <w:rsid w:val="00646F50"/>
    <w:rsid w:val="00646FB8"/>
    <w:rsid w:val="00646FF2"/>
    <w:rsid w:val="00646FF8"/>
    <w:rsid w:val="00647021"/>
    <w:rsid w:val="0064715A"/>
    <w:rsid w:val="00647313"/>
    <w:rsid w:val="0064736D"/>
    <w:rsid w:val="006475A3"/>
    <w:rsid w:val="006476C0"/>
    <w:rsid w:val="00647992"/>
    <w:rsid w:val="00647C51"/>
    <w:rsid w:val="00647E3A"/>
    <w:rsid w:val="0065005D"/>
    <w:rsid w:val="00650188"/>
    <w:rsid w:val="0065039C"/>
    <w:rsid w:val="006504C3"/>
    <w:rsid w:val="00650866"/>
    <w:rsid w:val="00650E9D"/>
    <w:rsid w:val="006510E2"/>
    <w:rsid w:val="00651168"/>
    <w:rsid w:val="006511D1"/>
    <w:rsid w:val="0065122E"/>
    <w:rsid w:val="00651333"/>
    <w:rsid w:val="006513A5"/>
    <w:rsid w:val="00651460"/>
    <w:rsid w:val="00651498"/>
    <w:rsid w:val="006514BC"/>
    <w:rsid w:val="00651530"/>
    <w:rsid w:val="0065181A"/>
    <w:rsid w:val="006518B7"/>
    <w:rsid w:val="00651928"/>
    <w:rsid w:val="006519EC"/>
    <w:rsid w:val="00651AEE"/>
    <w:rsid w:val="00651B20"/>
    <w:rsid w:val="00651D96"/>
    <w:rsid w:val="006520AC"/>
    <w:rsid w:val="0065213D"/>
    <w:rsid w:val="0065221F"/>
    <w:rsid w:val="006522C7"/>
    <w:rsid w:val="006522DE"/>
    <w:rsid w:val="00652500"/>
    <w:rsid w:val="00652807"/>
    <w:rsid w:val="0065289A"/>
    <w:rsid w:val="00652CBD"/>
    <w:rsid w:val="00653477"/>
    <w:rsid w:val="00653575"/>
    <w:rsid w:val="00653888"/>
    <w:rsid w:val="00653895"/>
    <w:rsid w:val="0065396B"/>
    <w:rsid w:val="00653A2D"/>
    <w:rsid w:val="00653B8D"/>
    <w:rsid w:val="00653C25"/>
    <w:rsid w:val="00653CE7"/>
    <w:rsid w:val="00653D90"/>
    <w:rsid w:val="00653F25"/>
    <w:rsid w:val="00653F2E"/>
    <w:rsid w:val="006542D8"/>
    <w:rsid w:val="006542DF"/>
    <w:rsid w:val="0065430F"/>
    <w:rsid w:val="0065439C"/>
    <w:rsid w:val="006543C1"/>
    <w:rsid w:val="006543F7"/>
    <w:rsid w:val="0065458E"/>
    <w:rsid w:val="006545E3"/>
    <w:rsid w:val="00654667"/>
    <w:rsid w:val="00654BCC"/>
    <w:rsid w:val="00654C88"/>
    <w:rsid w:val="00654FC3"/>
    <w:rsid w:val="00655000"/>
    <w:rsid w:val="0065519A"/>
    <w:rsid w:val="006551C3"/>
    <w:rsid w:val="0065527C"/>
    <w:rsid w:val="006553DE"/>
    <w:rsid w:val="006555C5"/>
    <w:rsid w:val="00655667"/>
    <w:rsid w:val="006556F5"/>
    <w:rsid w:val="006559A6"/>
    <w:rsid w:val="00655B47"/>
    <w:rsid w:val="00655B76"/>
    <w:rsid w:val="00655C12"/>
    <w:rsid w:val="00655D23"/>
    <w:rsid w:val="0065607F"/>
    <w:rsid w:val="0065624A"/>
    <w:rsid w:val="006562CD"/>
    <w:rsid w:val="0065645E"/>
    <w:rsid w:val="006564FB"/>
    <w:rsid w:val="00656537"/>
    <w:rsid w:val="006565E1"/>
    <w:rsid w:val="0065677D"/>
    <w:rsid w:val="006568CE"/>
    <w:rsid w:val="00656965"/>
    <w:rsid w:val="006569FD"/>
    <w:rsid w:val="00656E43"/>
    <w:rsid w:val="00656ECF"/>
    <w:rsid w:val="0065713D"/>
    <w:rsid w:val="0065714D"/>
    <w:rsid w:val="0065732C"/>
    <w:rsid w:val="00657373"/>
    <w:rsid w:val="0065744B"/>
    <w:rsid w:val="00657466"/>
    <w:rsid w:val="006575FA"/>
    <w:rsid w:val="006576D7"/>
    <w:rsid w:val="00657938"/>
    <w:rsid w:val="00657988"/>
    <w:rsid w:val="00657BE7"/>
    <w:rsid w:val="00657BF1"/>
    <w:rsid w:val="00657FCA"/>
    <w:rsid w:val="00660044"/>
    <w:rsid w:val="0066040F"/>
    <w:rsid w:val="00660434"/>
    <w:rsid w:val="00660450"/>
    <w:rsid w:val="00660470"/>
    <w:rsid w:val="00660610"/>
    <w:rsid w:val="0066086D"/>
    <w:rsid w:val="006609CF"/>
    <w:rsid w:val="00660CFD"/>
    <w:rsid w:val="00660D4F"/>
    <w:rsid w:val="00660D94"/>
    <w:rsid w:val="00661059"/>
    <w:rsid w:val="00661077"/>
    <w:rsid w:val="00661348"/>
    <w:rsid w:val="0066136B"/>
    <w:rsid w:val="00661414"/>
    <w:rsid w:val="0066154A"/>
    <w:rsid w:val="00661626"/>
    <w:rsid w:val="0066168A"/>
    <w:rsid w:val="0066168F"/>
    <w:rsid w:val="00661722"/>
    <w:rsid w:val="006617E0"/>
    <w:rsid w:val="0066190A"/>
    <w:rsid w:val="00661BF6"/>
    <w:rsid w:val="00661CE3"/>
    <w:rsid w:val="00661EBE"/>
    <w:rsid w:val="00661F51"/>
    <w:rsid w:val="0066202B"/>
    <w:rsid w:val="00662093"/>
    <w:rsid w:val="006621DC"/>
    <w:rsid w:val="006621FC"/>
    <w:rsid w:val="0066224E"/>
    <w:rsid w:val="006623B9"/>
    <w:rsid w:val="0066249F"/>
    <w:rsid w:val="0066252A"/>
    <w:rsid w:val="00662581"/>
    <w:rsid w:val="00662796"/>
    <w:rsid w:val="0066286E"/>
    <w:rsid w:val="00662B19"/>
    <w:rsid w:val="00662ED5"/>
    <w:rsid w:val="00662F35"/>
    <w:rsid w:val="00663076"/>
    <w:rsid w:val="006630FD"/>
    <w:rsid w:val="00663112"/>
    <w:rsid w:val="00663238"/>
    <w:rsid w:val="00663359"/>
    <w:rsid w:val="006634D3"/>
    <w:rsid w:val="006634E2"/>
    <w:rsid w:val="006637E8"/>
    <w:rsid w:val="00663819"/>
    <w:rsid w:val="0066393F"/>
    <w:rsid w:val="00663996"/>
    <w:rsid w:val="006639AC"/>
    <w:rsid w:val="00663A50"/>
    <w:rsid w:val="00663AEF"/>
    <w:rsid w:val="00663CE2"/>
    <w:rsid w:val="00663F40"/>
    <w:rsid w:val="006640AB"/>
    <w:rsid w:val="00664181"/>
    <w:rsid w:val="0066445D"/>
    <w:rsid w:val="006645EC"/>
    <w:rsid w:val="006645F0"/>
    <w:rsid w:val="00664C6E"/>
    <w:rsid w:val="00664CA6"/>
    <w:rsid w:val="00664E69"/>
    <w:rsid w:val="00664F3F"/>
    <w:rsid w:val="00665104"/>
    <w:rsid w:val="00665180"/>
    <w:rsid w:val="00665223"/>
    <w:rsid w:val="00665825"/>
    <w:rsid w:val="006658D5"/>
    <w:rsid w:val="00665DD2"/>
    <w:rsid w:val="00665DF0"/>
    <w:rsid w:val="00665E33"/>
    <w:rsid w:val="00665EB3"/>
    <w:rsid w:val="0066621D"/>
    <w:rsid w:val="00666513"/>
    <w:rsid w:val="0066653F"/>
    <w:rsid w:val="0066669F"/>
    <w:rsid w:val="00666763"/>
    <w:rsid w:val="0066685C"/>
    <w:rsid w:val="00666860"/>
    <w:rsid w:val="006668ED"/>
    <w:rsid w:val="00666BB3"/>
    <w:rsid w:val="00666C90"/>
    <w:rsid w:val="00666E0F"/>
    <w:rsid w:val="006670C1"/>
    <w:rsid w:val="006670FF"/>
    <w:rsid w:val="0066720B"/>
    <w:rsid w:val="006672FC"/>
    <w:rsid w:val="006673FC"/>
    <w:rsid w:val="00667616"/>
    <w:rsid w:val="0066762D"/>
    <w:rsid w:val="0066762E"/>
    <w:rsid w:val="006676EA"/>
    <w:rsid w:val="00667907"/>
    <w:rsid w:val="006679FC"/>
    <w:rsid w:val="00667BCF"/>
    <w:rsid w:val="00667BEA"/>
    <w:rsid w:val="00667DC8"/>
    <w:rsid w:val="00667DD2"/>
    <w:rsid w:val="00667E78"/>
    <w:rsid w:val="006700BB"/>
    <w:rsid w:val="0067013D"/>
    <w:rsid w:val="006701FD"/>
    <w:rsid w:val="006702E8"/>
    <w:rsid w:val="00670380"/>
    <w:rsid w:val="00670387"/>
    <w:rsid w:val="006703D7"/>
    <w:rsid w:val="006703FE"/>
    <w:rsid w:val="006707AB"/>
    <w:rsid w:val="0067080B"/>
    <w:rsid w:val="00670A8F"/>
    <w:rsid w:val="00670E54"/>
    <w:rsid w:val="00670ED4"/>
    <w:rsid w:val="006711D3"/>
    <w:rsid w:val="006711FC"/>
    <w:rsid w:val="00671203"/>
    <w:rsid w:val="00671284"/>
    <w:rsid w:val="006713BB"/>
    <w:rsid w:val="0067143B"/>
    <w:rsid w:val="0067150B"/>
    <w:rsid w:val="00671559"/>
    <w:rsid w:val="00671562"/>
    <w:rsid w:val="006715DF"/>
    <w:rsid w:val="00671A3F"/>
    <w:rsid w:val="00671ACF"/>
    <w:rsid w:val="00671B45"/>
    <w:rsid w:val="00671CB6"/>
    <w:rsid w:val="00671E1F"/>
    <w:rsid w:val="00671E36"/>
    <w:rsid w:val="00671F82"/>
    <w:rsid w:val="0067201C"/>
    <w:rsid w:val="00672237"/>
    <w:rsid w:val="0067228D"/>
    <w:rsid w:val="006724F0"/>
    <w:rsid w:val="006724F3"/>
    <w:rsid w:val="006725DD"/>
    <w:rsid w:val="006726E7"/>
    <w:rsid w:val="00672BED"/>
    <w:rsid w:val="00672D8C"/>
    <w:rsid w:val="00672FC4"/>
    <w:rsid w:val="006730C5"/>
    <w:rsid w:val="006730F6"/>
    <w:rsid w:val="0067321F"/>
    <w:rsid w:val="006733C7"/>
    <w:rsid w:val="006734EB"/>
    <w:rsid w:val="0067367A"/>
    <w:rsid w:val="006738D6"/>
    <w:rsid w:val="0067390D"/>
    <w:rsid w:val="00673ABF"/>
    <w:rsid w:val="00673B44"/>
    <w:rsid w:val="00673C8F"/>
    <w:rsid w:val="00673C9B"/>
    <w:rsid w:val="00673DDD"/>
    <w:rsid w:val="00673E4F"/>
    <w:rsid w:val="00673F7D"/>
    <w:rsid w:val="00674920"/>
    <w:rsid w:val="0067497A"/>
    <w:rsid w:val="00674A26"/>
    <w:rsid w:val="00674D3E"/>
    <w:rsid w:val="00674D73"/>
    <w:rsid w:val="0067506F"/>
    <w:rsid w:val="00675077"/>
    <w:rsid w:val="006750B0"/>
    <w:rsid w:val="006750E6"/>
    <w:rsid w:val="006751DD"/>
    <w:rsid w:val="00675232"/>
    <w:rsid w:val="00675373"/>
    <w:rsid w:val="00675463"/>
    <w:rsid w:val="006755E6"/>
    <w:rsid w:val="00675650"/>
    <w:rsid w:val="0067565B"/>
    <w:rsid w:val="006757FA"/>
    <w:rsid w:val="00675951"/>
    <w:rsid w:val="00675B4E"/>
    <w:rsid w:val="00675C0F"/>
    <w:rsid w:val="00675DC9"/>
    <w:rsid w:val="00675F72"/>
    <w:rsid w:val="006760A2"/>
    <w:rsid w:val="0067610C"/>
    <w:rsid w:val="00676332"/>
    <w:rsid w:val="00676766"/>
    <w:rsid w:val="00676A9C"/>
    <w:rsid w:val="00676AB1"/>
    <w:rsid w:val="00676AB6"/>
    <w:rsid w:val="00676E5B"/>
    <w:rsid w:val="00676F1B"/>
    <w:rsid w:val="00676F98"/>
    <w:rsid w:val="0067708F"/>
    <w:rsid w:val="006773AA"/>
    <w:rsid w:val="00677441"/>
    <w:rsid w:val="0067745F"/>
    <w:rsid w:val="006774E2"/>
    <w:rsid w:val="00677629"/>
    <w:rsid w:val="006778EC"/>
    <w:rsid w:val="006779F7"/>
    <w:rsid w:val="00677A68"/>
    <w:rsid w:val="00677A77"/>
    <w:rsid w:val="00677B81"/>
    <w:rsid w:val="00677C1C"/>
    <w:rsid w:val="00677D0F"/>
    <w:rsid w:val="00677E7D"/>
    <w:rsid w:val="00677F93"/>
    <w:rsid w:val="006800AE"/>
    <w:rsid w:val="006800B5"/>
    <w:rsid w:val="00680181"/>
    <w:rsid w:val="006804D4"/>
    <w:rsid w:val="00680504"/>
    <w:rsid w:val="006805E2"/>
    <w:rsid w:val="006805F0"/>
    <w:rsid w:val="006805F8"/>
    <w:rsid w:val="00680603"/>
    <w:rsid w:val="0068066D"/>
    <w:rsid w:val="006806F6"/>
    <w:rsid w:val="00680821"/>
    <w:rsid w:val="00680D7E"/>
    <w:rsid w:val="00680EDE"/>
    <w:rsid w:val="00681098"/>
    <w:rsid w:val="006811D9"/>
    <w:rsid w:val="006813A0"/>
    <w:rsid w:val="00681481"/>
    <w:rsid w:val="00681483"/>
    <w:rsid w:val="00681671"/>
    <w:rsid w:val="0068168A"/>
    <w:rsid w:val="0068178E"/>
    <w:rsid w:val="00681A2A"/>
    <w:rsid w:val="00681AD5"/>
    <w:rsid w:val="00681B48"/>
    <w:rsid w:val="006821F1"/>
    <w:rsid w:val="0068245C"/>
    <w:rsid w:val="00682461"/>
    <w:rsid w:val="0068261E"/>
    <w:rsid w:val="006827CC"/>
    <w:rsid w:val="006828BF"/>
    <w:rsid w:val="006828DB"/>
    <w:rsid w:val="00682A82"/>
    <w:rsid w:val="00682B9F"/>
    <w:rsid w:val="00682BE3"/>
    <w:rsid w:val="00682D6F"/>
    <w:rsid w:val="00682DAE"/>
    <w:rsid w:val="0068317F"/>
    <w:rsid w:val="006833DE"/>
    <w:rsid w:val="00683860"/>
    <w:rsid w:val="006838FC"/>
    <w:rsid w:val="00683B00"/>
    <w:rsid w:val="00683DE9"/>
    <w:rsid w:val="00683DFF"/>
    <w:rsid w:val="00683F68"/>
    <w:rsid w:val="00683FB9"/>
    <w:rsid w:val="00684272"/>
    <w:rsid w:val="00684308"/>
    <w:rsid w:val="00684366"/>
    <w:rsid w:val="0068461F"/>
    <w:rsid w:val="00684686"/>
    <w:rsid w:val="00684746"/>
    <w:rsid w:val="00684A34"/>
    <w:rsid w:val="00684AE7"/>
    <w:rsid w:val="00684CD0"/>
    <w:rsid w:val="00684D9F"/>
    <w:rsid w:val="00684DBC"/>
    <w:rsid w:val="00684E77"/>
    <w:rsid w:val="00684E90"/>
    <w:rsid w:val="00684ED9"/>
    <w:rsid w:val="00684F2E"/>
    <w:rsid w:val="00684F89"/>
    <w:rsid w:val="006853CB"/>
    <w:rsid w:val="00685514"/>
    <w:rsid w:val="006855B8"/>
    <w:rsid w:val="00685709"/>
    <w:rsid w:val="00685724"/>
    <w:rsid w:val="00685789"/>
    <w:rsid w:val="00685ACD"/>
    <w:rsid w:val="00685FF4"/>
    <w:rsid w:val="0068614D"/>
    <w:rsid w:val="006861F5"/>
    <w:rsid w:val="00686348"/>
    <w:rsid w:val="00686402"/>
    <w:rsid w:val="006866B8"/>
    <w:rsid w:val="00686768"/>
    <w:rsid w:val="00686913"/>
    <w:rsid w:val="006869CA"/>
    <w:rsid w:val="00686BB7"/>
    <w:rsid w:val="00686E2F"/>
    <w:rsid w:val="00686E56"/>
    <w:rsid w:val="00687260"/>
    <w:rsid w:val="006875D3"/>
    <w:rsid w:val="00687746"/>
    <w:rsid w:val="006877A6"/>
    <w:rsid w:val="00687932"/>
    <w:rsid w:val="006879FC"/>
    <w:rsid w:val="00687CAA"/>
    <w:rsid w:val="00687CD8"/>
    <w:rsid w:val="00687ECB"/>
    <w:rsid w:val="00687F6C"/>
    <w:rsid w:val="006900E3"/>
    <w:rsid w:val="006901A2"/>
    <w:rsid w:val="0069032A"/>
    <w:rsid w:val="0069055E"/>
    <w:rsid w:val="0069077C"/>
    <w:rsid w:val="00690A38"/>
    <w:rsid w:val="00690B88"/>
    <w:rsid w:val="00690BED"/>
    <w:rsid w:val="00690D2E"/>
    <w:rsid w:val="0069100A"/>
    <w:rsid w:val="00691165"/>
    <w:rsid w:val="00691270"/>
    <w:rsid w:val="006913AE"/>
    <w:rsid w:val="00691663"/>
    <w:rsid w:val="006916A9"/>
    <w:rsid w:val="006917CD"/>
    <w:rsid w:val="00691876"/>
    <w:rsid w:val="00691F05"/>
    <w:rsid w:val="0069219A"/>
    <w:rsid w:val="00692310"/>
    <w:rsid w:val="00692377"/>
    <w:rsid w:val="006923C7"/>
    <w:rsid w:val="00692458"/>
    <w:rsid w:val="006924E9"/>
    <w:rsid w:val="00692546"/>
    <w:rsid w:val="00692637"/>
    <w:rsid w:val="00692641"/>
    <w:rsid w:val="0069265B"/>
    <w:rsid w:val="006926CB"/>
    <w:rsid w:val="006928D4"/>
    <w:rsid w:val="0069296D"/>
    <w:rsid w:val="00692A6C"/>
    <w:rsid w:val="00692B01"/>
    <w:rsid w:val="00692B33"/>
    <w:rsid w:val="00692D44"/>
    <w:rsid w:val="00692D73"/>
    <w:rsid w:val="006931E3"/>
    <w:rsid w:val="006931FA"/>
    <w:rsid w:val="00693250"/>
    <w:rsid w:val="0069349F"/>
    <w:rsid w:val="00693A04"/>
    <w:rsid w:val="00693A57"/>
    <w:rsid w:val="00693B25"/>
    <w:rsid w:val="00693C75"/>
    <w:rsid w:val="00693D08"/>
    <w:rsid w:val="00693F21"/>
    <w:rsid w:val="006940B6"/>
    <w:rsid w:val="006940F8"/>
    <w:rsid w:val="0069418E"/>
    <w:rsid w:val="00694213"/>
    <w:rsid w:val="0069427E"/>
    <w:rsid w:val="0069429F"/>
    <w:rsid w:val="006945E2"/>
    <w:rsid w:val="006946FC"/>
    <w:rsid w:val="006949F8"/>
    <w:rsid w:val="00694A67"/>
    <w:rsid w:val="00694B50"/>
    <w:rsid w:val="00694B91"/>
    <w:rsid w:val="00694CE5"/>
    <w:rsid w:val="00694DFE"/>
    <w:rsid w:val="00694FB3"/>
    <w:rsid w:val="0069573F"/>
    <w:rsid w:val="0069594C"/>
    <w:rsid w:val="00695B64"/>
    <w:rsid w:val="00695D46"/>
    <w:rsid w:val="00695E2B"/>
    <w:rsid w:val="00695E58"/>
    <w:rsid w:val="00695EEE"/>
    <w:rsid w:val="00695EF6"/>
    <w:rsid w:val="00695F0C"/>
    <w:rsid w:val="0069637C"/>
    <w:rsid w:val="006968F8"/>
    <w:rsid w:val="00696B34"/>
    <w:rsid w:val="00696DCD"/>
    <w:rsid w:val="00696F53"/>
    <w:rsid w:val="006972C7"/>
    <w:rsid w:val="00697432"/>
    <w:rsid w:val="006979FB"/>
    <w:rsid w:val="00697F66"/>
    <w:rsid w:val="00697F86"/>
    <w:rsid w:val="00697FB3"/>
    <w:rsid w:val="006A033C"/>
    <w:rsid w:val="006A035A"/>
    <w:rsid w:val="006A0898"/>
    <w:rsid w:val="006A097C"/>
    <w:rsid w:val="006A0B06"/>
    <w:rsid w:val="006A0C99"/>
    <w:rsid w:val="006A0D23"/>
    <w:rsid w:val="006A0EA4"/>
    <w:rsid w:val="006A0FE3"/>
    <w:rsid w:val="006A11A3"/>
    <w:rsid w:val="006A128F"/>
    <w:rsid w:val="006A1407"/>
    <w:rsid w:val="006A141E"/>
    <w:rsid w:val="006A1540"/>
    <w:rsid w:val="006A17E6"/>
    <w:rsid w:val="006A1877"/>
    <w:rsid w:val="006A19C8"/>
    <w:rsid w:val="006A1AA1"/>
    <w:rsid w:val="006A1AB2"/>
    <w:rsid w:val="006A1BBE"/>
    <w:rsid w:val="006A1D65"/>
    <w:rsid w:val="006A1F63"/>
    <w:rsid w:val="006A1FF3"/>
    <w:rsid w:val="006A202E"/>
    <w:rsid w:val="006A24BD"/>
    <w:rsid w:val="006A2551"/>
    <w:rsid w:val="006A25F6"/>
    <w:rsid w:val="006A2728"/>
    <w:rsid w:val="006A2744"/>
    <w:rsid w:val="006A282F"/>
    <w:rsid w:val="006A28AE"/>
    <w:rsid w:val="006A2AB1"/>
    <w:rsid w:val="006A2C39"/>
    <w:rsid w:val="006A2E6B"/>
    <w:rsid w:val="006A30AC"/>
    <w:rsid w:val="006A328F"/>
    <w:rsid w:val="006A338C"/>
    <w:rsid w:val="006A3655"/>
    <w:rsid w:val="006A37D3"/>
    <w:rsid w:val="006A37DB"/>
    <w:rsid w:val="006A387D"/>
    <w:rsid w:val="006A3A1D"/>
    <w:rsid w:val="006A3A39"/>
    <w:rsid w:val="006A3A43"/>
    <w:rsid w:val="006A402D"/>
    <w:rsid w:val="006A46CF"/>
    <w:rsid w:val="006A4786"/>
    <w:rsid w:val="006A487C"/>
    <w:rsid w:val="006A49EB"/>
    <w:rsid w:val="006A4B6F"/>
    <w:rsid w:val="006A4D6D"/>
    <w:rsid w:val="006A4EEF"/>
    <w:rsid w:val="006A4F47"/>
    <w:rsid w:val="006A4F69"/>
    <w:rsid w:val="006A5043"/>
    <w:rsid w:val="006A559F"/>
    <w:rsid w:val="006A55A2"/>
    <w:rsid w:val="006A55F5"/>
    <w:rsid w:val="006A55FA"/>
    <w:rsid w:val="006A56CA"/>
    <w:rsid w:val="006A5A77"/>
    <w:rsid w:val="006A5ADF"/>
    <w:rsid w:val="006A5B6B"/>
    <w:rsid w:val="006A5BC3"/>
    <w:rsid w:val="006A5D58"/>
    <w:rsid w:val="006A5E2E"/>
    <w:rsid w:val="006A60B4"/>
    <w:rsid w:val="006A64D9"/>
    <w:rsid w:val="006A662F"/>
    <w:rsid w:val="006A6915"/>
    <w:rsid w:val="006A6957"/>
    <w:rsid w:val="006A699E"/>
    <w:rsid w:val="006A6C46"/>
    <w:rsid w:val="006A6D62"/>
    <w:rsid w:val="006A6D80"/>
    <w:rsid w:val="006A6F72"/>
    <w:rsid w:val="006A707B"/>
    <w:rsid w:val="006A72B3"/>
    <w:rsid w:val="006A72C2"/>
    <w:rsid w:val="006A7545"/>
    <w:rsid w:val="006A7548"/>
    <w:rsid w:val="006A797C"/>
    <w:rsid w:val="006A7A3C"/>
    <w:rsid w:val="006A7B18"/>
    <w:rsid w:val="006A7DE4"/>
    <w:rsid w:val="006A7E4A"/>
    <w:rsid w:val="006A7E8C"/>
    <w:rsid w:val="006A7F12"/>
    <w:rsid w:val="006B0073"/>
    <w:rsid w:val="006B00CC"/>
    <w:rsid w:val="006B01ED"/>
    <w:rsid w:val="006B03E1"/>
    <w:rsid w:val="006B0401"/>
    <w:rsid w:val="006B0466"/>
    <w:rsid w:val="006B0509"/>
    <w:rsid w:val="006B0581"/>
    <w:rsid w:val="006B0588"/>
    <w:rsid w:val="006B0676"/>
    <w:rsid w:val="006B06F3"/>
    <w:rsid w:val="006B0826"/>
    <w:rsid w:val="006B08CE"/>
    <w:rsid w:val="006B091D"/>
    <w:rsid w:val="006B0B26"/>
    <w:rsid w:val="006B0B91"/>
    <w:rsid w:val="006B0BB9"/>
    <w:rsid w:val="006B0C9B"/>
    <w:rsid w:val="006B0D71"/>
    <w:rsid w:val="006B0E5F"/>
    <w:rsid w:val="006B0F8D"/>
    <w:rsid w:val="006B1257"/>
    <w:rsid w:val="006B1534"/>
    <w:rsid w:val="006B15E6"/>
    <w:rsid w:val="006B1611"/>
    <w:rsid w:val="006B1652"/>
    <w:rsid w:val="006B1989"/>
    <w:rsid w:val="006B1A18"/>
    <w:rsid w:val="006B1D34"/>
    <w:rsid w:val="006B1D54"/>
    <w:rsid w:val="006B2322"/>
    <w:rsid w:val="006B24EB"/>
    <w:rsid w:val="006B2812"/>
    <w:rsid w:val="006B2844"/>
    <w:rsid w:val="006B29D2"/>
    <w:rsid w:val="006B2B56"/>
    <w:rsid w:val="006B2F0D"/>
    <w:rsid w:val="006B2F89"/>
    <w:rsid w:val="006B34B2"/>
    <w:rsid w:val="006B36F9"/>
    <w:rsid w:val="006B38FC"/>
    <w:rsid w:val="006B392E"/>
    <w:rsid w:val="006B3C74"/>
    <w:rsid w:val="006B3E12"/>
    <w:rsid w:val="006B418D"/>
    <w:rsid w:val="006B4293"/>
    <w:rsid w:val="006B43E3"/>
    <w:rsid w:val="006B448E"/>
    <w:rsid w:val="006B4544"/>
    <w:rsid w:val="006B4624"/>
    <w:rsid w:val="006B4628"/>
    <w:rsid w:val="006B46C0"/>
    <w:rsid w:val="006B4BA0"/>
    <w:rsid w:val="006B4BD1"/>
    <w:rsid w:val="006B4D77"/>
    <w:rsid w:val="006B4E4C"/>
    <w:rsid w:val="006B5045"/>
    <w:rsid w:val="006B5123"/>
    <w:rsid w:val="006B51D7"/>
    <w:rsid w:val="006B5256"/>
    <w:rsid w:val="006B532D"/>
    <w:rsid w:val="006B538A"/>
    <w:rsid w:val="006B5416"/>
    <w:rsid w:val="006B5467"/>
    <w:rsid w:val="006B570B"/>
    <w:rsid w:val="006B5776"/>
    <w:rsid w:val="006B5887"/>
    <w:rsid w:val="006B58F8"/>
    <w:rsid w:val="006B5A09"/>
    <w:rsid w:val="006B5AAF"/>
    <w:rsid w:val="006B5ACF"/>
    <w:rsid w:val="006B5B19"/>
    <w:rsid w:val="006B5B62"/>
    <w:rsid w:val="006B5D16"/>
    <w:rsid w:val="006B5EF7"/>
    <w:rsid w:val="006B5FCF"/>
    <w:rsid w:val="006B6089"/>
    <w:rsid w:val="006B60F3"/>
    <w:rsid w:val="006B6182"/>
    <w:rsid w:val="006B62F5"/>
    <w:rsid w:val="006B6305"/>
    <w:rsid w:val="006B6819"/>
    <w:rsid w:val="006B682B"/>
    <w:rsid w:val="006B6CD4"/>
    <w:rsid w:val="006B6D4F"/>
    <w:rsid w:val="006B6D52"/>
    <w:rsid w:val="006B6E67"/>
    <w:rsid w:val="006B6EA7"/>
    <w:rsid w:val="006B6F6F"/>
    <w:rsid w:val="006B70E3"/>
    <w:rsid w:val="006B735D"/>
    <w:rsid w:val="006B74BD"/>
    <w:rsid w:val="006B74D5"/>
    <w:rsid w:val="006B7538"/>
    <w:rsid w:val="006B7763"/>
    <w:rsid w:val="006B7B12"/>
    <w:rsid w:val="006B7B35"/>
    <w:rsid w:val="006B7C32"/>
    <w:rsid w:val="006B7CFC"/>
    <w:rsid w:val="006B7DD8"/>
    <w:rsid w:val="006B7F13"/>
    <w:rsid w:val="006C0077"/>
    <w:rsid w:val="006C0184"/>
    <w:rsid w:val="006C0271"/>
    <w:rsid w:val="006C02C4"/>
    <w:rsid w:val="006C0433"/>
    <w:rsid w:val="006C066D"/>
    <w:rsid w:val="006C0A85"/>
    <w:rsid w:val="006C0A9E"/>
    <w:rsid w:val="006C0B44"/>
    <w:rsid w:val="006C0E41"/>
    <w:rsid w:val="006C12EA"/>
    <w:rsid w:val="006C15E4"/>
    <w:rsid w:val="006C16DB"/>
    <w:rsid w:val="006C1742"/>
    <w:rsid w:val="006C17E9"/>
    <w:rsid w:val="006C18C4"/>
    <w:rsid w:val="006C1952"/>
    <w:rsid w:val="006C1BA7"/>
    <w:rsid w:val="006C20AD"/>
    <w:rsid w:val="006C20F9"/>
    <w:rsid w:val="006C2105"/>
    <w:rsid w:val="006C2311"/>
    <w:rsid w:val="006C2327"/>
    <w:rsid w:val="006C2343"/>
    <w:rsid w:val="006C2485"/>
    <w:rsid w:val="006C25A8"/>
    <w:rsid w:val="006C25E0"/>
    <w:rsid w:val="006C26E1"/>
    <w:rsid w:val="006C28C0"/>
    <w:rsid w:val="006C2AD7"/>
    <w:rsid w:val="006C2BC4"/>
    <w:rsid w:val="006C2D0A"/>
    <w:rsid w:val="006C2FBF"/>
    <w:rsid w:val="006C30CA"/>
    <w:rsid w:val="006C334A"/>
    <w:rsid w:val="006C365E"/>
    <w:rsid w:val="006C38C5"/>
    <w:rsid w:val="006C3B17"/>
    <w:rsid w:val="006C3B82"/>
    <w:rsid w:val="006C3D07"/>
    <w:rsid w:val="006C3D65"/>
    <w:rsid w:val="006C3E22"/>
    <w:rsid w:val="006C3E6B"/>
    <w:rsid w:val="006C3F61"/>
    <w:rsid w:val="006C4041"/>
    <w:rsid w:val="006C4169"/>
    <w:rsid w:val="006C424D"/>
    <w:rsid w:val="006C42BC"/>
    <w:rsid w:val="006C44E3"/>
    <w:rsid w:val="006C44FF"/>
    <w:rsid w:val="006C4520"/>
    <w:rsid w:val="006C45A4"/>
    <w:rsid w:val="006C491A"/>
    <w:rsid w:val="006C4AF9"/>
    <w:rsid w:val="006C4E26"/>
    <w:rsid w:val="006C4FB1"/>
    <w:rsid w:val="006C4FCB"/>
    <w:rsid w:val="006C4FE6"/>
    <w:rsid w:val="006C5394"/>
    <w:rsid w:val="006C5602"/>
    <w:rsid w:val="006C57F3"/>
    <w:rsid w:val="006C5984"/>
    <w:rsid w:val="006C59F7"/>
    <w:rsid w:val="006C5B71"/>
    <w:rsid w:val="006C5B98"/>
    <w:rsid w:val="006C5BFC"/>
    <w:rsid w:val="006C5D31"/>
    <w:rsid w:val="006C6033"/>
    <w:rsid w:val="006C6226"/>
    <w:rsid w:val="006C623B"/>
    <w:rsid w:val="006C6476"/>
    <w:rsid w:val="006C6817"/>
    <w:rsid w:val="006C69C6"/>
    <w:rsid w:val="006C6A18"/>
    <w:rsid w:val="006C6AD2"/>
    <w:rsid w:val="006C6BB1"/>
    <w:rsid w:val="006C6C6E"/>
    <w:rsid w:val="006C6E0A"/>
    <w:rsid w:val="006C6E71"/>
    <w:rsid w:val="006C7086"/>
    <w:rsid w:val="006C7096"/>
    <w:rsid w:val="006C715A"/>
    <w:rsid w:val="006C72C8"/>
    <w:rsid w:val="006C73D8"/>
    <w:rsid w:val="006C757C"/>
    <w:rsid w:val="006C7596"/>
    <w:rsid w:val="006C761C"/>
    <w:rsid w:val="006C7662"/>
    <w:rsid w:val="006C7740"/>
    <w:rsid w:val="006C780A"/>
    <w:rsid w:val="006C781C"/>
    <w:rsid w:val="006C7A05"/>
    <w:rsid w:val="006C7DCE"/>
    <w:rsid w:val="006C7E17"/>
    <w:rsid w:val="006C7F4E"/>
    <w:rsid w:val="006D05AC"/>
    <w:rsid w:val="006D07EE"/>
    <w:rsid w:val="006D0AFA"/>
    <w:rsid w:val="006D0CB5"/>
    <w:rsid w:val="006D0D88"/>
    <w:rsid w:val="006D100E"/>
    <w:rsid w:val="006D1020"/>
    <w:rsid w:val="006D10AE"/>
    <w:rsid w:val="006D11B2"/>
    <w:rsid w:val="006D1256"/>
    <w:rsid w:val="006D155B"/>
    <w:rsid w:val="006D15DC"/>
    <w:rsid w:val="006D1879"/>
    <w:rsid w:val="006D199A"/>
    <w:rsid w:val="006D1A63"/>
    <w:rsid w:val="006D1AD1"/>
    <w:rsid w:val="006D1C1C"/>
    <w:rsid w:val="006D1E1C"/>
    <w:rsid w:val="006D201E"/>
    <w:rsid w:val="006D21A2"/>
    <w:rsid w:val="006D21E2"/>
    <w:rsid w:val="006D2252"/>
    <w:rsid w:val="006D2284"/>
    <w:rsid w:val="006D24D6"/>
    <w:rsid w:val="006D24EE"/>
    <w:rsid w:val="006D2658"/>
    <w:rsid w:val="006D27FF"/>
    <w:rsid w:val="006D28EF"/>
    <w:rsid w:val="006D2EC7"/>
    <w:rsid w:val="006D3186"/>
    <w:rsid w:val="006D389D"/>
    <w:rsid w:val="006D3F27"/>
    <w:rsid w:val="006D401C"/>
    <w:rsid w:val="006D41C4"/>
    <w:rsid w:val="006D42FC"/>
    <w:rsid w:val="006D43DE"/>
    <w:rsid w:val="006D44D6"/>
    <w:rsid w:val="006D461E"/>
    <w:rsid w:val="006D4763"/>
    <w:rsid w:val="006D4C28"/>
    <w:rsid w:val="006D4CAD"/>
    <w:rsid w:val="006D4CC8"/>
    <w:rsid w:val="006D4D29"/>
    <w:rsid w:val="006D4E83"/>
    <w:rsid w:val="006D4FBA"/>
    <w:rsid w:val="006D500E"/>
    <w:rsid w:val="006D532A"/>
    <w:rsid w:val="006D5510"/>
    <w:rsid w:val="006D556F"/>
    <w:rsid w:val="006D55FF"/>
    <w:rsid w:val="006D58B8"/>
    <w:rsid w:val="006D590F"/>
    <w:rsid w:val="006D59D4"/>
    <w:rsid w:val="006D5A42"/>
    <w:rsid w:val="006D5A73"/>
    <w:rsid w:val="006D5B28"/>
    <w:rsid w:val="006D5B48"/>
    <w:rsid w:val="006D5C20"/>
    <w:rsid w:val="006D5C50"/>
    <w:rsid w:val="006D5CB5"/>
    <w:rsid w:val="006D5D43"/>
    <w:rsid w:val="006D5ED4"/>
    <w:rsid w:val="006D638A"/>
    <w:rsid w:val="006D645A"/>
    <w:rsid w:val="006D6487"/>
    <w:rsid w:val="006D6791"/>
    <w:rsid w:val="006D67BB"/>
    <w:rsid w:val="006D691B"/>
    <w:rsid w:val="006D6DEC"/>
    <w:rsid w:val="006D6E07"/>
    <w:rsid w:val="006D705C"/>
    <w:rsid w:val="006D7068"/>
    <w:rsid w:val="006D7206"/>
    <w:rsid w:val="006D7270"/>
    <w:rsid w:val="006D72F6"/>
    <w:rsid w:val="006D731D"/>
    <w:rsid w:val="006D74C3"/>
    <w:rsid w:val="006D7542"/>
    <w:rsid w:val="006D75C5"/>
    <w:rsid w:val="006D7845"/>
    <w:rsid w:val="006D78CC"/>
    <w:rsid w:val="006D79F3"/>
    <w:rsid w:val="006D7A94"/>
    <w:rsid w:val="006D7AC6"/>
    <w:rsid w:val="006D7AF0"/>
    <w:rsid w:val="006D7B82"/>
    <w:rsid w:val="006D7D82"/>
    <w:rsid w:val="006D7E08"/>
    <w:rsid w:val="006D7EBD"/>
    <w:rsid w:val="006E01D6"/>
    <w:rsid w:val="006E0291"/>
    <w:rsid w:val="006E02AF"/>
    <w:rsid w:val="006E037E"/>
    <w:rsid w:val="006E0580"/>
    <w:rsid w:val="006E079D"/>
    <w:rsid w:val="006E0933"/>
    <w:rsid w:val="006E0A43"/>
    <w:rsid w:val="006E0C42"/>
    <w:rsid w:val="006E0D2A"/>
    <w:rsid w:val="006E0D90"/>
    <w:rsid w:val="006E0E90"/>
    <w:rsid w:val="006E0EA7"/>
    <w:rsid w:val="006E0FB9"/>
    <w:rsid w:val="006E1033"/>
    <w:rsid w:val="006E12DC"/>
    <w:rsid w:val="006E153B"/>
    <w:rsid w:val="006E16BB"/>
    <w:rsid w:val="006E194D"/>
    <w:rsid w:val="006E19D3"/>
    <w:rsid w:val="006E1B8F"/>
    <w:rsid w:val="006E1C7E"/>
    <w:rsid w:val="006E1CF1"/>
    <w:rsid w:val="006E1F38"/>
    <w:rsid w:val="006E1FD5"/>
    <w:rsid w:val="006E1FE8"/>
    <w:rsid w:val="006E2236"/>
    <w:rsid w:val="006E24CC"/>
    <w:rsid w:val="006E2556"/>
    <w:rsid w:val="006E266A"/>
    <w:rsid w:val="006E26B9"/>
    <w:rsid w:val="006E2739"/>
    <w:rsid w:val="006E2740"/>
    <w:rsid w:val="006E2952"/>
    <w:rsid w:val="006E2B1B"/>
    <w:rsid w:val="006E2C4D"/>
    <w:rsid w:val="006E2CC3"/>
    <w:rsid w:val="006E317C"/>
    <w:rsid w:val="006E3320"/>
    <w:rsid w:val="006E35C5"/>
    <w:rsid w:val="006E36FD"/>
    <w:rsid w:val="006E37AC"/>
    <w:rsid w:val="006E3AF3"/>
    <w:rsid w:val="006E3C0C"/>
    <w:rsid w:val="006E3C4D"/>
    <w:rsid w:val="006E3C6C"/>
    <w:rsid w:val="006E3DCB"/>
    <w:rsid w:val="006E3FFB"/>
    <w:rsid w:val="006E40DC"/>
    <w:rsid w:val="006E415D"/>
    <w:rsid w:val="006E420D"/>
    <w:rsid w:val="006E441D"/>
    <w:rsid w:val="006E4476"/>
    <w:rsid w:val="006E459B"/>
    <w:rsid w:val="006E4729"/>
    <w:rsid w:val="006E49F4"/>
    <w:rsid w:val="006E4F04"/>
    <w:rsid w:val="006E4F9C"/>
    <w:rsid w:val="006E5117"/>
    <w:rsid w:val="006E5217"/>
    <w:rsid w:val="006E5355"/>
    <w:rsid w:val="006E552D"/>
    <w:rsid w:val="006E5663"/>
    <w:rsid w:val="006E57A5"/>
    <w:rsid w:val="006E5A2A"/>
    <w:rsid w:val="006E5D56"/>
    <w:rsid w:val="006E5DCF"/>
    <w:rsid w:val="006E5EE4"/>
    <w:rsid w:val="006E5FB1"/>
    <w:rsid w:val="006E60F3"/>
    <w:rsid w:val="006E62D6"/>
    <w:rsid w:val="006E6364"/>
    <w:rsid w:val="006E6565"/>
    <w:rsid w:val="006E6617"/>
    <w:rsid w:val="006E6750"/>
    <w:rsid w:val="006E681F"/>
    <w:rsid w:val="006E68DD"/>
    <w:rsid w:val="006E69D8"/>
    <w:rsid w:val="006E6C66"/>
    <w:rsid w:val="006E6CDB"/>
    <w:rsid w:val="006E6CE0"/>
    <w:rsid w:val="006E6FFC"/>
    <w:rsid w:val="006E7031"/>
    <w:rsid w:val="006E71EE"/>
    <w:rsid w:val="006E7216"/>
    <w:rsid w:val="006E72A8"/>
    <w:rsid w:val="006E72EB"/>
    <w:rsid w:val="006E7327"/>
    <w:rsid w:val="006E7464"/>
    <w:rsid w:val="006E78DE"/>
    <w:rsid w:val="006E793F"/>
    <w:rsid w:val="006E795A"/>
    <w:rsid w:val="006E7FA3"/>
    <w:rsid w:val="006F005D"/>
    <w:rsid w:val="006F022F"/>
    <w:rsid w:val="006F02B5"/>
    <w:rsid w:val="006F0491"/>
    <w:rsid w:val="006F04A9"/>
    <w:rsid w:val="006F0847"/>
    <w:rsid w:val="006F08B1"/>
    <w:rsid w:val="006F09E2"/>
    <w:rsid w:val="006F0A95"/>
    <w:rsid w:val="006F0B0F"/>
    <w:rsid w:val="006F0C91"/>
    <w:rsid w:val="006F0D02"/>
    <w:rsid w:val="006F0D5F"/>
    <w:rsid w:val="006F0F2B"/>
    <w:rsid w:val="006F10B2"/>
    <w:rsid w:val="006F10C5"/>
    <w:rsid w:val="006F10D1"/>
    <w:rsid w:val="006F113A"/>
    <w:rsid w:val="006F1207"/>
    <w:rsid w:val="006F13B2"/>
    <w:rsid w:val="006F14EB"/>
    <w:rsid w:val="006F161B"/>
    <w:rsid w:val="006F16CC"/>
    <w:rsid w:val="006F1937"/>
    <w:rsid w:val="006F1967"/>
    <w:rsid w:val="006F1A65"/>
    <w:rsid w:val="006F1B6B"/>
    <w:rsid w:val="006F1CAC"/>
    <w:rsid w:val="006F1DE4"/>
    <w:rsid w:val="006F1F58"/>
    <w:rsid w:val="006F1FEE"/>
    <w:rsid w:val="006F22DD"/>
    <w:rsid w:val="006F22ED"/>
    <w:rsid w:val="006F239C"/>
    <w:rsid w:val="006F273C"/>
    <w:rsid w:val="006F27D5"/>
    <w:rsid w:val="006F2C62"/>
    <w:rsid w:val="006F2C99"/>
    <w:rsid w:val="006F2DBC"/>
    <w:rsid w:val="006F3003"/>
    <w:rsid w:val="006F30C5"/>
    <w:rsid w:val="006F3119"/>
    <w:rsid w:val="006F3127"/>
    <w:rsid w:val="006F3238"/>
    <w:rsid w:val="006F323D"/>
    <w:rsid w:val="006F3419"/>
    <w:rsid w:val="006F3B9F"/>
    <w:rsid w:val="006F3BDB"/>
    <w:rsid w:val="006F3D93"/>
    <w:rsid w:val="006F3EC8"/>
    <w:rsid w:val="006F3F52"/>
    <w:rsid w:val="006F4223"/>
    <w:rsid w:val="006F42D8"/>
    <w:rsid w:val="006F42E7"/>
    <w:rsid w:val="006F44FC"/>
    <w:rsid w:val="006F46D3"/>
    <w:rsid w:val="006F4738"/>
    <w:rsid w:val="006F4883"/>
    <w:rsid w:val="006F4895"/>
    <w:rsid w:val="006F49B9"/>
    <w:rsid w:val="006F49D6"/>
    <w:rsid w:val="006F4A83"/>
    <w:rsid w:val="006F4B2C"/>
    <w:rsid w:val="006F4D95"/>
    <w:rsid w:val="006F4F55"/>
    <w:rsid w:val="006F5010"/>
    <w:rsid w:val="006F50FB"/>
    <w:rsid w:val="006F515E"/>
    <w:rsid w:val="006F5190"/>
    <w:rsid w:val="006F51CA"/>
    <w:rsid w:val="006F51EB"/>
    <w:rsid w:val="006F52C7"/>
    <w:rsid w:val="006F537C"/>
    <w:rsid w:val="006F560B"/>
    <w:rsid w:val="006F56F5"/>
    <w:rsid w:val="006F59EE"/>
    <w:rsid w:val="006F5A26"/>
    <w:rsid w:val="006F5A52"/>
    <w:rsid w:val="006F5A66"/>
    <w:rsid w:val="006F5BA8"/>
    <w:rsid w:val="006F5C03"/>
    <w:rsid w:val="006F5CD8"/>
    <w:rsid w:val="006F5CE5"/>
    <w:rsid w:val="006F5DD2"/>
    <w:rsid w:val="006F5F50"/>
    <w:rsid w:val="006F60C3"/>
    <w:rsid w:val="006F60E6"/>
    <w:rsid w:val="006F6451"/>
    <w:rsid w:val="006F6511"/>
    <w:rsid w:val="006F6556"/>
    <w:rsid w:val="006F65B3"/>
    <w:rsid w:val="006F6A8C"/>
    <w:rsid w:val="006F6AE9"/>
    <w:rsid w:val="006F6D36"/>
    <w:rsid w:val="006F6D4D"/>
    <w:rsid w:val="006F70A5"/>
    <w:rsid w:val="006F733E"/>
    <w:rsid w:val="006F75CB"/>
    <w:rsid w:val="006F7744"/>
    <w:rsid w:val="006F79E5"/>
    <w:rsid w:val="006F7A9E"/>
    <w:rsid w:val="006F7ACA"/>
    <w:rsid w:val="006F7AE6"/>
    <w:rsid w:val="006F7F86"/>
    <w:rsid w:val="006F7FD1"/>
    <w:rsid w:val="00700371"/>
    <w:rsid w:val="00700418"/>
    <w:rsid w:val="00700617"/>
    <w:rsid w:val="00700A78"/>
    <w:rsid w:val="00700A89"/>
    <w:rsid w:val="00700BE8"/>
    <w:rsid w:val="00700DC0"/>
    <w:rsid w:val="00700F32"/>
    <w:rsid w:val="0070109D"/>
    <w:rsid w:val="007010E5"/>
    <w:rsid w:val="007012E1"/>
    <w:rsid w:val="007014C7"/>
    <w:rsid w:val="007017B9"/>
    <w:rsid w:val="007018C7"/>
    <w:rsid w:val="0070194B"/>
    <w:rsid w:val="00701A35"/>
    <w:rsid w:val="00701B97"/>
    <w:rsid w:val="00701FE7"/>
    <w:rsid w:val="007020D0"/>
    <w:rsid w:val="00702101"/>
    <w:rsid w:val="00702282"/>
    <w:rsid w:val="00702329"/>
    <w:rsid w:val="007024C2"/>
    <w:rsid w:val="00702665"/>
    <w:rsid w:val="00702885"/>
    <w:rsid w:val="00702918"/>
    <w:rsid w:val="00702A6A"/>
    <w:rsid w:val="00702E34"/>
    <w:rsid w:val="00702E7D"/>
    <w:rsid w:val="00702F71"/>
    <w:rsid w:val="0070321A"/>
    <w:rsid w:val="00703464"/>
    <w:rsid w:val="00703781"/>
    <w:rsid w:val="0070387A"/>
    <w:rsid w:val="00703C3B"/>
    <w:rsid w:val="00703E0D"/>
    <w:rsid w:val="00703E42"/>
    <w:rsid w:val="00703FC7"/>
    <w:rsid w:val="00704045"/>
    <w:rsid w:val="00704196"/>
    <w:rsid w:val="007041A7"/>
    <w:rsid w:val="007042E8"/>
    <w:rsid w:val="007043C9"/>
    <w:rsid w:val="007043CF"/>
    <w:rsid w:val="0070448E"/>
    <w:rsid w:val="00704684"/>
    <w:rsid w:val="007048E9"/>
    <w:rsid w:val="0070490E"/>
    <w:rsid w:val="00704AC7"/>
    <w:rsid w:val="00704FE9"/>
    <w:rsid w:val="0070507F"/>
    <w:rsid w:val="007052B5"/>
    <w:rsid w:val="0070540C"/>
    <w:rsid w:val="007054A9"/>
    <w:rsid w:val="007055CD"/>
    <w:rsid w:val="007055D0"/>
    <w:rsid w:val="00705787"/>
    <w:rsid w:val="007059CF"/>
    <w:rsid w:val="00705AE4"/>
    <w:rsid w:val="00705B33"/>
    <w:rsid w:val="00705C47"/>
    <w:rsid w:val="00705CF3"/>
    <w:rsid w:val="00705E37"/>
    <w:rsid w:val="00705E85"/>
    <w:rsid w:val="00705F33"/>
    <w:rsid w:val="00705FF7"/>
    <w:rsid w:val="00706407"/>
    <w:rsid w:val="0070643A"/>
    <w:rsid w:val="00706802"/>
    <w:rsid w:val="00706C55"/>
    <w:rsid w:val="00706D57"/>
    <w:rsid w:val="00706F61"/>
    <w:rsid w:val="0070704A"/>
    <w:rsid w:val="0070707F"/>
    <w:rsid w:val="007070F7"/>
    <w:rsid w:val="0070745D"/>
    <w:rsid w:val="00707690"/>
    <w:rsid w:val="00707ADA"/>
    <w:rsid w:val="00707AEE"/>
    <w:rsid w:val="00707B93"/>
    <w:rsid w:val="00707D08"/>
    <w:rsid w:val="00707D5A"/>
    <w:rsid w:val="00707D92"/>
    <w:rsid w:val="00707E4F"/>
    <w:rsid w:val="00707E56"/>
    <w:rsid w:val="00707ECB"/>
    <w:rsid w:val="00707F26"/>
    <w:rsid w:val="00707F65"/>
    <w:rsid w:val="00707F8F"/>
    <w:rsid w:val="0071001B"/>
    <w:rsid w:val="00710163"/>
    <w:rsid w:val="007103A1"/>
    <w:rsid w:val="00710935"/>
    <w:rsid w:val="0071099C"/>
    <w:rsid w:val="007109C3"/>
    <w:rsid w:val="00710B81"/>
    <w:rsid w:val="00710C76"/>
    <w:rsid w:val="00710E93"/>
    <w:rsid w:val="00711240"/>
    <w:rsid w:val="007113E9"/>
    <w:rsid w:val="007116C2"/>
    <w:rsid w:val="00711843"/>
    <w:rsid w:val="0071193F"/>
    <w:rsid w:val="007119F5"/>
    <w:rsid w:val="00711A40"/>
    <w:rsid w:val="00711D9D"/>
    <w:rsid w:val="00711E5A"/>
    <w:rsid w:val="00711ECB"/>
    <w:rsid w:val="00711FC0"/>
    <w:rsid w:val="007121D5"/>
    <w:rsid w:val="007124E6"/>
    <w:rsid w:val="00712689"/>
    <w:rsid w:val="007126BB"/>
    <w:rsid w:val="00712846"/>
    <w:rsid w:val="0071286E"/>
    <w:rsid w:val="007128A8"/>
    <w:rsid w:val="00712B2F"/>
    <w:rsid w:val="00712E87"/>
    <w:rsid w:val="007130BD"/>
    <w:rsid w:val="00713224"/>
    <w:rsid w:val="00713273"/>
    <w:rsid w:val="007133F0"/>
    <w:rsid w:val="007134C7"/>
    <w:rsid w:val="007137C2"/>
    <w:rsid w:val="00713883"/>
    <w:rsid w:val="007139B9"/>
    <w:rsid w:val="007139C3"/>
    <w:rsid w:val="007139F2"/>
    <w:rsid w:val="00713A19"/>
    <w:rsid w:val="00713AD7"/>
    <w:rsid w:val="00713C6A"/>
    <w:rsid w:val="00713E8C"/>
    <w:rsid w:val="00713F68"/>
    <w:rsid w:val="00713FD8"/>
    <w:rsid w:val="00713FEC"/>
    <w:rsid w:val="007142D0"/>
    <w:rsid w:val="0071434E"/>
    <w:rsid w:val="007143E0"/>
    <w:rsid w:val="00714410"/>
    <w:rsid w:val="00714415"/>
    <w:rsid w:val="00714458"/>
    <w:rsid w:val="007144B6"/>
    <w:rsid w:val="0071457C"/>
    <w:rsid w:val="0071458B"/>
    <w:rsid w:val="007146DB"/>
    <w:rsid w:val="007148EE"/>
    <w:rsid w:val="007149FD"/>
    <w:rsid w:val="00715057"/>
    <w:rsid w:val="0071572C"/>
    <w:rsid w:val="0071581B"/>
    <w:rsid w:val="00715937"/>
    <w:rsid w:val="007159AD"/>
    <w:rsid w:val="00715AB0"/>
    <w:rsid w:val="00715AEC"/>
    <w:rsid w:val="00715B93"/>
    <w:rsid w:val="00715C7B"/>
    <w:rsid w:val="007160B1"/>
    <w:rsid w:val="007162EA"/>
    <w:rsid w:val="007163DD"/>
    <w:rsid w:val="007168C7"/>
    <w:rsid w:val="00716CD5"/>
    <w:rsid w:val="00716D08"/>
    <w:rsid w:val="007170E8"/>
    <w:rsid w:val="00717253"/>
    <w:rsid w:val="007174FD"/>
    <w:rsid w:val="007176AD"/>
    <w:rsid w:val="007176CF"/>
    <w:rsid w:val="007178B9"/>
    <w:rsid w:val="007179B2"/>
    <w:rsid w:val="00717C1D"/>
    <w:rsid w:val="00717D87"/>
    <w:rsid w:val="00717ED0"/>
    <w:rsid w:val="0072007A"/>
    <w:rsid w:val="0072027D"/>
    <w:rsid w:val="0072037C"/>
    <w:rsid w:val="00720ADE"/>
    <w:rsid w:val="00720CAA"/>
    <w:rsid w:val="00720CFF"/>
    <w:rsid w:val="00720F04"/>
    <w:rsid w:val="00720F37"/>
    <w:rsid w:val="00720F67"/>
    <w:rsid w:val="0072146A"/>
    <w:rsid w:val="007214AF"/>
    <w:rsid w:val="00721613"/>
    <w:rsid w:val="00721654"/>
    <w:rsid w:val="0072169C"/>
    <w:rsid w:val="00721AC6"/>
    <w:rsid w:val="00721B42"/>
    <w:rsid w:val="00721C33"/>
    <w:rsid w:val="00721D18"/>
    <w:rsid w:val="00721E1E"/>
    <w:rsid w:val="00721EAB"/>
    <w:rsid w:val="007220BA"/>
    <w:rsid w:val="00722340"/>
    <w:rsid w:val="0072264A"/>
    <w:rsid w:val="007227AD"/>
    <w:rsid w:val="007227BF"/>
    <w:rsid w:val="007228CF"/>
    <w:rsid w:val="00722D7C"/>
    <w:rsid w:val="00722ECB"/>
    <w:rsid w:val="00723273"/>
    <w:rsid w:val="007234C3"/>
    <w:rsid w:val="007238DE"/>
    <w:rsid w:val="00723968"/>
    <w:rsid w:val="00723B31"/>
    <w:rsid w:val="00723B5F"/>
    <w:rsid w:val="0072406F"/>
    <w:rsid w:val="007240ED"/>
    <w:rsid w:val="00724413"/>
    <w:rsid w:val="00724479"/>
    <w:rsid w:val="007244C9"/>
    <w:rsid w:val="00724545"/>
    <w:rsid w:val="0072454B"/>
    <w:rsid w:val="0072473F"/>
    <w:rsid w:val="007247B1"/>
    <w:rsid w:val="007249DD"/>
    <w:rsid w:val="00724B8C"/>
    <w:rsid w:val="00724C6E"/>
    <w:rsid w:val="00724CB6"/>
    <w:rsid w:val="00724DAC"/>
    <w:rsid w:val="00724E59"/>
    <w:rsid w:val="00725045"/>
    <w:rsid w:val="0072505C"/>
    <w:rsid w:val="00725110"/>
    <w:rsid w:val="007253ED"/>
    <w:rsid w:val="007259E9"/>
    <w:rsid w:val="00725A28"/>
    <w:rsid w:val="00725B1A"/>
    <w:rsid w:val="00725B2F"/>
    <w:rsid w:val="00725D7A"/>
    <w:rsid w:val="00726057"/>
    <w:rsid w:val="007260F6"/>
    <w:rsid w:val="00726193"/>
    <w:rsid w:val="0072644A"/>
    <w:rsid w:val="007267FB"/>
    <w:rsid w:val="00726914"/>
    <w:rsid w:val="00726990"/>
    <w:rsid w:val="007269C4"/>
    <w:rsid w:val="00726ADD"/>
    <w:rsid w:val="00726BDC"/>
    <w:rsid w:val="00726D1D"/>
    <w:rsid w:val="00726D1E"/>
    <w:rsid w:val="00727037"/>
    <w:rsid w:val="0072719F"/>
    <w:rsid w:val="007273D4"/>
    <w:rsid w:val="00727564"/>
    <w:rsid w:val="00727699"/>
    <w:rsid w:val="00727770"/>
    <w:rsid w:val="00727A06"/>
    <w:rsid w:val="00727C21"/>
    <w:rsid w:val="00727D2A"/>
    <w:rsid w:val="007301E5"/>
    <w:rsid w:val="00730205"/>
    <w:rsid w:val="00730608"/>
    <w:rsid w:val="00730631"/>
    <w:rsid w:val="00730706"/>
    <w:rsid w:val="00730913"/>
    <w:rsid w:val="007309F5"/>
    <w:rsid w:val="00730AA3"/>
    <w:rsid w:val="00730B0D"/>
    <w:rsid w:val="00730B89"/>
    <w:rsid w:val="00730BD1"/>
    <w:rsid w:val="00730D7B"/>
    <w:rsid w:val="00730EF5"/>
    <w:rsid w:val="00731184"/>
    <w:rsid w:val="00731187"/>
    <w:rsid w:val="00731188"/>
    <w:rsid w:val="0073120F"/>
    <w:rsid w:val="00731236"/>
    <w:rsid w:val="007314B4"/>
    <w:rsid w:val="007315AC"/>
    <w:rsid w:val="0073175D"/>
    <w:rsid w:val="0073196B"/>
    <w:rsid w:val="00731A1A"/>
    <w:rsid w:val="00731D87"/>
    <w:rsid w:val="00731E1F"/>
    <w:rsid w:val="00731EC4"/>
    <w:rsid w:val="00731EDD"/>
    <w:rsid w:val="0073208C"/>
    <w:rsid w:val="00732160"/>
    <w:rsid w:val="00732255"/>
    <w:rsid w:val="007323DC"/>
    <w:rsid w:val="00732668"/>
    <w:rsid w:val="0073292C"/>
    <w:rsid w:val="00732947"/>
    <w:rsid w:val="00732954"/>
    <w:rsid w:val="00732B9D"/>
    <w:rsid w:val="00732EE7"/>
    <w:rsid w:val="00732F2B"/>
    <w:rsid w:val="00732F8E"/>
    <w:rsid w:val="00733041"/>
    <w:rsid w:val="007331EF"/>
    <w:rsid w:val="0073339E"/>
    <w:rsid w:val="007335E3"/>
    <w:rsid w:val="0073362C"/>
    <w:rsid w:val="00733652"/>
    <w:rsid w:val="00733732"/>
    <w:rsid w:val="0073377C"/>
    <w:rsid w:val="00733A4F"/>
    <w:rsid w:val="00733C9E"/>
    <w:rsid w:val="00733D31"/>
    <w:rsid w:val="00733DCA"/>
    <w:rsid w:val="00733DDF"/>
    <w:rsid w:val="00733F86"/>
    <w:rsid w:val="00733FD9"/>
    <w:rsid w:val="0073410D"/>
    <w:rsid w:val="007341D0"/>
    <w:rsid w:val="0073432E"/>
    <w:rsid w:val="007344B9"/>
    <w:rsid w:val="00734778"/>
    <w:rsid w:val="00734802"/>
    <w:rsid w:val="00734984"/>
    <w:rsid w:val="00734A7C"/>
    <w:rsid w:val="00734BC2"/>
    <w:rsid w:val="00734C1F"/>
    <w:rsid w:val="00734CEB"/>
    <w:rsid w:val="00734E8E"/>
    <w:rsid w:val="00734F6D"/>
    <w:rsid w:val="007352ED"/>
    <w:rsid w:val="007353BE"/>
    <w:rsid w:val="00735625"/>
    <w:rsid w:val="0073594A"/>
    <w:rsid w:val="007359F7"/>
    <w:rsid w:val="00735A09"/>
    <w:rsid w:val="00735BDF"/>
    <w:rsid w:val="00735D91"/>
    <w:rsid w:val="00736049"/>
    <w:rsid w:val="0073609E"/>
    <w:rsid w:val="00736172"/>
    <w:rsid w:val="007363DE"/>
    <w:rsid w:val="007364D3"/>
    <w:rsid w:val="00736578"/>
    <w:rsid w:val="007366E4"/>
    <w:rsid w:val="00736871"/>
    <w:rsid w:val="0073699F"/>
    <w:rsid w:val="00736EF0"/>
    <w:rsid w:val="00736F19"/>
    <w:rsid w:val="00737079"/>
    <w:rsid w:val="0073709A"/>
    <w:rsid w:val="007370A7"/>
    <w:rsid w:val="007372DB"/>
    <w:rsid w:val="00737375"/>
    <w:rsid w:val="0073748F"/>
    <w:rsid w:val="00737908"/>
    <w:rsid w:val="00737A58"/>
    <w:rsid w:val="00737CA2"/>
    <w:rsid w:val="00737F02"/>
    <w:rsid w:val="00740009"/>
    <w:rsid w:val="00740081"/>
    <w:rsid w:val="007404CE"/>
    <w:rsid w:val="007404FE"/>
    <w:rsid w:val="0074061A"/>
    <w:rsid w:val="00740623"/>
    <w:rsid w:val="007406B3"/>
    <w:rsid w:val="007406DF"/>
    <w:rsid w:val="00740A60"/>
    <w:rsid w:val="00740A8D"/>
    <w:rsid w:val="00740B54"/>
    <w:rsid w:val="00740B7E"/>
    <w:rsid w:val="00740CFC"/>
    <w:rsid w:val="007410EB"/>
    <w:rsid w:val="007413F5"/>
    <w:rsid w:val="0074145D"/>
    <w:rsid w:val="007414C9"/>
    <w:rsid w:val="0074165F"/>
    <w:rsid w:val="00741ADA"/>
    <w:rsid w:val="00741AE7"/>
    <w:rsid w:val="00741BCB"/>
    <w:rsid w:val="00741C30"/>
    <w:rsid w:val="00741C59"/>
    <w:rsid w:val="00741E98"/>
    <w:rsid w:val="00742526"/>
    <w:rsid w:val="00742633"/>
    <w:rsid w:val="00742834"/>
    <w:rsid w:val="007429E8"/>
    <w:rsid w:val="007429EF"/>
    <w:rsid w:val="00742A27"/>
    <w:rsid w:val="00742BD1"/>
    <w:rsid w:val="00742F1D"/>
    <w:rsid w:val="0074325D"/>
    <w:rsid w:val="007432C1"/>
    <w:rsid w:val="0074336A"/>
    <w:rsid w:val="007435F5"/>
    <w:rsid w:val="007438AF"/>
    <w:rsid w:val="00743E29"/>
    <w:rsid w:val="00744275"/>
    <w:rsid w:val="00744287"/>
    <w:rsid w:val="0074479F"/>
    <w:rsid w:val="007449A8"/>
    <w:rsid w:val="00744A41"/>
    <w:rsid w:val="00744A65"/>
    <w:rsid w:val="00744B94"/>
    <w:rsid w:val="00744C62"/>
    <w:rsid w:val="00744EAA"/>
    <w:rsid w:val="00745342"/>
    <w:rsid w:val="0074550A"/>
    <w:rsid w:val="007455C6"/>
    <w:rsid w:val="00745672"/>
    <w:rsid w:val="00745814"/>
    <w:rsid w:val="007458A4"/>
    <w:rsid w:val="007458C3"/>
    <w:rsid w:val="0074598C"/>
    <w:rsid w:val="00745CD1"/>
    <w:rsid w:val="00745D08"/>
    <w:rsid w:val="00745D4D"/>
    <w:rsid w:val="00745DC8"/>
    <w:rsid w:val="00745DE1"/>
    <w:rsid w:val="007461DC"/>
    <w:rsid w:val="0074627B"/>
    <w:rsid w:val="0074628F"/>
    <w:rsid w:val="00746333"/>
    <w:rsid w:val="0074651E"/>
    <w:rsid w:val="00746581"/>
    <w:rsid w:val="0074663C"/>
    <w:rsid w:val="00746659"/>
    <w:rsid w:val="007467DB"/>
    <w:rsid w:val="00746A5B"/>
    <w:rsid w:val="00746B52"/>
    <w:rsid w:val="00746CD8"/>
    <w:rsid w:val="00746E18"/>
    <w:rsid w:val="00746FBF"/>
    <w:rsid w:val="00747059"/>
    <w:rsid w:val="007470AE"/>
    <w:rsid w:val="00747108"/>
    <w:rsid w:val="007472C0"/>
    <w:rsid w:val="007476D0"/>
    <w:rsid w:val="007477C5"/>
    <w:rsid w:val="007478F8"/>
    <w:rsid w:val="0074796E"/>
    <w:rsid w:val="00747B8A"/>
    <w:rsid w:val="00747C61"/>
    <w:rsid w:val="00747E47"/>
    <w:rsid w:val="00747FE7"/>
    <w:rsid w:val="007502C7"/>
    <w:rsid w:val="00750311"/>
    <w:rsid w:val="00750556"/>
    <w:rsid w:val="00750658"/>
    <w:rsid w:val="007507D6"/>
    <w:rsid w:val="0075089B"/>
    <w:rsid w:val="00750C1F"/>
    <w:rsid w:val="00750C4B"/>
    <w:rsid w:val="00750E43"/>
    <w:rsid w:val="00750FD7"/>
    <w:rsid w:val="00751088"/>
    <w:rsid w:val="007510AF"/>
    <w:rsid w:val="00751188"/>
    <w:rsid w:val="007511C3"/>
    <w:rsid w:val="007511D7"/>
    <w:rsid w:val="00751245"/>
    <w:rsid w:val="007512C9"/>
    <w:rsid w:val="0075130A"/>
    <w:rsid w:val="007514C6"/>
    <w:rsid w:val="0075151E"/>
    <w:rsid w:val="007515D4"/>
    <w:rsid w:val="00751695"/>
    <w:rsid w:val="007516E2"/>
    <w:rsid w:val="007516FD"/>
    <w:rsid w:val="00751952"/>
    <w:rsid w:val="007519C9"/>
    <w:rsid w:val="007519F0"/>
    <w:rsid w:val="00751C74"/>
    <w:rsid w:val="00751E27"/>
    <w:rsid w:val="00751E60"/>
    <w:rsid w:val="0075204E"/>
    <w:rsid w:val="00752113"/>
    <w:rsid w:val="00752446"/>
    <w:rsid w:val="00752584"/>
    <w:rsid w:val="00752700"/>
    <w:rsid w:val="00752764"/>
    <w:rsid w:val="007528BF"/>
    <w:rsid w:val="00752AA6"/>
    <w:rsid w:val="00752B1A"/>
    <w:rsid w:val="00752B22"/>
    <w:rsid w:val="00752BE7"/>
    <w:rsid w:val="00752BEE"/>
    <w:rsid w:val="00752C0D"/>
    <w:rsid w:val="00752C39"/>
    <w:rsid w:val="00752C9C"/>
    <w:rsid w:val="00752D8E"/>
    <w:rsid w:val="00753292"/>
    <w:rsid w:val="007532BA"/>
    <w:rsid w:val="00753402"/>
    <w:rsid w:val="00753478"/>
    <w:rsid w:val="007537D2"/>
    <w:rsid w:val="007538F7"/>
    <w:rsid w:val="0075394D"/>
    <w:rsid w:val="00753B61"/>
    <w:rsid w:val="00753C2F"/>
    <w:rsid w:val="00753E73"/>
    <w:rsid w:val="00753EFE"/>
    <w:rsid w:val="00753F19"/>
    <w:rsid w:val="0075407B"/>
    <w:rsid w:val="00754308"/>
    <w:rsid w:val="00754419"/>
    <w:rsid w:val="00754554"/>
    <w:rsid w:val="00754727"/>
    <w:rsid w:val="007547D9"/>
    <w:rsid w:val="00754820"/>
    <w:rsid w:val="0075483E"/>
    <w:rsid w:val="0075497B"/>
    <w:rsid w:val="00754A91"/>
    <w:rsid w:val="00754D8D"/>
    <w:rsid w:val="00754E10"/>
    <w:rsid w:val="00754FEA"/>
    <w:rsid w:val="00755018"/>
    <w:rsid w:val="0075530F"/>
    <w:rsid w:val="00755333"/>
    <w:rsid w:val="0075548D"/>
    <w:rsid w:val="007555FA"/>
    <w:rsid w:val="00755998"/>
    <w:rsid w:val="00755B6C"/>
    <w:rsid w:val="00755BC8"/>
    <w:rsid w:val="00755D04"/>
    <w:rsid w:val="00755DC1"/>
    <w:rsid w:val="00755EBA"/>
    <w:rsid w:val="00755EC2"/>
    <w:rsid w:val="00755FC3"/>
    <w:rsid w:val="00756118"/>
    <w:rsid w:val="00756340"/>
    <w:rsid w:val="00756746"/>
    <w:rsid w:val="00756869"/>
    <w:rsid w:val="007568F0"/>
    <w:rsid w:val="00756A6D"/>
    <w:rsid w:val="00756D19"/>
    <w:rsid w:val="00757003"/>
    <w:rsid w:val="007571BD"/>
    <w:rsid w:val="0075721B"/>
    <w:rsid w:val="0075721F"/>
    <w:rsid w:val="0075722A"/>
    <w:rsid w:val="0075764C"/>
    <w:rsid w:val="0075772B"/>
    <w:rsid w:val="00757AFF"/>
    <w:rsid w:val="00757BBE"/>
    <w:rsid w:val="00757D4B"/>
    <w:rsid w:val="00757E14"/>
    <w:rsid w:val="00757E2A"/>
    <w:rsid w:val="00757E92"/>
    <w:rsid w:val="00757F08"/>
    <w:rsid w:val="00757F68"/>
    <w:rsid w:val="007601CA"/>
    <w:rsid w:val="007603FC"/>
    <w:rsid w:val="007604F6"/>
    <w:rsid w:val="00760566"/>
    <w:rsid w:val="0076086E"/>
    <w:rsid w:val="0076094A"/>
    <w:rsid w:val="00760E67"/>
    <w:rsid w:val="00760F52"/>
    <w:rsid w:val="00760F7D"/>
    <w:rsid w:val="00761133"/>
    <w:rsid w:val="007611CC"/>
    <w:rsid w:val="007612B8"/>
    <w:rsid w:val="007612F1"/>
    <w:rsid w:val="007616EF"/>
    <w:rsid w:val="00761846"/>
    <w:rsid w:val="00761953"/>
    <w:rsid w:val="00761B0A"/>
    <w:rsid w:val="00761BFF"/>
    <w:rsid w:val="00761C3C"/>
    <w:rsid w:val="00761D15"/>
    <w:rsid w:val="00761DD4"/>
    <w:rsid w:val="00761E85"/>
    <w:rsid w:val="00761EF8"/>
    <w:rsid w:val="007620F1"/>
    <w:rsid w:val="007622A4"/>
    <w:rsid w:val="00762300"/>
    <w:rsid w:val="0076255C"/>
    <w:rsid w:val="007625C9"/>
    <w:rsid w:val="00762BCF"/>
    <w:rsid w:val="00762CBF"/>
    <w:rsid w:val="00762F45"/>
    <w:rsid w:val="0076314F"/>
    <w:rsid w:val="00763236"/>
    <w:rsid w:val="00763807"/>
    <w:rsid w:val="007638D8"/>
    <w:rsid w:val="00763B0C"/>
    <w:rsid w:val="00763BA9"/>
    <w:rsid w:val="00763BE8"/>
    <w:rsid w:val="00763F18"/>
    <w:rsid w:val="00763F5D"/>
    <w:rsid w:val="007640B3"/>
    <w:rsid w:val="007640FF"/>
    <w:rsid w:val="007641D1"/>
    <w:rsid w:val="007642DA"/>
    <w:rsid w:val="00764487"/>
    <w:rsid w:val="007644A5"/>
    <w:rsid w:val="0076456A"/>
    <w:rsid w:val="00764666"/>
    <w:rsid w:val="007646CA"/>
    <w:rsid w:val="007647A7"/>
    <w:rsid w:val="00764870"/>
    <w:rsid w:val="00764A58"/>
    <w:rsid w:val="00764ACC"/>
    <w:rsid w:val="00764B50"/>
    <w:rsid w:val="00764D1B"/>
    <w:rsid w:val="00764D22"/>
    <w:rsid w:val="00764DDC"/>
    <w:rsid w:val="0076503C"/>
    <w:rsid w:val="007651CF"/>
    <w:rsid w:val="0076557A"/>
    <w:rsid w:val="0076559D"/>
    <w:rsid w:val="00765689"/>
    <w:rsid w:val="00765909"/>
    <w:rsid w:val="007659AB"/>
    <w:rsid w:val="00765C5D"/>
    <w:rsid w:val="00765C9B"/>
    <w:rsid w:val="00765D49"/>
    <w:rsid w:val="00765E40"/>
    <w:rsid w:val="00765FBC"/>
    <w:rsid w:val="00766547"/>
    <w:rsid w:val="007665F2"/>
    <w:rsid w:val="00766756"/>
    <w:rsid w:val="0076678E"/>
    <w:rsid w:val="0076686C"/>
    <w:rsid w:val="007668A7"/>
    <w:rsid w:val="00766B8C"/>
    <w:rsid w:val="00766BCE"/>
    <w:rsid w:val="00766D01"/>
    <w:rsid w:val="00766D7F"/>
    <w:rsid w:val="007671D8"/>
    <w:rsid w:val="0076725A"/>
    <w:rsid w:val="00767347"/>
    <w:rsid w:val="00767426"/>
    <w:rsid w:val="00767439"/>
    <w:rsid w:val="0076743A"/>
    <w:rsid w:val="007674D0"/>
    <w:rsid w:val="007676F4"/>
    <w:rsid w:val="00767771"/>
    <w:rsid w:val="00767C5C"/>
    <w:rsid w:val="00767CD1"/>
    <w:rsid w:val="00767DE2"/>
    <w:rsid w:val="00767F69"/>
    <w:rsid w:val="0077018A"/>
    <w:rsid w:val="00770289"/>
    <w:rsid w:val="007702CC"/>
    <w:rsid w:val="0077064F"/>
    <w:rsid w:val="007706C6"/>
    <w:rsid w:val="007706CC"/>
    <w:rsid w:val="00770776"/>
    <w:rsid w:val="00770811"/>
    <w:rsid w:val="00770A25"/>
    <w:rsid w:val="00770AEE"/>
    <w:rsid w:val="00770C4B"/>
    <w:rsid w:val="00770D30"/>
    <w:rsid w:val="00770EF3"/>
    <w:rsid w:val="00770F88"/>
    <w:rsid w:val="0077106B"/>
    <w:rsid w:val="0077116A"/>
    <w:rsid w:val="0077122D"/>
    <w:rsid w:val="00771292"/>
    <w:rsid w:val="00771374"/>
    <w:rsid w:val="00771459"/>
    <w:rsid w:val="00771490"/>
    <w:rsid w:val="007715D4"/>
    <w:rsid w:val="007716A7"/>
    <w:rsid w:val="00771811"/>
    <w:rsid w:val="00771827"/>
    <w:rsid w:val="00771A1D"/>
    <w:rsid w:val="00771A64"/>
    <w:rsid w:val="00771B1F"/>
    <w:rsid w:val="00771B33"/>
    <w:rsid w:val="00771C2D"/>
    <w:rsid w:val="00771DAD"/>
    <w:rsid w:val="00771EE9"/>
    <w:rsid w:val="00771FD9"/>
    <w:rsid w:val="0077230A"/>
    <w:rsid w:val="007723D5"/>
    <w:rsid w:val="00772458"/>
    <w:rsid w:val="00772570"/>
    <w:rsid w:val="0077268F"/>
    <w:rsid w:val="0077277D"/>
    <w:rsid w:val="007727AB"/>
    <w:rsid w:val="007728AF"/>
    <w:rsid w:val="007728E3"/>
    <w:rsid w:val="00772B03"/>
    <w:rsid w:val="00772B40"/>
    <w:rsid w:val="00772B58"/>
    <w:rsid w:val="00772BBC"/>
    <w:rsid w:val="00772CDD"/>
    <w:rsid w:val="00772E5B"/>
    <w:rsid w:val="00772F17"/>
    <w:rsid w:val="007731FB"/>
    <w:rsid w:val="0077324A"/>
    <w:rsid w:val="00773324"/>
    <w:rsid w:val="0077342D"/>
    <w:rsid w:val="00773528"/>
    <w:rsid w:val="007735CA"/>
    <w:rsid w:val="00773753"/>
    <w:rsid w:val="00773AFA"/>
    <w:rsid w:val="00773BC0"/>
    <w:rsid w:val="00773D9D"/>
    <w:rsid w:val="007740C9"/>
    <w:rsid w:val="00774175"/>
    <w:rsid w:val="0077426E"/>
    <w:rsid w:val="0077431C"/>
    <w:rsid w:val="00774365"/>
    <w:rsid w:val="0077457B"/>
    <w:rsid w:val="007745BB"/>
    <w:rsid w:val="00774634"/>
    <w:rsid w:val="0077464C"/>
    <w:rsid w:val="007748C1"/>
    <w:rsid w:val="00774944"/>
    <w:rsid w:val="0077495D"/>
    <w:rsid w:val="007749E2"/>
    <w:rsid w:val="00774CAF"/>
    <w:rsid w:val="00774EB4"/>
    <w:rsid w:val="00774F07"/>
    <w:rsid w:val="00775143"/>
    <w:rsid w:val="00775146"/>
    <w:rsid w:val="00775291"/>
    <w:rsid w:val="00775426"/>
    <w:rsid w:val="00775672"/>
    <w:rsid w:val="00775922"/>
    <w:rsid w:val="0077596B"/>
    <w:rsid w:val="00775E70"/>
    <w:rsid w:val="00775EDB"/>
    <w:rsid w:val="00775FF7"/>
    <w:rsid w:val="00776367"/>
    <w:rsid w:val="007766FF"/>
    <w:rsid w:val="00776D12"/>
    <w:rsid w:val="0077725A"/>
    <w:rsid w:val="00777472"/>
    <w:rsid w:val="007774C1"/>
    <w:rsid w:val="00777964"/>
    <w:rsid w:val="007779EA"/>
    <w:rsid w:val="00777D17"/>
    <w:rsid w:val="00780023"/>
    <w:rsid w:val="007801B4"/>
    <w:rsid w:val="00780381"/>
    <w:rsid w:val="0078050B"/>
    <w:rsid w:val="00780583"/>
    <w:rsid w:val="0078074D"/>
    <w:rsid w:val="007809A2"/>
    <w:rsid w:val="00780C8F"/>
    <w:rsid w:val="00780CEF"/>
    <w:rsid w:val="00780D75"/>
    <w:rsid w:val="00780E43"/>
    <w:rsid w:val="00780EDE"/>
    <w:rsid w:val="00781394"/>
    <w:rsid w:val="00781C63"/>
    <w:rsid w:val="00781CF7"/>
    <w:rsid w:val="00781D29"/>
    <w:rsid w:val="00781E0A"/>
    <w:rsid w:val="00781E42"/>
    <w:rsid w:val="00781FE6"/>
    <w:rsid w:val="0078221D"/>
    <w:rsid w:val="00782250"/>
    <w:rsid w:val="007824D9"/>
    <w:rsid w:val="007826F0"/>
    <w:rsid w:val="0078277A"/>
    <w:rsid w:val="007828E5"/>
    <w:rsid w:val="0078294A"/>
    <w:rsid w:val="0078294B"/>
    <w:rsid w:val="00782BA3"/>
    <w:rsid w:val="00782BB8"/>
    <w:rsid w:val="00782BDD"/>
    <w:rsid w:val="00782F1F"/>
    <w:rsid w:val="007836F7"/>
    <w:rsid w:val="0078373F"/>
    <w:rsid w:val="00783C1B"/>
    <w:rsid w:val="00783E6B"/>
    <w:rsid w:val="00783E7E"/>
    <w:rsid w:val="00783FC9"/>
    <w:rsid w:val="0078418F"/>
    <w:rsid w:val="007841E9"/>
    <w:rsid w:val="00784211"/>
    <w:rsid w:val="0078425E"/>
    <w:rsid w:val="007843D3"/>
    <w:rsid w:val="0078441C"/>
    <w:rsid w:val="0078447B"/>
    <w:rsid w:val="007845E2"/>
    <w:rsid w:val="007847B1"/>
    <w:rsid w:val="00784B0A"/>
    <w:rsid w:val="00784B85"/>
    <w:rsid w:val="00784BA5"/>
    <w:rsid w:val="00784CC0"/>
    <w:rsid w:val="00784FE9"/>
    <w:rsid w:val="0078519E"/>
    <w:rsid w:val="0078522B"/>
    <w:rsid w:val="00785426"/>
    <w:rsid w:val="00785443"/>
    <w:rsid w:val="0078555D"/>
    <w:rsid w:val="007856DE"/>
    <w:rsid w:val="00785747"/>
    <w:rsid w:val="0078578C"/>
    <w:rsid w:val="00785871"/>
    <w:rsid w:val="00785AA7"/>
    <w:rsid w:val="00785C5C"/>
    <w:rsid w:val="00785DF5"/>
    <w:rsid w:val="00785E7A"/>
    <w:rsid w:val="0078606B"/>
    <w:rsid w:val="0078619D"/>
    <w:rsid w:val="007862CB"/>
    <w:rsid w:val="00786349"/>
    <w:rsid w:val="007865B3"/>
    <w:rsid w:val="00786645"/>
    <w:rsid w:val="00786656"/>
    <w:rsid w:val="00786954"/>
    <w:rsid w:val="00786A8E"/>
    <w:rsid w:val="00786AF2"/>
    <w:rsid w:val="00786D35"/>
    <w:rsid w:val="00786EE3"/>
    <w:rsid w:val="00786F52"/>
    <w:rsid w:val="00786FD8"/>
    <w:rsid w:val="00787390"/>
    <w:rsid w:val="007876C7"/>
    <w:rsid w:val="0078777C"/>
    <w:rsid w:val="00787871"/>
    <w:rsid w:val="0078790D"/>
    <w:rsid w:val="0078799D"/>
    <w:rsid w:val="00787E20"/>
    <w:rsid w:val="00787E7D"/>
    <w:rsid w:val="00787F6A"/>
    <w:rsid w:val="0079034F"/>
    <w:rsid w:val="00790354"/>
    <w:rsid w:val="00790416"/>
    <w:rsid w:val="00790560"/>
    <w:rsid w:val="00790626"/>
    <w:rsid w:val="00790754"/>
    <w:rsid w:val="0079081F"/>
    <w:rsid w:val="00790914"/>
    <w:rsid w:val="00790994"/>
    <w:rsid w:val="00790A7C"/>
    <w:rsid w:val="00790AFF"/>
    <w:rsid w:val="00790B18"/>
    <w:rsid w:val="00790E21"/>
    <w:rsid w:val="00790EE5"/>
    <w:rsid w:val="007912A0"/>
    <w:rsid w:val="007914A8"/>
    <w:rsid w:val="007916E5"/>
    <w:rsid w:val="007918A8"/>
    <w:rsid w:val="00791966"/>
    <w:rsid w:val="00791997"/>
    <w:rsid w:val="007919AB"/>
    <w:rsid w:val="007919D7"/>
    <w:rsid w:val="00791AA9"/>
    <w:rsid w:val="00791BAB"/>
    <w:rsid w:val="00791CC8"/>
    <w:rsid w:val="00791DFE"/>
    <w:rsid w:val="00791EC5"/>
    <w:rsid w:val="00791F4B"/>
    <w:rsid w:val="00791F97"/>
    <w:rsid w:val="00791FF2"/>
    <w:rsid w:val="0079203B"/>
    <w:rsid w:val="0079208E"/>
    <w:rsid w:val="00792237"/>
    <w:rsid w:val="007922C0"/>
    <w:rsid w:val="00792334"/>
    <w:rsid w:val="00792842"/>
    <w:rsid w:val="00792C2D"/>
    <w:rsid w:val="00792DA1"/>
    <w:rsid w:val="00792F37"/>
    <w:rsid w:val="00792F5B"/>
    <w:rsid w:val="0079310A"/>
    <w:rsid w:val="007933AD"/>
    <w:rsid w:val="0079342E"/>
    <w:rsid w:val="0079344D"/>
    <w:rsid w:val="00793526"/>
    <w:rsid w:val="007936B8"/>
    <w:rsid w:val="0079372C"/>
    <w:rsid w:val="007938FE"/>
    <w:rsid w:val="00793A96"/>
    <w:rsid w:val="00793ADB"/>
    <w:rsid w:val="00793E00"/>
    <w:rsid w:val="00793F3C"/>
    <w:rsid w:val="00793F5C"/>
    <w:rsid w:val="00794047"/>
    <w:rsid w:val="0079418F"/>
    <w:rsid w:val="0079426B"/>
    <w:rsid w:val="007943CE"/>
    <w:rsid w:val="00794AC0"/>
    <w:rsid w:val="00794CBE"/>
    <w:rsid w:val="00794DDD"/>
    <w:rsid w:val="0079528C"/>
    <w:rsid w:val="007952E3"/>
    <w:rsid w:val="00795332"/>
    <w:rsid w:val="00795441"/>
    <w:rsid w:val="007954FC"/>
    <w:rsid w:val="007956A5"/>
    <w:rsid w:val="00795785"/>
    <w:rsid w:val="007957C5"/>
    <w:rsid w:val="0079593E"/>
    <w:rsid w:val="007959E6"/>
    <w:rsid w:val="00795AB8"/>
    <w:rsid w:val="00795B4C"/>
    <w:rsid w:val="00795E80"/>
    <w:rsid w:val="007960DD"/>
    <w:rsid w:val="007961B3"/>
    <w:rsid w:val="00796296"/>
    <w:rsid w:val="007965EB"/>
    <w:rsid w:val="00796745"/>
    <w:rsid w:val="007969E9"/>
    <w:rsid w:val="00796B46"/>
    <w:rsid w:val="00796C30"/>
    <w:rsid w:val="00796EAF"/>
    <w:rsid w:val="0079719B"/>
    <w:rsid w:val="007971B5"/>
    <w:rsid w:val="00797219"/>
    <w:rsid w:val="00797512"/>
    <w:rsid w:val="007976DA"/>
    <w:rsid w:val="00797892"/>
    <w:rsid w:val="00797903"/>
    <w:rsid w:val="007979A5"/>
    <w:rsid w:val="00797DD5"/>
    <w:rsid w:val="007A00C9"/>
    <w:rsid w:val="007A04D0"/>
    <w:rsid w:val="007A0999"/>
    <w:rsid w:val="007A09FE"/>
    <w:rsid w:val="007A0BA6"/>
    <w:rsid w:val="007A0CF6"/>
    <w:rsid w:val="007A0FA3"/>
    <w:rsid w:val="007A100B"/>
    <w:rsid w:val="007A1015"/>
    <w:rsid w:val="007A10B6"/>
    <w:rsid w:val="007A119D"/>
    <w:rsid w:val="007A163C"/>
    <w:rsid w:val="007A19E3"/>
    <w:rsid w:val="007A1A74"/>
    <w:rsid w:val="007A1B40"/>
    <w:rsid w:val="007A1E80"/>
    <w:rsid w:val="007A1F2F"/>
    <w:rsid w:val="007A2109"/>
    <w:rsid w:val="007A228A"/>
    <w:rsid w:val="007A232A"/>
    <w:rsid w:val="007A240F"/>
    <w:rsid w:val="007A24A7"/>
    <w:rsid w:val="007A2530"/>
    <w:rsid w:val="007A2A2F"/>
    <w:rsid w:val="007A2A70"/>
    <w:rsid w:val="007A2C5F"/>
    <w:rsid w:val="007A2CF6"/>
    <w:rsid w:val="007A2D2A"/>
    <w:rsid w:val="007A2EC4"/>
    <w:rsid w:val="007A2FAF"/>
    <w:rsid w:val="007A3021"/>
    <w:rsid w:val="007A31BE"/>
    <w:rsid w:val="007A324E"/>
    <w:rsid w:val="007A327C"/>
    <w:rsid w:val="007A3401"/>
    <w:rsid w:val="007A35C3"/>
    <w:rsid w:val="007A36AD"/>
    <w:rsid w:val="007A3867"/>
    <w:rsid w:val="007A39CF"/>
    <w:rsid w:val="007A3B22"/>
    <w:rsid w:val="007A3BF5"/>
    <w:rsid w:val="007A3D58"/>
    <w:rsid w:val="007A3F87"/>
    <w:rsid w:val="007A401E"/>
    <w:rsid w:val="007A4078"/>
    <w:rsid w:val="007A40A8"/>
    <w:rsid w:val="007A40EE"/>
    <w:rsid w:val="007A411F"/>
    <w:rsid w:val="007A439D"/>
    <w:rsid w:val="007A4B81"/>
    <w:rsid w:val="007A4B87"/>
    <w:rsid w:val="007A51B1"/>
    <w:rsid w:val="007A51E2"/>
    <w:rsid w:val="007A52CA"/>
    <w:rsid w:val="007A56CD"/>
    <w:rsid w:val="007A576A"/>
    <w:rsid w:val="007A5A2F"/>
    <w:rsid w:val="007A5A76"/>
    <w:rsid w:val="007A5AC5"/>
    <w:rsid w:val="007A5D1A"/>
    <w:rsid w:val="007A5ECF"/>
    <w:rsid w:val="007A5FC1"/>
    <w:rsid w:val="007A603E"/>
    <w:rsid w:val="007A6194"/>
    <w:rsid w:val="007A64D6"/>
    <w:rsid w:val="007A692E"/>
    <w:rsid w:val="007A6948"/>
    <w:rsid w:val="007A69C0"/>
    <w:rsid w:val="007A6A2C"/>
    <w:rsid w:val="007A6DEA"/>
    <w:rsid w:val="007A6EE3"/>
    <w:rsid w:val="007A6FDF"/>
    <w:rsid w:val="007A7693"/>
    <w:rsid w:val="007A798C"/>
    <w:rsid w:val="007A7AE7"/>
    <w:rsid w:val="007A7B53"/>
    <w:rsid w:val="007A7B89"/>
    <w:rsid w:val="007A7EBB"/>
    <w:rsid w:val="007A7EEB"/>
    <w:rsid w:val="007A7F66"/>
    <w:rsid w:val="007B003E"/>
    <w:rsid w:val="007B004B"/>
    <w:rsid w:val="007B006E"/>
    <w:rsid w:val="007B0151"/>
    <w:rsid w:val="007B019E"/>
    <w:rsid w:val="007B025E"/>
    <w:rsid w:val="007B0275"/>
    <w:rsid w:val="007B0354"/>
    <w:rsid w:val="007B0693"/>
    <w:rsid w:val="007B072D"/>
    <w:rsid w:val="007B0762"/>
    <w:rsid w:val="007B09D9"/>
    <w:rsid w:val="007B0B3A"/>
    <w:rsid w:val="007B0B77"/>
    <w:rsid w:val="007B0D28"/>
    <w:rsid w:val="007B0F49"/>
    <w:rsid w:val="007B1247"/>
    <w:rsid w:val="007B136B"/>
    <w:rsid w:val="007B13D2"/>
    <w:rsid w:val="007B1506"/>
    <w:rsid w:val="007B1601"/>
    <w:rsid w:val="007B1727"/>
    <w:rsid w:val="007B1735"/>
    <w:rsid w:val="007B19B6"/>
    <w:rsid w:val="007B19DB"/>
    <w:rsid w:val="007B1A40"/>
    <w:rsid w:val="007B1A66"/>
    <w:rsid w:val="007B1AD7"/>
    <w:rsid w:val="007B1B56"/>
    <w:rsid w:val="007B21CA"/>
    <w:rsid w:val="007B2480"/>
    <w:rsid w:val="007B26E2"/>
    <w:rsid w:val="007B2818"/>
    <w:rsid w:val="007B2918"/>
    <w:rsid w:val="007B2AAA"/>
    <w:rsid w:val="007B2C0C"/>
    <w:rsid w:val="007B2D08"/>
    <w:rsid w:val="007B2D48"/>
    <w:rsid w:val="007B30A4"/>
    <w:rsid w:val="007B30DB"/>
    <w:rsid w:val="007B3168"/>
    <w:rsid w:val="007B3350"/>
    <w:rsid w:val="007B3504"/>
    <w:rsid w:val="007B3676"/>
    <w:rsid w:val="007B3931"/>
    <w:rsid w:val="007B396B"/>
    <w:rsid w:val="007B3C89"/>
    <w:rsid w:val="007B3CA3"/>
    <w:rsid w:val="007B3F65"/>
    <w:rsid w:val="007B3F96"/>
    <w:rsid w:val="007B40A7"/>
    <w:rsid w:val="007B437D"/>
    <w:rsid w:val="007B43AE"/>
    <w:rsid w:val="007B453C"/>
    <w:rsid w:val="007B46C9"/>
    <w:rsid w:val="007B4726"/>
    <w:rsid w:val="007B4A98"/>
    <w:rsid w:val="007B4DD1"/>
    <w:rsid w:val="007B4ED9"/>
    <w:rsid w:val="007B5016"/>
    <w:rsid w:val="007B50BA"/>
    <w:rsid w:val="007B5224"/>
    <w:rsid w:val="007B52B7"/>
    <w:rsid w:val="007B55D6"/>
    <w:rsid w:val="007B5698"/>
    <w:rsid w:val="007B56B4"/>
    <w:rsid w:val="007B56C1"/>
    <w:rsid w:val="007B5802"/>
    <w:rsid w:val="007B5E78"/>
    <w:rsid w:val="007B5ECF"/>
    <w:rsid w:val="007B6087"/>
    <w:rsid w:val="007B6416"/>
    <w:rsid w:val="007B6772"/>
    <w:rsid w:val="007B6841"/>
    <w:rsid w:val="007B68E4"/>
    <w:rsid w:val="007B69EF"/>
    <w:rsid w:val="007B6C2F"/>
    <w:rsid w:val="007B6D37"/>
    <w:rsid w:val="007B70F2"/>
    <w:rsid w:val="007B723E"/>
    <w:rsid w:val="007B75A6"/>
    <w:rsid w:val="007B776A"/>
    <w:rsid w:val="007B77DF"/>
    <w:rsid w:val="007B79C2"/>
    <w:rsid w:val="007B7B28"/>
    <w:rsid w:val="007B7D03"/>
    <w:rsid w:val="007B7E99"/>
    <w:rsid w:val="007B7EAF"/>
    <w:rsid w:val="007B7FA0"/>
    <w:rsid w:val="007C00B5"/>
    <w:rsid w:val="007C0170"/>
    <w:rsid w:val="007C04B2"/>
    <w:rsid w:val="007C04C3"/>
    <w:rsid w:val="007C055B"/>
    <w:rsid w:val="007C059C"/>
    <w:rsid w:val="007C0A25"/>
    <w:rsid w:val="007C0AA0"/>
    <w:rsid w:val="007C0C87"/>
    <w:rsid w:val="007C0D2F"/>
    <w:rsid w:val="007C0FC1"/>
    <w:rsid w:val="007C104A"/>
    <w:rsid w:val="007C11AA"/>
    <w:rsid w:val="007C1203"/>
    <w:rsid w:val="007C1230"/>
    <w:rsid w:val="007C12D3"/>
    <w:rsid w:val="007C135B"/>
    <w:rsid w:val="007C1363"/>
    <w:rsid w:val="007C142C"/>
    <w:rsid w:val="007C188E"/>
    <w:rsid w:val="007C1918"/>
    <w:rsid w:val="007C19E9"/>
    <w:rsid w:val="007C1AB5"/>
    <w:rsid w:val="007C1B78"/>
    <w:rsid w:val="007C1ECC"/>
    <w:rsid w:val="007C1F04"/>
    <w:rsid w:val="007C1F7A"/>
    <w:rsid w:val="007C1FB2"/>
    <w:rsid w:val="007C205A"/>
    <w:rsid w:val="007C2154"/>
    <w:rsid w:val="007C2746"/>
    <w:rsid w:val="007C2791"/>
    <w:rsid w:val="007C27BC"/>
    <w:rsid w:val="007C2904"/>
    <w:rsid w:val="007C2B36"/>
    <w:rsid w:val="007C2C3F"/>
    <w:rsid w:val="007C2C94"/>
    <w:rsid w:val="007C30BE"/>
    <w:rsid w:val="007C3307"/>
    <w:rsid w:val="007C354F"/>
    <w:rsid w:val="007C35CA"/>
    <w:rsid w:val="007C36FB"/>
    <w:rsid w:val="007C3878"/>
    <w:rsid w:val="007C38E9"/>
    <w:rsid w:val="007C3B50"/>
    <w:rsid w:val="007C3BDA"/>
    <w:rsid w:val="007C3C22"/>
    <w:rsid w:val="007C3C98"/>
    <w:rsid w:val="007C3D7F"/>
    <w:rsid w:val="007C3D88"/>
    <w:rsid w:val="007C4037"/>
    <w:rsid w:val="007C454D"/>
    <w:rsid w:val="007C45D1"/>
    <w:rsid w:val="007C45D5"/>
    <w:rsid w:val="007C4646"/>
    <w:rsid w:val="007C46F4"/>
    <w:rsid w:val="007C4780"/>
    <w:rsid w:val="007C4799"/>
    <w:rsid w:val="007C49A1"/>
    <w:rsid w:val="007C539A"/>
    <w:rsid w:val="007C54FB"/>
    <w:rsid w:val="007C5668"/>
    <w:rsid w:val="007C5697"/>
    <w:rsid w:val="007C56AA"/>
    <w:rsid w:val="007C57AE"/>
    <w:rsid w:val="007C57D5"/>
    <w:rsid w:val="007C5A33"/>
    <w:rsid w:val="007C5A49"/>
    <w:rsid w:val="007C6054"/>
    <w:rsid w:val="007C60E8"/>
    <w:rsid w:val="007C61A5"/>
    <w:rsid w:val="007C623B"/>
    <w:rsid w:val="007C6392"/>
    <w:rsid w:val="007C63A2"/>
    <w:rsid w:val="007C63CE"/>
    <w:rsid w:val="007C660B"/>
    <w:rsid w:val="007C661B"/>
    <w:rsid w:val="007C66D5"/>
    <w:rsid w:val="007C66EB"/>
    <w:rsid w:val="007C6798"/>
    <w:rsid w:val="007C6840"/>
    <w:rsid w:val="007C68E2"/>
    <w:rsid w:val="007C6B3F"/>
    <w:rsid w:val="007C6BD9"/>
    <w:rsid w:val="007C6C0A"/>
    <w:rsid w:val="007C6C20"/>
    <w:rsid w:val="007C6E31"/>
    <w:rsid w:val="007C6E58"/>
    <w:rsid w:val="007C6E92"/>
    <w:rsid w:val="007C6E9A"/>
    <w:rsid w:val="007C7106"/>
    <w:rsid w:val="007C7329"/>
    <w:rsid w:val="007C746B"/>
    <w:rsid w:val="007C758E"/>
    <w:rsid w:val="007C7704"/>
    <w:rsid w:val="007C77E3"/>
    <w:rsid w:val="007C7A38"/>
    <w:rsid w:val="007C7B40"/>
    <w:rsid w:val="007C7C43"/>
    <w:rsid w:val="007C7FD6"/>
    <w:rsid w:val="007D006A"/>
    <w:rsid w:val="007D012E"/>
    <w:rsid w:val="007D014C"/>
    <w:rsid w:val="007D015A"/>
    <w:rsid w:val="007D018A"/>
    <w:rsid w:val="007D01BD"/>
    <w:rsid w:val="007D0255"/>
    <w:rsid w:val="007D032F"/>
    <w:rsid w:val="007D05AF"/>
    <w:rsid w:val="007D0689"/>
    <w:rsid w:val="007D0A57"/>
    <w:rsid w:val="007D0DC7"/>
    <w:rsid w:val="007D0DD8"/>
    <w:rsid w:val="007D0F71"/>
    <w:rsid w:val="007D104F"/>
    <w:rsid w:val="007D1286"/>
    <w:rsid w:val="007D1287"/>
    <w:rsid w:val="007D13EF"/>
    <w:rsid w:val="007D143A"/>
    <w:rsid w:val="007D15A6"/>
    <w:rsid w:val="007D15BE"/>
    <w:rsid w:val="007D1A97"/>
    <w:rsid w:val="007D1ABC"/>
    <w:rsid w:val="007D1C1A"/>
    <w:rsid w:val="007D1C7D"/>
    <w:rsid w:val="007D1E3C"/>
    <w:rsid w:val="007D1E45"/>
    <w:rsid w:val="007D1E83"/>
    <w:rsid w:val="007D23AC"/>
    <w:rsid w:val="007D243B"/>
    <w:rsid w:val="007D2488"/>
    <w:rsid w:val="007D2949"/>
    <w:rsid w:val="007D2ADF"/>
    <w:rsid w:val="007D2DC7"/>
    <w:rsid w:val="007D30BA"/>
    <w:rsid w:val="007D32D7"/>
    <w:rsid w:val="007D3401"/>
    <w:rsid w:val="007D34C1"/>
    <w:rsid w:val="007D394D"/>
    <w:rsid w:val="007D3C1F"/>
    <w:rsid w:val="007D3C43"/>
    <w:rsid w:val="007D3C5B"/>
    <w:rsid w:val="007D3D9E"/>
    <w:rsid w:val="007D3E19"/>
    <w:rsid w:val="007D402C"/>
    <w:rsid w:val="007D4064"/>
    <w:rsid w:val="007D4642"/>
    <w:rsid w:val="007D48B2"/>
    <w:rsid w:val="007D493F"/>
    <w:rsid w:val="007D4C0C"/>
    <w:rsid w:val="007D4C40"/>
    <w:rsid w:val="007D4DF6"/>
    <w:rsid w:val="007D4F64"/>
    <w:rsid w:val="007D500C"/>
    <w:rsid w:val="007D5071"/>
    <w:rsid w:val="007D50B1"/>
    <w:rsid w:val="007D51F0"/>
    <w:rsid w:val="007D5309"/>
    <w:rsid w:val="007D536F"/>
    <w:rsid w:val="007D537F"/>
    <w:rsid w:val="007D550B"/>
    <w:rsid w:val="007D575A"/>
    <w:rsid w:val="007D5856"/>
    <w:rsid w:val="007D58C4"/>
    <w:rsid w:val="007D5A1A"/>
    <w:rsid w:val="007D5A96"/>
    <w:rsid w:val="007D5AC6"/>
    <w:rsid w:val="007D5AF7"/>
    <w:rsid w:val="007D5B5E"/>
    <w:rsid w:val="007D5B95"/>
    <w:rsid w:val="007D5C14"/>
    <w:rsid w:val="007D5C8B"/>
    <w:rsid w:val="007D5D08"/>
    <w:rsid w:val="007D5F7B"/>
    <w:rsid w:val="007D6118"/>
    <w:rsid w:val="007D614D"/>
    <w:rsid w:val="007D61B8"/>
    <w:rsid w:val="007D61EE"/>
    <w:rsid w:val="007D62C5"/>
    <w:rsid w:val="007D63FE"/>
    <w:rsid w:val="007D644C"/>
    <w:rsid w:val="007D649A"/>
    <w:rsid w:val="007D6513"/>
    <w:rsid w:val="007D6694"/>
    <w:rsid w:val="007D66A3"/>
    <w:rsid w:val="007D69F9"/>
    <w:rsid w:val="007D6B85"/>
    <w:rsid w:val="007D6BBB"/>
    <w:rsid w:val="007D6BE1"/>
    <w:rsid w:val="007D6E08"/>
    <w:rsid w:val="007D6FC4"/>
    <w:rsid w:val="007D71E7"/>
    <w:rsid w:val="007D723A"/>
    <w:rsid w:val="007D73C4"/>
    <w:rsid w:val="007D770A"/>
    <w:rsid w:val="007D7762"/>
    <w:rsid w:val="007D7771"/>
    <w:rsid w:val="007D7B7B"/>
    <w:rsid w:val="007D7E84"/>
    <w:rsid w:val="007D7EAD"/>
    <w:rsid w:val="007D7EB1"/>
    <w:rsid w:val="007E0011"/>
    <w:rsid w:val="007E0043"/>
    <w:rsid w:val="007E00FD"/>
    <w:rsid w:val="007E0167"/>
    <w:rsid w:val="007E0305"/>
    <w:rsid w:val="007E03EE"/>
    <w:rsid w:val="007E0460"/>
    <w:rsid w:val="007E0462"/>
    <w:rsid w:val="007E0484"/>
    <w:rsid w:val="007E051F"/>
    <w:rsid w:val="007E06D2"/>
    <w:rsid w:val="007E0AA2"/>
    <w:rsid w:val="007E0AAA"/>
    <w:rsid w:val="007E0B76"/>
    <w:rsid w:val="007E0C36"/>
    <w:rsid w:val="007E1237"/>
    <w:rsid w:val="007E12C9"/>
    <w:rsid w:val="007E133B"/>
    <w:rsid w:val="007E13F6"/>
    <w:rsid w:val="007E14EF"/>
    <w:rsid w:val="007E1809"/>
    <w:rsid w:val="007E182F"/>
    <w:rsid w:val="007E1CB4"/>
    <w:rsid w:val="007E1F0F"/>
    <w:rsid w:val="007E2158"/>
    <w:rsid w:val="007E2379"/>
    <w:rsid w:val="007E25D6"/>
    <w:rsid w:val="007E260F"/>
    <w:rsid w:val="007E268F"/>
    <w:rsid w:val="007E26DD"/>
    <w:rsid w:val="007E278D"/>
    <w:rsid w:val="007E27E9"/>
    <w:rsid w:val="007E2A34"/>
    <w:rsid w:val="007E2B63"/>
    <w:rsid w:val="007E2FA0"/>
    <w:rsid w:val="007E3047"/>
    <w:rsid w:val="007E30B5"/>
    <w:rsid w:val="007E312B"/>
    <w:rsid w:val="007E31AA"/>
    <w:rsid w:val="007E31CD"/>
    <w:rsid w:val="007E356D"/>
    <w:rsid w:val="007E3663"/>
    <w:rsid w:val="007E3684"/>
    <w:rsid w:val="007E3713"/>
    <w:rsid w:val="007E39B4"/>
    <w:rsid w:val="007E3B2B"/>
    <w:rsid w:val="007E3BEE"/>
    <w:rsid w:val="007E3DCB"/>
    <w:rsid w:val="007E3DD3"/>
    <w:rsid w:val="007E409B"/>
    <w:rsid w:val="007E4394"/>
    <w:rsid w:val="007E439F"/>
    <w:rsid w:val="007E4864"/>
    <w:rsid w:val="007E48C9"/>
    <w:rsid w:val="007E49FF"/>
    <w:rsid w:val="007E4C9A"/>
    <w:rsid w:val="007E4D34"/>
    <w:rsid w:val="007E4FCA"/>
    <w:rsid w:val="007E522B"/>
    <w:rsid w:val="007E52F6"/>
    <w:rsid w:val="007E5405"/>
    <w:rsid w:val="007E550F"/>
    <w:rsid w:val="007E5873"/>
    <w:rsid w:val="007E5A1E"/>
    <w:rsid w:val="007E5A86"/>
    <w:rsid w:val="007E5A91"/>
    <w:rsid w:val="007E5B50"/>
    <w:rsid w:val="007E5C88"/>
    <w:rsid w:val="007E5D01"/>
    <w:rsid w:val="007E5D7E"/>
    <w:rsid w:val="007E5DA5"/>
    <w:rsid w:val="007E5E49"/>
    <w:rsid w:val="007E5FF2"/>
    <w:rsid w:val="007E6129"/>
    <w:rsid w:val="007E61ED"/>
    <w:rsid w:val="007E62D7"/>
    <w:rsid w:val="007E655D"/>
    <w:rsid w:val="007E66AF"/>
    <w:rsid w:val="007E66DD"/>
    <w:rsid w:val="007E67B8"/>
    <w:rsid w:val="007E6927"/>
    <w:rsid w:val="007E692C"/>
    <w:rsid w:val="007E6A3D"/>
    <w:rsid w:val="007E70BA"/>
    <w:rsid w:val="007E733B"/>
    <w:rsid w:val="007E7354"/>
    <w:rsid w:val="007E73BD"/>
    <w:rsid w:val="007E73FE"/>
    <w:rsid w:val="007E7496"/>
    <w:rsid w:val="007E7A48"/>
    <w:rsid w:val="007E7A5D"/>
    <w:rsid w:val="007E7B78"/>
    <w:rsid w:val="007E7BFB"/>
    <w:rsid w:val="007E7C43"/>
    <w:rsid w:val="007E7DEE"/>
    <w:rsid w:val="007E7E13"/>
    <w:rsid w:val="007E7EFF"/>
    <w:rsid w:val="007E7FAA"/>
    <w:rsid w:val="007F0058"/>
    <w:rsid w:val="007F066C"/>
    <w:rsid w:val="007F079A"/>
    <w:rsid w:val="007F0A71"/>
    <w:rsid w:val="007F0DE7"/>
    <w:rsid w:val="007F1007"/>
    <w:rsid w:val="007F100C"/>
    <w:rsid w:val="007F15DA"/>
    <w:rsid w:val="007F1844"/>
    <w:rsid w:val="007F1892"/>
    <w:rsid w:val="007F1909"/>
    <w:rsid w:val="007F1A8B"/>
    <w:rsid w:val="007F1AA4"/>
    <w:rsid w:val="007F1B7A"/>
    <w:rsid w:val="007F1C38"/>
    <w:rsid w:val="007F1C67"/>
    <w:rsid w:val="007F1DAC"/>
    <w:rsid w:val="007F25B3"/>
    <w:rsid w:val="007F2633"/>
    <w:rsid w:val="007F26D1"/>
    <w:rsid w:val="007F2903"/>
    <w:rsid w:val="007F2A75"/>
    <w:rsid w:val="007F2B0A"/>
    <w:rsid w:val="007F2D19"/>
    <w:rsid w:val="007F2DC5"/>
    <w:rsid w:val="007F2F41"/>
    <w:rsid w:val="007F2F60"/>
    <w:rsid w:val="007F2FBC"/>
    <w:rsid w:val="007F3065"/>
    <w:rsid w:val="007F3311"/>
    <w:rsid w:val="007F331C"/>
    <w:rsid w:val="007F34BB"/>
    <w:rsid w:val="007F34FD"/>
    <w:rsid w:val="007F35AF"/>
    <w:rsid w:val="007F366A"/>
    <w:rsid w:val="007F3833"/>
    <w:rsid w:val="007F3932"/>
    <w:rsid w:val="007F3B2B"/>
    <w:rsid w:val="007F3B5D"/>
    <w:rsid w:val="007F3C06"/>
    <w:rsid w:val="007F3D07"/>
    <w:rsid w:val="007F3ED5"/>
    <w:rsid w:val="007F4202"/>
    <w:rsid w:val="007F421C"/>
    <w:rsid w:val="007F42BB"/>
    <w:rsid w:val="007F433B"/>
    <w:rsid w:val="007F4670"/>
    <w:rsid w:val="007F46AA"/>
    <w:rsid w:val="007F470A"/>
    <w:rsid w:val="007F47A1"/>
    <w:rsid w:val="007F4850"/>
    <w:rsid w:val="007F4C9E"/>
    <w:rsid w:val="007F501F"/>
    <w:rsid w:val="007F51CA"/>
    <w:rsid w:val="007F5437"/>
    <w:rsid w:val="007F54CA"/>
    <w:rsid w:val="007F54D8"/>
    <w:rsid w:val="007F5584"/>
    <w:rsid w:val="007F5595"/>
    <w:rsid w:val="007F5686"/>
    <w:rsid w:val="007F56C9"/>
    <w:rsid w:val="007F5803"/>
    <w:rsid w:val="007F58DE"/>
    <w:rsid w:val="007F59B2"/>
    <w:rsid w:val="007F5E03"/>
    <w:rsid w:val="007F5FD6"/>
    <w:rsid w:val="007F60FC"/>
    <w:rsid w:val="007F629E"/>
    <w:rsid w:val="007F6B38"/>
    <w:rsid w:val="007F6BD0"/>
    <w:rsid w:val="007F6DEC"/>
    <w:rsid w:val="007F71DB"/>
    <w:rsid w:val="007F734E"/>
    <w:rsid w:val="007F754D"/>
    <w:rsid w:val="007F7599"/>
    <w:rsid w:val="007F7619"/>
    <w:rsid w:val="007F764E"/>
    <w:rsid w:val="007F7AE2"/>
    <w:rsid w:val="007F7BB5"/>
    <w:rsid w:val="007F7C71"/>
    <w:rsid w:val="007F7D51"/>
    <w:rsid w:val="007F7E55"/>
    <w:rsid w:val="008004CD"/>
    <w:rsid w:val="008004E9"/>
    <w:rsid w:val="0080076E"/>
    <w:rsid w:val="008008C0"/>
    <w:rsid w:val="00800AF6"/>
    <w:rsid w:val="00800C68"/>
    <w:rsid w:val="00800C76"/>
    <w:rsid w:val="00800D6D"/>
    <w:rsid w:val="00801010"/>
    <w:rsid w:val="008012B3"/>
    <w:rsid w:val="00801617"/>
    <w:rsid w:val="008016E4"/>
    <w:rsid w:val="008018BA"/>
    <w:rsid w:val="00801A13"/>
    <w:rsid w:val="00801C24"/>
    <w:rsid w:val="00801C88"/>
    <w:rsid w:val="00801D0E"/>
    <w:rsid w:val="00801DA3"/>
    <w:rsid w:val="00801ECC"/>
    <w:rsid w:val="00801F63"/>
    <w:rsid w:val="0080208C"/>
    <w:rsid w:val="0080235A"/>
    <w:rsid w:val="0080260A"/>
    <w:rsid w:val="008026E8"/>
    <w:rsid w:val="00802758"/>
    <w:rsid w:val="008027DD"/>
    <w:rsid w:val="008028B3"/>
    <w:rsid w:val="00802AA2"/>
    <w:rsid w:val="00802EAC"/>
    <w:rsid w:val="00802F0F"/>
    <w:rsid w:val="00802FE0"/>
    <w:rsid w:val="00802FFA"/>
    <w:rsid w:val="008033CA"/>
    <w:rsid w:val="0080364E"/>
    <w:rsid w:val="00803B6E"/>
    <w:rsid w:val="00803C6D"/>
    <w:rsid w:val="00803C83"/>
    <w:rsid w:val="00803F7B"/>
    <w:rsid w:val="00803FD7"/>
    <w:rsid w:val="0080419A"/>
    <w:rsid w:val="00804D2D"/>
    <w:rsid w:val="00804F44"/>
    <w:rsid w:val="00804FCE"/>
    <w:rsid w:val="00805096"/>
    <w:rsid w:val="00805142"/>
    <w:rsid w:val="008052E7"/>
    <w:rsid w:val="008053F1"/>
    <w:rsid w:val="0080557E"/>
    <w:rsid w:val="0080579F"/>
    <w:rsid w:val="008057AE"/>
    <w:rsid w:val="008058BD"/>
    <w:rsid w:val="008058D5"/>
    <w:rsid w:val="00805905"/>
    <w:rsid w:val="00805ACC"/>
    <w:rsid w:val="00805AD9"/>
    <w:rsid w:val="00805B82"/>
    <w:rsid w:val="00805D25"/>
    <w:rsid w:val="00805D73"/>
    <w:rsid w:val="00805DDC"/>
    <w:rsid w:val="00805F16"/>
    <w:rsid w:val="00805FCF"/>
    <w:rsid w:val="008060ED"/>
    <w:rsid w:val="008061CF"/>
    <w:rsid w:val="008063C7"/>
    <w:rsid w:val="0080669C"/>
    <w:rsid w:val="008067C4"/>
    <w:rsid w:val="00806ABD"/>
    <w:rsid w:val="00806AE1"/>
    <w:rsid w:val="00806B1D"/>
    <w:rsid w:val="00806C76"/>
    <w:rsid w:val="00806C9E"/>
    <w:rsid w:val="00806CA0"/>
    <w:rsid w:val="00806CB6"/>
    <w:rsid w:val="00806E1A"/>
    <w:rsid w:val="008070DB"/>
    <w:rsid w:val="00807389"/>
    <w:rsid w:val="008075DD"/>
    <w:rsid w:val="0080786C"/>
    <w:rsid w:val="0080790A"/>
    <w:rsid w:val="008079BC"/>
    <w:rsid w:val="008079FD"/>
    <w:rsid w:val="00807CC1"/>
    <w:rsid w:val="00807D56"/>
    <w:rsid w:val="00807EAF"/>
    <w:rsid w:val="00807EF4"/>
    <w:rsid w:val="00810098"/>
    <w:rsid w:val="0081017E"/>
    <w:rsid w:val="008102AA"/>
    <w:rsid w:val="00810344"/>
    <w:rsid w:val="0081038E"/>
    <w:rsid w:val="008103AF"/>
    <w:rsid w:val="008104CC"/>
    <w:rsid w:val="00810586"/>
    <w:rsid w:val="008105AB"/>
    <w:rsid w:val="0081069B"/>
    <w:rsid w:val="008108B2"/>
    <w:rsid w:val="00810D26"/>
    <w:rsid w:val="00810D76"/>
    <w:rsid w:val="0081100D"/>
    <w:rsid w:val="0081104A"/>
    <w:rsid w:val="0081118B"/>
    <w:rsid w:val="0081118D"/>
    <w:rsid w:val="008113FF"/>
    <w:rsid w:val="0081149C"/>
    <w:rsid w:val="0081160B"/>
    <w:rsid w:val="00811793"/>
    <w:rsid w:val="008119FF"/>
    <w:rsid w:val="00811A9B"/>
    <w:rsid w:val="00811AC2"/>
    <w:rsid w:val="00811B21"/>
    <w:rsid w:val="00811C91"/>
    <w:rsid w:val="00811DE1"/>
    <w:rsid w:val="00811EF1"/>
    <w:rsid w:val="00811F6C"/>
    <w:rsid w:val="0081225B"/>
    <w:rsid w:val="008123C9"/>
    <w:rsid w:val="008123E5"/>
    <w:rsid w:val="0081252A"/>
    <w:rsid w:val="008125B2"/>
    <w:rsid w:val="0081290E"/>
    <w:rsid w:val="00812949"/>
    <w:rsid w:val="00812AAA"/>
    <w:rsid w:val="00812DBF"/>
    <w:rsid w:val="00812F83"/>
    <w:rsid w:val="00812FE8"/>
    <w:rsid w:val="00813061"/>
    <w:rsid w:val="008131D8"/>
    <w:rsid w:val="008132C5"/>
    <w:rsid w:val="008134C1"/>
    <w:rsid w:val="0081383A"/>
    <w:rsid w:val="0081390F"/>
    <w:rsid w:val="00813AE4"/>
    <w:rsid w:val="00813C45"/>
    <w:rsid w:val="00813CD3"/>
    <w:rsid w:val="00813D0C"/>
    <w:rsid w:val="00813E1C"/>
    <w:rsid w:val="00813EF0"/>
    <w:rsid w:val="00813F8C"/>
    <w:rsid w:val="00814275"/>
    <w:rsid w:val="0081431B"/>
    <w:rsid w:val="00814536"/>
    <w:rsid w:val="00814ADC"/>
    <w:rsid w:val="00814BA0"/>
    <w:rsid w:val="00814BC3"/>
    <w:rsid w:val="00814CA3"/>
    <w:rsid w:val="00814D57"/>
    <w:rsid w:val="00814D88"/>
    <w:rsid w:val="00814E9E"/>
    <w:rsid w:val="00814F3C"/>
    <w:rsid w:val="00814F7D"/>
    <w:rsid w:val="0081523A"/>
    <w:rsid w:val="00815534"/>
    <w:rsid w:val="008155B8"/>
    <w:rsid w:val="008156A3"/>
    <w:rsid w:val="0081588B"/>
    <w:rsid w:val="00815987"/>
    <w:rsid w:val="00815A05"/>
    <w:rsid w:val="00815B67"/>
    <w:rsid w:val="00815B99"/>
    <w:rsid w:val="00815CC4"/>
    <w:rsid w:val="00815D48"/>
    <w:rsid w:val="00815DF7"/>
    <w:rsid w:val="00815E51"/>
    <w:rsid w:val="00815E6C"/>
    <w:rsid w:val="00815E9D"/>
    <w:rsid w:val="00815EA0"/>
    <w:rsid w:val="00816183"/>
    <w:rsid w:val="008161A2"/>
    <w:rsid w:val="00816209"/>
    <w:rsid w:val="008165D6"/>
    <w:rsid w:val="00816622"/>
    <w:rsid w:val="00816704"/>
    <w:rsid w:val="008168C5"/>
    <w:rsid w:val="00816A04"/>
    <w:rsid w:val="00816A31"/>
    <w:rsid w:val="00816A3E"/>
    <w:rsid w:val="00816ADE"/>
    <w:rsid w:val="00816C80"/>
    <w:rsid w:val="00816D02"/>
    <w:rsid w:val="00816D14"/>
    <w:rsid w:val="00816ED4"/>
    <w:rsid w:val="0081706B"/>
    <w:rsid w:val="00817302"/>
    <w:rsid w:val="0081731E"/>
    <w:rsid w:val="008174C1"/>
    <w:rsid w:val="0081770C"/>
    <w:rsid w:val="0081794F"/>
    <w:rsid w:val="0081798F"/>
    <w:rsid w:val="00817A5D"/>
    <w:rsid w:val="00817EBD"/>
    <w:rsid w:val="00820076"/>
    <w:rsid w:val="008200AE"/>
    <w:rsid w:val="0082023E"/>
    <w:rsid w:val="008203BC"/>
    <w:rsid w:val="00820623"/>
    <w:rsid w:val="008206D9"/>
    <w:rsid w:val="00820752"/>
    <w:rsid w:val="008207A6"/>
    <w:rsid w:val="00820D39"/>
    <w:rsid w:val="00820D3C"/>
    <w:rsid w:val="00820D52"/>
    <w:rsid w:val="00820F92"/>
    <w:rsid w:val="00820FF5"/>
    <w:rsid w:val="008210F1"/>
    <w:rsid w:val="0082139E"/>
    <w:rsid w:val="008216CE"/>
    <w:rsid w:val="00821910"/>
    <w:rsid w:val="00821A0D"/>
    <w:rsid w:val="00821CCA"/>
    <w:rsid w:val="00821F94"/>
    <w:rsid w:val="008221B3"/>
    <w:rsid w:val="008222A7"/>
    <w:rsid w:val="008222DC"/>
    <w:rsid w:val="00822348"/>
    <w:rsid w:val="0082265E"/>
    <w:rsid w:val="008227C5"/>
    <w:rsid w:val="008228A5"/>
    <w:rsid w:val="008228CF"/>
    <w:rsid w:val="00822947"/>
    <w:rsid w:val="00822A05"/>
    <w:rsid w:val="00822A72"/>
    <w:rsid w:val="00822AF4"/>
    <w:rsid w:val="00822B59"/>
    <w:rsid w:val="00822BDD"/>
    <w:rsid w:val="00822C46"/>
    <w:rsid w:val="00822CFF"/>
    <w:rsid w:val="00822D15"/>
    <w:rsid w:val="00822F78"/>
    <w:rsid w:val="00823142"/>
    <w:rsid w:val="008231CD"/>
    <w:rsid w:val="008232B4"/>
    <w:rsid w:val="008232E0"/>
    <w:rsid w:val="00823454"/>
    <w:rsid w:val="008234FE"/>
    <w:rsid w:val="00823536"/>
    <w:rsid w:val="0082353D"/>
    <w:rsid w:val="008235E0"/>
    <w:rsid w:val="00823E02"/>
    <w:rsid w:val="00823E4D"/>
    <w:rsid w:val="00823EAE"/>
    <w:rsid w:val="00823FEE"/>
    <w:rsid w:val="00824261"/>
    <w:rsid w:val="008242DE"/>
    <w:rsid w:val="008242E6"/>
    <w:rsid w:val="0082456E"/>
    <w:rsid w:val="008245D6"/>
    <w:rsid w:val="00824699"/>
    <w:rsid w:val="008246A2"/>
    <w:rsid w:val="0082471D"/>
    <w:rsid w:val="00824922"/>
    <w:rsid w:val="008249A7"/>
    <w:rsid w:val="00824B99"/>
    <w:rsid w:val="0082509E"/>
    <w:rsid w:val="0082515A"/>
    <w:rsid w:val="0082528F"/>
    <w:rsid w:val="0082552B"/>
    <w:rsid w:val="008256CA"/>
    <w:rsid w:val="00825830"/>
    <w:rsid w:val="00825857"/>
    <w:rsid w:val="00825943"/>
    <w:rsid w:val="00825A07"/>
    <w:rsid w:val="00825B1D"/>
    <w:rsid w:val="00825F3E"/>
    <w:rsid w:val="00826159"/>
    <w:rsid w:val="00826176"/>
    <w:rsid w:val="00826307"/>
    <w:rsid w:val="00826379"/>
    <w:rsid w:val="00826402"/>
    <w:rsid w:val="008264E4"/>
    <w:rsid w:val="00826576"/>
    <w:rsid w:val="008265F9"/>
    <w:rsid w:val="008266C5"/>
    <w:rsid w:val="00826951"/>
    <w:rsid w:val="00826CCF"/>
    <w:rsid w:val="00826E5A"/>
    <w:rsid w:val="00827399"/>
    <w:rsid w:val="00827734"/>
    <w:rsid w:val="00827846"/>
    <w:rsid w:val="00827A0E"/>
    <w:rsid w:val="00827AD5"/>
    <w:rsid w:val="00827D64"/>
    <w:rsid w:val="00827DD6"/>
    <w:rsid w:val="00830042"/>
    <w:rsid w:val="008303EC"/>
    <w:rsid w:val="008303F9"/>
    <w:rsid w:val="0083046B"/>
    <w:rsid w:val="008306D2"/>
    <w:rsid w:val="00830753"/>
    <w:rsid w:val="0083099C"/>
    <w:rsid w:val="00830B06"/>
    <w:rsid w:val="00830BF8"/>
    <w:rsid w:val="00830CCA"/>
    <w:rsid w:val="00830CCD"/>
    <w:rsid w:val="00830D35"/>
    <w:rsid w:val="00830DCC"/>
    <w:rsid w:val="00831047"/>
    <w:rsid w:val="00831115"/>
    <w:rsid w:val="008314F9"/>
    <w:rsid w:val="008315CA"/>
    <w:rsid w:val="0083166B"/>
    <w:rsid w:val="008317B5"/>
    <w:rsid w:val="008317EE"/>
    <w:rsid w:val="00831809"/>
    <w:rsid w:val="008318A0"/>
    <w:rsid w:val="008319A0"/>
    <w:rsid w:val="00831AC4"/>
    <w:rsid w:val="00831BF0"/>
    <w:rsid w:val="00831C32"/>
    <w:rsid w:val="00831C5E"/>
    <w:rsid w:val="00831F4C"/>
    <w:rsid w:val="008320CA"/>
    <w:rsid w:val="0083216C"/>
    <w:rsid w:val="00832337"/>
    <w:rsid w:val="0083242B"/>
    <w:rsid w:val="00832581"/>
    <w:rsid w:val="0083286E"/>
    <w:rsid w:val="008329B8"/>
    <w:rsid w:val="00832A16"/>
    <w:rsid w:val="00832A60"/>
    <w:rsid w:val="00832B06"/>
    <w:rsid w:val="00832D67"/>
    <w:rsid w:val="00832D8E"/>
    <w:rsid w:val="00833049"/>
    <w:rsid w:val="008330C3"/>
    <w:rsid w:val="008330C7"/>
    <w:rsid w:val="00833324"/>
    <w:rsid w:val="00833470"/>
    <w:rsid w:val="00833518"/>
    <w:rsid w:val="00833B2B"/>
    <w:rsid w:val="00833E64"/>
    <w:rsid w:val="00833E92"/>
    <w:rsid w:val="00833FB8"/>
    <w:rsid w:val="00834156"/>
    <w:rsid w:val="008344FB"/>
    <w:rsid w:val="0083456E"/>
    <w:rsid w:val="00834816"/>
    <w:rsid w:val="008348E8"/>
    <w:rsid w:val="00834915"/>
    <w:rsid w:val="00834BB7"/>
    <w:rsid w:val="00834C3F"/>
    <w:rsid w:val="00834D4A"/>
    <w:rsid w:val="00834E8E"/>
    <w:rsid w:val="00834F39"/>
    <w:rsid w:val="00834F87"/>
    <w:rsid w:val="008352E1"/>
    <w:rsid w:val="0083542C"/>
    <w:rsid w:val="00835695"/>
    <w:rsid w:val="00835911"/>
    <w:rsid w:val="00835BEE"/>
    <w:rsid w:val="00836263"/>
    <w:rsid w:val="00836361"/>
    <w:rsid w:val="0083675B"/>
    <w:rsid w:val="00837049"/>
    <w:rsid w:val="008372C9"/>
    <w:rsid w:val="00837368"/>
    <w:rsid w:val="0083772B"/>
    <w:rsid w:val="008377BF"/>
    <w:rsid w:val="00837B5D"/>
    <w:rsid w:val="00837DFA"/>
    <w:rsid w:val="00837EAC"/>
    <w:rsid w:val="00837F8E"/>
    <w:rsid w:val="00840194"/>
    <w:rsid w:val="0084033F"/>
    <w:rsid w:val="00840678"/>
    <w:rsid w:val="008407C3"/>
    <w:rsid w:val="00840982"/>
    <w:rsid w:val="008409F2"/>
    <w:rsid w:val="00840AF8"/>
    <w:rsid w:val="00840CEF"/>
    <w:rsid w:val="00840D1E"/>
    <w:rsid w:val="00840E39"/>
    <w:rsid w:val="00840F37"/>
    <w:rsid w:val="00840F59"/>
    <w:rsid w:val="00840F68"/>
    <w:rsid w:val="008411D9"/>
    <w:rsid w:val="00841395"/>
    <w:rsid w:val="008413F4"/>
    <w:rsid w:val="00841585"/>
    <w:rsid w:val="00841607"/>
    <w:rsid w:val="0084165F"/>
    <w:rsid w:val="008417D5"/>
    <w:rsid w:val="00841844"/>
    <w:rsid w:val="00841919"/>
    <w:rsid w:val="008419D8"/>
    <w:rsid w:val="00841A08"/>
    <w:rsid w:val="00841BB6"/>
    <w:rsid w:val="00841DEB"/>
    <w:rsid w:val="00842077"/>
    <w:rsid w:val="00842111"/>
    <w:rsid w:val="00842137"/>
    <w:rsid w:val="00842139"/>
    <w:rsid w:val="0084216D"/>
    <w:rsid w:val="00842858"/>
    <w:rsid w:val="00842A53"/>
    <w:rsid w:val="00842C07"/>
    <w:rsid w:val="00842CF8"/>
    <w:rsid w:val="00842DBD"/>
    <w:rsid w:val="00842E0F"/>
    <w:rsid w:val="00842F28"/>
    <w:rsid w:val="008432FB"/>
    <w:rsid w:val="008437B4"/>
    <w:rsid w:val="00843A6A"/>
    <w:rsid w:val="00843B16"/>
    <w:rsid w:val="00843D45"/>
    <w:rsid w:val="00843D49"/>
    <w:rsid w:val="00843D65"/>
    <w:rsid w:val="00843F49"/>
    <w:rsid w:val="00843F98"/>
    <w:rsid w:val="00843F9B"/>
    <w:rsid w:val="00844007"/>
    <w:rsid w:val="008440DA"/>
    <w:rsid w:val="00844210"/>
    <w:rsid w:val="008442AA"/>
    <w:rsid w:val="0084432B"/>
    <w:rsid w:val="0084432D"/>
    <w:rsid w:val="008445E5"/>
    <w:rsid w:val="008445F6"/>
    <w:rsid w:val="008448B6"/>
    <w:rsid w:val="0084495F"/>
    <w:rsid w:val="00844B48"/>
    <w:rsid w:val="00844CB2"/>
    <w:rsid w:val="00844CE4"/>
    <w:rsid w:val="00844FC4"/>
    <w:rsid w:val="0084506C"/>
    <w:rsid w:val="00845306"/>
    <w:rsid w:val="008453B8"/>
    <w:rsid w:val="00845412"/>
    <w:rsid w:val="00845479"/>
    <w:rsid w:val="008454A8"/>
    <w:rsid w:val="00845704"/>
    <w:rsid w:val="008457F3"/>
    <w:rsid w:val="00845A04"/>
    <w:rsid w:val="00845C28"/>
    <w:rsid w:val="00845D11"/>
    <w:rsid w:val="00845D40"/>
    <w:rsid w:val="00845E32"/>
    <w:rsid w:val="00845F1A"/>
    <w:rsid w:val="00846020"/>
    <w:rsid w:val="00846132"/>
    <w:rsid w:val="0084614E"/>
    <w:rsid w:val="00846269"/>
    <w:rsid w:val="0084643B"/>
    <w:rsid w:val="008465D5"/>
    <w:rsid w:val="008469F8"/>
    <w:rsid w:val="00846A7E"/>
    <w:rsid w:val="00846C94"/>
    <w:rsid w:val="00846CCB"/>
    <w:rsid w:val="00846CF3"/>
    <w:rsid w:val="00846D75"/>
    <w:rsid w:val="00846E72"/>
    <w:rsid w:val="008470C6"/>
    <w:rsid w:val="0084755F"/>
    <w:rsid w:val="008479D6"/>
    <w:rsid w:val="00847ABE"/>
    <w:rsid w:val="00847C10"/>
    <w:rsid w:val="00847C4E"/>
    <w:rsid w:val="00847CA1"/>
    <w:rsid w:val="00847D3D"/>
    <w:rsid w:val="00847D97"/>
    <w:rsid w:val="00847DE9"/>
    <w:rsid w:val="00847E50"/>
    <w:rsid w:val="0085007A"/>
    <w:rsid w:val="00850172"/>
    <w:rsid w:val="008501F5"/>
    <w:rsid w:val="008502B6"/>
    <w:rsid w:val="0085050C"/>
    <w:rsid w:val="008505B3"/>
    <w:rsid w:val="00850A91"/>
    <w:rsid w:val="00850BE8"/>
    <w:rsid w:val="00850D54"/>
    <w:rsid w:val="00851181"/>
    <w:rsid w:val="00851331"/>
    <w:rsid w:val="00851408"/>
    <w:rsid w:val="0085159D"/>
    <w:rsid w:val="0085163B"/>
    <w:rsid w:val="00851688"/>
    <w:rsid w:val="00851878"/>
    <w:rsid w:val="008519DD"/>
    <w:rsid w:val="00851D6D"/>
    <w:rsid w:val="00851DCD"/>
    <w:rsid w:val="00851F8F"/>
    <w:rsid w:val="00852096"/>
    <w:rsid w:val="008522CA"/>
    <w:rsid w:val="0085253F"/>
    <w:rsid w:val="008526AC"/>
    <w:rsid w:val="00852712"/>
    <w:rsid w:val="0085275B"/>
    <w:rsid w:val="00852810"/>
    <w:rsid w:val="008528C7"/>
    <w:rsid w:val="008529A2"/>
    <w:rsid w:val="008529C1"/>
    <w:rsid w:val="008529C3"/>
    <w:rsid w:val="00852B99"/>
    <w:rsid w:val="00852EDA"/>
    <w:rsid w:val="00852FE1"/>
    <w:rsid w:val="00853094"/>
    <w:rsid w:val="00853432"/>
    <w:rsid w:val="00853A6E"/>
    <w:rsid w:val="00853B12"/>
    <w:rsid w:val="00853D56"/>
    <w:rsid w:val="00853E53"/>
    <w:rsid w:val="00853F78"/>
    <w:rsid w:val="00853FB4"/>
    <w:rsid w:val="00853FEA"/>
    <w:rsid w:val="008540DE"/>
    <w:rsid w:val="008540F3"/>
    <w:rsid w:val="00854149"/>
    <w:rsid w:val="0085419F"/>
    <w:rsid w:val="00854426"/>
    <w:rsid w:val="008544B4"/>
    <w:rsid w:val="00854563"/>
    <w:rsid w:val="008545D8"/>
    <w:rsid w:val="0085461F"/>
    <w:rsid w:val="00854834"/>
    <w:rsid w:val="00854DB2"/>
    <w:rsid w:val="00854DCF"/>
    <w:rsid w:val="00854DFA"/>
    <w:rsid w:val="00854EC3"/>
    <w:rsid w:val="00854ECC"/>
    <w:rsid w:val="00855175"/>
    <w:rsid w:val="008551A7"/>
    <w:rsid w:val="008552F3"/>
    <w:rsid w:val="00855618"/>
    <w:rsid w:val="00855716"/>
    <w:rsid w:val="00855874"/>
    <w:rsid w:val="00855AD1"/>
    <w:rsid w:val="00855CFD"/>
    <w:rsid w:val="00855D15"/>
    <w:rsid w:val="00855D6A"/>
    <w:rsid w:val="00856259"/>
    <w:rsid w:val="0085626D"/>
    <w:rsid w:val="008563B4"/>
    <w:rsid w:val="008564B9"/>
    <w:rsid w:val="00856510"/>
    <w:rsid w:val="0085651F"/>
    <w:rsid w:val="0085697E"/>
    <w:rsid w:val="008569C6"/>
    <w:rsid w:val="00856A43"/>
    <w:rsid w:val="00856A6E"/>
    <w:rsid w:val="00856D5D"/>
    <w:rsid w:val="00856F29"/>
    <w:rsid w:val="00857038"/>
    <w:rsid w:val="008571F0"/>
    <w:rsid w:val="0085727E"/>
    <w:rsid w:val="008572A2"/>
    <w:rsid w:val="0085765B"/>
    <w:rsid w:val="0085773B"/>
    <w:rsid w:val="00857A2A"/>
    <w:rsid w:val="00857BC7"/>
    <w:rsid w:val="00857E01"/>
    <w:rsid w:val="008600CB"/>
    <w:rsid w:val="008600DF"/>
    <w:rsid w:val="008601AC"/>
    <w:rsid w:val="008604C2"/>
    <w:rsid w:val="008606F6"/>
    <w:rsid w:val="00860736"/>
    <w:rsid w:val="008609A5"/>
    <w:rsid w:val="00860A15"/>
    <w:rsid w:val="00860D4A"/>
    <w:rsid w:val="00860E3F"/>
    <w:rsid w:val="00860FD7"/>
    <w:rsid w:val="0086137B"/>
    <w:rsid w:val="008616A0"/>
    <w:rsid w:val="0086175B"/>
    <w:rsid w:val="00861903"/>
    <w:rsid w:val="00861B0C"/>
    <w:rsid w:val="00861B97"/>
    <w:rsid w:val="00861C74"/>
    <w:rsid w:val="00861D46"/>
    <w:rsid w:val="00861EE1"/>
    <w:rsid w:val="00862015"/>
    <w:rsid w:val="008620ED"/>
    <w:rsid w:val="0086211E"/>
    <w:rsid w:val="00862135"/>
    <w:rsid w:val="00862161"/>
    <w:rsid w:val="008621B1"/>
    <w:rsid w:val="008621CD"/>
    <w:rsid w:val="008623DC"/>
    <w:rsid w:val="00862700"/>
    <w:rsid w:val="00862810"/>
    <w:rsid w:val="00862858"/>
    <w:rsid w:val="008628BE"/>
    <w:rsid w:val="00862AC2"/>
    <w:rsid w:val="00862B89"/>
    <w:rsid w:val="00862CA7"/>
    <w:rsid w:val="00862DD4"/>
    <w:rsid w:val="00862F77"/>
    <w:rsid w:val="00863008"/>
    <w:rsid w:val="00863198"/>
    <w:rsid w:val="008632C4"/>
    <w:rsid w:val="008633E5"/>
    <w:rsid w:val="0086346A"/>
    <w:rsid w:val="008634B5"/>
    <w:rsid w:val="00863774"/>
    <w:rsid w:val="0086395A"/>
    <w:rsid w:val="0086402F"/>
    <w:rsid w:val="00864105"/>
    <w:rsid w:val="0086413F"/>
    <w:rsid w:val="00864359"/>
    <w:rsid w:val="0086452C"/>
    <w:rsid w:val="008645A4"/>
    <w:rsid w:val="008646AE"/>
    <w:rsid w:val="0086492C"/>
    <w:rsid w:val="00864C25"/>
    <w:rsid w:val="00864E5E"/>
    <w:rsid w:val="00864E72"/>
    <w:rsid w:val="00864E82"/>
    <w:rsid w:val="00864F11"/>
    <w:rsid w:val="008652D1"/>
    <w:rsid w:val="008652FD"/>
    <w:rsid w:val="00865406"/>
    <w:rsid w:val="00865427"/>
    <w:rsid w:val="00865648"/>
    <w:rsid w:val="00865A40"/>
    <w:rsid w:val="00865B4C"/>
    <w:rsid w:val="00865B5D"/>
    <w:rsid w:val="00865D45"/>
    <w:rsid w:val="00865DA3"/>
    <w:rsid w:val="00865E85"/>
    <w:rsid w:val="00866171"/>
    <w:rsid w:val="00866367"/>
    <w:rsid w:val="0086640A"/>
    <w:rsid w:val="00866459"/>
    <w:rsid w:val="008664B1"/>
    <w:rsid w:val="008665C4"/>
    <w:rsid w:val="00866639"/>
    <w:rsid w:val="00866AD6"/>
    <w:rsid w:val="00866BC7"/>
    <w:rsid w:val="00866C32"/>
    <w:rsid w:val="00866DC0"/>
    <w:rsid w:val="00866E8D"/>
    <w:rsid w:val="008671A5"/>
    <w:rsid w:val="008671E6"/>
    <w:rsid w:val="008672AB"/>
    <w:rsid w:val="00867367"/>
    <w:rsid w:val="0086745B"/>
    <w:rsid w:val="0086763B"/>
    <w:rsid w:val="008677F9"/>
    <w:rsid w:val="00867CE4"/>
    <w:rsid w:val="00867CFE"/>
    <w:rsid w:val="00867E52"/>
    <w:rsid w:val="00867FF5"/>
    <w:rsid w:val="00870153"/>
    <w:rsid w:val="00870178"/>
    <w:rsid w:val="00870300"/>
    <w:rsid w:val="0087060F"/>
    <w:rsid w:val="00870995"/>
    <w:rsid w:val="00870A3C"/>
    <w:rsid w:val="00870B5A"/>
    <w:rsid w:val="00870BB5"/>
    <w:rsid w:val="00870E06"/>
    <w:rsid w:val="00870EC1"/>
    <w:rsid w:val="00870FE2"/>
    <w:rsid w:val="008710CA"/>
    <w:rsid w:val="008711A7"/>
    <w:rsid w:val="008714DF"/>
    <w:rsid w:val="00871674"/>
    <w:rsid w:val="008717CB"/>
    <w:rsid w:val="00871DD3"/>
    <w:rsid w:val="0087200E"/>
    <w:rsid w:val="00872083"/>
    <w:rsid w:val="008721C3"/>
    <w:rsid w:val="008721D0"/>
    <w:rsid w:val="008722FF"/>
    <w:rsid w:val="00872494"/>
    <w:rsid w:val="00872539"/>
    <w:rsid w:val="00872739"/>
    <w:rsid w:val="0087273D"/>
    <w:rsid w:val="008727D3"/>
    <w:rsid w:val="0087286B"/>
    <w:rsid w:val="00872905"/>
    <w:rsid w:val="0087290D"/>
    <w:rsid w:val="00872AA5"/>
    <w:rsid w:val="00872B64"/>
    <w:rsid w:val="00872C4B"/>
    <w:rsid w:val="00872E26"/>
    <w:rsid w:val="00872EC8"/>
    <w:rsid w:val="00872FEF"/>
    <w:rsid w:val="008730AC"/>
    <w:rsid w:val="00873856"/>
    <w:rsid w:val="00873C67"/>
    <w:rsid w:val="00873C73"/>
    <w:rsid w:val="00873D4F"/>
    <w:rsid w:val="00873E68"/>
    <w:rsid w:val="00874000"/>
    <w:rsid w:val="008740C0"/>
    <w:rsid w:val="0087416B"/>
    <w:rsid w:val="00874341"/>
    <w:rsid w:val="00874361"/>
    <w:rsid w:val="008745F0"/>
    <w:rsid w:val="00874894"/>
    <w:rsid w:val="008748EE"/>
    <w:rsid w:val="0087499E"/>
    <w:rsid w:val="008749A3"/>
    <w:rsid w:val="00874C4A"/>
    <w:rsid w:val="00874CF8"/>
    <w:rsid w:val="00874D2E"/>
    <w:rsid w:val="00874E58"/>
    <w:rsid w:val="00874F24"/>
    <w:rsid w:val="008752CB"/>
    <w:rsid w:val="00875462"/>
    <w:rsid w:val="008755CE"/>
    <w:rsid w:val="0087562B"/>
    <w:rsid w:val="0087564F"/>
    <w:rsid w:val="00875A25"/>
    <w:rsid w:val="00875AAE"/>
    <w:rsid w:val="00876091"/>
    <w:rsid w:val="00876208"/>
    <w:rsid w:val="008762BC"/>
    <w:rsid w:val="008762DF"/>
    <w:rsid w:val="008762F1"/>
    <w:rsid w:val="00876302"/>
    <w:rsid w:val="00876391"/>
    <w:rsid w:val="008763F7"/>
    <w:rsid w:val="008764B2"/>
    <w:rsid w:val="008764E6"/>
    <w:rsid w:val="0087669F"/>
    <w:rsid w:val="008766A8"/>
    <w:rsid w:val="008766E8"/>
    <w:rsid w:val="008766F7"/>
    <w:rsid w:val="00876941"/>
    <w:rsid w:val="00876ABC"/>
    <w:rsid w:val="00876ED0"/>
    <w:rsid w:val="00876F6A"/>
    <w:rsid w:val="00877246"/>
    <w:rsid w:val="008777EB"/>
    <w:rsid w:val="008778E4"/>
    <w:rsid w:val="008779DF"/>
    <w:rsid w:val="00877BB6"/>
    <w:rsid w:val="00877BD4"/>
    <w:rsid w:val="00877CA9"/>
    <w:rsid w:val="00877E6C"/>
    <w:rsid w:val="00877F53"/>
    <w:rsid w:val="00877F95"/>
    <w:rsid w:val="00880006"/>
    <w:rsid w:val="00880460"/>
    <w:rsid w:val="008805C1"/>
    <w:rsid w:val="00880671"/>
    <w:rsid w:val="008807E0"/>
    <w:rsid w:val="008807E7"/>
    <w:rsid w:val="00880979"/>
    <w:rsid w:val="00880989"/>
    <w:rsid w:val="00880A08"/>
    <w:rsid w:val="00880BCD"/>
    <w:rsid w:val="00880C84"/>
    <w:rsid w:val="00880FF3"/>
    <w:rsid w:val="0088109F"/>
    <w:rsid w:val="008810A3"/>
    <w:rsid w:val="008810A4"/>
    <w:rsid w:val="008811DB"/>
    <w:rsid w:val="00881239"/>
    <w:rsid w:val="00881387"/>
    <w:rsid w:val="008813C4"/>
    <w:rsid w:val="00881597"/>
    <w:rsid w:val="0088165B"/>
    <w:rsid w:val="00881697"/>
    <w:rsid w:val="008818AE"/>
    <w:rsid w:val="008819D2"/>
    <w:rsid w:val="00881C84"/>
    <w:rsid w:val="00881E32"/>
    <w:rsid w:val="00881E43"/>
    <w:rsid w:val="00881F05"/>
    <w:rsid w:val="0088227C"/>
    <w:rsid w:val="008823AE"/>
    <w:rsid w:val="00882434"/>
    <w:rsid w:val="00882615"/>
    <w:rsid w:val="008826B9"/>
    <w:rsid w:val="0088274C"/>
    <w:rsid w:val="008827E3"/>
    <w:rsid w:val="0088282A"/>
    <w:rsid w:val="008829DE"/>
    <w:rsid w:val="00882B5F"/>
    <w:rsid w:val="00882C96"/>
    <w:rsid w:val="00882DF4"/>
    <w:rsid w:val="00882F52"/>
    <w:rsid w:val="00883086"/>
    <w:rsid w:val="008830BA"/>
    <w:rsid w:val="0088314F"/>
    <w:rsid w:val="008831A3"/>
    <w:rsid w:val="00883272"/>
    <w:rsid w:val="008834C7"/>
    <w:rsid w:val="00883568"/>
    <w:rsid w:val="0088356E"/>
    <w:rsid w:val="008835A9"/>
    <w:rsid w:val="008835FD"/>
    <w:rsid w:val="00883658"/>
    <w:rsid w:val="008837C1"/>
    <w:rsid w:val="00883AF9"/>
    <w:rsid w:val="00883E86"/>
    <w:rsid w:val="00883F7B"/>
    <w:rsid w:val="008840E0"/>
    <w:rsid w:val="0088426E"/>
    <w:rsid w:val="008842CE"/>
    <w:rsid w:val="00884582"/>
    <w:rsid w:val="00884590"/>
    <w:rsid w:val="008845F7"/>
    <w:rsid w:val="0088466C"/>
    <w:rsid w:val="0088498B"/>
    <w:rsid w:val="008849D7"/>
    <w:rsid w:val="00884AD9"/>
    <w:rsid w:val="00884C7B"/>
    <w:rsid w:val="00884D21"/>
    <w:rsid w:val="0088522A"/>
    <w:rsid w:val="0088551E"/>
    <w:rsid w:val="0088555C"/>
    <w:rsid w:val="008855EB"/>
    <w:rsid w:val="008857BC"/>
    <w:rsid w:val="0088582F"/>
    <w:rsid w:val="00885A13"/>
    <w:rsid w:val="00885ABE"/>
    <w:rsid w:val="00885D1C"/>
    <w:rsid w:val="00885E55"/>
    <w:rsid w:val="00885F34"/>
    <w:rsid w:val="00886020"/>
    <w:rsid w:val="00886087"/>
    <w:rsid w:val="008861FF"/>
    <w:rsid w:val="0088622B"/>
    <w:rsid w:val="008863B1"/>
    <w:rsid w:val="0088684F"/>
    <w:rsid w:val="0088686E"/>
    <w:rsid w:val="0088693F"/>
    <w:rsid w:val="008869A3"/>
    <w:rsid w:val="00886A2F"/>
    <w:rsid w:val="00886A48"/>
    <w:rsid w:val="00886FE4"/>
    <w:rsid w:val="008870DC"/>
    <w:rsid w:val="0088724E"/>
    <w:rsid w:val="00887595"/>
    <w:rsid w:val="008878E2"/>
    <w:rsid w:val="008879FC"/>
    <w:rsid w:val="00887A2F"/>
    <w:rsid w:val="00887A7D"/>
    <w:rsid w:val="00887AF5"/>
    <w:rsid w:val="00887C81"/>
    <w:rsid w:val="00887D05"/>
    <w:rsid w:val="00887E2D"/>
    <w:rsid w:val="00887EC7"/>
    <w:rsid w:val="00887F15"/>
    <w:rsid w:val="0089017B"/>
    <w:rsid w:val="008901A9"/>
    <w:rsid w:val="008902E2"/>
    <w:rsid w:val="00890437"/>
    <w:rsid w:val="0089044F"/>
    <w:rsid w:val="00890608"/>
    <w:rsid w:val="008906FA"/>
    <w:rsid w:val="0089071E"/>
    <w:rsid w:val="00890722"/>
    <w:rsid w:val="00890802"/>
    <w:rsid w:val="008908F6"/>
    <w:rsid w:val="00890AF8"/>
    <w:rsid w:val="00890AFC"/>
    <w:rsid w:val="00890B0D"/>
    <w:rsid w:val="00890DEF"/>
    <w:rsid w:val="00890F71"/>
    <w:rsid w:val="00891159"/>
    <w:rsid w:val="008917B0"/>
    <w:rsid w:val="008917B9"/>
    <w:rsid w:val="008919AB"/>
    <w:rsid w:val="00891D2C"/>
    <w:rsid w:val="00891DF9"/>
    <w:rsid w:val="00891FC2"/>
    <w:rsid w:val="00892158"/>
    <w:rsid w:val="00892289"/>
    <w:rsid w:val="008926C0"/>
    <w:rsid w:val="00892908"/>
    <w:rsid w:val="00892BAE"/>
    <w:rsid w:val="00892F6E"/>
    <w:rsid w:val="00892FA7"/>
    <w:rsid w:val="00893253"/>
    <w:rsid w:val="008934CE"/>
    <w:rsid w:val="0089352E"/>
    <w:rsid w:val="00893618"/>
    <w:rsid w:val="0089372B"/>
    <w:rsid w:val="0089372E"/>
    <w:rsid w:val="00893749"/>
    <w:rsid w:val="0089379E"/>
    <w:rsid w:val="008937D2"/>
    <w:rsid w:val="008938DC"/>
    <w:rsid w:val="008938EE"/>
    <w:rsid w:val="00893E62"/>
    <w:rsid w:val="00894012"/>
    <w:rsid w:val="0089466F"/>
    <w:rsid w:val="00894672"/>
    <w:rsid w:val="008947A4"/>
    <w:rsid w:val="00894887"/>
    <w:rsid w:val="0089492F"/>
    <w:rsid w:val="0089494C"/>
    <w:rsid w:val="00894981"/>
    <w:rsid w:val="00894ADF"/>
    <w:rsid w:val="00894BE1"/>
    <w:rsid w:val="00894CAF"/>
    <w:rsid w:val="00894D72"/>
    <w:rsid w:val="00894E4D"/>
    <w:rsid w:val="00895141"/>
    <w:rsid w:val="008955DE"/>
    <w:rsid w:val="008956A2"/>
    <w:rsid w:val="008957DE"/>
    <w:rsid w:val="0089586D"/>
    <w:rsid w:val="008959E0"/>
    <w:rsid w:val="00895BAB"/>
    <w:rsid w:val="00895D85"/>
    <w:rsid w:val="00895DA1"/>
    <w:rsid w:val="00895EF6"/>
    <w:rsid w:val="00895FC5"/>
    <w:rsid w:val="008961AF"/>
    <w:rsid w:val="0089642D"/>
    <w:rsid w:val="008966B3"/>
    <w:rsid w:val="008966C9"/>
    <w:rsid w:val="00896882"/>
    <w:rsid w:val="00896AE0"/>
    <w:rsid w:val="00896B75"/>
    <w:rsid w:val="00896C3E"/>
    <w:rsid w:val="00896C5C"/>
    <w:rsid w:val="00896CB4"/>
    <w:rsid w:val="00896F1F"/>
    <w:rsid w:val="00896FE0"/>
    <w:rsid w:val="0089701C"/>
    <w:rsid w:val="008970D1"/>
    <w:rsid w:val="00897159"/>
    <w:rsid w:val="00897437"/>
    <w:rsid w:val="00897512"/>
    <w:rsid w:val="008976CF"/>
    <w:rsid w:val="00897761"/>
    <w:rsid w:val="008977EE"/>
    <w:rsid w:val="00897855"/>
    <w:rsid w:val="00897A04"/>
    <w:rsid w:val="00897A72"/>
    <w:rsid w:val="00897AE8"/>
    <w:rsid w:val="00897B10"/>
    <w:rsid w:val="00897B42"/>
    <w:rsid w:val="008A0107"/>
    <w:rsid w:val="008A01D8"/>
    <w:rsid w:val="008A02DA"/>
    <w:rsid w:val="008A037D"/>
    <w:rsid w:val="008A03CE"/>
    <w:rsid w:val="008A03E6"/>
    <w:rsid w:val="008A0436"/>
    <w:rsid w:val="008A05AD"/>
    <w:rsid w:val="008A069C"/>
    <w:rsid w:val="008A08BC"/>
    <w:rsid w:val="008A0AF3"/>
    <w:rsid w:val="008A0B3D"/>
    <w:rsid w:val="008A0E45"/>
    <w:rsid w:val="008A0E77"/>
    <w:rsid w:val="008A0F36"/>
    <w:rsid w:val="008A0FEF"/>
    <w:rsid w:val="008A1589"/>
    <w:rsid w:val="008A1621"/>
    <w:rsid w:val="008A170F"/>
    <w:rsid w:val="008A18E1"/>
    <w:rsid w:val="008A1928"/>
    <w:rsid w:val="008A1BB0"/>
    <w:rsid w:val="008A1C9D"/>
    <w:rsid w:val="008A1D2D"/>
    <w:rsid w:val="008A1E4F"/>
    <w:rsid w:val="008A1FDC"/>
    <w:rsid w:val="008A24FC"/>
    <w:rsid w:val="008A2636"/>
    <w:rsid w:val="008A282C"/>
    <w:rsid w:val="008A2994"/>
    <w:rsid w:val="008A3135"/>
    <w:rsid w:val="008A3595"/>
    <w:rsid w:val="008A35A2"/>
    <w:rsid w:val="008A378B"/>
    <w:rsid w:val="008A39A5"/>
    <w:rsid w:val="008A3EA1"/>
    <w:rsid w:val="008A3FA6"/>
    <w:rsid w:val="008A3FF4"/>
    <w:rsid w:val="008A44A5"/>
    <w:rsid w:val="008A466A"/>
    <w:rsid w:val="008A46B7"/>
    <w:rsid w:val="008A46BB"/>
    <w:rsid w:val="008A4739"/>
    <w:rsid w:val="008A4812"/>
    <w:rsid w:val="008A4B34"/>
    <w:rsid w:val="008A4B68"/>
    <w:rsid w:val="008A4E2F"/>
    <w:rsid w:val="008A4F27"/>
    <w:rsid w:val="008A50E8"/>
    <w:rsid w:val="008A51D0"/>
    <w:rsid w:val="008A5234"/>
    <w:rsid w:val="008A55A1"/>
    <w:rsid w:val="008A5713"/>
    <w:rsid w:val="008A594F"/>
    <w:rsid w:val="008A597D"/>
    <w:rsid w:val="008A5B8A"/>
    <w:rsid w:val="008A5D88"/>
    <w:rsid w:val="008A5F28"/>
    <w:rsid w:val="008A6016"/>
    <w:rsid w:val="008A6101"/>
    <w:rsid w:val="008A619C"/>
    <w:rsid w:val="008A61B7"/>
    <w:rsid w:val="008A6230"/>
    <w:rsid w:val="008A6704"/>
    <w:rsid w:val="008A6736"/>
    <w:rsid w:val="008A6791"/>
    <w:rsid w:val="008A6826"/>
    <w:rsid w:val="008A688F"/>
    <w:rsid w:val="008A6AC7"/>
    <w:rsid w:val="008A6B2B"/>
    <w:rsid w:val="008A6BF3"/>
    <w:rsid w:val="008A6F84"/>
    <w:rsid w:val="008A7061"/>
    <w:rsid w:val="008A70BB"/>
    <w:rsid w:val="008A72A0"/>
    <w:rsid w:val="008A735E"/>
    <w:rsid w:val="008A73AE"/>
    <w:rsid w:val="008A7708"/>
    <w:rsid w:val="008A7B0B"/>
    <w:rsid w:val="008A7B33"/>
    <w:rsid w:val="008A7BBB"/>
    <w:rsid w:val="008A7C04"/>
    <w:rsid w:val="008B0115"/>
    <w:rsid w:val="008B02AE"/>
    <w:rsid w:val="008B06D5"/>
    <w:rsid w:val="008B081B"/>
    <w:rsid w:val="008B0C51"/>
    <w:rsid w:val="008B0D06"/>
    <w:rsid w:val="008B112B"/>
    <w:rsid w:val="008B11C0"/>
    <w:rsid w:val="008B15CE"/>
    <w:rsid w:val="008B15D4"/>
    <w:rsid w:val="008B1706"/>
    <w:rsid w:val="008B1A16"/>
    <w:rsid w:val="008B1A90"/>
    <w:rsid w:val="008B1BAD"/>
    <w:rsid w:val="008B1C83"/>
    <w:rsid w:val="008B1FBD"/>
    <w:rsid w:val="008B20A2"/>
    <w:rsid w:val="008B2127"/>
    <w:rsid w:val="008B21AC"/>
    <w:rsid w:val="008B23D3"/>
    <w:rsid w:val="008B25BE"/>
    <w:rsid w:val="008B25CA"/>
    <w:rsid w:val="008B2647"/>
    <w:rsid w:val="008B276B"/>
    <w:rsid w:val="008B27F3"/>
    <w:rsid w:val="008B28F2"/>
    <w:rsid w:val="008B292F"/>
    <w:rsid w:val="008B29D5"/>
    <w:rsid w:val="008B2C2D"/>
    <w:rsid w:val="008B2C3A"/>
    <w:rsid w:val="008B2CA0"/>
    <w:rsid w:val="008B2DA9"/>
    <w:rsid w:val="008B2ED8"/>
    <w:rsid w:val="008B30C5"/>
    <w:rsid w:val="008B32CF"/>
    <w:rsid w:val="008B3530"/>
    <w:rsid w:val="008B3560"/>
    <w:rsid w:val="008B3A01"/>
    <w:rsid w:val="008B3A8E"/>
    <w:rsid w:val="008B3DDD"/>
    <w:rsid w:val="008B3DEC"/>
    <w:rsid w:val="008B3F0B"/>
    <w:rsid w:val="008B409C"/>
    <w:rsid w:val="008B41F5"/>
    <w:rsid w:val="008B426C"/>
    <w:rsid w:val="008B43A8"/>
    <w:rsid w:val="008B442D"/>
    <w:rsid w:val="008B4566"/>
    <w:rsid w:val="008B45AE"/>
    <w:rsid w:val="008B4636"/>
    <w:rsid w:val="008B4640"/>
    <w:rsid w:val="008B48CF"/>
    <w:rsid w:val="008B4961"/>
    <w:rsid w:val="008B4A99"/>
    <w:rsid w:val="008B4B14"/>
    <w:rsid w:val="008B4CA1"/>
    <w:rsid w:val="008B4FA6"/>
    <w:rsid w:val="008B51D2"/>
    <w:rsid w:val="008B52B4"/>
    <w:rsid w:val="008B5560"/>
    <w:rsid w:val="008B571B"/>
    <w:rsid w:val="008B5860"/>
    <w:rsid w:val="008B58D6"/>
    <w:rsid w:val="008B592F"/>
    <w:rsid w:val="008B5A2A"/>
    <w:rsid w:val="008B5BCC"/>
    <w:rsid w:val="008B5C0C"/>
    <w:rsid w:val="008B5D8B"/>
    <w:rsid w:val="008B6066"/>
    <w:rsid w:val="008B60B8"/>
    <w:rsid w:val="008B6170"/>
    <w:rsid w:val="008B6199"/>
    <w:rsid w:val="008B6390"/>
    <w:rsid w:val="008B643D"/>
    <w:rsid w:val="008B647B"/>
    <w:rsid w:val="008B6610"/>
    <w:rsid w:val="008B6705"/>
    <w:rsid w:val="008B6D76"/>
    <w:rsid w:val="008B7115"/>
    <w:rsid w:val="008B735B"/>
    <w:rsid w:val="008B74CE"/>
    <w:rsid w:val="008B7746"/>
    <w:rsid w:val="008B7972"/>
    <w:rsid w:val="008B7C60"/>
    <w:rsid w:val="008B7C6F"/>
    <w:rsid w:val="008B7D29"/>
    <w:rsid w:val="008B7D49"/>
    <w:rsid w:val="008B7E84"/>
    <w:rsid w:val="008C00FC"/>
    <w:rsid w:val="008C0154"/>
    <w:rsid w:val="008C042D"/>
    <w:rsid w:val="008C0555"/>
    <w:rsid w:val="008C098D"/>
    <w:rsid w:val="008C09CC"/>
    <w:rsid w:val="008C0A81"/>
    <w:rsid w:val="008C0ADB"/>
    <w:rsid w:val="008C0B3B"/>
    <w:rsid w:val="008C0B90"/>
    <w:rsid w:val="008C0CC0"/>
    <w:rsid w:val="008C0F10"/>
    <w:rsid w:val="008C0F23"/>
    <w:rsid w:val="008C0F78"/>
    <w:rsid w:val="008C1012"/>
    <w:rsid w:val="008C13B9"/>
    <w:rsid w:val="008C1464"/>
    <w:rsid w:val="008C16CB"/>
    <w:rsid w:val="008C18FA"/>
    <w:rsid w:val="008C1936"/>
    <w:rsid w:val="008C1C26"/>
    <w:rsid w:val="008C1CA1"/>
    <w:rsid w:val="008C1CAC"/>
    <w:rsid w:val="008C1D9F"/>
    <w:rsid w:val="008C1E7C"/>
    <w:rsid w:val="008C201E"/>
    <w:rsid w:val="008C20D7"/>
    <w:rsid w:val="008C21A2"/>
    <w:rsid w:val="008C2266"/>
    <w:rsid w:val="008C229B"/>
    <w:rsid w:val="008C2404"/>
    <w:rsid w:val="008C24B1"/>
    <w:rsid w:val="008C26A0"/>
    <w:rsid w:val="008C26BB"/>
    <w:rsid w:val="008C2733"/>
    <w:rsid w:val="008C28C5"/>
    <w:rsid w:val="008C28C7"/>
    <w:rsid w:val="008C296D"/>
    <w:rsid w:val="008C2A04"/>
    <w:rsid w:val="008C2B52"/>
    <w:rsid w:val="008C2BB1"/>
    <w:rsid w:val="008C2C57"/>
    <w:rsid w:val="008C2DEA"/>
    <w:rsid w:val="008C2E2A"/>
    <w:rsid w:val="008C2E3B"/>
    <w:rsid w:val="008C2EED"/>
    <w:rsid w:val="008C3217"/>
    <w:rsid w:val="008C325D"/>
    <w:rsid w:val="008C3569"/>
    <w:rsid w:val="008C37B9"/>
    <w:rsid w:val="008C37CE"/>
    <w:rsid w:val="008C37DF"/>
    <w:rsid w:val="008C3A83"/>
    <w:rsid w:val="008C3D6E"/>
    <w:rsid w:val="008C3E7D"/>
    <w:rsid w:val="008C4197"/>
    <w:rsid w:val="008C4199"/>
    <w:rsid w:val="008C43A6"/>
    <w:rsid w:val="008C442D"/>
    <w:rsid w:val="008C4696"/>
    <w:rsid w:val="008C46B8"/>
    <w:rsid w:val="008C4778"/>
    <w:rsid w:val="008C4782"/>
    <w:rsid w:val="008C47FF"/>
    <w:rsid w:val="008C4A8A"/>
    <w:rsid w:val="008C4B24"/>
    <w:rsid w:val="008C4C8B"/>
    <w:rsid w:val="008C4E1B"/>
    <w:rsid w:val="008C5163"/>
    <w:rsid w:val="008C5292"/>
    <w:rsid w:val="008C5300"/>
    <w:rsid w:val="008C5491"/>
    <w:rsid w:val="008C5532"/>
    <w:rsid w:val="008C5551"/>
    <w:rsid w:val="008C56FC"/>
    <w:rsid w:val="008C5924"/>
    <w:rsid w:val="008C5997"/>
    <w:rsid w:val="008C5BC8"/>
    <w:rsid w:val="008C5DBF"/>
    <w:rsid w:val="008C6573"/>
    <w:rsid w:val="008C6587"/>
    <w:rsid w:val="008C65F6"/>
    <w:rsid w:val="008C6628"/>
    <w:rsid w:val="008C6938"/>
    <w:rsid w:val="008C694A"/>
    <w:rsid w:val="008C6AAF"/>
    <w:rsid w:val="008C6D22"/>
    <w:rsid w:val="008C702D"/>
    <w:rsid w:val="008C7337"/>
    <w:rsid w:val="008C73A5"/>
    <w:rsid w:val="008C7540"/>
    <w:rsid w:val="008C76CD"/>
    <w:rsid w:val="008C79EA"/>
    <w:rsid w:val="008C7B2C"/>
    <w:rsid w:val="008C7BDB"/>
    <w:rsid w:val="008C7E27"/>
    <w:rsid w:val="008C7F7B"/>
    <w:rsid w:val="008C7FE2"/>
    <w:rsid w:val="008D0021"/>
    <w:rsid w:val="008D00B6"/>
    <w:rsid w:val="008D00D0"/>
    <w:rsid w:val="008D013D"/>
    <w:rsid w:val="008D0171"/>
    <w:rsid w:val="008D03B5"/>
    <w:rsid w:val="008D042F"/>
    <w:rsid w:val="008D0507"/>
    <w:rsid w:val="008D06F1"/>
    <w:rsid w:val="008D084D"/>
    <w:rsid w:val="008D08BD"/>
    <w:rsid w:val="008D09E7"/>
    <w:rsid w:val="008D0A01"/>
    <w:rsid w:val="008D10E5"/>
    <w:rsid w:val="008D123D"/>
    <w:rsid w:val="008D12F5"/>
    <w:rsid w:val="008D14FA"/>
    <w:rsid w:val="008D166B"/>
    <w:rsid w:val="008D1715"/>
    <w:rsid w:val="008D1847"/>
    <w:rsid w:val="008D1862"/>
    <w:rsid w:val="008D1BF1"/>
    <w:rsid w:val="008D1C52"/>
    <w:rsid w:val="008D1EB8"/>
    <w:rsid w:val="008D2538"/>
    <w:rsid w:val="008D287D"/>
    <w:rsid w:val="008D2A92"/>
    <w:rsid w:val="008D2C69"/>
    <w:rsid w:val="008D2E36"/>
    <w:rsid w:val="008D2E68"/>
    <w:rsid w:val="008D2E6F"/>
    <w:rsid w:val="008D2EAF"/>
    <w:rsid w:val="008D302F"/>
    <w:rsid w:val="008D3149"/>
    <w:rsid w:val="008D3271"/>
    <w:rsid w:val="008D3379"/>
    <w:rsid w:val="008D3437"/>
    <w:rsid w:val="008D36C8"/>
    <w:rsid w:val="008D38E2"/>
    <w:rsid w:val="008D39F5"/>
    <w:rsid w:val="008D3B48"/>
    <w:rsid w:val="008D3C6F"/>
    <w:rsid w:val="008D3E04"/>
    <w:rsid w:val="008D3E56"/>
    <w:rsid w:val="008D3F52"/>
    <w:rsid w:val="008D4113"/>
    <w:rsid w:val="008D41E0"/>
    <w:rsid w:val="008D4546"/>
    <w:rsid w:val="008D464F"/>
    <w:rsid w:val="008D4CE0"/>
    <w:rsid w:val="008D4D5A"/>
    <w:rsid w:val="008D4DB6"/>
    <w:rsid w:val="008D4EE3"/>
    <w:rsid w:val="008D4F29"/>
    <w:rsid w:val="008D4F51"/>
    <w:rsid w:val="008D4F5C"/>
    <w:rsid w:val="008D514E"/>
    <w:rsid w:val="008D5168"/>
    <w:rsid w:val="008D527A"/>
    <w:rsid w:val="008D53AE"/>
    <w:rsid w:val="008D54FE"/>
    <w:rsid w:val="008D5507"/>
    <w:rsid w:val="008D56C4"/>
    <w:rsid w:val="008D576C"/>
    <w:rsid w:val="008D579C"/>
    <w:rsid w:val="008D5A11"/>
    <w:rsid w:val="008D5B3B"/>
    <w:rsid w:val="008D5D3D"/>
    <w:rsid w:val="008D5DF0"/>
    <w:rsid w:val="008D633F"/>
    <w:rsid w:val="008D64A7"/>
    <w:rsid w:val="008D6677"/>
    <w:rsid w:val="008D6711"/>
    <w:rsid w:val="008D6731"/>
    <w:rsid w:val="008D6885"/>
    <w:rsid w:val="008D6968"/>
    <w:rsid w:val="008D6B8E"/>
    <w:rsid w:val="008D6BC4"/>
    <w:rsid w:val="008D6C4E"/>
    <w:rsid w:val="008D6EA9"/>
    <w:rsid w:val="008D6F56"/>
    <w:rsid w:val="008D6FFA"/>
    <w:rsid w:val="008D7014"/>
    <w:rsid w:val="008D7031"/>
    <w:rsid w:val="008D716B"/>
    <w:rsid w:val="008D72E5"/>
    <w:rsid w:val="008D742C"/>
    <w:rsid w:val="008D747F"/>
    <w:rsid w:val="008D751E"/>
    <w:rsid w:val="008D776B"/>
    <w:rsid w:val="008D7920"/>
    <w:rsid w:val="008D7B89"/>
    <w:rsid w:val="008D7EBE"/>
    <w:rsid w:val="008D7FF5"/>
    <w:rsid w:val="008E004C"/>
    <w:rsid w:val="008E00AF"/>
    <w:rsid w:val="008E01A1"/>
    <w:rsid w:val="008E0535"/>
    <w:rsid w:val="008E07F2"/>
    <w:rsid w:val="008E09AA"/>
    <w:rsid w:val="008E0A44"/>
    <w:rsid w:val="008E0D1C"/>
    <w:rsid w:val="008E0DE6"/>
    <w:rsid w:val="008E0E26"/>
    <w:rsid w:val="008E0F10"/>
    <w:rsid w:val="008E0F9C"/>
    <w:rsid w:val="008E109E"/>
    <w:rsid w:val="008E1454"/>
    <w:rsid w:val="008E1470"/>
    <w:rsid w:val="008E160E"/>
    <w:rsid w:val="008E1660"/>
    <w:rsid w:val="008E17F7"/>
    <w:rsid w:val="008E1ACB"/>
    <w:rsid w:val="008E1BFD"/>
    <w:rsid w:val="008E1CD8"/>
    <w:rsid w:val="008E1D8D"/>
    <w:rsid w:val="008E1DD2"/>
    <w:rsid w:val="008E1F4E"/>
    <w:rsid w:val="008E2287"/>
    <w:rsid w:val="008E2519"/>
    <w:rsid w:val="008E2630"/>
    <w:rsid w:val="008E2707"/>
    <w:rsid w:val="008E2735"/>
    <w:rsid w:val="008E2801"/>
    <w:rsid w:val="008E2915"/>
    <w:rsid w:val="008E2AD2"/>
    <w:rsid w:val="008E2AED"/>
    <w:rsid w:val="008E2BE6"/>
    <w:rsid w:val="008E2C9A"/>
    <w:rsid w:val="008E2CC5"/>
    <w:rsid w:val="008E3036"/>
    <w:rsid w:val="008E3169"/>
    <w:rsid w:val="008E3247"/>
    <w:rsid w:val="008E3269"/>
    <w:rsid w:val="008E3404"/>
    <w:rsid w:val="008E34D7"/>
    <w:rsid w:val="008E374B"/>
    <w:rsid w:val="008E375C"/>
    <w:rsid w:val="008E3858"/>
    <w:rsid w:val="008E39F1"/>
    <w:rsid w:val="008E3A08"/>
    <w:rsid w:val="008E3D8B"/>
    <w:rsid w:val="008E3F16"/>
    <w:rsid w:val="008E3F3D"/>
    <w:rsid w:val="008E3F60"/>
    <w:rsid w:val="008E472D"/>
    <w:rsid w:val="008E477C"/>
    <w:rsid w:val="008E47C2"/>
    <w:rsid w:val="008E4965"/>
    <w:rsid w:val="008E49F7"/>
    <w:rsid w:val="008E4CB1"/>
    <w:rsid w:val="008E4E3E"/>
    <w:rsid w:val="008E4E75"/>
    <w:rsid w:val="008E4F5C"/>
    <w:rsid w:val="008E503A"/>
    <w:rsid w:val="008E51B5"/>
    <w:rsid w:val="008E5530"/>
    <w:rsid w:val="008E575F"/>
    <w:rsid w:val="008E5E1E"/>
    <w:rsid w:val="008E610C"/>
    <w:rsid w:val="008E61E8"/>
    <w:rsid w:val="008E6211"/>
    <w:rsid w:val="008E6501"/>
    <w:rsid w:val="008E652A"/>
    <w:rsid w:val="008E66F8"/>
    <w:rsid w:val="008E68B2"/>
    <w:rsid w:val="008E69B6"/>
    <w:rsid w:val="008E69BC"/>
    <w:rsid w:val="008E6A62"/>
    <w:rsid w:val="008E6B46"/>
    <w:rsid w:val="008E6F33"/>
    <w:rsid w:val="008E6FC4"/>
    <w:rsid w:val="008E6FF5"/>
    <w:rsid w:val="008E7214"/>
    <w:rsid w:val="008E7259"/>
    <w:rsid w:val="008E7458"/>
    <w:rsid w:val="008E7934"/>
    <w:rsid w:val="008E7D62"/>
    <w:rsid w:val="008F0157"/>
    <w:rsid w:val="008F0632"/>
    <w:rsid w:val="008F0869"/>
    <w:rsid w:val="008F0BDF"/>
    <w:rsid w:val="008F0C50"/>
    <w:rsid w:val="008F0D22"/>
    <w:rsid w:val="008F0DFC"/>
    <w:rsid w:val="008F0FEA"/>
    <w:rsid w:val="008F1063"/>
    <w:rsid w:val="008F1071"/>
    <w:rsid w:val="008F10D2"/>
    <w:rsid w:val="008F1125"/>
    <w:rsid w:val="008F136E"/>
    <w:rsid w:val="008F13FC"/>
    <w:rsid w:val="008F14E8"/>
    <w:rsid w:val="008F16D5"/>
    <w:rsid w:val="008F1719"/>
    <w:rsid w:val="008F1724"/>
    <w:rsid w:val="008F174E"/>
    <w:rsid w:val="008F1784"/>
    <w:rsid w:val="008F17AF"/>
    <w:rsid w:val="008F18CA"/>
    <w:rsid w:val="008F195F"/>
    <w:rsid w:val="008F1A81"/>
    <w:rsid w:val="008F1BE8"/>
    <w:rsid w:val="008F1EB7"/>
    <w:rsid w:val="008F1F0F"/>
    <w:rsid w:val="008F2084"/>
    <w:rsid w:val="008F213E"/>
    <w:rsid w:val="008F2261"/>
    <w:rsid w:val="008F22A7"/>
    <w:rsid w:val="008F2322"/>
    <w:rsid w:val="008F24C7"/>
    <w:rsid w:val="008F2631"/>
    <w:rsid w:val="008F296B"/>
    <w:rsid w:val="008F2AB2"/>
    <w:rsid w:val="008F2D39"/>
    <w:rsid w:val="008F2DF8"/>
    <w:rsid w:val="008F2F99"/>
    <w:rsid w:val="008F30EA"/>
    <w:rsid w:val="008F313A"/>
    <w:rsid w:val="008F33A4"/>
    <w:rsid w:val="008F35AA"/>
    <w:rsid w:val="008F38B5"/>
    <w:rsid w:val="008F3999"/>
    <w:rsid w:val="008F3AA4"/>
    <w:rsid w:val="008F3C76"/>
    <w:rsid w:val="008F3E12"/>
    <w:rsid w:val="008F3E5C"/>
    <w:rsid w:val="008F3FFD"/>
    <w:rsid w:val="008F40E5"/>
    <w:rsid w:val="008F412A"/>
    <w:rsid w:val="008F4164"/>
    <w:rsid w:val="008F41AC"/>
    <w:rsid w:val="008F41D1"/>
    <w:rsid w:val="008F4334"/>
    <w:rsid w:val="008F46A0"/>
    <w:rsid w:val="008F480B"/>
    <w:rsid w:val="008F4BB4"/>
    <w:rsid w:val="008F50B1"/>
    <w:rsid w:val="008F5304"/>
    <w:rsid w:val="008F54D4"/>
    <w:rsid w:val="008F5544"/>
    <w:rsid w:val="008F5593"/>
    <w:rsid w:val="008F563A"/>
    <w:rsid w:val="008F56A0"/>
    <w:rsid w:val="008F5751"/>
    <w:rsid w:val="008F5862"/>
    <w:rsid w:val="008F59CC"/>
    <w:rsid w:val="008F5A74"/>
    <w:rsid w:val="008F5AB8"/>
    <w:rsid w:val="008F5CF7"/>
    <w:rsid w:val="008F5D79"/>
    <w:rsid w:val="008F5E9B"/>
    <w:rsid w:val="008F608C"/>
    <w:rsid w:val="008F6378"/>
    <w:rsid w:val="008F6455"/>
    <w:rsid w:val="008F646A"/>
    <w:rsid w:val="008F64A5"/>
    <w:rsid w:val="008F64BF"/>
    <w:rsid w:val="008F6534"/>
    <w:rsid w:val="008F6BE7"/>
    <w:rsid w:val="008F6C85"/>
    <w:rsid w:val="008F6DBE"/>
    <w:rsid w:val="008F6E93"/>
    <w:rsid w:val="008F709E"/>
    <w:rsid w:val="008F71A4"/>
    <w:rsid w:val="008F7251"/>
    <w:rsid w:val="008F72C5"/>
    <w:rsid w:val="008F72D7"/>
    <w:rsid w:val="008F7431"/>
    <w:rsid w:val="008F7498"/>
    <w:rsid w:val="008F7523"/>
    <w:rsid w:val="008F7586"/>
    <w:rsid w:val="008F767B"/>
    <w:rsid w:val="008F7894"/>
    <w:rsid w:val="008F7897"/>
    <w:rsid w:val="008F7D19"/>
    <w:rsid w:val="008F7F96"/>
    <w:rsid w:val="008F7FDF"/>
    <w:rsid w:val="00900030"/>
    <w:rsid w:val="00900234"/>
    <w:rsid w:val="00900269"/>
    <w:rsid w:val="009002F1"/>
    <w:rsid w:val="009005AC"/>
    <w:rsid w:val="009005B6"/>
    <w:rsid w:val="009007BE"/>
    <w:rsid w:val="00900A16"/>
    <w:rsid w:val="00900CE4"/>
    <w:rsid w:val="00900EAD"/>
    <w:rsid w:val="0090103F"/>
    <w:rsid w:val="009010A4"/>
    <w:rsid w:val="009010AE"/>
    <w:rsid w:val="00901200"/>
    <w:rsid w:val="0090127C"/>
    <w:rsid w:val="0090129B"/>
    <w:rsid w:val="009012B2"/>
    <w:rsid w:val="009014BC"/>
    <w:rsid w:val="00901562"/>
    <w:rsid w:val="00901569"/>
    <w:rsid w:val="009015F2"/>
    <w:rsid w:val="009017DE"/>
    <w:rsid w:val="009018E8"/>
    <w:rsid w:val="00901C22"/>
    <w:rsid w:val="00901E27"/>
    <w:rsid w:val="00901EAE"/>
    <w:rsid w:val="00901F42"/>
    <w:rsid w:val="009020AF"/>
    <w:rsid w:val="0090233B"/>
    <w:rsid w:val="009023C4"/>
    <w:rsid w:val="00902436"/>
    <w:rsid w:val="00902526"/>
    <w:rsid w:val="00902598"/>
    <w:rsid w:val="00902892"/>
    <w:rsid w:val="00902BBB"/>
    <w:rsid w:val="00902EB2"/>
    <w:rsid w:val="00902F23"/>
    <w:rsid w:val="00902F24"/>
    <w:rsid w:val="009030E1"/>
    <w:rsid w:val="009030EB"/>
    <w:rsid w:val="00903245"/>
    <w:rsid w:val="00903463"/>
    <w:rsid w:val="00903498"/>
    <w:rsid w:val="009035ED"/>
    <w:rsid w:val="0090362E"/>
    <w:rsid w:val="00903656"/>
    <w:rsid w:val="00903A64"/>
    <w:rsid w:val="00903A89"/>
    <w:rsid w:val="00903B68"/>
    <w:rsid w:val="00903B81"/>
    <w:rsid w:val="00903C75"/>
    <w:rsid w:val="00903C7A"/>
    <w:rsid w:val="00904002"/>
    <w:rsid w:val="009040AC"/>
    <w:rsid w:val="009040D4"/>
    <w:rsid w:val="009043EE"/>
    <w:rsid w:val="0090463B"/>
    <w:rsid w:val="009046B6"/>
    <w:rsid w:val="009047CC"/>
    <w:rsid w:val="00904938"/>
    <w:rsid w:val="0090496E"/>
    <w:rsid w:val="00904998"/>
    <w:rsid w:val="00904C67"/>
    <w:rsid w:val="00904D4E"/>
    <w:rsid w:val="00904E0D"/>
    <w:rsid w:val="00904E1F"/>
    <w:rsid w:val="00904EE1"/>
    <w:rsid w:val="00904F0D"/>
    <w:rsid w:val="00905260"/>
    <w:rsid w:val="009052BD"/>
    <w:rsid w:val="009052F4"/>
    <w:rsid w:val="009053A7"/>
    <w:rsid w:val="009056F0"/>
    <w:rsid w:val="009057F9"/>
    <w:rsid w:val="00905B11"/>
    <w:rsid w:val="00905B3B"/>
    <w:rsid w:val="00905CBE"/>
    <w:rsid w:val="00905E77"/>
    <w:rsid w:val="0090610C"/>
    <w:rsid w:val="00906133"/>
    <w:rsid w:val="009061AE"/>
    <w:rsid w:val="009061B6"/>
    <w:rsid w:val="009061E6"/>
    <w:rsid w:val="00906212"/>
    <w:rsid w:val="0090628D"/>
    <w:rsid w:val="009063C2"/>
    <w:rsid w:val="009063E9"/>
    <w:rsid w:val="009067A4"/>
    <w:rsid w:val="009067C0"/>
    <w:rsid w:val="00906836"/>
    <w:rsid w:val="009068DA"/>
    <w:rsid w:val="00906907"/>
    <w:rsid w:val="00906995"/>
    <w:rsid w:val="00906A73"/>
    <w:rsid w:val="00906AC1"/>
    <w:rsid w:val="00906BFD"/>
    <w:rsid w:val="00906C56"/>
    <w:rsid w:val="00906CE8"/>
    <w:rsid w:val="00906D40"/>
    <w:rsid w:val="00906E65"/>
    <w:rsid w:val="00906F41"/>
    <w:rsid w:val="009073CB"/>
    <w:rsid w:val="00907427"/>
    <w:rsid w:val="00907717"/>
    <w:rsid w:val="009077C1"/>
    <w:rsid w:val="009078BE"/>
    <w:rsid w:val="009078E0"/>
    <w:rsid w:val="009078E6"/>
    <w:rsid w:val="00907936"/>
    <w:rsid w:val="00907A38"/>
    <w:rsid w:val="00907BB5"/>
    <w:rsid w:val="00907BBB"/>
    <w:rsid w:val="00907C2F"/>
    <w:rsid w:val="00907C68"/>
    <w:rsid w:val="00907D7F"/>
    <w:rsid w:val="00907DA5"/>
    <w:rsid w:val="0091009D"/>
    <w:rsid w:val="009100C2"/>
    <w:rsid w:val="00910231"/>
    <w:rsid w:val="009103C1"/>
    <w:rsid w:val="009104EA"/>
    <w:rsid w:val="00910731"/>
    <w:rsid w:val="0091083D"/>
    <w:rsid w:val="00910842"/>
    <w:rsid w:val="009108AB"/>
    <w:rsid w:val="00910B72"/>
    <w:rsid w:val="00910CB8"/>
    <w:rsid w:val="00910D0B"/>
    <w:rsid w:val="00910D8A"/>
    <w:rsid w:val="00910EB6"/>
    <w:rsid w:val="00910EDB"/>
    <w:rsid w:val="00910FB7"/>
    <w:rsid w:val="00911172"/>
    <w:rsid w:val="00911229"/>
    <w:rsid w:val="009113C3"/>
    <w:rsid w:val="00911489"/>
    <w:rsid w:val="0091181A"/>
    <w:rsid w:val="009119AB"/>
    <w:rsid w:val="00911C8B"/>
    <w:rsid w:val="00911CD1"/>
    <w:rsid w:val="00911D33"/>
    <w:rsid w:val="00911D6E"/>
    <w:rsid w:val="00911DAE"/>
    <w:rsid w:val="00911EB1"/>
    <w:rsid w:val="00911F0A"/>
    <w:rsid w:val="00911F0D"/>
    <w:rsid w:val="0091205B"/>
    <w:rsid w:val="00912073"/>
    <w:rsid w:val="00912313"/>
    <w:rsid w:val="009123C5"/>
    <w:rsid w:val="009124AF"/>
    <w:rsid w:val="009125D6"/>
    <w:rsid w:val="00912715"/>
    <w:rsid w:val="0091283F"/>
    <w:rsid w:val="009128B4"/>
    <w:rsid w:val="00912900"/>
    <w:rsid w:val="0091290C"/>
    <w:rsid w:val="00912A43"/>
    <w:rsid w:val="00912F71"/>
    <w:rsid w:val="00912FD0"/>
    <w:rsid w:val="009131C5"/>
    <w:rsid w:val="0091355B"/>
    <w:rsid w:val="0091377F"/>
    <w:rsid w:val="00913845"/>
    <w:rsid w:val="00913918"/>
    <w:rsid w:val="0091393F"/>
    <w:rsid w:val="00913940"/>
    <w:rsid w:val="00913A7A"/>
    <w:rsid w:val="00913BA6"/>
    <w:rsid w:val="00913CC9"/>
    <w:rsid w:val="00913E10"/>
    <w:rsid w:val="00914705"/>
    <w:rsid w:val="0091486D"/>
    <w:rsid w:val="0091495F"/>
    <w:rsid w:val="0091497D"/>
    <w:rsid w:val="009149F9"/>
    <w:rsid w:val="00914B16"/>
    <w:rsid w:val="00914B71"/>
    <w:rsid w:val="00914E51"/>
    <w:rsid w:val="00914EC2"/>
    <w:rsid w:val="00914F6C"/>
    <w:rsid w:val="009150F0"/>
    <w:rsid w:val="00915347"/>
    <w:rsid w:val="009154B5"/>
    <w:rsid w:val="0091567A"/>
    <w:rsid w:val="00915850"/>
    <w:rsid w:val="0091591D"/>
    <w:rsid w:val="00915AF7"/>
    <w:rsid w:val="00915B0A"/>
    <w:rsid w:val="00915D58"/>
    <w:rsid w:val="00915DA0"/>
    <w:rsid w:val="00915E7E"/>
    <w:rsid w:val="0091631F"/>
    <w:rsid w:val="00916368"/>
    <w:rsid w:val="009169ED"/>
    <w:rsid w:val="00916A64"/>
    <w:rsid w:val="00916AAF"/>
    <w:rsid w:val="00916ACF"/>
    <w:rsid w:val="00916D53"/>
    <w:rsid w:val="0091701F"/>
    <w:rsid w:val="00917029"/>
    <w:rsid w:val="00917094"/>
    <w:rsid w:val="009170A5"/>
    <w:rsid w:val="009170E1"/>
    <w:rsid w:val="009170E7"/>
    <w:rsid w:val="00917258"/>
    <w:rsid w:val="009174DF"/>
    <w:rsid w:val="00917520"/>
    <w:rsid w:val="009179A5"/>
    <w:rsid w:val="00917AF6"/>
    <w:rsid w:val="009200BD"/>
    <w:rsid w:val="00920115"/>
    <w:rsid w:val="009201FD"/>
    <w:rsid w:val="0092028B"/>
    <w:rsid w:val="00920301"/>
    <w:rsid w:val="00920324"/>
    <w:rsid w:val="00920409"/>
    <w:rsid w:val="009204BC"/>
    <w:rsid w:val="009205D6"/>
    <w:rsid w:val="009206CB"/>
    <w:rsid w:val="00920809"/>
    <w:rsid w:val="00920AB1"/>
    <w:rsid w:val="00920DF2"/>
    <w:rsid w:val="00920DF3"/>
    <w:rsid w:val="00920F70"/>
    <w:rsid w:val="0092105D"/>
    <w:rsid w:val="00921299"/>
    <w:rsid w:val="00921336"/>
    <w:rsid w:val="00921507"/>
    <w:rsid w:val="009216CA"/>
    <w:rsid w:val="009219E8"/>
    <w:rsid w:val="00921A63"/>
    <w:rsid w:val="00921CC8"/>
    <w:rsid w:val="00921E5E"/>
    <w:rsid w:val="00921E73"/>
    <w:rsid w:val="00921E8B"/>
    <w:rsid w:val="00921EE9"/>
    <w:rsid w:val="00921F70"/>
    <w:rsid w:val="009221A9"/>
    <w:rsid w:val="009221FE"/>
    <w:rsid w:val="0092261B"/>
    <w:rsid w:val="009226B1"/>
    <w:rsid w:val="00922AB0"/>
    <w:rsid w:val="00922D04"/>
    <w:rsid w:val="00922F21"/>
    <w:rsid w:val="00923164"/>
    <w:rsid w:val="0092316C"/>
    <w:rsid w:val="0092319F"/>
    <w:rsid w:val="0092322A"/>
    <w:rsid w:val="00923242"/>
    <w:rsid w:val="009233E4"/>
    <w:rsid w:val="009235B9"/>
    <w:rsid w:val="00923C4C"/>
    <w:rsid w:val="00923DDF"/>
    <w:rsid w:val="009240B2"/>
    <w:rsid w:val="00924509"/>
    <w:rsid w:val="00924775"/>
    <w:rsid w:val="00924918"/>
    <w:rsid w:val="0092496D"/>
    <w:rsid w:val="00924998"/>
    <w:rsid w:val="009249E2"/>
    <w:rsid w:val="00924BF7"/>
    <w:rsid w:val="00925124"/>
    <w:rsid w:val="00925196"/>
    <w:rsid w:val="0092535B"/>
    <w:rsid w:val="009255F2"/>
    <w:rsid w:val="009257B1"/>
    <w:rsid w:val="0092587E"/>
    <w:rsid w:val="00925964"/>
    <w:rsid w:val="009259AD"/>
    <w:rsid w:val="009259EE"/>
    <w:rsid w:val="00925A12"/>
    <w:rsid w:val="00925BA1"/>
    <w:rsid w:val="00925C39"/>
    <w:rsid w:val="00925D2C"/>
    <w:rsid w:val="00925D2F"/>
    <w:rsid w:val="00925EC4"/>
    <w:rsid w:val="00926160"/>
    <w:rsid w:val="009261DB"/>
    <w:rsid w:val="00926281"/>
    <w:rsid w:val="00926344"/>
    <w:rsid w:val="0092649C"/>
    <w:rsid w:val="00926574"/>
    <w:rsid w:val="0092662F"/>
    <w:rsid w:val="0092665C"/>
    <w:rsid w:val="00926866"/>
    <w:rsid w:val="00926993"/>
    <w:rsid w:val="00926C7E"/>
    <w:rsid w:val="00926CC7"/>
    <w:rsid w:val="00926D05"/>
    <w:rsid w:val="00926D64"/>
    <w:rsid w:val="00926F76"/>
    <w:rsid w:val="00927203"/>
    <w:rsid w:val="009273DB"/>
    <w:rsid w:val="009273F3"/>
    <w:rsid w:val="0092748B"/>
    <w:rsid w:val="00927547"/>
    <w:rsid w:val="00927613"/>
    <w:rsid w:val="0092761E"/>
    <w:rsid w:val="0092780B"/>
    <w:rsid w:val="009278F3"/>
    <w:rsid w:val="009279DA"/>
    <w:rsid w:val="00927BA8"/>
    <w:rsid w:val="00927D10"/>
    <w:rsid w:val="00930132"/>
    <w:rsid w:val="0093038B"/>
    <w:rsid w:val="009308B2"/>
    <w:rsid w:val="00930978"/>
    <w:rsid w:val="00930BA2"/>
    <w:rsid w:val="00930BD4"/>
    <w:rsid w:val="00930C2F"/>
    <w:rsid w:val="00930C97"/>
    <w:rsid w:val="00930CF1"/>
    <w:rsid w:val="00931091"/>
    <w:rsid w:val="009311C6"/>
    <w:rsid w:val="009312D3"/>
    <w:rsid w:val="009313E6"/>
    <w:rsid w:val="009314DF"/>
    <w:rsid w:val="00931638"/>
    <w:rsid w:val="00931851"/>
    <w:rsid w:val="00931CAA"/>
    <w:rsid w:val="00931E35"/>
    <w:rsid w:val="00931E64"/>
    <w:rsid w:val="00931F2B"/>
    <w:rsid w:val="00931FC3"/>
    <w:rsid w:val="0093231A"/>
    <w:rsid w:val="00932651"/>
    <w:rsid w:val="009327BD"/>
    <w:rsid w:val="00932B55"/>
    <w:rsid w:val="00932BCB"/>
    <w:rsid w:val="00932FAD"/>
    <w:rsid w:val="00932FD0"/>
    <w:rsid w:val="0093319E"/>
    <w:rsid w:val="009334FF"/>
    <w:rsid w:val="009336B9"/>
    <w:rsid w:val="009336CB"/>
    <w:rsid w:val="00933A0B"/>
    <w:rsid w:val="00933A6A"/>
    <w:rsid w:val="00933CED"/>
    <w:rsid w:val="00933D8F"/>
    <w:rsid w:val="00933DE0"/>
    <w:rsid w:val="00934023"/>
    <w:rsid w:val="00934074"/>
    <w:rsid w:val="009347DE"/>
    <w:rsid w:val="00934827"/>
    <w:rsid w:val="0093482F"/>
    <w:rsid w:val="00934832"/>
    <w:rsid w:val="009349A4"/>
    <w:rsid w:val="00934A8B"/>
    <w:rsid w:val="00934FDC"/>
    <w:rsid w:val="0093519C"/>
    <w:rsid w:val="009355E4"/>
    <w:rsid w:val="0093565F"/>
    <w:rsid w:val="0093571C"/>
    <w:rsid w:val="00935969"/>
    <w:rsid w:val="00935AA3"/>
    <w:rsid w:val="00935B2B"/>
    <w:rsid w:val="00935C23"/>
    <w:rsid w:val="00935DAC"/>
    <w:rsid w:val="00935F70"/>
    <w:rsid w:val="00936067"/>
    <w:rsid w:val="009362A7"/>
    <w:rsid w:val="009362EB"/>
    <w:rsid w:val="0093663D"/>
    <w:rsid w:val="00936687"/>
    <w:rsid w:val="00936789"/>
    <w:rsid w:val="00936ECB"/>
    <w:rsid w:val="00936F15"/>
    <w:rsid w:val="00936F52"/>
    <w:rsid w:val="00936F71"/>
    <w:rsid w:val="00936FE6"/>
    <w:rsid w:val="00937220"/>
    <w:rsid w:val="0093737D"/>
    <w:rsid w:val="009373D5"/>
    <w:rsid w:val="009376C3"/>
    <w:rsid w:val="0093773D"/>
    <w:rsid w:val="0093778A"/>
    <w:rsid w:val="009377BE"/>
    <w:rsid w:val="00937912"/>
    <w:rsid w:val="009379E4"/>
    <w:rsid w:val="00937A3C"/>
    <w:rsid w:val="00937AAB"/>
    <w:rsid w:val="00937BB1"/>
    <w:rsid w:val="00937C54"/>
    <w:rsid w:val="00937D25"/>
    <w:rsid w:val="00937E0B"/>
    <w:rsid w:val="00937E0E"/>
    <w:rsid w:val="00937E4B"/>
    <w:rsid w:val="009401CE"/>
    <w:rsid w:val="00940235"/>
    <w:rsid w:val="0094023B"/>
    <w:rsid w:val="009404C7"/>
    <w:rsid w:val="00940522"/>
    <w:rsid w:val="0094067B"/>
    <w:rsid w:val="009407F9"/>
    <w:rsid w:val="00940946"/>
    <w:rsid w:val="00940D48"/>
    <w:rsid w:val="00940D9B"/>
    <w:rsid w:val="00940F14"/>
    <w:rsid w:val="00940FE2"/>
    <w:rsid w:val="009410EC"/>
    <w:rsid w:val="00941189"/>
    <w:rsid w:val="00941206"/>
    <w:rsid w:val="009412C4"/>
    <w:rsid w:val="009413D2"/>
    <w:rsid w:val="009413E9"/>
    <w:rsid w:val="009414FF"/>
    <w:rsid w:val="009418A0"/>
    <w:rsid w:val="009418B6"/>
    <w:rsid w:val="009418BF"/>
    <w:rsid w:val="00941A22"/>
    <w:rsid w:val="00941C0C"/>
    <w:rsid w:val="00941C58"/>
    <w:rsid w:val="00941E47"/>
    <w:rsid w:val="0094203D"/>
    <w:rsid w:val="009420A1"/>
    <w:rsid w:val="009422E5"/>
    <w:rsid w:val="00942346"/>
    <w:rsid w:val="00942368"/>
    <w:rsid w:val="00942408"/>
    <w:rsid w:val="00942669"/>
    <w:rsid w:val="00942950"/>
    <w:rsid w:val="00942CC8"/>
    <w:rsid w:val="00942F84"/>
    <w:rsid w:val="00942FD9"/>
    <w:rsid w:val="00943307"/>
    <w:rsid w:val="00943586"/>
    <w:rsid w:val="00943666"/>
    <w:rsid w:val="0094395E"/>
    <w:rsid w:val="009439E0"/>
    <w:rsid w:val="00943A2F"/>
    <w:rsid w:val="00943D86"/>
    <w:rsid w:val="00943DCC"/>
    <w:rsid w:val="00944142"/>
    <w:rsid w:val="00944223"/>
    <w:rsid w:val="009444CA"/>
    <w:rsid w:val="00944AFF"/>
    <w:rsid w:val="00944BC4"/>
    <w:rsid w:val="00944C62"/>
    <w:rsid w:val="00944D81"/>
    <w:rsid w:val="00944FA2"/>
    <w:rsid w:val="00944FF0"/>
    <w:rsid w:val="00944FF5"/>
    <w:rsid w:val="00945069"/>
    <w:rsid w:val="009450EE"/>
    <w:rsid w:val="009451AF"/>
    <w:rsid w:val="009452C5"/>
    <w:rsid w:val="009453B7"/>
    <w:rsid w:val="00945464"/>
    <w:rsid w:val="009455B3"/>
    <w:rsid w:val="00945733"/>
    <w:rsid w:val="009458E2"/>
    <w:rsid w:val="00945911"/>
    <w:rsid w:val="0094596D"/>
    <w:rsid w:val="009459CF"/>
    <w:rsid w:val="00945A80"/>
    <w:rsid w:val="00945E93"/>
    <w:rsid w:val="0094600F"/>
    <w:rsid w:val="0094612F"/>
    <w:rsid w:val="0094639D"/>
    <w:rsid w:val="0094644C"/>
    <w:rsid w:val="0094671D"/>
    <w:rsid w:val="00946771"/>
    <w:rsid w:val="00946788"/>
    <w:rsid w:val="009468BB"/>
    <w:rsid w:val="00946965"/>
    <w:rsid w:val="009469F8"/>
    <w:rsid w:val="00946AFE"/>
    <w:rsid w:val="00946D92"/>
    <w:rsid w:val="00946F12"/>
    <w:rsid w:val="00946F3B"/>
    <w:rsid w:val="00946FDB"/>
    <w:rsid w:val="0094721D"/>
    <w:rsid w:val="009473C8"/>
    <w:rsid w:val="00947665"/>
    <w:rsid w:val="00947755"/>
    <w:rsid w:val="009478B2"/>
    <w:rsid w:val="00947964"/>
    <w:rsid w:val="00947AC3"/>
    <w:rsid w:val="00947AE0"/>
    <w:rsid w:val="00947B5B"/>
    <w:rsid w:val="00947E85"/>
    <w:rsid w:val="0095007D"/>
    <w:rsid w:val="009503AC"/>
    <w:rsid w:val="00950476"/>
    <w:rsid w:val="009506F9"/>
    <w:rsid w:val="00950869"/>
    <w:rsid w:val="00950B41"/>
    <w:rsid w:val="00951063"/>
    <w:rsid w:val="00951157"/>
    <w:rsid w:val="00951277"/>
    <w:rsid w:val="00951383"/>
    <w:rsid w:val="009514C5"/>
    <w:rsid w:val="009514D7"/>
    <w:rsid w:val="009518B1"/>
    <w:rsid w:val="00951C8B"/>
    <w:rsid w:val="00951CE5"/>
    <w:rsid w:val="00951E59"/>
    <w:rsid w:val="00951EC8"/>
    <w:rsid w:val="00951F30"/>
    <w:rsid w:val="009520E0"/>
    <w:rsid w:val="00952186"/>
    <w:rsid w:val="0095220C"/>
    <w:rsid w:val="00952256"/>
    <w:rsid w:val="009522BE"/>
    <w:rsid w:val="0095243B"/>
    <w:rsid w:val="0095258B"/>
    <w:rsid w:val="0095286D"/>
    <w:rsid w:val="00952899"/>
    <w:rsid w:val="009528AC"/>
    <w:rsid w:val="00952952"/>
    <w:rsid w:val="009529B0"/>
    <w:rsid w:val="00952A10"/>
    <w:rsid w:val="00952E5D"/>
    <w:rsid w:val="00952F91"/>
    <w:rsid w:val="0095307A"/>
    <w:rsid w:val="00953200"/>
    <w:rsid w:val="009532C3"/>
    <w:rsid w:val="009534F5"/>
    <w:rsid w:val="009535C0"/>
    <w:rsid w:val="009535D5"/>
    <w:rsid w:val="00953717"/>
    <w:rsid w:val="0095375B"/>
    <w:rsid w:val="00953AE6"/>
    <w:rsid w:val="00953B00"/>
    <w:rsid w:val="00953D8A"/>
    <w:rsid w:val="00953D98"/>
    <w:rsid w:val="00953E59"/>
    <w:rsid w:val="00954048"/>
    <w:rsid w:val="0095455B"/>
    <w:rsid w:val="009545D5"/>
    <w:rsid w:val="00954721"/>
    <w:rsid w:val="009547D2"/>
    <w:rsid w:val="0095481A"/>
    <w:rsid w:val="009549C8"/>
    <w:rsid w:val="00954B69"/>
    <w:rsid w:val="00954C29"/>
    <w:rsid w:val="0095506E"/>
    <w:rsid w:val="00955161"/>
    <w:rsid w:val="0095553E"/>
    <w:rsid w:val="009555A4"/>
    <w:rsid w:val="00955642"/>
    <w:rsid w:val="0095564B"/>
    <w:rsid w:val="00955835"/>
    <w:rsid w:val="009558BC"/>
    <w:rsid w:val="00955E92"/>
    <w:rsid w:val="00956080"/>
    <w:rsid w:val="0095626B"/>
    <w:rsid w:val="0095655D"/>
    <w:rsid w:val="009565B7"/>
    <w:rsid w:val="009565D8"/>
    <w:rsid w:val="009567BD"/>
    <w:rsid w:val="0095680A"/>
    <w:rsid w:val="0095684D"/>
    <w:rsid w:val="009568B9"/>
    <w:rsid w:val="00956911"/>
    <w:rsid w:val="0095695A"/>
    <w:rsid w:val="0095697C"/>
    <w:rsid w:val="00956AA8"/>
    <w:rsid w:val="00956AB0"/>
    <w:rsid w:val="00956E94"/>
    <w:rsid w:val="009570F5"/>
    <w:rsid w:val="00957105"/>
    <w:rsid w:val="009572B9"/>
    <w:rsid w:val="009573AE"/>
    <w:rsid w:val="009574A5"/>
    <w:rsid w:val="00957867"/>
    <w:rsid w:val="00957883"/>
    <w:rsid w:val="00957925"/>
    <w:rsid w:val="009579B6"/>
    <w:rsid w:val="009579C4"/>
    <w:rsid w:val="00957B32"/>
    <w:rsid w:val="00957C7F"/>
    <w:rsid w:val="00957CA5"/>
    <w:rsid w:val="00957F7E"/>
    <w:rsid w:val="00960060"/>
    <w:rsid w:val="00960116"/>
    <w:rsid w:val="0096034F"/>
    <w:rsid w:val="00960479"/>
    <w:rsid w:val="009605B9"/>
    <w:rsid w:val="0096062F"/>
    <w:rsid w:val="0096068F"/>
    <w:rsid w:val="0096079F"/>
    <w:rsid w:val="009608A3"/>
    <w:rsid w:val="009608B9"/>
    <w:rsid w:val="00960DCF"/>
    <w:rsid w:val="00960E29"/>
    <w:rsid w:val="00960E40"/>
    <w:rsid w:val="00960F08"/>
    <w:rsid w:val="00961089"/>
    <w:rsid w:val="009613D8"/>
    <w:rsid w:val="009614AE"/>
    <w:rsid w:val="009614F4"/>
    <w:rsid w:val="009617DD"/>
    <w:rsid w:val="00961987"/>
    <w:rsid w:val="00961A0B"/>
    <w:rsid w:val="00961A48"/>
    <w:rsid w:val="00961B89"/>
    <w:rsid w:val="00961E2B"/>
    <w:rsid w:val="0096235F"/>
    <w:rsid w:val="009629DE"/>
    <w:rsid w:val="00962AC5"/>
    <w:rsid w:val="00962BBD"/>
    <w:rsid w:val="00962BF7"/>
    <w:rsid w:val="00962C94"/>
    <w:rsid w:val="00962D0A"/>
    <w:rsid w:val="00962D10"/>
    <w:rsid w:val="00962D28"/>
    <w:rsid w:val="0096302F"/>
    <w:rsid w:val="00963199"/>
    <w:rsid w:val="0096334E"/>
    <w:rsid w:val="00963358"/>
    <w:rsid w:val="0096345E"/>
    <w:rsid w:val="00963610"/>
    <w:rsid w:val="00963670"/>
    <w:rsid w:val="00963752"/>
    <w:rsid w:val="0096382F"/>
    <w:rsid w:val="00963E31"/>
    <w:rsid w:val="00963F63"/>
    <w:rsid w:val="0096413D"/>
    <w:rsid w:val="009641E1"/>
    <w:rsid w:val="00964238"/>
    <w:rsid w:val="009642FE"/>
    <w:rsid w:val="00964375"/>
    <w:rsid w:val="009643F5"/>
    <w:rsid w:val="00964466"/>
    <w:rsid w:val="00964563"/>
    <w:rsid w:val="0096464E"/>
    <w:rsid w:val="009652CF"/>
    <w:rsid w:val="00965382"/>
    <w:rsid w:val="00965540"/>
    <w:rsid w:val="0096577D"/>
    <w:rsid w:val="00965B10"/>
    <w:rsid w:val="00965CD6"/>
    <w:rsid w:val="00965DDE"/>
    <w:rsid w:val="00965F41"/>
    <w:rsid w:val="00966055"/>
    <w:rsid w:val="0096608F"/>
    <w:rsid w:val="009661BA"/>
    <w:rsid w:val="009662FD"/>
    <w:rsid w:val="00966341"/>
    <w:rsid w:val="009663BB"/>
    <w:rsid w:val="009664C7"/>
    <w:rsid w:val="00966890"/>
    <w:rsid w:val="00966A87"/>
    <w:rsid w:val="00966ABA"/>
    <w:rsid w:val="00966C2B"/>
    <w:rsid w:val="00966CFB"/>
    <w:rsid w:val="00966DBA"/>
    <w:rsid w:val="00966F63"/>
    <w:rsid w:val="00966F8F"/>
    <w:rsid w:val="00966FED"/>
    <w:rsid w:val="00967094"/>
    <w:rsid w:val="00967125"/>
    <w:rsid w:val="00967295"/>
    <w:rsid w:val="009672BC"/>
    <w:rsid w:val="009674BC"/>
    <w:rsid w:val="009674C0"/>
    <w:rsid w:val="0096771C"/>
    <w:rsid w:val="00967856"/>
    <w:rsid w:val="0096789C"/>
    <w:rsid w:val="009678A4"/>
    <w:rsid w:val="00967ACC"/>
    <w:rsid w:val="009700A9"/>
    <w:rsid w:val="00970411"/>
    <w:rsid w:val="009706E9"/>
    <w:rsid w:val="009708AF"/>
    <w:rsid w:val="00970DCB"/>
    <w:rsid w:val="00970EDE"/>
    <w:rsid w:val="00971555"/>
    <w:rsid w:val="00971642"/>
    <w:rsid w:val="00971772"/>
    <w:rsid w:val="0097190B"/>
    <w:rsid w:val="009719D8"/>
    <w:rsid w:val="00971A8B"/>
    <w:rsid w:val="00971B6D"/>
    <w:rsid w:val="00971C16"/>
    <w:rsid w:val="00971C8C"/>
    <w:rsid w:val="00971DB3"/>
    <w:rsid w:val="00971DCB"/>
    <w:rsid w:val="00971E11"/>
    <w:rsid w:val="00971E31"/>
    <w:rsid w:val="00971EF5"/>
    <w:rsid w:val="00971F74"/>
    <w:rsid w:val="0097222E"/>
    <w:rsid w:val="00972281"/>
    <w:rsid w:val="009723BC"/>
    <w:rsid w:val="0097242E"/>
    <w:rsid w:val="00972575"/>
    <w:rsid w:val="009725C1"/>
    <w:rsid w:val="00972AFC"/>
    <w:rsid w:val="00972F9D"/>
    <w:rsid w:val="0097301F"/>
    <w:rsid w:val="009732BF"/>
    <w:rsid w:val="009733C0"/>
    <w:rsid w:val="009736E4"/>
    <w:rsid w:val="0097383A"/>
    <w:rsid w:val="00973B4E"/>
    <w:rsid w:val="00973C54"/>
    <w:rsid w:val="00973C72"/>
    <w:rsid w:val="00973DA4"/>
    <w:rsid w:val="00974105"/>
    <w:rsid w:val="00974171"/>
    <w:rsid w:val="009742DD"/>
    <w:rsid w:val="0097439C"/>
    <w:rsid w:val="00974594"/>
    <w:rsid w:val="009746DD"/>
    <w:rsid w:val="009746E4"/>
    <w:rsid w:val="0097476C"/>
    <w:rsid w:val="009747E6"/>
    <w:rsid w:val="00974970"/>
    <w:rsid w:val="00974B08"/>
    <w:rsid w:val="00974D8B"/>
    <w:rsid w:val="0097515B"/>
    <w:rsid w:val="009751BB"/>
    <w:rsid w:val="009751ED"/>
    <w:rsid w:val="0097564A"/>
    <w:rsid w:val="00975D7F"/>
    <w:rsid w:val="00975E59"/>
    <w:rsid w:val="00975E62"/>
    <w:rsid w:val="00975F12"/>
    <w:rsid w:val="00975F7A"/>
    <w:rsid w:val="0097612B"/>
    <w:rsid w:val="009762E4"/>
    <w:rsid w:val="00976651"/>
    <w:rsid w:val="00976B2E"/>
    <w:rsid w:val="00976B3A"/>
    <w:rsid w:val="00976CDD"/>
    <w:rsid w:val="00976DB3"/>
    <w:rsid w:val="00976F99"/>
    <w:rsid w:val="009773C5"/>
    <w:rsid w:val="0097752E"/>
    <w:rsid w:val="00977539"/>
    <w:rsid w:val="00977875"/>
    <w:rsid w:val="00977C07"/>
    <w:rsid w:val="00977F58"/>
    <w:rsid w:val="0098001B"/>
    <w:rsid w:val="0098001E"/>
    <w:rsid w:val="00980162"/>
    <w:rsid w:val="00980275"/>
    <w:rsid w:val="009802EE"/>
    <w:rsid w:val="00980311"/>
    <w:rsid w:val="009804B1"/>
    <w:rsid w:val="0098059D"/>
    <w:rsid w:val="009806F4"/>
    <w:rsid w:val="009807C0"/>
    <w:rsid w:val="00980887"/>
    <w:rsid w:val="00980A08"/>
    <w:rsid w:val="00980B5D"/>
    <w:rsid w:val="00980ED3"/>
    <w:rsid w:val="009813B6"/>
    <w:rsid w:val="00981412"/>
    <w:rsid w:val="009817DE"/>
    <w:rsid w:val="0098193D"/>
    <w:rsid w:val="00981AA6"/>
    <w:rsid w:val="00981D7B"/>
    <w:rsid w:val="00981E32"/>
    <w:rsid w:val="00981F8E"/>
    <w:rsid w:val="00982206"/>
    <w:rsid w:val="009822C2"/>
    <w:rsid w:val="00982419"/>
    <w:rsid w:val="0098253C"/>
    <w:rsid w:val="00982692"/>
    <w:rsid w:val="009826A2"/>
    <w:rsid w:val="00982742"/>
    <w:rsid w:val="0098289C"/>
    <w:rsid w:val="009828EA"/>
    <w:rsid w:val="00982B1B"/>
    <w:rsid w:val="00982CEF"/>
    <w:rsid w:val="00982D88"/>
    <w:rsid w:val="00982FDD"/>
    <w:rsid w:val="00983221"/>
    <w:rsid w:val="00983794"/>
    <w:rsid w:val="009837DD"/>
    <w:rsid w:val="00983815"/>
    <w:rsid w:val="009839E6"/>
    <w:rsid w:val="00983B21"/>
    <w:rsid w:val="00983E42"/>
    <w:rsid w:val="00983E53"/>
    <w:rsid w:val="00983F30"/>
    <w:rsid w:val="0098402C"/>
    <w:rsid w:val="0098418F"/>
    <w:rsid w:val="00984425"/>
    <w:rsid w:val="00984443"/>
    <w:rsid w:val="00984496"/>
    <w:rsid w:val="009847CC"/>
    <w:rsid w:val="009848DF"/>
    <w:rsid w:val="00984A40"/>
    <w:rsid w:val="00984AC9"/>
    <w:rsid w:val="00984CCE"/>
    <w:rsid w:val="00984CDE"/>
    <w:rsid w:val="00984DB4"/>
    <w:rsid w:val="00984E64"/>
    <w:rsid w:val="00984F1E"/>
    <w:rsid w:val="00984F94"/>
    <w:rsid w:val="00985171"/>
    <w:rsid w:val="00985505"/>
    <w:rsid w:val="0098553E"/>
    <w:rsid w:val="00985848"/>
    <w:rsid w:val="009859FA"/>
    <w:rsid w:val="00985ADE"/>
    <w:rsid w:val="00985BCB"/>
    <w:rsid w:val="00985C40"/>
    <w:rsid w:val="00985CFF"/>
    <w:rsid w:val="00985D15"/>
    <w:rsid w:val="00985E1E"/>
    <w:rsid w:val="00985E2F"/>
    <w:rsid w:val="00985E45"/>
    <w:rsid w:val="00985E80"/>
    <w:rsid w:val="00986094"/>
    <w:rsid w:val="009860E1"/>
    <w:rsid w:val="009860ED"/>
    <w:rsid w:val="009861BC"/>
    <w:rsid w:val="009861F7"/>
    <w:rsid w:val="00986238"/>
    <w:rsid w:val="0098626B"/>
    <w:rsid w:val="0098637B"/>
    <w:rsid w:val="0098650A"/>
    <w:rsid w:val="009868C5"/>
    <w:rsid w:val="00986A89"/>
    <w:rsid w:val="00986AB2"/>
    <w:rsid w:val="00986BAF"/>
    <w:rsid w:val="00986CDD"/>
    <w:rsid w:val="00986CF8"/>
    <w:rsid w:val="00986D03"/>
    <w:rsid w:val="00986D4B"/>
    <w:rsid w:val="00986D89"/>
    <w:rsid w:val="0098715F"/>
    <w:rsid w:val="0098719F"/>
    <w:rsid w:val="00987305"/>
    <w:rsid w:val="00987623"/>
    <w:rsid w:val="009877B0"/>
    <w:rsid w:val="00987850"/>
    <w:rsid w:val="009879C2"/>
    <w:rsid w:val="00987C17"/>
    <w:rsid w:val="00987E1B"/>
    <w:rsid w:val="00987E8A"/>
    <w:rsid w:val="00987F07"/>
    <w:rsid w:val="00987F56"/>
    <w:rsid w:val="00990036"/>
    <w:rsid w:val="00990046"/>
    <w:rsid w:val="0099026A"/>
    <w:rsid w:val="009903EA"/>
    <w:rsid w:val="00990458"/>
    <w:rsid w:val="009905DA"/>
    <w:rsid w:val="00990666"/>
    <w:rsid w:val="009907FA"/>
    <w:rsid w:val="00990A37"/>
    <w:rsid w:val="00990B80"/>
    <w:rsid w:val="00990BB7"/>
    <w:rsid w:val="00990D4E"/>
    <w:rsid w:val="00990EC8"/>
    <w:rsid w:val="00990F63"/>
    <w:rsid w:val="00991004"/>
    <w:rsid w:val="0099106D"/>
    <w:rsid w:val="00991181"/>
    <w:rsid w:val="00991246"/>
    <w:rsid w:val="0099146B"/>
    <w:rsid w:val="0099156A"/>
    <w:rsid w:val="00991634"/>
    <w:rsid w:val="009918BE"/>
    <w:rsid w:val="0099194C"/>
    <w:rsid w:val="00991C1F"/>
    <w:rsid w:val="00991C47"/>
    <w:rsid w:val="00991E32"/>
    <w:rsid w:val="00992177"/>
    <w:rsid w:val="0099277A"/>
    <w:rsid w:val="0099286E"/>
    <w:rsid w:val="00992A46"/>
    <w:rsid w:val="00992AB9"/>
    <w:rsid w:val="00992BDB"/>
    <w:rsid w:val="00992EF9"/>
    <w:rsid w:val="00992F1F"/>
    <w:rsid w:val="00993033"/>
    <w:rsid w:val="0099325E"/>
    <w:rsid w:val="00993466"/>
    <w:rsid w:val="009935F6"/>
    <w:rsid w:val="00993665"/>
    <w:rsid w:val="009939CE"/>
    <w:rsid w:val="00993AB3"/>
    <w:rsid w:val="00993BDE"/>
    <w:rsid w:val="00993D20"/>
    <w:rsid w:val="00993D29"/>
    <w:rsid w:val="00993D78"/>
    <w:rsid w:val="00993F3D"/>
    <w:rsid w:val="00994550"/>
    <w:rsid w:val="00994799"/>
    <w:rsid w:val="00994B6E"/>
    <w:rsid w:val="00994BDE"/>
    <w:rsid w:val="00994C2F"/>
    <w:rsid w:val="00994DA3"/>
    <w:rsid w:val="00994F7C"/>
    <w:rsid w:val="00994FA2"/>
    <w:rsid w:val="00994FA4"/>
    <w:rsid w:val="00994FCE"/>
    <w:rsid w:val="009957FD"/>
    <w:rsid w:val="00995BF3"/>
    <w:rsid w:val="00995C7A"/>
    <w:rsid w:val="00995CEF"/>
    <w:rsid w:val="00995CFB"/>
    <w:rsid w:val="00995D05"/>
    <w:rsid w:val="00995D74"/>
    <w:rsid w:val="00995D8B"/>
    <w:rsid w:val="00995E8B"/>
    <w:rsid w:val="00995F49"/>
    <w:rsid w:val="0099607F"/>
    <w:rsid w:val="009961FA"/>
    <w:rsid w:val="009962DE"/>
    <w:rsid w:val="0099646B"/>
    <w:rsid w:val="009966D7"/>
    <w:rsid w:val="0099691E"/>
    <w:rsid w:val="00996A80"/>
    <w:rsid w:val="00996FF0"/>
    <w:rsid w:val="00997000"/>
    <w:rsid w:val="0099715F"/>
    <w:rsid w:val="0099724E"/>
    <w:rsid w:val="009972E3"/>
    <w:rsid w:val="00997771"/>
    <w:rsid w:val="009978AD"/>
    <w:rsid w:val="009978D3"/>
    <w:rsid w:val="0099799C"/>
    <w:rsid w:val="00997A1E"/>
    <w:rsid w:val="009A0138"/>
    <w:rsid w:val="009A0159"/>
    <w:rsid w:val="009A016D"/>
    <w:rsid w:val="009A0175"/>
    <w:rsid w:val="009A02D2"/>
    <w:rsid w:val="009A02FA"/>
    <w:rsid w:val="009A0508"/>
    <w:rsid w:val="009A0716"/>
    <w:rsid w:val="009A074A"/>
    <w:rsid w:val="009A0DCC"/>
    <w:rsid w:val="009A105B"/>
    <w:rsid w:val="009A119E"/>
    <w:rsid w:val="009A1325"/>
    <w:rsid w:val="009A14FA"/>
    <w:rsid w:val="009A1586"/>
    <w:rsid w:val="009A1708"/>
    <w:rsid w:val="009A1709"/>
    <w:rsid w:val="009A1889"/>
    <w:rsid w:val="009A1962"/>
    <w:rsid w:val="009A1A9B"/>
    <w:rsid w:val="009A1D41"/>
    <w:rsid w:val="009A1F8D"/>
    <w:rsid w:val="009A21E0"/>
    <w:rsid w:val="009A2244"/>
    <w:rsid w:val="009A2394"/>
    <w:rsid w:val="009A2449"/>
    <w:rsid w:val="009A2521"/>
    <w:rsid w:val="009A2657"/>
    <w:rsid w:val="009A27A4"/>
    <w:rsid w:val="009A27E4"/>
    <w:rsid w:val="009A2849"/>
    <w:rsid w:val="009A2A59"/>
    <w:rsid w:val="009A2ACA"/>
    <w:rsid w:val="009A2B66"/>
    <w:rsid w:val="009A2E29"/>
    <w:rsid w:val="009A2E43"/>
    <w:rsid w:val="009A2F3F"/>
    <w:rsid w:val="009A3123"/>
    <w:rsid w:val="009A3175"/>
    <w:rsid w:val="009A31C2"/>
    <w:rsid w:val="009A36AE"/>
    <w:rsid w:val="009A41E5"/>
    <w:rsid w:val="009A44AC"/>
    <w:rsid w:val="009A4656"/>
    <w:rsid w:val="009A46FF"/>
    <w:rsid w:val="009A47CC"/>
    <w:rsid w:val="009A480A"/>
    <w:rsid w:val="009A4B09"/>
    <w:rsid w:val="009A4C03"/>
    <w:rsid w:val="009A4E1E"/>
    <w:rsid w:val="009A4F9C"/>
    <w:rsid w:val="009A501A"/>
    <w:rsid w:val="009A5180"/>
    <w:rsid w:val="009A524B"/>
    <w:rsid w:val="009A5329"/>
    <w:rsid w:val="009A532B"/>
    <w:rsid w:val="009A53B4"/>
    <w:rsid w:val="009A5536"/>
    <w:rsid w:val="009A5843"/>
    <w:rsid w:val="009A5845"/>
    <w:rsid w:val="009A5867"/>
    <w:rsid w:val="009A5992"/>
    <w:rsid w:val="009A5D87"/>
    <w:rsid w:val="009A6020"/>
    <w:rsid w:val="009A61D0"/>
    <w:rsid w:val="009A620A"/>
    <w:rsid w:val="009A6229"/>
    <w:rsid w:val="009A6464"/>
    <w:rsid w:val="009A64CE"/>
    <w:rsid w:val="009A6625"/>
    <w:rsid w:val="009A672C"/>
    <w:rsid w:val="009A6779"/>
    <w:rsid w:val="009A678C"/>
    <w:rsid w:val="009A67AB"/>
    <w:rsid w:val="009A6B5B"/>
    <w:rsid w:val="009A6CDE"/>
    <w:rsid w:val="009A6D99"/>
    <w:rsid w:val="009A70B0"/>
    <w:rsid w:val="009A75CC"/>
    <w:rsid w:val="009A76BF"/>
    <w:rsid w:val="009A77DC"/>
    <w:rsid w:val="009A77DF"/>
    <w:rsid w:val="009A7870"/>
    <w:rsid w:val="009A7BAD"/>
    <w:rsid w:val="009A7BE0"/>
    <w:rsid w:val="009B00EA"/>
    <w:rsid w:val="009B0281"/>
    <w:rsid w:val="009B044D"/>
    <w:rsid w:val="009B04DB"/>
    <w:rsid w:val="009B058D"/>
    <w:rsid w:val="009B05F4"/>
    <w:rsid w:val="009B06BF"/>
    <w:rsid w:val="009B094A"/>
    <w:rsid w:val="009B0989"/>
    <w:rsid w:val="009B0C97"/>
    <w:rsid w:val="009B0D9C"/>
    <w:rsid w:val="009B1033"/>
    <w:rsid w:val="009B1156"/>
    <w:rsid w:val="009B134E"/>
    <w:rsid w:val="009B145B"/>
    <w:rsid w:val="009B156F"/>
    <w:rsid w:val="009B1737"/>
    <w:rsid w:val="009B1758"/>
    <w:rsid w:val="009B17F2"/>
    <w:rsid w:val="009B1815"/>
    <w:rsid w:val="009B1831"/>
    <w:rsid w:val="009B1BA3"/>
    <w:rsid w:val="009B1BAD"/>
    <w:rsid w:val="009B1E5B"/>
    <w:rsid w:val="009B2052"/>
    <w:rsid w:val="009B246C"/>
    <w:rsid w:val="009B2532"/>
    <w:rsid w:val="009B25C0"/>
    <w:rsid w:val="009B2746"/>
    <w:rsid w:val="009B27A0"/>
    <w:rsid w:val="009B2B19"/>
    <w:rsid w:val="009B2B9B"/>
    <w:rsid w:val="009B2BD4"/>
    <w:rsid w:val="009B2C71"/>
    <w:rsid w:val="009B2DE8"/>
    <w:rsid w:val="009B2DFD"/>
    <w:rsid w:val="009B31CE"/>
    <w:rsid w:val="009B3477"/>
    <w:rsid w:val="009B35D8"/>
    <w:rsid w:val="009B35F0"/>
    <w:rsid w:val="009B380A"/>
    <w:rsid w:val="009B3870"/>
    <w:rsid w:val="009B387B"/>
    <w:rsid w:val="009B3A48"/>
    <w:rsid w:val="009B3B52"/>
    <w:rsid w:val="009B3BB8"/>
    <w:rsid w:val="009B3E2E"/>
    <w:rsid w:val="009B3E34"/>
    <w:rsid w:val="009B3F56"/>
    <w:rsid w:val="009B4198"/>
    <w:rsid w:val="009B41B2"/>
    <w:rsid w:val="009B445E"/>
    <w:rsid w:val="009B46A7"/>
    <w:rsid w:val="009B4893"/>
    <w:rsid w:val="009B48FC"/>
    <w:rsid w:val="009B4B5B"/>
    <w:rsid w:val="009B4B76"/>
    <w:rsid w:val="009B4CD9"/>
    <w:rsid w:val="009B4D80"/>
    <w:rsid w:val="009B4E91"/>
    <w:rsid w:val="009B508C"/>
    <w:rsid w:val="009B50B4"/>
    <w:rsid w:val="009B511E"/>
    <w:rsid w:val="009B5220"/>
    <w:rsid w:val="009B52AF"/>
    <w:rsid w:val="009B53C9"/>
    <w:rsid w:val="009B5617"/>
    <w:rsid w:val="009B57A1"/>
    <w:rsid w:val="009B57D8"/>
    <w:rsid w:val="009B59A3"/>
    <w:rsid w:val="009B5ABC"/>
    <w:rsid w:val="009B5E1B"/>
    <w:rsid w:val="009B5F33"/>
    <w:rsid w:val="009B6037"/>
    <w:rsid w:val="009B61A5"/>
    <w:rsid w:val="009B6238"/>
    <w:rsid w:val="009B64FD"/>
    <w:rsid w:val="009B65A9"/>
    <w:rsid w:val="009B6737"/>
    <w:rsid w:val="009B68A1"/>
    <w:rsid w:val="009B68AA"/>
    <w:rsid w:val="009B6A80"/>
    <w:rsid w:val="009B6AD7"/>
    <w:rsid w:val="009B6C4A"/>
    <w:rsid w:val="009B6EA1"/>
    <w:rsid w:val="009B6EA4"/>
    <w:rsid w:val="009B7128"/>
    <w:rsid w:val="009B717B"/>
    <w:rsid w:val="009B718D"/>
    <w:rsid w:val="009B720B"/>
    <w:rsid w:val="009B753A"/>
    <w:rsid w:val="009B76E9"/>
    <w:rsid w:val="009B77E5"/>
    <w:rsid w:val="009B784B"/>
    <w:rsid w:val="009B7852"/>
    <w:rsid w:val="009B788C"/>
    <w:rsid w:val="009B79BB"/>
    <w:rsid w:val="009B7A0A"/>
    <w:rsid w:val="009B7B54"/>
    <w:rsid w:val="009B7C2F"/>
    <w:rsid w:val="009C01C9"/>
    <w:rsid w:val="009C02B3"/>
    <w:rsid w:val="009C0347"/>
    <w:rsid w:val="009C03C4"/>
    <w:rsid w:val="009C0518"/>
    <w:rsid w:val="009C059B"/>
    <w:rsid w:val="009C06A0"/>
    <w:rsid w:val="009C0702"/>
    <w:rsid w:val="009C07FB"/>
    <w:rsid w:val="009C0A79"/>
    <w:rsid w:val="009C0B46"/>
    <w:rsid w:val="009C0CD4"/>
    <w:rsid w:val="009C0D32"/>
    <w:rsid w:val="009C0E09"/>
    <w:rsid w:val="009C0E22"/>
    <w:rsid w:val="009C11A4"/>
    <w:rsid w:val="009C1236"/>
    <w:rsid w:val="009C126D"/>
    <w:rsid w:val="009C1415"/>
    <w:rsid w:val="009C1469"/>
    <w:rsid w:val="009C152A"/>
    <w:rsid w:val="009C1851"/>
    <w:rsid w:val="009C2150"/>
    <w:rsid w:val="009C22D3"/>
    <w:rsid w:val="009C2729"/>
    <w:rsid w:val="009C2A0A"/>
    <w:rsid w:val="009C2A39"/>
    <w:rsid w:val="009C2BDA"/>
    <w:rsid w:val="009C2CCB"/>
    <w:rsid w:val="009C305E"/>
    <w:rsid w:val="009C31F3"/>
    <w:rsid w:val="009C3247"/>
    <w:rsid w:val="009C3309"/>
    <w:rsid w:val="009C348C"/>
    <w:rsid w:val="009C35F9"/>
    <w:rsid w:val="009C368B"/>
    <w:rsid w:val="009C3AD3"/>
    <w:rsid w:val="009C3ED1"/>
    <w:rsid w:val="009C3F38"/>
    <w:rsid w:val="009C423B"/>
    <w:rsid w:val="009C4345"/>
    <w:rsid w:val="009C4373"/>
    <w:rsid w:val="009C44BC"/>
    <w:rsid w:val="009C4572"/>
    <w:rsid w:val="009C4649"/>
    <w:rsid w:val="009C4835"/>
    <w:rsid w:val="009C4973"/>
    <w:rsid w:val="009C4979"/>
    <w:rsid w:val="009C4B28"/>
    <w:rsid w:val="009C4C57"/>
    <w:rsid w:val="009C5026"/>
    <w:rsid w:val="009C53D8"/>
    <w:rsid w:val="009C554F"/>
    <w:rsid w:val="009C5923"/>
    <w:rsid w:val="009C599C"/>
    <w:rsid w:val="009C5A69"/>
    <w:rsid w:val="009C5CE2"/>
    <w:rsid w:val="009C5DD2"/>
    <w:rsid w:val="009C5E80"/>
    <w:rsid w:val="009C6063"/>
    <w:rsid w:val="009C62A3"/>
    <w:rsid w:val="009C6356"/>
    <w:rsid w:val="009C665B"/>
    <w:rsid w:val="009C67E6"/>
    <w:rsid w:val="009C680C"/>
    <w:rsid w:val="009C69C4"/>
    <w:rsid w:val="009C69E3"/>
    <w:rsid w:val="009C6EC9"/>
    <w:rsid w:val="009C6F71"/>
    <w:rsid w:val="009C712D"/>
    <w:rsid w:val="009C723B"/>
    <w:rsid w:val="009C7681"/>
    <w:rsid w:val="009C76D4"/>
    <w:rsid w:val="009C7701"/>
    <w:rsid w:val="009C7788"/>
    <w:rsid w:val="009C7A2F"/>
    <w:rsid w:val="009C7ACC"/>
    <w:rsid w:val="009C7DFD"/>
    <w:rsid w:val="009C7FC3"/>
    <w:rsid w:val="009C7FFB"/>
    <w:rsid w:val="009D062A"/>
    <w:rsid w:val="009D06F6"/>
    <w:rsid w:val="009D0751"/>
    <w:rsid w:val="009D07C8"/>
    <w:rsid w:val="009D0914"/>
    <w:rsid w:val="009D0926"/>
    <w:rsid w:val="009D0C6C"/>
    <w:rsid w:val="009D0CD8"/>
    <w:rsid w:val="009D0D07"/>
    <w:rsid w:val="009D0E7C"/>
    <w:rsid w:val="009D1060"/>
    <w:rsid w:val="009D116E"/>
    <w:rsid w:val="009D11F8"/>
    <w:rsid w:val="009D12B8"/>
    <w:rsid w:val="009D13B1"/>
    <w:rsid w:val="009D1402"/>
    <w:rsid w:val="009D1458"/>
    <w:rsid w:val="009D160C"/>
    <w:rsid w:val="009D16C0"/>
    <w:rsid w:val="009D199E"/>
    <w:rsid w:val="009D19B2"/>
    <w:rsid w:val="009D19F4"/>
    <w:rsid w:val="009D1B60"/>
    <w:rsid w:val="009D1B78"/>
    <w:rsid w:val="009D1C42"/>
    <w:rsid w:val="009D1E34"/>
    <w:rsid w:val="009D208D"/>
    <w:rsid w:val="009D2248"/>
    <w:rsid w:val="009D23DF"/>
    <w:rsid w:val="009D25F0"/>
    <w:rsid w:val="009D26C7"/>
    <w:rsid w:val="009D29D8"/>
    <w:rsid w:val="009D2C67"/>
    <w:rsid w:val="009D2D36"/>
    <w:rsid w:val="009D2F25"/>
    <w:rsid w:val="009D302B"/>
    <w:rsid w:val="009D3049"/>
    <w:rsid w:val="009D31F5"/>
    <w:rsid w:val="009D322F"/>
    <w:rsid w:val="009D3323"/>
    <w:rsid w:val="009D3573"/>
    <w:rsid w:val="009D37DF"/>
    <w:rsid w:val="009D3865"/>
    <w:rsid w:val="009D38C7"/>
    <w:rsid w:val="009D38CA"/>
    <w:rsid w:val="009D39CE"/>
    <w:rsid w:val="009D3A5E"/>
    <w:rsid w:val="009D3A96"/>
    <w:rsid w:val="009D3B20"/>
    <w:rsid w:val="009D3E30"/>
    <w:rsid w:val="009D41DB"/>
    <w:rsid w:val="009D4307"/>
    <w:rsid w:val="009D435F"/>
    <w:rsid w:val="009D4370"/>
    <w:rsid w:val="009D43C4"/>
    <w:rsid w:val="009D44BB"/>
    <w:rsid w:val="009D4579"/>
    <w:rsid w:val="009D4722"/>
    <w:rsid w:val="009D4823"/>
    <w:rsid w:val="009D485A"/>
    <w:rsid w:val="009D48E5"/>
    <w:rsid w:val="009D4948"/>
    <w:rsid w:val="009D4AB6"/>
    <w:rsid w:val="009D4AE8"/>
    <w:rsid w:val="009D4AFA"/>
    <w:rsid w:val="009D4BB7"/>
    <w:rsid w:val="009D4BC5"/>
    <w:rsid w:val="009D5227"/>
    <w:rsid w:val="009D5398"/>
    <w:rsid w:val="009D564A"/>
    <w:rsid w:val="009D5660"/>
    <w:rsid w:val="009D5717"/>
    <w:rsid w:val="009D588F"/>
    <w:rsid w:val="009D5954"/>
    <w:rsid w:val="009D59B4"/>
    <w:rsid w:val="009D5C6F"/>
    <w:rsid w:val="009D5E7A"/>
    <w:rsid w:val="009D5F9C"/>
    <w:rsid w:val="009D61D4"/>
    <w:rsid w:val="009D6382"/>
    <w:rsid w:val="009D6407"/>
    <w:rsid w:val="009D69DA"/>
    <w:rsid w:val="009D6CAE"/>
    <w:rsid w:val="009D6D32"/>
    <w:rsid w:val="009D6D7A"/>
    <w:rsid w:val="009D6DF4"/>
    <w:rsid w:val="009D6EDF"/>
    <w:rsid w:val="009D71F9"/>
    <w:rsid w:val="009D7315"/>
    <w:rsid w:val="009D73C9"/>
    <w:rsid w:val="009D7494"/>
    <w:rsid w:val="009D74C5"/>
    <w:rsid w:val="009D754C"/>
    <w:rsid w:val="009D75C6"/>
    <w:rsid w:val="009D763C"/>
    <w:rsid w:val="009D7717"/>
    <w:rsid w:val="009D7937"/>
    <w:rsid w:val="009D798B"/>
    <w:rsid w:val="009D79C9"/>
    <w:rsid w:val="009D7A4F"/>
    <w:rsid w:val="009D7D77"/>
    <w:rsid w:val="009D7E83"/>
    <w:rsid w:val="009D7E9E"/>
    <w:rsid w:val="009E01BF"/>
    <w:rsid w:val="009E04FA"/>
    <w:rsid w:val="009E06EF"/>
    <w:rsid w:val="009E07FB"/>
    <w:rsid w:val="009E08AE"/>
    <w:rsid w:val="009E09B9"/>
    <w:rsid w:val="009E0A7A"/>
    <w:rsid w:val="009E0C10"/>
    <w:rsid w:val="009E0DDC"/>
    <w:rsid w:val="009E1148"/>
    <w:rsid w:val="009E12C4"/>
    <w:rsid w:val="009E1418"/>
    <w:rsid w:val="009E1443"/>
    <w:rsid w:val="009E1487"/>
    <w:rsid w:val="009E1631"/>
    <w:rsid w:val="009E185F"/>
    <w:rsid w:val="009E1944"/>
    <w:rsid w:val="009E1B02"/>
    <w:rsid w:val="009E1B5A"/>
    <w:rsid w:val="009E1DE7"/>
    <w:rsid w:val="009E221E"/>
    <w:rsid w:val="009E2257"/>
    <w:rsid w:val="009E23B4"/>
    <w:rsid w:val="009E2762"/>
    <w:rsid w:val="009E2A41"/>
    <w:rsid w:val="009E2B77"/>
    <w:rsid w:val="009E2D68"/>
    <w:rsid w:val="009E2DB2"/>
    <w:rsid w:val="009E2DD1"/>
    <w:rsid w:val="009E2E56"/>
    <w:rsid w:val="009E2E90"/>
    <w:rsid w:val="009E2EA9"/>
    <w:rsid w:val="009E3291"/>
    <w:rsid w:val="009E3379"/>
    <w:rsid w:val="009E3529"/>
    <w:rsid w:val="009E3599"/>
    <w:rsid w:val="009E35C1"/>
    <w:rsid w:val="009E37A3"/>
    <w:rsid w:val="009E3B0C"/>
    <w:rsid w:val="009E3DA1"/>
    <w:rsid w:val="009E3ECE"/>
    <w:rsid w:val="009E3F90"/>
    <w:rsid w:val="009E4197"/>
    <w:rsid w:val="009E41CD"/>
    <w:rsid w:val="009E4429"/>
    <w:rsid w:val="009E44F9"/>
    <w:rsid w:val="009E4598"/>
    <w:rsid w:val="009E4678"/>
    <w:rsid w:val="009E46D1"/>
    <w:rsid w:val="009E475C"/>
    <w:rsid w:val="009E477A"/>
    <w:rsid w:val="009E4947"/>
    <w:rsid w:val="009E4A14"/>
    <w:rsid w:val="009E4BD0"/>
    <w:rsid w:val="009E4C0D"/>
    <w:rsid w:val="009E4EF6"/>
    <w:rsid w:val="009E4FCA"/>
    <w:rsid w:val="009E5068"/>
    <w:rsid w:val="009E5424"/>
    <w:rsid w:val="009E5D00"/>
    <w:rsid w:val="009E5E81"/>
    <w:rsid w:val="009E5EAF"/>
    <w:rsid w:val="009E600A"/>
    <w:rsid w:val="009E627E"/>
    <w:rsid w:val="009E6333"/>
    <w:rsid w:val="009E633C"/>
    <w:rsid w:val="009E6382"/>
    <w:rsid w:val="009E63DB"/>
    <w:rsid w:val="009E6532"/>
    <w:rsid w:val="009E684B"/>
    <w:rsid w:val="009E6936"/>
    <w:rsid w:val="009E6977"/>
    <w:rsid w:val="009E6995"/>
    <w:rsid w:val="009E6A1A"/>
    <w:rsid w:val="009E6A99"/>
    <w:rsid w:val="009E6B3E"/>
    <w:rsid w:val="009E6C25"/>
    <w:rsid w:val="009E6CBE"/>
    <w:rsid w:val="009E6D53"/>
    <w:rsid w:val="009E6E53"/>
    <w:rsid w:val="009E6F9A"/>
    <w:rsid w:val="009E7136"/>
    <w:rsid w:val="009E7211"/>
    <w:rsid w:val="009E7215"/>
    <w:rsid w:val="009E7216"/>
    <w:rsid w:val="009E72C7"/>
    <w:rsid w:val="009E72DB"/>
    <w:rsid w:val="009E7CE8"/>
    <w:rsid w:val="009E7ED6"/>
    <w:rsid w:val="009E7F64"/>
    <w:rsid w:val="009F019F"/>
    <w:rsid w:val="009F0307"/>
    <w:rsid w:val="009F0366"/>
    <w:rsid w:val="009F03CC"/>
    <w:rsid w:val="009F0442"/>
    <w:rsid w:val="009F0720"/>
    <w:rsid w:val="009F075D"/>
    <w:rsid w:val="009F085F"/>
    <w:rsid w:val="009F0A11"/>
    <w:rsid w:val="009F0A40"/>
    <w:rsid w:val="009F0D82"/>
    <w:rsid w:val="009F0F28"/>
    <w:rsid w:val="009F0FE2"/>
    <w:rsid w:val="009F0FE9"/>
    <w:rsid w:val="009F11EF"/>
    <w:rsid w:val="009F1291"/>
    <w:rsid w:val="009F14DC"/>
    <w:rsid w:val="009F14F6"/>
    <w:rsid w:val="009F15AD"/>
    <w:rsid w:val="009F1686"/>
    <w:rsid w:val="009F1AA4"/>
    <w:rsid w:val="009F1B3B"/>
    <w:rsid w:val="009F1B51"/>
    <w:rsid w:val="009F1B58"/>
    <w:rsid w:val="009F1B93"/>
    <w:rsid w:val="009F1BA5"/>
    <w:rsid w:val="009F1CE7"/>
    <w:rsid w:val="009F1CFC"/>
    <w:rsid w:val="009F1D05"/>
    <w:rsid w:val="009F1D41"/>
    <w:rsid w:val="009F2118"/>
    <w:rsid w:val="009F222A"/>
    <w:rsid w:val="009F2274"/>
    <w:rsid w:val="009F22C8"/>
    <w:rsid w:val="009F2368"/>
    <w:rsid w:val="009F241F"/>
    <w:rsid w:val="009F24C3"/>
    <w:rsid w:val="009F250E"/>
    <w:rsid w:val="009F26F5"/>
    <w:rsid w:val="009F281A"/>
    <w:rsid w:val="009F28F6"/>
    <w:rsid w:val="009F28FE"/>
    <w:rsid w:val="009F2976"/>
    <w:rsid w:val="009F29D5"/>
    <w:rsid w:val="009F2A62"/>
    <w:rsid w:val="009F2B25"/>
    <w:rsid w:val="009F2B85"/>
    <w:rsid w:val="009F2C14"/>
    <w:rsid w:val="009F2CD4"/>
    <w:rsid w:val="009F2E91"/>
    <w:rsid w:val="009F31A2"/>
    <w:rsid w:val="009F341E"/>
    <w:rsid w:val="009F39AC"/>
    <w:rsid w:val="009F3A2A"/>
    <w:rsid w:val="009F3EB9"/>
    <w:rsid w:val="009F404D"/>
    <w:rsid w:val="009F4110"/>
    <w:rsid w:val="009F434B"/>
    <w:rsid w:val="009F4467"/>
    <w:rsid w:val="009F4682"/>
    <w:rsid w:val="009F479B"/>
    <w:rsid w:val="009F47B1"/>
    <w:rsid w:val="009F4A04"/>
    <w:rsid w:val="009F4C56"/>
    <w:rsid w:val="009F4F97"/>
    <w:rsid w:val="009F4FBD"/>
    <w:rsid w:val="009F507B"/>
    <w:rsid w:val="009F5095"/>
    <w:rsid w:val="009F5173"/>
    <w:rsid w:val="009F535F"/>
    <w:rsid w:val="009F5533"/>
    <w:rsid w:val="009F553D"/>
    <w:rsid w:val="009F55BE"/>
    <w:rsid w:val="009F56DB"/>
    <w:rsid w:val="009F58CB"/>
    <w:rsid w:val="009F5950"/>
    <w:rsid w:val="009F5A4B"/>
    <w:rsid w:val="009F5A73"/>
    <w:rsid w:val="009F5B5C"/>
    <w:rsid w:val="009F5CF0"/>
    <w:rsid w:val="009F632B"/>
    <w:rsid w:val="009F63EA"/>
    <w:rsid w:val="009F63ED"/>
    <w:rsid w:val="009F641B"/>
    <w:rsid w:val="009F645C"/>
    <w:rsid w:val="009F6473"/>
    <w:rsid w:val="009F64CD"/>
    <w:rsid w:val="009F6652"/>
    <w:rsid w:val="009F673B"/>
    <w:rsid w:val="009F705F"/>
    <w:rsid w:val="009F7262"/>
    <w:rsid w:val="009F73D5"/>
    <w:rsid w:val="009F78A6"/>
    <w:rsid w:val="009F78FE"/>
    <w:rsid w:val="009F7AB0"/>
    <w:rsid w:val="009F7D31"/>
    <w:rsid w:val="009F7DC9"/>
    <w:rsid w:val="009F7FBC"/>
    <w:rsid w:val="00A0008E"/>
    <w:rsid w:val="00A002CD"/>
    <w:rsid w:val="00A00387"/>
    <w:rsid w:val="00A003AC"/>
    <w:rsid w:val="00A003D5"/>
    <w:rsid w:val="00A004C0"/>
    <w:rsid w:val="00A00B1E"/>
    <w:rsid w:val="00A00B2F"/>
    <w:rsid w:val="00A00D21"/>
    <w:rsid w:val="00A01018"/>
    <w:rsid w:val="00A01048"/>
    <w:rsid w:val="00A0125E"/>
    <w:rsid w:val="00A012EC"/>
    <w:rsid w:val="00A0136E"/>
    <w:rsid w:val="00A0137A"/>
    <w:rsid w:val="00A013E8"/>
    <w:rsid w:val="00A01580"/>
    <w:rsid w:val="00A0165D"/>
    <w:rsid w:val="00A01801"/>
    <w:rsid w:val="00A018BC"/>
    <w:rsid w:val="00A01C2B"/>
    <w:rsid w:val="00A01CFE"/>
    <w:rsid w:val="00A01E9D"/>
    <w:rsid w:val="00A02010"/>
    <w:rsid w:val="00A0201E"/>
    <w:rsid w:val="00A02165"/>
    <w:rsid w:val="00A02207"/>
    <w:rsid w:val="00A02247"/>
    <w:rsid w:val="00A024BB"/>
    <w:rsid w:val="00A024C1"/>
    <w:rsid w:val="00A025DA"/>
    <w:rsid w:val="00A028AE"/>
    <w:rsid w:val="00A02AF4"/>
    <w:rsid w:val="00A02F3B"/>
    <w:rsid w:val="00A02FF7"/>
    <w:rsid w:val="00A0331B"/>
    <w:rsid w:val="00A034F4"/>
    <w:rsid w:val="00A035CD"/>
    <w:rsid w:val="00A03695"/>
    <w:rsid w:val="00A037AC"/>
    <w:rsid w:val="00A03878"/>
    <w:rsid w:val="00A03D5B"/>
    <w:rsid w:val="00A03E1D"/>
    <w:rsid w:val="00A03F9A"/>
    <w:rsid w:val="00A0405A"/>
    <w:rsid w:val="00A0413F"/>
    <w:rsid w:val="00A04418"/>
    <w:rsid w:val="00A0444D"/>
    <w:rsid w:val="00A04538"/>
    <w:rsid w:val="00A04572"/>
    <w:rsid w:val="00A04B9E"/>
    <w:rsid w:val="00A04C44"/>
    <w:rsid w:val="00A04C4C"/>
    <w:rsid w:val="00A04CA1"/>
    <w:rsid w:val="00A04D97"/>
    <w:rsid w:val="00A04F7C"/>
    <w:rsid w:val="00A05119"/>
    <w:rsid w:val="00A054A7"/>
    <w:rsid w:val="00A0556B"/>
    <w:rsid w:val="00A056C8"/>
    <w:rsid w:val="00A05785"/>
    <w:rsid w:val="00A05A7B"/>
    <w:rsid w:val="00A06266"/>
    <w:rsid w:val="00A06538"/>
    <w:rsid w:val="00A067F2"/>
    <w:rsid w:val="00A06B19"/>
    <w:rsid w:val="00A06C21"/>
    <w:rsid w:val="00A070A7"/>
    <w:rsid w:val="00A074A3"/>
    <w:rsid w:val="00A074DB"/>
    <w:rsid w:val="00A0755F"/>
    <w:rsid w:val="00A07713"/>
    <w:rsid w:val="00A07A05"/>
    <w:rsid w:val="00A07BED"/>
    <w:rsid w:val="00A07C67"/>
    <w:rsid w:val="00A07EE8"/>
    <w:rsid w:val="00A1004E"/>
    <w:rsid w:val="00A1014D"/>
    <w:rsid w:val="00A10407"/>
    <w:rsid w:val="00A10489"/>
    <w:rsid w:val="00A104B4"/>
    <w:rsid w:val="00A10508"/>
    <w:rsid w:val="00A105B5"/>
    <w:rsid w:val="00A10633"/>
    <w:rsid w:val="00A1077C"/>
    <w:rsid w:val="00A107E3"/>
    <w:rsid w:val="00A1087E"/>
    <w:rsid w:val="00A108A3"/>
    <w:rsid w:val="00A10E24"/>
    <w:rsid w:val="00A10FFA"/>
    <w:rsid w:val="00A11181"/>
    <w:rsid w:val="00A111C9"/>
    <w:rsid w:val="00A112A8"/>
    <w:rsid w:val="00A113F8"/>
    <w:rsid w:val="00A114EF"/>
    <w:rsid w:val="00A1165E"/>
    <w:rsid w:val="00A11771"/>
    <w:rsid w:val="00A118BE"/>
    <w:rsid w:val="00A118EA"/>
    <w:rsid w:val="00A11B7D"/>
    <w:rsid w:val="00A11C87"/>
    <w:rsid w:val="00A11D05"/>
    <w:rsid w:val="00A11D49"/>
    <w:rsid w:val="00A11DA4"/>
    <w:rsid w:val="00A1200A"/>
    <w:rsid w:val="00A12087"/>
    <w:rsid w:val="00A121FA"/>
    <w:rsid w:val="00A122C4"/>
    <w:rsid w:val="00A124A6"/>
    <w:rsid w:val="00A12589"/>
    <w:rsid w:val="00A126E1"/>
    <w:rsid w:val="00A127DE"/>
    <w:rsid w:val="00A1281F"/>
    <w:rsid w:val="00A12823"/>
    <w:rsid w:val="00A1287F"/>
    <w:rsid w:val="00A12A6B"/>
    <w:rsid w:val="00A12AFD"/>
    <w:rsid w:val="00A12B22"/>
    <w:rsid w:val="00A1310B"/>
    <w:rsid w:val="00A132DC"/>
    <w:rsid w:val="00A13420"/>
    <w:rsid w:val="00A13423"/>
    <w:rsid w:val="00A13794"/>
    <w:rsid w:val="00A1390A"/>
    <w:rsid w:val="00A13A24"/>
    <w:rsid w:val="00A13CCB"/>
    <w:rsid w:val="00A13E8C"/>
    <w:rsid w:val="00A13EF7"/>
    <w:rsid w:val="00A142F4"/>
    <w:rsid w:val="00A1431A"/>
    <w:rsid w:val="00A1437E"/>
    <w:rsid w:val="00A143C6"/>
    <w:rsid w:val="00A14477"/>
    <w:rsid w:val="00A145B1"/>
    <w:rsid w:val="00A148FB"/>
    <w:rsid w:val="00A14A59"/>
    <w:rsid w:val="00A14ADB"/>
    <w:rsid w:val="00A14B14"/>
    <w:rsid w:val="00A14C04"/>
    <w:rsid w:val="00A14D24"/>
    <w:rsid w:val="00A14E59"/>
    <w:rsid w:val="00A15058"/>
    <w:rsid w:val="00A152D0"/>
    <w:rsid w:val="00A15365"/>
    <w:rsid w:val="00A153AB"/>
    <w:rsid w:val="00A15597"/>
    <w:rsid w:val="00A15645"/>
    <w:rsid w:val="00A15866"/>
    <w:rsid w:val="00A15A4E"/>
    <w:rsid w:val="00A15A7B"/>
    <w:rsid w:val="00A15AFD"/>
    <w:rsid w:val="00A15BBD"/>
    <w:rsid w:val="00A15BDE"/>
    <w:rsid w:val="00A15D8F"/>
    <w:rsid w:val="00A15FD8"/>
    <w:rsid w:val="00A1600B"/>
    <w:rsid w:val="00A166CD"/>
    <w:rsid w:val="00A1675D"/>
    <w:rsid w:val="00A168D0"/>
    <w:rsid w:val="00A16923"/>
    <w:rsid w:val="00A16989"/>
    <w:rsid w:val="00A16AB5"/>
    <w:rsid w:val="00A16BA2"/>
    <w:rsid w:val="00A16F4C"/>
    <w:rsid w:val="00A16F86"/>
    <w:rsid w:val="00A170F3"/>
    <w:rsid w:val="00A171E4"/>
    <w:rsid w:val="00A17264"/>
    <w:rsid w:val="00A174D0"/>
    <w:rsid w:val="00A1758A"/>
    <w:rsid w:val="00A17818"/>
    <w:rsid w:val="00A17931"/>
    <w:rsid w:val="00A179E3"/>
    <w:rsid w:val="00A17D2D"/>
    <w:rsid w:val="00A17DCE"/>
    <w:rsid w:val="00A17F63"/>
    <w:rsid w:val="00A2046B"/>
    <w:rsid w:val="00A20588"/>
    <w:rsid w:val="00A206D2"/>
    <w:rsid w:val="00A20B90"/>
    <w:rsid w:val="00A20BFB"/>
    <w:rsid w:val="00A20E3A"/>
    <w:rsid w:val="00A2101D"/>
    <w:rsid w:val="00A21220"/>
    <w:rsid w:val="00A213BB"/>
    <w:rsid w:val="00A2140C"/>
    <w:rsid w:val="00A2141F"/>
    <w:rsid w:val="00A2145D"/>
    <w:rsid w:val="00A21A88"/>
    <w:rsid w:val="00A21AD3"/>
    <w:rsid w:val="00A21C3D"/>
    <w:rsid w:val="00A21C94"/>
    <w:rsid w:val="00A21CF4"/>
    <w:rsid w:val="00A21D30"/>
    <w:rsid w:val="00A21E92"/>
    <w:rsid w:val="00A21EAE"/>
    <w:rsid w:val="00A21EDB"/>
    <w:rsid w:val="00A22042"/>
    <w:rsid w:val="00A223D5"/>
    <w:rsid w:val="00A22526"/>
    <w:rsid w:val="00A22645"/>
    <w:rsid w:val="00A2278F"/>
    <w:rsid w:val="00A22A8B"/>
    <w:rsid w:val="00A22C68"/>
    <w:rsid w:val="00A22D1E"/>
    <w:rsid w:val="00A22D4E"/>
    <w:rsid w:val="00A22E6C"/>
    <w:rsid w:val="00A22E93"/>
    <w:rsid w:val="00A22FD9"/>
    <w:rsid w:val="00A2314F"/>
    <w:rsid w:val="00A231AF"/>
    <w:rsid w:val="00A232A5"/>
    <w:rsid w:val="00A23397"/>
    <w:rsid w:val="00A2355D"/>
    <w:rsid w:val="00A23B27"/>
    <w:rsid w:val="00A23C32"/>
    <w:rsid w:val="00A23EDF"/>
    <w:rsid w:val="00A23EEA"/>
    <w:rsid w:val="00A23EF7"/>
    <w:rsid w:val="00A23F02"/>
    <w:rsid w:val="00A23FEB"/>
    <w:rsid w:val="00A2423B"/>
    <w:rsid w:val="00A24400"/>
    <w:rsid w:val="00A24477"/>
    <w:rsid w:val="00A244D9"/>
    <w:rsid w:val="00A2455C"/>
    <w:rsid w:val="00A245ED"/>
    <w:rsid w:val="00A24686"/>
    <w:rsid w:val="00A246C9"/>
    <w:rsid w:val="00A24894"/>
    <w:rsid w:val="00A2490B"/>
    <w:rsid w:val="00A24D0A"/>
    <w:rsid w:val="00A24E1F"/>
    <w:rsid w:val="00A24F42"/>
    <w:rsid w:val="00A2502A"/>
    <w:rsid w:val="00A252EB"/>
    <w:rsid w:val="00A25396"/>
    <w:rsid w:val="00A256F6"/>
    <w:rsid w:val="00A25998"/>
    <w:rsid w:val="00A25AAA"/>
    <w:rsid w:val="00A25B5E"/>
    <w:rsid w:val="00A25E30"/>
    <w:rsid w:val="00A25F3E"/>
    <w:rsid w:val="00A260FF"/>
    <w:rsid w:val="00A2612D"/>
    <w:rsid w:val="00A26503"/>
    <w:rsid w:val="00A26649"/>
    <w:rsid w:val="00A2672A"/>
    <w:rsid w:val="00A2679E"/>
    <w:rsid w:val="00A26E59"/>
    <w:rsid w:val="00A26F5D"/>
    <w:rsid w:val="00A26FB9"/>
    <w:rsid w:val="00A2722E"/>
    <w:rsid w:val="00A27250"/>
    <w:rsid w:val="00A275B7"/>
    <w:rsid w:val="00A277CC"/>
    <w:rsid w:val="00A27BDF"/>
    <w:rsid w:val="00A27F2F"/>
    <w:rsid w:val="00A27F31"/>
    <w:rsid w:val="00A27FBE"/>
    <w:rsid w:val="00A3002A"/>
    <w:rsid w:val="00A304D4"/>
    <w:rsid w:val="00A3056E"/>
    <w:rsid w:val="00A306A8"/>
    <w:rsid w:val="00A30BEB"/>
    <w:rsid w:val="00A30C16"/>
    <w:rsid w:val="00A30E81"/>
    <w:rsid w:val="00A30E87"/>
    <w:rsid w:val="00A30EF8"/>
    <w:rsid w:val="00A31069"/>
    <w:rsid w:val="00A3122D"/>
    <w:rsid w:val="00A312FB"/>
    <w:rsid w:val="00A31365"/>
    <w:rsid w:val="00A31426"/>
    <w:rsid w:val="00A314B0"/>
    <w:rsid w:val="00A31720"/>
    <w:rsid w:val="00A31796"/>
    <w:rsid w:val="00A31A0A"/>
    <w:rsid w:val="00A31A41"/>
    <w:rsid w:val="00A31A6A"/>
    <w:rsid w:val="00A31A7D"/>
    <w:rsid w:val="00A31A9A"/>
    <w:rsid w:val="00A31CDA"/>
    <w:rsid w:val="00A31CEF"/>
    <w:rsid w:val="00A31DF9"/>
    <w:rsid w:val="00A32236"/>
    <w:rsid w:val="00A3261A"/>
    <w:rsid w:val="00A327C6"/>
    <w:rsid w:val="00A32811"/>
    <w:rsid w:val="00A32ABC"/>
    <w:rsid w:val="00A32DA4"/>
    <w:rsid w:val="00A32DF9"/>
    <w:rsid w:val="00A33096"/>
    <w:rsid w:val="00A33511"/>
    <w:rsid w:val="00A33684"/>
    <w:rsid w:val="00A337E3"/>
    <w:rsid w:val="00A3385C"/>
    <w:rsid w:val="00A33944"/>
    <w:rsid w:val="00A33999"/>
    <w:rsid w:val="00A33A42"/>
    <w:rsid w:val="00A33E20"/>
    <w:rsid w:val="00A3401F"/>
    <w:rsid w:val="00A34162"/>
    <w:rsid w:val="00A3428B"/>
    <w:rsid w:val="00A34290"/>
    <w:rsid w:val="00A342AD"/>
    <w:rsid w:val="00A343C7"/>
    <w:rsid w:val="00A343FB"/>
    <w:rsid w:val="00A34420"/>
    <w:rsid w:val="00A344D5"/>
    <w:rsid w:val="00A345E0"/>
    <w:rsid w:val="00A34632"/>
    <w:rsid w:val="00A34639"/>
    <w:rsid w:val="00A346C0"/>
    <w:rsid w:val="00A347B8"/>
    <w:rsid w:val="00A34A1A"/>
    <w:rsid w:val="00A34C0A"/>
    <w:rsid w:val="00A34C6A"/>
    <w:rsid w:val="00A34D28"/>
    <w:rsid w:val="00A34F90"/>
    <w:rsid w:val="00A35050"/>
    <w:rsid w:val="00A35328"/>
    <w:rsid w:val="00A353E6"/>
    <w:rsid w:val="00A353FD"/>
    <w:rsid w:val="00A3541E"/>
    <w:rsid w:val="00A355BE"/>
    <w:rsid w:val="00A355E9"/>
    <w:rsid w:val="00A3570B"/>
    <w:rsid w:val="00A357E3"/>
    <w:rsid w:val="00A35B4C"/>
    <w:rsid w:val="00A35CE5"/>
    <w:rsid w:val="00A35CFD"/>
    <w:rsid w:val="00A35D24"/>
    <w:rsid w:val="00A35FB5"/>
    <w:rsid w:val="00A3601C"/>
    <w:rsid w:val="00A3618F"/>
    <w:rsid w:val="00A361AB"/>
    <w:rsid w:val="00A36303"/>
    <w:rsid w:val="00A36350"/>
    <w:rsid w:val="00A363F7"/>
    <w:rsid w:val="00A36443"/>
    <w:rsid w:val="00A36646"/>
    <w:rsid w:val="00A36662"/>
    <w:rsid w:val="00A3668B"/>
    <w:rsid w:val="00A36A87"/>
    <w:rsid w:val="00A36B30"/>
    <w:rsid w:val="00A36C2D"/>
    <w:rsid w:val="00A36CEB"/>
    <w:rsid w:val="00A36DFE"/>
    <w:rsid w:val="00A3701F"/>
    <w:rsid w:val="00A3742D"/>
    <w:rsid w:val="00A37507"/>
    <w:rsid w:val="00A37567"/>
    <w:rsid w:val="00A37585"/>
    <w:rsid w:val="00A37AC5"/>
    <w:rsid w:val="00A37C51"/>
    <w:rsid w:val="00A37DB3"/>
    <w:rsid w:val="00A37DC5"/>
    <w:rsid w:val="00A37DF5"/>
    <w:rsid w:val="00A37F87"/>
    <w:rsid w:val="00A4023B"/>
    <w:rsid w:val="00A4030C"/>
    <w:rsid w:val="00A40407"/>
    <w:rsid w:val="00A404D2"/>
    <w:rsid w:val="00A405A6"/>
    <w:rsid w:val="00A405C5"/>
    <w:rsid w:val="00A4088B"/>
    <w:rsid w:val="00A4089E"/>
    <w:rsid w:val="00A408A8"/>
    <w:rsid w:val="00A40968"/>
    <w:rsid w:val="00A409CD"/>
    <w:rsid w:val="00A40B83"/>
    <w:rsid w:val="00A40BAC"/>
    <w:rsid w:val="00A40DDF"/>
    <w:rsid w:val="00A40F39"/>
    <w:rsid w:val="00A40FB9"/>
    <w:rsid w:val="00A40FC0"/>
    <w:rsid w:val="00A41009"/>
    <w:rsid w:val="00A41054"/>
    <w:rsid w:val="00A41141"/>
    <w:rsid w:val="00A4128F"/>
    <w:rsid w:val="00A41308"/>
    <w:rsid w:val="00A4173A"/>
    <w:rsid w:val="00A41862"/>
    <w:rsid w:val="00A419CD"/>
    <w:rsid w:val="00A41B64"/>
    <w:rsid w:val="00A41E9F"/>
    <w:rsid w:val="00A41F57"/>
    <w:rsid w:val="00A42078"/>
    <w:rsid w:val="00A42338"/>
    <w:rsid w:val="00A4237D"/>
    <w:rsid w:val="00A42394"/>
    <w:rsid w:val="00A4285C"/>
    <w:rsid w:val="00A42BBE"/>
    <w:rsid w:val="00A42DED"/>
    <w:rsid w:val="00A4302B"/>
    <w:rsid w:val="00A430A0"/>
    <w:rsid w:val="00A430B7"/>
    <w:rsid w:val="00A4329F"/>
    <w:rsid w:val="00A436F7"/>
    <w:rsid w:val="00A43A22"/>
    <w:rsid w:val="00A43A2E"/>
    <w:rsid w:val="00A43DE0"/>
    <w:rsid w:val="00A43E00"/>
    <w:rsid w:val="00A43F01"/>
    <w:rsid w:val="00A4412C"/>
    <w:rsid w:val="00A44314"/>
    <w:rsid w:val="00A44616"/>
    <w:rsid w:val="00A44690"/>
    <w:rsid w:val="00A446E0"/>
    <w:rsid w:val="00A448D5"/>
    <w:rsid w:val="00A44C1E"/>
    <w:rsid w:val="00A44D6E"/>
    <w:rsid w:val="00A44D9D"/>
    <w:rsid w:val="00A44DEB"/>
    <w:rsid w:val="00A44E20"/>
    <w:rsid w:val="00A44E2B"/>
    <w:rsid w:val="00A45023"/>
    <w:rsid w:val="00A4527C"/>
    <w:rsid w:val="00A453E0"/>
    <w:rsid w:val="00A4545F"/>
    <w:rsid w:val="00A45481"/>
    <w:rsid w:val="00A455F6"/>
    <w:rsid w:val="00A4567C"/>
    <w:rsid w:val="00A456F3"/>
    <w:rsid w:val="00A45727"/>
    <w:rsid w:val="00A45792"/>
    <w:rsid w:val="00A457A9"/>
    <w:rsid w:val="00A45855"/>
    <w:rsid w:val="00A45976"/>
    <w:rsid w:val="00A45A75"/>
    <w:rsid w:val="00A45AE1"/>
    <w:rsid w:val="00A45D6A"/>
    <w:rsid w:val="00A45E85"/>
    <w:rsid w:val="00A45F17"/>
    <w:rsid w:val="00A45FEB"/>
    <w:rsid w:val="00A46495"/>
    <w:rsid w:val="00A4651B"/>
    <w:rsid w:val="00A46557"/>
    <w:rsid w:val="00A46901"/>
    <w:rsid w:val="00A469CE"/>
    <w:rsid w:val="00A46AA8"/>
    <w:rsid w:val="00A46E91"/>
    <w:rsid w:val="00A46FD3"/>
    <w:rsid w:val="00A474FA"/>
    <w:rsid w:val="00A475E2"/>
    <w:rsid w:val="00A476CD"/>
    <w:rsid w:val="00A476E0"/>
    <w:rsid w:val="00A47869"/>
    <w:rsid w:val="00A47895"/>
    <w:rsid w:val="00A47901"/>
    <w:rsid w:val="00A47954"/>
    <w:rsid w:val="00A47AA4"/>
    <w:rsid w:val="00A50056"/>
    <w:rsid w:val="00A5035E"/>
    <w:rsid w:val="00A50481"/>
    <w:rsid w:val="00A504C4"/>
    <w:rsid w:val="00A5052B"/>
    <w:rsid w:val="00A507EC"/>
    <w:rsid w:val="00A508E6"/>
    <w:rsid w:val="00A5098B"/>
    <w:rsid w:val="00A50BF6"/>
    <w:rsid w:val="00A50C75"/>
    <w:rsid w:val="00A50C93"/>
    <w:rsid w:val="00A50DBE"/>
    <w:rsid w:val="00A50EF4"/>
    <w:rsid w:val="00A51107"/>
    <w:rsid w:val="00A51291"/>
    <w:rsid w:val="00A5132C"/>
    <w:rsid w:val="00A51374"/>
    <w:rsid w:val="00A51492"/>
    <w:rsid w:val="00A514B7"/>
    <w:rsid w:val="00A51933"/>
    <w:rsid w:val="00A51A7D"/>
    <w:rsid w:val="00A51AAA"/>
    <w:rsid w:val="00A51DCC"/>
    <w:rsid w:val="00A51E4A"/>
    <w:rsid w:val="00A51EBA"/>
    <w:rsid w:val="00A51EC3"/>
    <w:rsid w:val="00A51F82"/>
    <w:rsid w:val="00A51FD5"/>
    <w:rsid w:val="00A52264"/>
    <w:rsid w:val="00A5226A"/>
    <w:rsid w:val="00A52283"/>
    <w:rsid w:val="00A5236D"/>
    <w:rsid w:val="00A5247B"/>
    <w:rsid w:val="00A524AE"/>
    <w:rsid w:val="00A52567"/>
    <w:rsid w:val="00A52603"/>
    <w:rsid w:val="00A5277E"/>
    <w:rsid w:val="00A52BA1"/>
    <w:rsid w:val="00A52C37"/>
    <w:rsid w:val="00A52C9C"/>
    <w:rsid w:val="00A52CF8"/>
    <w:rsid w:val="00A52D29"/>
    <w:rsid w:val="00A52E96"/>
    <w:rsid w:val="00A52F35"/>
    <w:rsid w:val="00A52FC5"/>
    <w:rsid w:val="00A53012"/>
    <w:rsid w:val="00A532D8"/>
    <w:rsid w:val="00A53331"/>
    <w:rsid w:val="00A5335B"/>
    <w:rsid w:val="00A5344F"/>
    <w:rsid w:val="00A53764"/>
    <w:rsid w:val="00A53771"/>
    <w:rsid w:val="00A53A55"/>
    <w:rsid w:val="00A53CB0"/>
    <w:rsid w:val="00A53D39"/>
    <w:rsid w:val="00A53D81"/>
    <w:rsid w:val="00A54221"/>
    <w:rsid w:val="00A54317"/>
    <w:rsid w:val="00A5431B"/>
    <w:rsid w:val="00A54422"/>
    <w:rsid w:val="00A54477"/>
    <w:rsid w:val="00A544BF"/>
    <w:rsid w:val="00A54537"/>
    <w:rsid w:val="00A54703"/>
    <w:rsid w:val="00A547C9"/>
    <w:rsid w:val="00A54A19"/>
    <w:rsid w:val="00A54AEB"/>
    <w:rsid w:val="00A54B34"/>
    <w:rsid w:val="00A54B85"/>
    <w:rsid w:val="00A54BE5"/>
    <w:rsid w:val="00A54D24"/>
    <w:rsid w:val="00A54DC8"/>
    <w:rsid w:val="00A54FC4"/>
    <w:rsid w:val="00A54FF4"/>
    <w:rsid w:val="00A55003"/>
    <w:rsid w:val="00A55023"/>
    <w:rsid w:val="00A551A4"/>
    <w:rsid w:val="00A5549F"/>
    <w:rsid w:val="00A555A5"/>
    <w:rsid w:val="00A555BF"/>
    <w:rsid w:val="00A557B5"/>
    <w:rsid w:val="00A5580F"/>
    <w:rsid w:val="00A55830"/>
    <w:rsid w:val="00A55838"/>
    <w:rsid w:val="00A5593F"/>
    <w:rsid w:val="00A55A6B"/>
    <w:rsid w:val="00A55CA1"/>
    <w:rsid w:val="00A55D95"/>
    <w:rsid w:val="00A55EAA"/>
    <w:rsid w:val="00A55F93"/>
    <w:rsid w:val="00A5604D"/>
    <w:rsid w:val="00A5663A"/>
    <w:rsid w:val="00A567C7"/>
    <w:rsid w:val="00A568C0"/>
    <w:rsid w:val="00A568EC"/>
    <w:rsid w:val="00A5695B"/>
    <w:rsid w:val="00A56A6E"/>
    <w:rsid w:val="00A56AE5"/>
    <w:rsid w:val="00A56B5B"/>
    <w:rsid w:val="00A56BED"/>
    <w:rsid w:val="00A56BF7"/>
    <w:rsid w:val="00A56D73"/>
    <w:rsid w:val="00A56DE5"/>
    <w:rsid w:val="00A56EE1"/>
    <w:rsid w:val="00A56FF7"/>
    <w:rsid w:val="00A56FFB"/>
    <w:rsid w:val="00A570C9"/>
    <w:rsid w:val="00A571E7"/>
    <w:rsid w:val="00A57255"/>
    <w:rsid w:val="00A572FC"/>
    <w:rsid w:val="00A5732F"/>
    <w:rsid w:val="00A57410"/>
    <w:rsid w:val="00A5758C"/>
    <w:rsid w:val="00A57600"/>
    <w:rsid w:val="00A576FF"/>
    <w:rsid w:val="00A577BB"/>
    <w:rsid w:val="00A57934"/>
    <w:rsid w:val="00A57B42"/>
    <w:rsid w:val="00A57C49"/>
    <w:rsid w:val="00A57CF1"/>
    <w:rsid w:val="00A57DBB"/>
    <w:rsid w:val="00A57F35"/>
    <w:rsid w:val="00A57FBC"/>
    <w:rsid w:val="00A57FF8"/>
    <w:rsid w:val="00A60082"/>
    <w:rsid w:val="00A600AB"/>
    <w:rsid w:val="00A60139"/>
    <w:rsid w:val="00A601B6"/>
    <w:rsid w:val="00A6023C"/>
    <w:rsid w:val="00A6039E"/>
    <w:rsid w:val="00A60429"/>
    <w:rsid w:val="00A60437"/>
    <w:rsid w:val="00A60630"/>
    <w:rsid w:val="00A6063B"/>
    <w:rsid w:val="00A607AD"/>
    <w:rsid w:val="00A6095C"/>
    <w:rsid w:val="00A60965"/>
    <w:rsid w:val="00A609AA"/>
    <w:rsid w:val="00A609D1"/>
    <w:rsid w:val="00A60A5E"/>
    <w:rsid w:val="00A60B42"/>
    <w:rsid w:val="00A60BA4"/>
    <w:rsid w:val="00A60DA0"/>
    <w:rsid w:val="00A60EDF"/>
    <w:rsid w:val="00A60F48"/>
    <w:rsid w:val="00A612A8"/>
    <w:rsid w:val="00A612D0"/>
    <w:rsid w:val="00A613B8"/>
    <w:rsid w:val="00A613FC"/>
    <w:rsid w:val="00A616EF"/>
    <w:rsid w:val="00A619DE"/>
    <w:rsid w:val="00A61AAC"/>
    <w:rsid w:val="00A61B41"/>
    <w:rsid w:val="00A61B4E"/>
    <w:rsid w:val="00A61C0C"/>
    <w:rsid w:val="00A61C5E"/>
    <w:rsid w:val="00A61D25"/>
    <w:rsid w:val="00A61D64"/>
    <w:rsid w:val="00A61D8E"/>
    <w:rsid w:val="00A61F0E"/>
    <w:rsid w:val="00A6208A"/>
    <w:rsid w:val="00A62272"/>
    <w:rsid w:val="00A6227B"/>
    <w:rsid w:val="00A625D1"/>
    <w:rsid w:val="00A6274A"/>
    <w:rsid w:val="00A62CAA"/>
    <w:rsid w:val="00A62CEB"/>
    <w:rsid w:val="00A62D9F"/>
    <w:rsid w:val="00A62DE7"/>
    <w:rsid w:val="00A62F99"/>
    <w:rsid w:val="00A635BA"/>
    <w:rsid w:val="00A6392D"/>
    <w:rsid w:val="00A639F4"/>
    <w:rsid w:val="00A63EB2"/>
    <w:rsid w:val="00A63F30"/>
    <w:rsid w:val="00A6408D"/>
    <w:rsid w:val="00A64128"/>
    <w:rsid w:val="00A6438F"/>
    <w:rsid w:val="00A6458D"/>
    <w:rsid w:val="00A645F1"/>
    <w:rsid w:val="00A646B5"/>
    <w:rsid w:val="00A64805"/>
    <w:rsid w:val="00A64919"/>
    <w:rsid w:val="00A64BD3"/>
    <w:rsid w:val="00A64EED"/>
    <w:rsid w:val="00A65143"/>
    <w:rsid w:val="00A652F5"/>
    <w:rsid w:val="00A653A4"/>
    <w:rsid w:val="00A6546C"/>
    <w:rsid w:val="00A6554B"/>
    <w:rsid w:val="00A655D0"/>
    <w:rsid w:val="00A655EB"/>
    <w:rsid w:val="00A657CE"/>
    <w:rsid w:val="00A65A0B"/>
    <w:rsid w:val="00A65AE4"/>
    <w:rsid w:val="00A65B96"/>
    <w:rsid w:val="00A65C1B"/>
    <w:rsid w:val="00A65D18"/>
    <w:rsid w:val="00A65DDB"/>
    <w:rsid w:val="00A6602F"/>
    <w:rsid w:val="00A66459"/>
    <w:rsid w:val="00A66597"/>
    <w:rsid w:val="00A66652"/>
    <w:rsid w:val="00A666FC"/>
    <w:rsid w:val="00A66821"/>
    <w:rsid w:val="00A6687A"/>
    <w:rsid w:val="00A66C49"/>
    <w:rsid w:val="00A66CC3"/>
    <w:rsid w:val="00A67281"/>
    <w:rsid w:val="00A6732D"/>
    <w:rsid w:val="00A6746B"/>
    <w:rsid w:val="00A674FB"/>
    <w:rsid w:val="00A67604"/>
    <w:rsid w:val="00A67897"/>
    <w:rsid w:val="00A679CC"/>
    <w:rsid w:val="00A67B2A"/>
    <w:rsid w:val="00A67B98"/>
    <w:rsid w:val="00A67BD3"/>
    <w:rsid w:val="00A67C5A"/>
    <w:rsid w:val="00A67C83"/>
    <w:rsid w:val="00A67C90"/>
    <w:rsid w:val="00A67E61"/>
    <w:rsid w:val="00A67F97"/>
    <w:rsid w:val="00A70247"/>
    <w:rsid w:val="00A70633"/>
    <w:rsid w:val="00A7065E"/>
    <w:rsid w:val="00A7072B"/>
    <w:rsid w:val="00A70984"/>
    <w:rsid w:val="00A70A63"/>
    <w:rsid w:val="00A70C26"/>
    <w:rsid w:val="00A70D05"/>
    <w:rsid w:val="00A70D4B"/>
    <w:rsid w:val="00A70DD0"/>
    <w:rsid w:val="00A70DEC"/>
    <w:rsid w:val="00A70FF4"/>
    <w:rsid w:val="00A71003"/>
    <w:rsid w:val="00A71062"/>
    <w:rsid w:val="00A7141E"/>
    <w:rsid w:val="00A716BD"/>
    <w:rsid w:val="00A717D9"/>
    <w:rsid w:val="00A71816"/>
    <w:rsid w:val="00A7192E"/>
    <w:rsid w:val="00A719DE"/>
    <w:rsid w:val="00A71A50"/>
    <w:rsid w:val="00A71AF6"/>
    <w:rsid w:val="00A71BBC"/>
    <w:rsid w:val="00A71D0F"/>
    <w:rsid w:val="00A71D5A"/>
    <w:rsid w:val="00A71DD0"/>
    <w:rsid w:val="00A71F58"/>
    <w:rsid w:val="00A7256E"/>
    <w:rsid w:val="00A728B1"/>
    <w:rsid w:val="00A728C7"/>
    <w:rsid w:val="00A72A41"/>
    <w:rsid w:val="00A72B8F"/>
    <w:rsid w:val="00A72C3C"/>
    <w:rsid w:val="00A72D25"/>
    <w:rsid w:val="00A72F4F"/>
    <w:rsid w:val="00A72F63"/>
    <w:rsid w:val="00A73199"/>
    <w:rsid w:val="00A7324A"/>
    <w:rsid w:val="00A73281"/>
    <w:rsid w:val="00A73383"/>
    <w:rsid w:val="00A7353C"/>
    <w:rsid w:val="00A7377A"/>
    <w:rsid w:val="00A737D5"/>
    <w:rsid w:val="00A73810"/>
    <w:rsid w:val="00A73B40"/>
    <w:rsid w:val="00A73CA6"/>
    <w:rsid w:val="00A73DDB"/>
    <w:rsid w:val="00A74006"/>
    <w:rsid w:val="00A745A7"/>
    <w:rsid w:val="00A7465E"/>
    <w:rsid w:val="00A746FF"/>
    <w:rsid w:val="00A747F2"/>
    <w:rsid w:val="00A74B72"/>
    <w:rsid w:val="00A74C33"/>
    <w:rsid w:val="00A74D42"/>
    <w:rsid w:val="00A74E75"/>
    <w:rsid w:val="00A7531C"/>
    <w:rsid w:val="00A75442"/>
    <w:rsid w:val="00A75462"/>
    <w:rsid w:val="00A75600"/>
    <w:rsid w:val="00A75652"/>
    <w:rsid w:val="00A75722"/>
    <w:rsid w:val="00A75BA0"/>
    <w:rsid w:val="00A75C43"/>
    <w:rsid w:val="00A75F58"/>
    <w:rsid w:val="00A75FE4"/>
    <w:rsid w:val="00A760C8"/>
    <w:rsid w:val="00A7642D"/>
    <w:rsid w:val="00A76472"/>
    <w:rsid w:val="00A765A3"/>
    <w:rsid w:val="00A767F4"/>
    <w:rsid w:val="00A769AD"/>
    <w:rsid w:val="00A76A60"/>
    <w:rsid w:val="00A76AB8"/>
    <w:rsid w:val="00A76C79"/>
    <w:rsid w:val="00A76CA7"/>
    <w:rsid w:val="00A76F9E"/>
    <w:rsid w:val="00A77001"/>
    <w:rsid w:val="00A77239"/>
    <w:rsid w:val="00A773F1"/>
    <w:rsid w:val="00A7754A"/>
    <w:rsid w:val="00A775B1"/>
    <w:rsid w:val="00A7762E"/>
    <w:rsid w:val="00A77713"/>
    <w:rsid w:val="00A7775C"/>
    <w:rsid w:val="00A777B1"/>
    <w:rsid w:val="00A77D58"/>
    <w:rsid w:val="00A80507"/>
    <w:rsid w:val="00A80555"/>
    <w:rsid w:val="00A80659"/>
    <w:rsid w:val="00A80839"/>
    <w:rsid w:val="00A80933"/>
    <w:rsid w:val="00A80BB1"/>
    <w:rsid w:val="00A80ED2"/>
    <w:rsid w:val="00A81094"/>
    <w:rsid w:val="00A810C2"/>
    <w:rsid w:val="00A81264"/>
    <w:rsid w:val="00A812E8"/>
    <w:rsid w:val="00A817FC"/>
    <w:rsid w:val="00A8191C"/>
    <w:rsid w:val="00A81A8B"/>
    <w:rsid w:val="00A81AA2"/>
    <w:rsid w:val="00A81B17"/>
    <w:rsid w:val="00A81B1D"/>
    <w:rsid w:val="00A81EED"/>
    <w:rsid w:val="00A81FE4"/>
    <w:rsid w:val="00A82063"/>
    <w:rsid w:val="00A82369"/>
    <w:rsid w:val="00A82516"/>
    <w:rsid w:val="00A82530"/>
    <w:rsid w:val="00A8268F"/>
    <w:rsid w:val="00A82719"/>
    <w:rsid w:val="00A82748"/>
    <w:rsid w:val="00A8274A"/>
    <w:rsid w:val="00A82768"/>
    <w:rsid w:val="00A828A3"/>
    <w:rsid w:val="00A82948"/>
    <w:rsid w:val="00A829DB"/>
    <w:rsid w:val="00A82B70"/>
    <w:rsid w:val="00A82B83"/>
    <w:rsid w:val="00A82C63"/>
    <w:rsid w:val="00A82F65"/>
    <w:rsid w:val="00A83393"/>
    <w:rsid w:val="00A83545"/>
    <w:rsid w:val="00A835D9"/>
    <w:rsid w:val="00A835F2"/>
    <w:rsid w:val="00A83652"/>
    <w:rsid w:val="00A83B52"/>
    <w:rsid w:val="00A83B84"/>
    <w:rsid w:val="00A83BB8"/>
    <w:rsid w:val="00A83D27"/>
    <w:rsid w:val="00A83D8B"/>
    <w:rsid w:val="00A8411A"/>
    <w:rsid w:val="00A843DB"/>
    <w:rsid w:val="00A84420"/>
    <w:rsid w:val="00A84528"/>
    <w:rsid w:val="00A84756"/>
    <w:rsid w:val="00A84906"/>
    <w:rsid w:val="00A84B9C"/>
    <w:rsid w:val="00A84BBC"/>
    <w:rsid w:val="00A84CC0"/>
    <w:rsid w:val="00A84E3A"/>
    <w:rsid w:val="00A85116"/>
    <w:rsid w:val="00A852C4"/>
    <w:rsid w:val="00A8536C"/>
    <w:rsid w:val="00A85470"/>
    <w:rsid w:val="00A854DC"/>
    <w:rsid w:val="00A8557B"/>
    <w:rsid w:val="00A855B2"/>
    <w:rsid w:val="00A8579D"/>
    <w:rsid w:val="00A8584D"/>
    <w:rsid w:val="00A85859"/>
    <w:rsid w:val="00A858A0"/>
    <w:rsid w:val="00A85A38"/>
    <w:rsid w:val="00A85AB9"/>
    <w:rsid w:val="00A85AF0"/>
    <w:rsid w:val="00A85C02"/>
    <w:rsid w:val="00A85D12"/>
    <w:rsid w:val="00A85DDF"/>
    <w:rsid w:val="00A85DE5"/>
    <w:rsid w:val="00A85E1E"/>
    <w:rsid w:val="00A85E81"/>
    <w:rsid w:val="00A8636C"/>
    <w:rsid w:val="00A866F7"/>
    <w:rsid w:val="00A869EC"/>
    <w:rsid w:val="00A86A80"/>
    <w:rsid w:val="00A86C2D"/>
    <w:rsid w:val="00A86EFC"/>
    <w:rsid w:val="00A86F2B"/>
    <w:rsid w:val="00A86F5B"/>
    <w:rsid w:val="00A870E4"/>
    <w:rsid w:val="00A871AF"/>
    <w:rsid w:val="00A8723C"/>
    <w:rsid w:val="00A874C8"/>
    <w:rsid w:val="00A87553"/>
    <w:rsid w:val="00A875D8"/>
    <w:rsid w:val="00A87612"/>
    <w:rsid w:val="00A8782C"/>
    <w:rsid w:val="00A87B2F"/>
    <w:rsid w:val="00A87BA7"/>
    <w:rsid w:val="00A87C38"/>
    <w:rsid w:val="00A87D61"/>
    <w:rsid w:val="00A87D96"/>
    <w:rsid w:val="00A87D9C"/>
    <w:rsid w:val="00A87F25"/>
    <w:rsid w:val="00A87F97"/>
    <w:rsid w:val="00A90097"/>
    <w:rsid w:val="00A900DE"/>
    <w:rsid w:val="00A90151"/>
    <w:rsid w:val="00A9032D"/>
    <w:rsid w:val="00A90335"/>
    <w:rsid w:val="00A9047E"/>
    <w:rsid w:val="00A90488"/>
    <w:rsid w:val="00A904F4"/>
    <w:rsid w:val="00A9096D"/>
    <w:rsid w:val="00A909B3"/>
    <w:rsid w:val="00A909F6"/>
    <w:rsid w:val="00A90A47"/>
    <w:rsid w:val="00A90ADB"/>
    <w:rsid w:val="00A90B26"/>
    <w:rsid w:val="00A90B49"/>
    <w:rsid w:val="00A90D94"/>
    <w:rsid w:val="00A911F0"/>
    <w:rsid w:val="00A9146D"/>
    <w:rsid w:val="00A91566"/>
    <w:rsid w:val="00A915B8"/>
    <w:rsid w:val="00A9198F"/>
    <w:rsid w:val="00A91A68"/>
    <w:rsid w:val="00A91B41"/>
    <w:rsid w:val="00A91C55"/>
    <w:rsid w:val="00A91C76"/>
    <w:rsid w:val="00A91CA9"/>
    <w:rsid w:val="00A91D76"/>
    <w:rsid w:val="00A91D90"/>
    <w:rsid w:val="00A92068"/>
    <w:rsid w:val="00A92184"/>
    <w:rsid w:val="00A9229A"/>
    <w:rsid w:val="00A92576"/>
    <w:rsid w:val="00A927B9"/>
    <w:rsid w:val="00A927CD"/>
    <w:rsid w:val="00A92A9F"/>
    <w:rsid w:val="00A92D43"/>
    <w:rsid w:val="00A92E20"/>
    <w:rsid w:val="00A92F1B"/>
    <w:rsid w:val="00A93044"/>
    <w:rsid w:val="00A93072"/>
    <w:rsid w:val="00A9318A"/>
    <w:rsid w:val="00A93651"/>
    <w:rsid w:val="00A936BE"/>
    <w:rsid w:val="00A936D1"/>
    <w:rsid w:val="00A937D4"/>
    <w:rsid w:val="00A93887"/>
    <w:rsid w:val="00A93A9D"/>
    <w:rsid w:val="00A93B32"/>
    <w:rsid w:val="00A93DA6"/>
    <w:rsid w:val="00A9408C"/>
    <w:rsid w:val="00A9418A"/>
    <w:rsid w:val="00A9421B"/>
    <w:rsid w:val="00A9441F"/>
    <w:rsid w:val="00A94727"/>
    <w:rsid w:val="00A94789"/>
    <w:rsid w:val="00A947BD"/>
    <w:rsid w:val="00A948A1"/>
    <w:rsid w:val="00A94992"/>
    <w:rsid w:val="00A949FD"/>
    <w:rsid w:val="00A94A11"/>
    <w:rsid w:val="00A94CA7"/>
    <w:rsid w:val="00A94D5E"/>
    <w:rsid w:val="00A94F3E"/>
    <w:rsid w:val="00A94FEB"/>
    <w:rsid w:val="00A950BA"/>
    <w:rsid w:val="00A950EA"/>
    <w:rsid w:val="00A953DE"/>
    <w:rsid w:val="00A95467"/>
    <w:rsid w:val="00A955A6"/>
    <w:rsid w:val="00A958D5"/>
    <w:rsid w:val="00A958D9"/>
    <w:rsid w:val="00A9590D"/>
    <w:rsid w:val="00A95DD8"/>
    <w:rsid w:val="00A95FC2"/>
    <w:rsid w:val="00A96063"/>
    <w:rsid w:val="00A9643A"/>
    <w:rsid w:val="00A96506"/>
    <w:rsid w:val="00A9666A"/>
    <w:rsid w:val="00A9669F"/>
    <w:rsid w:val="00A96704"/>
    <w:rsid w:val="00A9673C"/>
    <w:rsid w:val="00A96C47"/>
    <w:rsid w:val="00A96E3C"/>
    <w:rsid w:val="00A96EF7"/>
    <w:rsid w:val="00A96F0F"/>
    <w:rsid w:val="00A96FE1"/>
    <w:rsid w:val="00A9707D"/>
    <w:rsid w:val="00A97226"/>
    <w:rsid w:val="00A97363"/>
    <w:rsid w:val="00A973F0"/>
    <w:rsid w:val="00A974FE"/>
    <w:rsid w:val="00A9755B"/>
    <w:rsid w:val="00A976BC"/>
    <w:rsid w:val="00A978F5"/>
    <w:rsid w:val="00A97A2B"/>
    <w:rsid w:val="00A97A6D"/>
    <w:rsid w:val="00A97AFB"/>
    <w:rsid w:val="00A97C09"/>
    <w:rsid w:val="00A97DB6"/>
    <w:rsid w:val="00A97E5D"/>
    <w:rsid w:val="00A97ECC"/>
    <w:rsid w:val="00A97F37"/>
    <w:rsid w:val="00AA0025"/>
    <w:rsid w:val="00AA00ED"/>
    <w:rsid w:val="00AA020E"/>
    <w:rsid w:val="00AA02E1"/>
    <w:rsid w:val="00AA0745"/>
    <w:rsid w:val="00AA0B46"/>
    <w:rsid w:val="00AA0D8E"/>
    <w:rsid w:val="00AA10B6"/>
    <w:rsid w:val="00AA13F7"/>
    <w:rsid w:val="00AA14CB"/>
    <w:rsid w:val="00AA1553"/>
    <w:rsid w:val="00AA160C"/>
    <w:rsid w:val="00AA174E"/>
    <w:rsid w:val="00AA179A"/>
    <w:rsid w:val="00AA18FA"/>
    <w:rsid w:val="00AA1905"/>
    <w:rsid w:val="00AA1A26"/>
    <w:rsid w:val="00AA1C26"/>
    <w:rsid w:val="00AA1D16"/>
    <w:rsid w:val="00AA1FAD"/>
    <w:rsid w:val="00AA205F"/>
    <w:rsid w:val="00AA20C9"/>
    <w:rsid w:val="00AA2153"/>
    <w:rsid w:val="00AA21B2"/>
    <w:rsid w:val="00AA2389"/>
    <w:rsid w:val="00AA252D"/>
    <w:rsid w:val="00AA25BB"/>
    <w:rsid w:val="00AA25F9"/>
    <w:rsid w:val="00AA2D65"/>
    <w:rsid w:val="00AA2E3F"/>
    <w:rsid w:val="00AA2EBF"/>
    <w:rsid w:val="00AA30B1"/>
    <w:rsid w:val="00AA318F"/>
    <w:rsid w:val="00AA326A"/>
    <w:rsid w:val="00AA333B"/>
    <w:rsid w:val="00AA3362"/>
    <w:rsid w:val="00AA34C5"/>
    <w:rsid w:val="00AA37FD"/>
    <w:rsid w:val="00AA3885"/>
    <w:rsid w:val="00AA3A1C"/>
    <w:rsid w:val="00AA3AB3"/>
    <w:rsid w:val="00AA3B35"/>
    <w:rsid w:val="00AA3D72"/>
    <w:rsid w:val="00AA413D"/>
    <w:rsid w:val="00AA4164"/>
    <w:rsid w:val="00AA418B"/>
    <w:rsid w:val="00AA4367"/>
    <w:rsid w:val="00AA43B7"/>
    <w:rsid w:val="00AA4501"/>
    <w:rsid w:val="00AA472D"/>
    <w:rsid w:val="00AA4773"/>
    <w:rsid w:val="00AA47EE"/>
    <w:rsid w:val="00AA4847"/>
    <w:rsid w:val="00AA49F8"/>
    <w:rsid w:val="00AA50E7"/>
    <w:rsid w:val="00AA5323"/>
    <w:rsid w:val="00AA53BC"/>
    <w:rsid w:val="00AA557B"/>
    <w:rsid w:val="00AA5618"/>
    <w:rsid w:val="00AA5AEA"/>
    <w:rsid w:val="00AA5B80"/>
    <w:rsid w:val="00AA5BEE"/>
    <w:rsid w:val="00AA5C59"/>
    <w:rsid w:val="00AA5D1C"/>
    <w:rsid w:val="00AA5E28"/>
    <w:rsid w:val="00AA6171"/>
    <w:rsid w:val="00AA63AE"/>
    <w:rsid w:val="00AA64FF"/>
    <w:rsid w:val="00AA669F"/>
    <w:rsid w:val="00AA67E7"/>
    <w:rsid w:val="00AA6A1E"/>
    <w:rsid w:val="00AA6CF1"/>
    <w:rsid w:val="00AA6D03"/>
    <w:rsid w:val="00AA6D1F"/>
    <w:rsid w:val="00AA6D9D"/>
    <w:rsid w:val="00AA6E58"/>
    <w:rsid w:val="00AA7068"/>
    <w:rsid w:val="00AA70E3"/>
    <w:rsid w:val="00AA73DC"/>
    <w:rsid w:val="00AA7497"/>
    <w:rsid w:val="00AA75C1"/>
    <w:rsid w:val="00AA774B"/>
    <w:rsid w:val="00AA77CF"/>
    <w:rsid w:val="00AA7821"/>
    <w:rsid w:val="00AA7871"/>
    <w:rsid w:val="00AA790D"/>
    <w:rsid w:val="00AA7A33"/>
    <w:rsid w:val="00AA7D22"/>
    <w:rsid w:val="00AA7D4E"/>
    <w:rsid w:val="00AA7DE1"/>
    <w:rsid w:val="00AB003F"/>
    <w:rsid w:val="00AB0052"/>
    <w:rsid w:val="00AB0373"/>
    <w:rsid w:val="00AB069E"/>
    <w:rsid w:val="00AB078E"/>
    <w:rsid w:val="00AB0791"/>
    <w:rsid w:val="00AB0920"/>
    <w:rsid w:val="00AB0923"/>
    <w:rsid w:val="00AB09EB"/>
    <w:rsid w:val="00AB0B3B"/>
    <w:rsid w:val="00AB0D21"/>
    <w:rsid w:val="00AB0D46"/>
    <w:rsid w:val="00AB0ED0"/>
    <w:rsid w:val="00AB0F28"/>
    <w:rsid w:val="00AB1122"/>
    <w:rsid w:val="00AB1128"/>
    <w:rsid w:val="00AB1522"/>
    <w:rsid w:val="00AB15F8"/>
    <w:rsid w:val="00AB1749"/>
    <w:rsid w:val="00AB1818"/>
    <w:rsid w:val="00AB1D0E"/>
    <w:rsid w:val="00AB1F20"/>
    <w:rsid w:val="00AB1F29"/>
    <w:rsid w:val="00AB1FEC"/>
    <w:rsid w:val="00AB219D"/>
    <w:rsid w:val="00AB21C7"/>
    <w:rsid w:val="00AB236F"/>
    <w:rsid w:val="00AB2558"/>
    <w:rsid w:val="00AB2721"/>
    <w:rsid w:val="00AB281C"/>
    <w:rsid w:val="00AB29DF"/>
    <w:rsid w:val="00AB2E39"/>
    <w:rsid w:val="00AB2E44"/>
    <w:rsid w:val="00AB2F6F"/>
    <w:rsid w:val="00AB301B"/>
    <w:rsid w:val="00AB30F1"/>
    <w:rsid w:val="00AB31F6"/>
    <w:rsid w:val="00AB320B"/>
    <w:rsid w:val="00AB3227"/>
    <w:rsid w:val="00AB3236"/>
    <w:rsid w:val="00AB3251"/>
    <w:rsid w:val="00AB32F6"/>
    <w:rsid w:val="00AB3588"/>
    <w:rsid w:val="00AB363D"/>
    <w:rsid w:val="00AB370F"/>
    <w:rsid w:val="00AB3900"/>
    <w:rsid w:val="00AB3AE3"/>
    <w:rsid w:val="00AB3B93"/>
    <w:rsid w:val="00AB3C7C"/>
    <w:rsid w:val="00AB3CF2"/>
    <w:rsid w:val="00AB3D32"/>
    <w:rsid w:val="00AB3DF6"/>
    <w:rsid w:val="00AB40D2"/>
    <w:rsid w:val="00AB42FF"/>
    <w:rsid w:val="00AB4308"/>
    <w:rsid w:val="00AB443E"/>
    <w:rsid w:val="00AB451B"/>
    <w:rsid w:val="00AB489F"/>
    <w:rsid w:val="00AB48E3"/>
    <w:rsid w:val="00AB4B71"/>
    <w:rsid w:val="00AB4C65"/>
    <w:rsid w:val="00AB4DE0"/>
    <w:rsid w:val="00AB4F49"/>
    <w:rsid w:val="00AB554D"/>
    <w:rsid w:val="00AB5675"/>
    <w:rsid w:val="00AB56AC"/>
    <w:rsid w:val="00AB574D"/>
    <w:rsid w:val="00AB585F"/>
    <w:rsid w:val="00AB5A80"/>
    <w:rsid w:val="00AB5B62"/>
    <w:rsid w:val="00AB5C72"/>
    <w:rsid w:val="00AB5D3C"/>
    <w:rsid w:val="00AB5F61"/>
    <w:rsid w:val="00AB6066"/>
    <w:rsid w:val="00AB60D2"/>
    <w:rsid w:val="00AB6140"/>
    <w:rsid w:val="00AB627D"/>
    <w:rsid w:val="00AB62DD"/>
    <w:rsid w:val="00AB6470"/>
    <w:rsid w:val="00AB663D"/>
    <w:rsid w:val="00AB67F5"/>
    <w:rsid w:val="00AB6917"/>
    <w:rsid w:val="00AB6B3A"/>
    <w:rsid w:val="00AB6C92"/>
    <w:rsid w:val="00AB6CF8"/>
    <w:rsid w:val="00AB6D59"/>
    <w:rsid w:val="00AB6D7C"/>
    <w:rsid w:val="00AB6DFD"/>
    <w:rsid w:val="00AB7207"/>
    <w:rsid w:val="00AB72A9"/>
    <w:rsid w:val="00AB72E5"/>
    <w:rsid w:val="00AB7307"/>
    <w:rsid w:val="00AB7376"/>
    <w:rsid w:val="00AB7758"/>
    <w:rsid w:val="00AB788D"/>
    <w:rsid w:val="00AB7AA4"/>
    <w:rsid w:val="00AB7B7D"/>
    <w:rsid w:val="00AB7BFE"/>
    <w:rsid w:val="00AB7C40"/>
    <w:rsid w:val="00AB7CA2"/>
    <w:rsid w:val="00AB7DC0"/>
    <w:rsid w:val="00AB7EDB"/>
    <w:rsid w:val="00AB7F2A"/>
    <w:rsid w:val="00AB7F64"/>
    <w:rsid w:val="00AC0263"/>
    <w:rsid w:val="00AC02CA"/>
    <w:rsid w:val="00AC0349"/>
    <w:rsid w:val="00AC03AD"/>
    <w:rsid w:val="00AC066A"/>
    <w:rsid w:val="00AC070A"/>
    <w:rsid w:val="00AC0738"/>
    <w:rsid w:val="00AC07C0"/>
    <w:rsid w:val="00AC07D1"/>
    <w:rsid w:val="00AC0858"/>
    <w:rsid w:val="00AC08BA"/>
    <w:rsid w:val="00AC09A1"/>
    <w:rsid w:val="00AC0A17"/>
    <w:rsid w:val="00AC0A25"/>
    <w:rsid w:val="00AC0B54"/>
    <w:rsid w:val="00AC0CF8"/>
    <w:rsid w:val="00AC0EEF"/>
    <w:rsid w:val="00AC1494"/>
    <w:rsid w:val="00AC1E5C"/>
    <w:rsid w:val="00AC21AA"/>
    <w:rsid w:val="00AC2733"/>
    <w:rsid w:val="00AC298B"/>
    <w:rsid w:val="00AC29CD"/>
    <w:rsid w:val="00AC3082"/>
    <w:rsid w:val="00AC3104"/>
    <w:rsid w:val="00AC3265"/>
    <w:rsid w:val="00AC32F6"/>
    <w:rsid w:val="00AC33A1"/>
    <w:rsid w:val="00AC343B"/>
    <w:rsid w:val="00AC387B"/>
    <w:rsid w:val="00AC3928"/>
    <w:rsid w:val="00AC3C6E"/>
    <w:rsid w:val="00AC3CC6"/>
    <w:rsid w:val="00AC44D2"/>
    <w:rsid w:val="00AC457E"/>
    <w:rsid w:val="00AC4626"/>
    <w:rsid w:val="00AC489F"/>
    <w:rsid w:val="00AC4910"/>
    <w:rsid w:val="00AC4960"/>
    <w:rsid w:val="00AC4A4C"/>
    <w:rsid w:val="00AC4AD6"/>
    <w:rsid w:val="00AC4FF6"/>
    <w:rsid w:val="00AC51D4"/>
    <w:rsid w:val="00AC52D1"/>
    <w:rsid w:val="00AC56F2"/>
    <w:rsid w:val="00AC5855"/>
    <w:rsid w:val="00AC5881"/>
    <w:rsid w:val="00AC595E"/>
    <w:rsid w:val="00AC5B16"/>
    <w:rsid w:val="00AC5E41"/>
    <w:rsid w:val="00AC5EC7"/>
    <w:rsid w:val="00AC5EEC"/>
    <w:rsid w:val="00AC5FA0"/>
    <w:rsid w:val="00AC619A"/>
    <w:rsid w:val="00AC650F"/>
    <w:rsid w:val="00AC6526"/>
    <w:rsid w:val="00AC657C"/>
    <w:rsid w:val="00AC68A1"/>
    <w:rsid w:val="00AC696C"/>
    <w:rsid w:val="00AC69FC"/>
    <w:rsid w:val="00AC6CDF"/>
    <w:rsid w:val="00AC6CF3"/>
    <w:rsid w:val="00AC6CF7"/>
    <w:rsid w:val="00AC6D1C"/>
    <w:rsid w:val="00AC6DBA"/>
    <w:rsid w:val="00AC700B"/>
    <w:rsid w:val="00AC700F"/>
    <w:rsid w:val="00AC711A"/>
    <w:rsid w:val="00AC7163"/>
    <w:rsid w:val="00AC7393"/>
    <w:rsid w:val="00AC73BB"/>
    <w:rsid w:val="00AC75DA"/>
    <w:rsid w:val="00AC7627"/>
    <w:rsid w:val="00AC7833"/>
    <w:rsid w:val="00AC7906"/>
    <w:rsid w:val="00AC7DEE"/>
    <w:rsid w:val="00AC7F70"/>
    <w:rsid w:val="00AC7FD2"/>
    <w:rsid w:val="00AD0130"/>
    <w:rsid w:val="00AD02A2"/>
    <w:rsid w:val="00AD067C"/>
    <w:rsid w:val="00AD06DC"/>
    <w:rsid w:val="00AD0984"/>
    <w:rsid w:val="00AD0AA8"/>
    <w:rsid w:val="00AD0BBA"/>
    <w:rsid w:val="00AD0C18"/>
    <w:rsid w:val="00AD0D92"/>
    <w:rsid w:val="00AD0D93"/>
    <w:rsid w:val="00AD0DAD"/>
    <w:rsid w:val="00AD0E2A"/>
    <w:rsid w:val="00AD0FC2"/>
    <w:rsid w:val="00AD102F"/>
    <w:rsid w:val="00AD11B3"/>
    <w:rsid w:val="00AD120B"/>
    <w:rsid w:val="00AD1346"/>
    <w:rsid w:val="00AD161C"/>
    <w:rsid w:val="00AD1627"/>
    <w:rsid w:val="00AD1643"/>
    <w:rsid w:val="00AD165B"/>
    <w:rsid w:val="00AD168B"/>
    <w:rsid w:val="00AD1802"/>
    <w:rsid w:val="00AD1A1F"/>
    <w:rsid w:val="00AD1D15"/>
    <w:rsid w:val="00AD1E64"/>
    <w:rsid w:val="00AD2361"/>
    <w:rsid w:val="00AD2759"/>
    <w:rsid w:val="00AD282F"/>
    <w:rsid w:val="00AD28C9"/>
    <w:rsid w:val="00AD28E8"/>
    <w:rsid w:val="00AD2AD0"/>
    <w:rsid w:val="00AD2BDD"/>
    <w:rsid w:val="00AD2DE9"/>
    <w:rsid w:val="00AD33D3"/>
    <w:rsid w:val="00AD342B"/>
    <w:rsid w:val="00AD343D"/>
    <w:rsid w:val="00AD3499"/>
    <w:rsid w:val="00AD353C"/>
    <w:rsid w:val="00AD3548"/>
    <w:rsid w:val="00AD357C"/>
    <w:rsid w:val="00AD37FB"/>
    <w:rsid w:val="00AD382E"/>
    <w:rsid w:val="00AD389D"/>
    <w:rsid w:val="00AD38AE"/>
    <w:rsid w:val="00AD3914"/>
    <w:rsid w:val="00AD3A0A"/>
    <w:rsid w:val="00AD3AEF"/>
    <w:rsid w:val="00AD3B84"/>
    <w:rsid w:val="00AD3C9B"/>
    <w:rsid w:val="00AD40F3"/>
    <w:rsid w:val="00AD43BE"/>
    <w:rsid w:val="00AD44C2"/>
    <w:rsid w:val="00AD45C7"/>
    <w:rsid w:val="00AD46BB"/>
    <w:rsid w:val="00AD483E"/>
    <w:rsid w:val="00AD4B43"/>
    <w:rsid w:val="00AD4B75"/>
    <w:rsid w:val="00AD4BFA"/>
    <w:rsid w:val="00AD4FC1"/>
    <w:rsid w:val="00AD5123"/>
    <w:rsid w:val="00AD522A"/>
    <w:rsid w:val="00AD5288"/>
    <w:rsid w:val="00AD528D"/>
    <w:rsid w:val="00AD52E1"/>
    <w:rsid w:val="00AD53A8"/>
    <w:rsid w:val="00AD5513"/>
    <w:rsid w:val="00AD5967"/>
    <w:rsid w:val="00AD59D5"/>
    <w:rsid w:val="00AD5B8A"/>
    <w:rsid w:val="00AD5BBB"/>
    <w:rsid w:val="00AD626D"/>
    <w:rsid w:val="00AD62CF"/>
    <w:rsid w:val="00AD63CD"/>
    <w:rsid w:val="00AD64A7"/>
    <w:rsid w:val="00AD6785"/>
    <w:rsid w:val="00AD680D"/>
    <w:rsid w:val="00AD6856"/>
    <w:rsid w:val="00AD6899"/>
    <w:rsid w:val="00AD68C3"/>
    <w:rsid w:val="00AD6921"/>
    <w:rsid w:val="00AD6B46"/>
    <w:rsid w:val="00AD6C6D"/>
    <w:rsid w:val="00AD6F06"/>
    <w:rsid w:val="00AD740A"/>
    <w:rsid w:val="00AD7551"/>
    <w:rsid w:val="00AD7605"/>
    <w:rsid w:val="00AD773C"/>
    <w:rsid w:val="00AD7813"/>
    <w:rsid w:val="00AD7A8A"/>
    <w:rsid w:val="00AD7CEA"/>
    <w:rsid w:val="00AD7F4E"/>
    <w:rsid w:val="00AD7F59"/>
    <w:rsid w:val="00AD7F5A"/>
    <w:rsid w:val="00AD7FA5"/>
    <w:rsid w:val="00AE01C4"/>
    <w:rsid w:val="00AE05B2"/>
    <w:rsid w:val="00AE0A18"/>
    <w:rsid w:val="00AE0C1B"/>
    <w:rsid w:val="00AE0D0D"/>
    <w:rsid w:val="00AE0E24"/>
    <w:rsid w:val="00AE0E51"/>
    <w:rsid w:val="00AE10E8"/>
    <w:rsid w:val="00AE1146"/>
    <w:rsid w:val="00AE11A6"/>
    <w:rsid w:val="00AE11E8"/>
    <w:rsid w:val="00AE1326"/>
    <w:rsid w:val="00AE133E"/>
    <w:rsid w:val="00AE13F8"/>
    <w:rsid w:val="00AE15FC"/>
    <w:rsid w:val="00AE1614"/>
    <w:rsid w:val="00AE17F1"/>
    <w:rsid w:val="00AE1945"/>
    <w:rsid w:val="00AE1962"/>
    <w:rsid w:val="00AE1C2C"/>
    <w:rsid w:val="00AE1CAD"/>
    <w:rsid w:val="00AE1CB0"/>
    <w:rsid w:val="00AE2076"/>
    <w:rsid w:val="00AE20F1"/>
    <w:rsid w:val="00AE21A1"/>
    <w:rsid w:val="00AE21C9"/>
    <w:rsid w:val="00AE23F0"/>
    <w:rsid w:val="00AE25D7"/>
    <w:rsid w:val="00AE299F"/>
    <w:rsid w:val="00AE2C0C"/>
    <w:rsid w:val="00AE2C64"/>
    <w:rsid w:val="00AE2CFA"/>
    <w:rsid w:val="00AE2EEF"/>
    <w:rsid w:val="00AE2F18"/>
    <w:rsid w:val="00AE34EB"/>
    <w:rsid w:val="00AE34F1"/>
    <w:rsid w:val="00AE353F"/>
    <w:rsid w:val="00AE36B5"/>
    <w:rsid w:val="00AE36D1"/>
    <w:rsid w:val="00AE3703"/>
    <w:rsid w:val="00AE3906"/>
    <w:rsid w:val="00AE3942"/>
    <w:rsid w:val="00AE3968"/>
    <w:rsid w:val="00AE3CAB"/>
    <w:rsid w:val="00AE3F5A"/>
    <w:rsid w:val="00AE4064"/>
    <w:rsid w:val="00AE4084"/>
    <w:rsid w:val="00AE45AF"/>
    <w:rsid w:val="00AE49D5"/>
    <w:rsid w:val="00AE4CC9"/>
    <w:rsid w:val="00AE4D4D"/>
    <w:rsid w:val="00AE4D83"/>
    <w:rsid w:val="00AE5294"/>
    <w:rsid w:val="00AE5983"/>
    <w:rsid w:val="00AE59C2"/>
    <w:rsid w:val="00AE5A87"/>
    <w:rsid w:val="00AE5BA7"/>
    <w:rsid w:val="00AE5C31"/>
    <w:rsid w:val="00AE5CF1"/>
    <w:rsid w:val="00AE5DEB"/>
    <w:rsid w:val="00AE5F3F"/>
    <w:rsid w:val="00AE60BE"/>
    <w:rsid w:val="00AE62E0"/>
    <w:rsid w:val="00AE631B"/>
    <w:rsid w:val="00AE635A"/>
    <w:rsid w:val="00AE6431"/>
    <w:rsid w:val="00AE6516"/>
    <w:rsid w:val="00AE65B1"/>
    <w:rsid w:val="00AE65F9"/>
    <w:rsid w:val="00AE66A4"/>
    <w:rsid w:val="00AE6750"/>
    <w:rsid w:val="00AE698C"/>
    <w:rsid w:val="00AE6B2B"/>
    <w:rsid w:val="00AE6E20"/>
    <w:rsid w:val="00AE6E2E"/>
    <w:rsid w:val="00AE6FAB"/>
    <w:rsid w:val="00AE70B9"/>
    <w:rsid w:val="00AE7106"/>
    <w:rsid w:val="00AE716D"/>
    <w:rsid w:val="00AE748A"/>
    <w:rsid w:val="00AE754E"/>
    <w:rsid w:val="00AE75BF"/>
    <w:rsid w:val="00AE76DB"/>
    <w:rsid w:val="00AE78B8"/>
    <w:rsid w:val="00AE7902"/>
    <w:rsid w:val="00AE7919"/>
    <w:rsid w:val="00AE7F56"/>
    <w:rsid w:val="00AF009A"/>
    <w:rsid w:val="00AF018D"/>
    <w:rsid w:val="00AF0231"/>
    <w:rsid w:val="00AF0473"/>
    <w:rsid w:val="00AF04E9"/>
    <w:rsid w:val="00AF0931"/>
    <w:rsid w:val="00AF0A45"/>
    <w:rsid w:val="00AF0C6B"/>
    <w:rsid w:val="00AF0DF1"/>
    <w:rsid w:val="00AF114D"/>
    <w:rsid w:val="00AF1197"/>
    <w:rsid w:val="00AF11B8"/>
    <w:rsid w:val="00AF1486"/>
    <w:rsid w:val="00AF155C"/>
    <w:rsid w:val="00AF157F"/>
    <w:rsid w:val="00AF158E"/>
    <w:rsid w:val="00AF1937"/>
    <w:rsid w:val="00AF1EFD"/>
    <w:rsid w:val="00AF20F8"/>
    <w:rsid w:val="00AF216E"/>
    <w:rsid w:val="00AF223C"/>
    <w:rsid w:val="00AF231C"/>
    <w:rsid w:val="00AF24FA"/>
    <w:rsid w:val="00AF2798"/>
    <w:rsid w:val="00AF27A2"/>
    <w:rsid w:val="00AF2901"/>
    <w:rsid w:val="00AF2A05"/>
    <w:rsid w:val="00AF2A10"/>
    <w:rsid w:val="00AF2A17"/>
    <w:rsid w:val="00AF2AC6"/>
    <w:rsid w:val="00AF2BBE"/>
    <w:rsid w:val="00AF2BF0"/>
    <w:rsid w:val="00AF2BF5"/>
    <w:rsid w:val="00AF2C9A"/>
    <w:rsid w:val="00AF2DE9"/>
    <w:rsid w:val="00AF2EFF"/>
    <w:rsid w:val="00AF317A"/>
    <w:rsid w:val="00AF3207"/>
    <w:rsid w:val="00AF3453"/>
    <w:rsid w:val="00AF352E"/>
    <w:rsid w:val="00AF35ED"/>
    <w:rsid w:val="00AF3657"/>
    <w:rsid w:val="00AF3683"/>
    <w:rsid w:val="00AF3755"/>
    <w:rsid w:val="00AF378A"/>
    <w:rsid w:val="00AF3807"/>
    <w:rsid w:val="00AF3901"/>
    <w:rsid w:val="00AF3910"/>
    <w:rsid w:val="00AF3915"/>
    <w:rsid w:val="00AF3B51"/>
    <w:rsid w:val="00AF3CBB"/>
    <w:rsid w:val="00AF3D46"/>
    <w:rsid w:val="00AF3DA4"/>
    <w:rsid w:val="00AF3F2D"/>
    <w:rsid w:val="00AF42E8"/>
    <w:rsid w:val="00AF4407"/>
    <w:rsid w:val="00AF44C5"/>
    <w:rsid w:val="00AF4803"/>
    <w:rsid w:val="00AF48EA"/>
    <w:rsid w:val="00AF4CAA"/>
    <w:rsid w:val="00AF4D58"/>
    <w:rsid w:val="00AF4E1B"/>
    <w:rsid w:val="00AF4ED3"/>
    <w:rsid w:val="00AF5234"/>
    <w:rsid w:val="00AF5283"/>
    <w:rsid w:val="00AF5322"/>
    <w:rsid w:val="00AF55A0"/>
    <w:rsid w:val="00AF56DE"/>
    <w:rsid w:val="00AF5817"/>
    <w:rsid w:val="00AF5BE9"/>
    <w:rsid w:val="00AF5CDA"/>
    <w:rsid w:val="00AF644A"/>
    <w:rsid w:val="00AF64D6"/>
    <w:rsid w:val="00AF6502"/>
    <w:rsid w:val="00AF6577"/>
    <w:rsid w:val="00AF688D"/>
    <w:rsid w:val="00AF694C"/>
    <w:rsid w:val="00AF694D"/>
    <w:rsid w:val="00AF6991"/>
    <w:rsid w:val="00AF6A33"/>
    <w:rsid w:val="00AF6D14"/>
    <w:rsid w:val="00AF6EC3"/>
    <w:rsid w:val="00AF6EF2"/>
    <w:rsid w:val="00AF7128"/>
    <w:rsid w:val="00AF7139"/>
    <w:rsid w:val="00AF7284"/>
    <w:rsid w:val="00AF7369"/>
    <w:rsid w:val="00AF76B1"/>
    <w:rsid w:val="00AF7848"/>
    <w:rsid w:val="00AF79B6"/>
    <w:rsid w:val="00AF7DF5"/>
    <w:rsid w:val="00AF7E29"/>
    <w:rsid w:val="00B00111"/>
    <w:rsid w:val="00B0015E"/>
    <w:rsid w:val="00B001AD"/>
    <w:rsid w:val="00B0027A"/>
    <w:rsid w:val="00B00372"/>
    <w:rsid w:val="00B006A2"/>
    <w:rsid w:val="00B007D6"/>
    <w:rsid w:val="00B008CD"/>
    <w:rsid w:val="00B009B3"/>
    <w:rsid w:val="00B00BC2"/>
    <w:rsid w:val="00B00BF4"/>
    <w:rsid w:val="00B00D51"/>
    <w:rsid w:val="00B00E24"/>
    <w:rsid w:val="00B00E51"/>
    <w:rsid w:val="00B00F19"/>
    <w:rsid w:val="00B00F26"/>
    <w:rsid w:val="00B01009"/>
    <w:rsid w:val="00B0119A"/>
    <w:rsid w:val="00B0132C"/>
    <w:rsid w:val="00B01336"/>
    <w:rsid w:val="00B01389"/>
    <w:rsid w:val="00B014E2"/>
    <w:rsid w:val="00B01538"/>
    <w:rsid w:val="00B0167B"/>
    <w:rsid w:val="00B01759"/>
    <w:rsid w:val="00B0175F"/>
    <w:rsid w:val="00B01856"/>
    <w:rsid w:val="00B018E8"/>
    <w:rsid w:val="00B019C9"/>
    <w:rsid w:val="00B019D8"/>
    <w:rsid w:val="00B01AD5"/>
    <w:rsid w:val="00B01B80"/>
    <w:rsid w:val="00B01E50"/>
    <w:rsid w:val="00B01E94"/>
    <w:rsid w:val="00B01F01"/>
    <w:rsid w:val="00B01F4A"/>
    <w:rsid w:val="00B01F67"/>
    <w:rsid w:val="00B01F83"/>
    <w:rsid w:val="00B01FDA"/>
    <w:rsid w:val="00B01FFD"/>
    <w:rsid w:val="00B0213E"/>
    <w:rsid w:val="00B023D3"/>
    <w:rsid w:val="00B024AC"/>
    <w:rsid w:val="00B024BA"/>
    <w:rsid w:val="00B025A1"/>
    <w:rsid w:val="00B02803"/>
    <w:rsid w:val="00B02840"/>
    <w:rsid w:val="00B02963"/>
    <w:rsid w:val="00B02982"/>
    <w:rsid w:val="00B029AF"/>
    <w:rsid w:val="00B02A24"/>
    <w:rsid w:val="00B02A34"/>
    <w:rsid w:val="00B02BF8"/>
    <w:rsid w:val="00B02C82"/>
    <w:rsid w:val="00B02C87"/>
    <w:rsid w:val="00B02E7E"/>
    <w:rsid w:val="00B02F06"/>
    <w:rsid w:val="00B02F2D"/>
    <w:rsid w:val="00B03445"/>
    <w:rsid w:val="00B03485"/>
    <w:rsid w:val="00B034BE"/>
    <w:rsid w:val="00B035B5"/>
    <w:rsid w:val="00B03A3B"/>
    <w:rsid w:val="00B03D92"/>
    <w:rsid w:val="00B03EA3"/>
    <w:rsid w:val="00B03F16"/>
    <w:rsid w:val="00B03FB5"/>
    <w:rsid w:val="00B04067"/>
    <w:rsid w:val="00B04418"/>
    <w:rsid w:val="00B04757"/>
    <w:rsid w:val="00B04899"/>
    <w:rsid w:val="00B049A8"/>
    <w:rsid w:val="00B04F30"/>
    <w:rsid w:val="00B04FE3"/>
    <w:rsid w:val="00B04FEF"/>
    <w:rsid w:val="00B051C5"/>
    <w:rsid w:val="00B05268"/>
    <w:rsid w:val="00B05282"/>
    <w:rsid w:val="00B05402"/>
    <w:rsid w:val="00B05486"/>
    <w:rsid w:val="00B05545"/>
    <w:rsid w:val="00B055ED"/>
    <w:rsid w:val="00B0577E"/>
    <w:rsid w:val="00B05C2E"/>
    <w:rsid w:val="00B05CE5"/>
    <w:rsid w:val="00B05DDA"/>
    <w:rsid w:val="00B05DEC"/>
    <w:rsid w:val="00B05F5A"/>
    <w:rsid w:val="00B0601A"/>
    <w:rsid w:val="00B06143"/>
    <w:rsid w:val="00B0614E"/>
    <w:rsid w:val="00B06158"/>
    <w:rsid w:val="00B0634D"/>
    <w:rsid w:val="00B0667C"/>
    <w:rsid w:val="00B067AF"/>
    <w:rsid w:val="00B068F1"/>
    <w:rsid w:val="00B06976"/>
    <w:rsid w:val="00B06C59"/>
    <w:rsid w:val="00B06D85"/>
    <w:rsid w:val="00B06F1E"/>
    <w:rsid w:val="00B06FC5"/>
    <w:rsid w:val="00B0739C"/>
    <w:rsid w:val="00B073AD"/>
    <w:rsid w:val="00B07425"/>
    <w:rsid w:val="00B07708"/>
    <w:rsid w:val="00B07721"/>
    <w:rsid w:val="00B0778C"/>
    <w:rsid w:val="00B07997"/>
    <w:rsid w:val="00B079F4"/>
    <w:rsid w:val="00B07C06"/>
    <w:rsid w:val="00B07CAC"/>
    <w:rsid w:val="00B07E0B"/>
    <w:rsid w:val="00B07E52"/>
    <w:rsid w:val="00B100A2"/>
    <w:rsid w:val="00B10139"/>
    <w:rsid w:val="00B1014D"/>
    <w:rsid w:val="00B10311"/>
    <w:rsid w:val="00B10360"/>
    <w:rsid w:val="00B103AF"/>
    <w:rsid w:val="00B105C7"/>
    <w:rsid w:val="00B105D6"/>
    <w:rsid w:val="00B1069D"/>
    <w:rsid w:val="00B10781"/>
    <w:rsid w:val="00B1082C"/>
    <w:rsid w:val="00B109D8"/>
    <w:rsid w:val="00B10B5D"/>
    <w:rsid w:val="00B10C36"/>
    <w:rsid w:val="00B10CF0"/>
    <w:rsid w:val="00B1104E"/>
    <w:rsid w:val="00B111F0"/>
    <w:rsid w:val="00B112AD"/>
    <w:rsid w:val="00B11387"/>
    <w:rsid w:val="00B114CD"/>
    <w:rsid w:val="00B11658"/>
    <w:rsid w:val="00B11671"/>
    <w:rsid w:val="00B1167C"/>
    <w:rsid w:val="00B11B8B"/>
    <w:rsid w:val="00B11ECD"/>
    <w:rsid w:val="00B11F3E"/>
    <w:rsid w:val="00B1204D"/>
    <w:rsid w:val="00B120B7"/>
    <w:rsid w:val="00B120EB"/>
    <w:rsid w:val="00B122B7"/>
    <w:rsid w:val="00B12514"/>
    <w:rsid w:val="00B12567"/>
    <w:rsid w:val="00B125A7"/>
    <w:rsid w:val="00B12788"/>
    <w:rsid w:val="00B12979"/>
    <w:rsid w:val="00B12A69"/>
    <w:rsid w:val="00B12DD5"/>
    <w:rsid w:val="00B13586"/>
    <w:rsid w:val="00B13611"/>
    <w:rsid w:val="00B138C3"/>
    <w:rsid w:val="00B13C25"/>
    <w:rsid w:val="00B13C61"/>
    <w:rsid w:val="00B13CBE"/>
    <w:rsid w:val="00B13D73"/>
    <w:rsid w:val="00B13DF5"/>
    <w:rsid w:val="00B14068"/>
    <w:rsid w:val="00B14190"/>
    <w:rsid w:val="00B1423F"/>
    <w:rsid w:val="00B1425F"/>
    <w:rsid w:val="00B1431D"/>
    <w:rsid w:val="00B1438B"/>
    <w:rsid w:val="00B14511"/>
    <w:rsid w:val="00B1466A"/>
    <w:rsid w:val="00B14872"/>
    <w:rsid w:val="00B148CC"/>
    <w:rsid w:val="00B1493B"/>
    <w:rsid w:val="00B14949"/>
    <w:rsid w:val="00B149AE"/>
    <w:rsid w:val="00B14A7F"/>
    <w:rsid w:val="00B14AA9"/>
    <w:rsid w:val="00B14B46"/>
    <w:rsid w:val="00B14F47"/>
    <w:rsid w:val="00B14F4E"/>
    <w:rsid w:val="00B14FBE"/>
    <w:rsid w:val="00B15087"/>
    <w:rsid w:val="00B152E5"/>
    <w:rsid w:val="00B152E7"/>
    <w:rsid w:val="00B15459"/>
    <w:rsid w:val="00B155A9"/>
    <w:rsid w:val="00B1573D"/>
    <w:rsid w:val="00B15835"/>
    <w:rsid w:val="00B15882"/>
    <w:rsid w:val="00B15933"/>
    <w:rsid w:val="00B159D6"/>
    <w:rsid w:val="00B15C44"/>
    <w:rsid w:val="00B15CAD"/>
    <w:rsid w:val="00B15D1F"/>
    <w:rsid w:val="00B15EA8"/>
    <w:rsid w:val="00B15F36"/>
    <w:rsid w:val="00B15F47"/>
    <w:rsid w:val="00B15F8B"/>
    <w:rsid w:val="00B15FC6"/>
    <w:rsid w:val="00B162FC"/>
    <w:rsid w:val="00B16529"/>
    <w:rsid w:val="00B165C9"/>
    <w:rsid w:val="00B1694C"/>
    <w:rsid w:val="00B16A0E"/>
    <w:rsid w:val="00B16AF4"/>
    <w:rsid w:val="00B16B31"/>
    <w:rsid w:val="00B16BB2"/>
    <w:rsid w:val="00B16C5E"/>
    <w:rsid w:val="00B16D94"/>
    <w:rsid w:val="00B1715C"/>
    <w:rsid w:val="00B1718E"/>
    <w:rsid w:val="00B171E9"/>
    <w:rsid w:val="00B172A1"/>
    <w:rsid w:val="00B173CB"/>
    <w:rsid w:val="00B17575"/>
    <w:rsid w:val="00B176BA"/>
    <w:rsid w:val="00B176E9"/>
    <w:rsid w:val="00B1783C"/>
    <w:rsid w:val="00B17E54"/>
    <w:rsid w:val="00B17EA5"/>
    <w:rsid w:val="00B17F31"/>
    <w:rsid w:val="00B20026"/>
    <w:rsid w:val="00B2006F"/>
    <w:rsid w:val="00B204D1"/>
    <w:rsid w:val="00B20687"/>
    <w:rsid w:val="00B208C9"/>
    <w:rsid w:val="00B20955"/>
    <w:rsid w:val="00B20ADB"/>
    <w:rsid w:val="00B20ADE"/>
    <w:rsid w:val="00B20AE7"/>
    <w:rsid w:val="00B20B36"/>
    <w:rsid w:val="00B20BE3"/>
    <w:rsid w:val="00B20D07"/>
    <w:rsid w:val="00B20D78"/>
    <w:rsid w:val="00B21019"/>
    <w:rsid w:val="00B210B5"/>
    <w:rsid w:val="00B211F5"/>
    <w:rsid w:val="00B21242"/>
    <w:rsid w:val="00B2125B"/>
    <w:rsid w:val="00B21284"/>
    <w:rsid w:val="00B2128E"/>
    <w:rsid w:val="00B212D9"/>
    <w:rsid w:val="00B21323"/>
    <w:rsid w:val="00B214BB"/>
    <w:rsid w:val="00B214EE"/>
    <w:rsid w:val="00B215A7"/>
    <w:rsid w:val="00B2165D"/>
    <w:rsid w:val="00B21747"/>
    <w:rsid w:val="00B21860"/>
    <w:rsid w:val="00B218FB"/>
    <w:rsid w:val="00B21A55"/>
    <w:rsid w:val="00B21ADA"/>
    <w:rsid w:val="00B21B89"/>
    <w:rsid w:val="00B21D81"/>
    <w:rsid w:val="00B21FCC"/>
    <w:rsid w:val="00B22153"/>
    <w:rsid w:val="00B2244A"/>
    <w:rsid w:val="00B22957"/>
    <w:rsid w:val="00B229C6"/>
    <w:rsid w:val="00B22A1A"/>
    <w:rsid w:val="00B22B41"/>
    <w:rsid w:val="00B22B63"/>
    <w:rsid w:val="00B22BB6"/>
    <w:rsid w:val="00B22C72"/>
    <w:rsid w:val="00B22EC8"/>
    <w:rsid w:val="00B22FA4"/>
    <w:rsid w:val="00B23134"/>
    <w:rsid w:val="00B231F8"/>
    <w:rsid w:val="00B2325E"/>
    <w:rsid w:val="00B23348"/>
    <w:rsid w:val="00B233DE"/>
    <w:rsid w:val="00B235F4"/>
    <w:rsid w:val="00B23714"/>
    <w:rsid w:val="00B23747"/>
    <w:rsid w:val="00B237DB"/>
    <w:rsid w:val="00B23A86"/>
    <w:rsid w:val="00B23C71"/>
    <w:rsid w:val="00B23D7C"/>
    <w:rsid w:val="00B23DEB"/>
    <w:rsid w:val="00B240DB"/>
    <w:rsid w:val="00B242CB"/>
    <w:rsid w:val="00B2464C"/>
    <w:rsid w:val="00B246E4"/>
    <w:rsid w:val="00B24C0B"/>
    <w:rsid w:val="00B250FA"/>
    <w:rsid w:val="00B254B5"/>
    <w:rsid w:val="00B255DD"/>
    <w:rsid w:val="00B2566E"/>
    <w:rsid w:val="00B2577A"/>
    <w:rsid w:val="00B25866"/>
    <w:rsid w:val="00B25874"/>
    <w:rsid w:val="00B258AA"/>
    <w:rsid w:val="00B25931"/>
    <w:rsid w:val="00B25AC2"/>
    <w:rsid w:val="00B25B18"/>
    <w:rsid w:val="00B25CD7"/>
    <w:rsid w:val="00B25D3C"/>
    <w:rsid w:val="00B25D4E"/>
    <w:rsid w:val="00B25D98"/>
    <w:rsid w:val="00B25DE4"/>
    <w:rsid w:val="00B25FBB"/>
    <w:rsid w:val="00B25FDC"/>
    <w:rsid w:val="00B2610C"/>
    <w:rsid w:val="00B26122"/>
    <w:rsid w:val="00B26329"/>
    <w:rsid w:val="00B26394"/>
    <w:rsid w:val="00B267F1"/>
    <w:rsid w:val="00B26966"/>
    <w:rsid w:val="00B26CA4"/>
    <w:rsid w:val="00B26CF9"/>
    <w:rsid w:val="00B26E85"/>
    <w:rsid w:val="00B26FA4"/>
    <w:rsid w:val="00B27095"/>
    <w:rsid w:val="00B272BB"/>
    <w:rsid w:val="00B27519"/>
    <w:rsid w:val="00B276B2"/>
    <w:rsid w:val="00B277B0"/>
    <w:rsid w:val="00B27FDF"/>
    <w:rsid w:val="00B27FE9"/>
    <w:rsid w:val="00B300B0"/>
    <w:rsid w:val="00B30392"/>
    <w:rsid w:val="00B3059D"/>
    <w:rsid w:val="00B3069C"/>
    <w:rsid w:val="00B3073A"/>
    <w:rsid w:val="00B309DA"/>
    <w:rsid w:val="00B309E5"/>
    <w:rsid w:val="00B30BDF"/>
    <w:rsid w:val="00B30C2B"/>
    <w:rsid w:val="00B30F30"/>
    <w:rsid w:val="00B3135A"/>
    <w:rsid w:val="00B314ED"/>
    <w:rsid w:val="00B31574"/>
    <w:rsid w:val="00B316BC"/>
    <w:rsid w:val="00B316D1"/>
    <w:rsid w:val="00B316FF"/>
    <w:rsid w:val="00B31992"/>
    <w:rsid w:val="00B319A5"/>
    <w:rsid w:val="00B319FD"/>
    <w:rsid w:val="00B31A0D"/>
    <w:rsid w:val="00B31AD9"/>
    <w:rsid w:val="00B31B2D"/>
    <w:rsid w:val="00B31C88"/>
    <w:rsid w:val="00B31D8F"/>
    <w:rsid w:val="00B31FAD"/>
    <w:rsid w:val="00B3207B"/>
    <w:rsid w:val="00B32526"/>
    <w:rsid w:val="00B32528"/>
    <w:rsid w:val="00B32597"/>
    <w:rsid w:val="00B32695"/>
    <w:rsid w:val="00B32714"/>
    <w:rsid w:val="00B3285C"/>
    <w:rsid w:val="00B32A2E"/>
    <w:rsid w:val="00B32AF2"/>
    <w:rsid w:val="00B32BC8"/>
    <w:rsid w:val="00B32ECB"/>
    <w:rsid w:val="00B32FA9"/>
    <w:rsid w:val="00B330BC"/>
    <w:rsid w:val="00B33349"/>
    <w:rsid w:val="00B33465"/>
    <w:rsid w:val="00B3354B"/>
    <w:rsid w:val="00B3357B"/>
    <w:rsid w:val="00B3398E"/>
    <w:rsid w:val="00B33F0B"/>
    <w:rsid w:val="00B34491"/>
    <w:rsid w:val="00B3479D"/>
    <w:rsid w:val="00B34818"/>
    <w:rsid w:val="00B34883"/>
    <w:rsid w:val="00B34A8E"/>
    <w:rsid w:val="00B34AEF"/>
    <w:rsid w:val="00B34C07"/>
    <w:rsid w:val="00B3500E"/>
    <w:rsid w:val="00B35131"/>
    <w:rsid w:val="00B3517A"/>
    <w:rsid w:val="00B35302"/>
    <w:rsid w:val="00B35380"/>
    <w:rsid w:val="00B3575F"/>
    <w:rsid w:val="00B35941"/>
    <w:rsid w:val="00B35A41"/>
    <w:rsid w:val="00B35C37"/>
    <w:rsid w:val="00B35CA0"/>
    <w:rsid w:val="00B35E56"/>
    <w:rsid w:val="00B35FC6"/>
    <w:rsid w:val="00B361E8"/>
    <w:rsid w:val="00B361FA"/>
    <w:rsid w:val="00B3637F"/>
    <w:rsid w:val="00B36422"/>
    <w:rsid w:val="00B36A0A"/>
    <w:rsid w:val="00B36A58"/>
    <w:rsid w:val="00B36A89"/>
    <w:rsid w:val="00B36B7E"/>
    <w:rsid w:val="00B36CAB"/>
    <w:rsid w:val="00B36CB5"/>
    <w:rsid w:val="00B36DE8"/>
    <w:rsid w:val="00B36DFC"/>
    <w:rsid w:val="00B36FC0"/>
    <w:rsid w:val="00B3711B"/>
    <w:rsid w:val="00B372E7"/>
    <w:rsid w:val="00B37506"/>
    <w:rsid w:val="00B375A4"/>
    <w:rsid w:val="00B37637"/>
    <w:rsid w:val="00B3773B"/>
    <w:rsid w:val="00B37A12"/>
    <w:rsid w:val="00B37E02"/>
    <w:rsid w:val="00B40164"/>
    <w:rsid w:val="00B4057F"/>
    <w:rsid w:val="00B40B70"/>
    <w:rsid w:val="00B40BCC"/>
    <w:rsid w:val="00B40CBC"/>
    <w:rsid w:val="00B40ED4"/>
    <w:rsid w:val="00B40F71"/>
    <w:rsid w:val="00B41057"/>
    <w:rsid w:val="00B411F9"/>
    <w:rsid w:val="00B41367"/>
    <w:rsid w:val="00B41808"/>
    <w:rsid w:val="00B41A3B"/>
    <w:rsid w:val="00B41C18"/>
    <w:rsid w:val="00B41C5D"/>
    <w:rsid w:val="00B41FBC"/>
    <w:rsid w:val="00B41FD1"/>
    <w:rsid w:val="00B4203A"/>
    <w:rsid w:val="00B42087"/>
    <w:rsid w:val="00B4240A"/>
    <w:rsid w:val="00B425B1"/>
    <w:rsid w:val="00B429A2"/>
    <w:rsid w:val="00B42A50"/>
    <w:rsid w:val="00B42A81"/>
    <w:rsid w:val="00B42B55"/>
    <w:rsid w:val="00B42EA8"/>
    <w:rsid w:val="00B42EEE"/>
    <w:rsid w:val="00B42F9F"/>
    <w:rsid w:val="00B42FD4"/>
    <w:rsid w:val="00B43030"/>
    <w:rsid w:val="00B43192"/>
    <w:rsid w:val="00B433EB"/>
    <w:rsid w:val="00B43402"/>
    <w:rsid w:val="00B43410"/>
    <w:rsid w:val="00B43616"/>
    <w:rsid w:val="00B4381E"/>
    <w:rsid w:val="00B438C6"/>
    <w:rsid w:val="00B438FC"/>
    <w:rsid w:val="00B43E0E"/>
    <w:rsid w:val="00B44327"/>
    <w:rsid w:val="00B44399"/>
    <w:rsid w:val="00B4458C"/>
    <w:rsid w:val="00B4466C"/>
    <w:rsid w:val="00B447B7"/>
    <w:rsid w:val="00B44B16"/>
    <w:rsid w:val="00B44DA5"/>
    <w:rsid w:val="00B44E25"/>
    <w:rsid w:val="00B44FA9"/>
    <w:rsid w:val="00B4511B"/>
    <w:rsid w:val="00B4513E"/>
    <w:rsid w:val="00B45351"/>
    <w:rsid w:val="00B45987"/>
    <w:rsid w:val="00B45997"/>
    <w:rsid w:val="00B45C8B"/>
    <w:rsid w:val="00B4611A"/>
    <w:rsid w:val="00B46327"/>
    <w:rsid w:val="00B4634E"/>
    <w:rsid w:val="00B46403"/>
    <w:rsid w:val="00B46517"/>
    <w:rsid w:val="00B4699A"/>
    <w:rsid w:val="00B46A0B"/>
    <w:rsid w:val="00B46A1E"/>
    <w:rsid w:val="00B46EF7"/>
    <w:rsid w:val="00B47198"/>
    <w:rsid w:val="00B47393"/>
    <w:rsid w:val="00B473DF"/>
    <w:rsid w:val="00B47461"/>
    <w:rsid w:val="00B47471"/>
    <w:rsid w:val="00B47670"/>
    <w:rsid w:val="00B476E8"/>
    <w:rsid w:val="00B477DE"/>
    <w:rsid w:val="00B479CA"/>
    <w:rsid w:val="00B47BC4"/>
    <w:rsid w:val="00B47C3E"/>
    <w:rsid w:val="00B47D1F"/>
    <w:rsid w:val="00B47ED0"/>
    <w:rsid w:val="00B47F94"/>
    <w:rsid w:val="00B502DF"/>
    <w:rsid w:val="00B502FB"/>
    <w:rsid w:val="00B5030F"/>
    <w:rsid w:val="00B503B8"/>
    <w:rsid w:val="00B5041F"/>
    <w:rsid w:val="00B504DC"/>
    <w:rsid w:val="00B5055E"/>
    <w:rsid w:val="00B50612"/>
    <w:rsid w:val="00B506E0"/>
    <w:rsid w:val="00B50986"/>
    <w:rsid w:val="00B50C28"/>
    <w:rsid w:val="00B50DA6"/>
    <w:rsid w:val="00B50DE8"/>
    <w:rsid w:val="00B51265"/>
    <w:rsid w:val="00B513FE"/>
    <w:rsid w:val="00B5150E"/>
    <w:rsid w:val="00B51515"/>
    <w:rsid w:val="00B5177D"/>
    <w:rsid w:val="00B51870"/>
    <w:rsid w:val="00B51C7E"/>
    <w:rsid w:val="00B52000"/>
    <w:rsid w:val="00B52023"/>
    <w:rsid w:val="00B520B7"/>
    <w:rsid w:val="00B521CD"/>
    <w:rsid w:val="00B5221C"/>
    <w:rsid w:val="00B5223C"/>
    <w:rsid w:val="00B52316"/>
    <w:rsid w:val="00B524A1"/>
    <w:rsid w:val="00B5282C"/>
    <w:rsid w:val="00B5285A"/>
    <w:rsid w:val="00B5290E"/>
    <w:rsid w:val="00B52B50"/>
    <w:rsid w:val="00B52C3B"/>
    <w:rsid w:val="00B52D62"/>
    <w:rsid w:val="00B53167"/>
    <w:rsid w:val="00B531AF"/>
    <w:rsid w:val="00B536CB"/>
    <w:rsid w:val="00B5374D"/>
    <w:rsid w:val="00B537FF"/>
    <w:rsid w:val="00B5389F"/>
    <w:rsid w:val="00B53974"/>
    <w:rsid w:val="00B53AE7"/>
    <w:rsid w:val="00B53C66"/>
    <w:rsid w:val="00B53D78"/>
    <w:rsid w:val="00B54128"/>
    <w:rsid w:val="00B5438C"/>
    <w:rsid w:val="00B54564"/>
    <w:rsid w:val="00B54706"/>
    <w:rsid w:val="00B547C8"/>
    <w:rsid w:val="00B548CB"/>
    <w:rsid w:val="00B548E8"/>
    <w:rsid w:val="00B549C3"/>
    <w:rsid w:val="00B54D83"/>
    <w:rsid w:val="00B54F7B"/>
    <w:rsid w:val="00B5517E"/>
    <w:rsid w:val="00B55335"/>
    <w:rsid w:val="00B55490"/>
    <w:rsid w:val="00B554A9"/>
    <w:rsid w:val="00B55514"/>
    <w:rsid w:val="00B555A2"/>
    <w:rsid w:val="00B559A8"/>
    <w:rsid w:val="00B55A1A"/>
    <w:rsid w:val="00B55BEB"/>
    <w:rsid w:val="00B55C68"/>
    <w:rsid w:val="00B55DDC"/>
    <w:rsid w:val="00B55EFC"/>
    <w:rsid w:val="00B55F36"/>
    <w:rsid w:val="00B560E1"/>
    <w:rsid w:val="00B56406"/>
    <w:rsid w:val="00B56508"/>
    <w:rsid w:val="00B5664A"/>
    <w:rsid w:val="00B56BFC"/>
    <w:rsid w:val="00B56D1A"/>
    <w:rsid w:val="00B56E9A"/>
    <w:rsid w:val="00B56FD0"/>
    <w:rsid w:val="00B57155"/>
    <w:rsid w:val="00B57243"/>
    <w:rsid w:val="00B57449"/>
    <w:rsid w:val="00B5748B"/>
    <w:rsid w:val="00B57805"/>
    <w:rsid w:val="00B57B64"/>
    <w:rsid w:val="00B57C4D"/>
    <w:rsid w:val="00B57CE8"/>
    <w:rsid w:val="00B57D8C"/>
    <w:rsid w:val="00B57DCF"/>
    <w:rsid w:val="00B57F0B"/>
    <w:rsid w:val="00B60102"/>
    <w:rsid w:val="00B60122"/>
    <w:rsid w:val="00B601B6"/>
    <w:rsid w:val="00B6045F"/>
    <w:rsid w:val="00B60673"/>
    <w:rsid w:val="00B607DC"/>
    <w:rsid w:val="00B60892"/>
    <w:rsid w:val="00B6090C"/>
    <w:rsid w:val="00B609CA"/>
    <w:rsid w:val="00B60C6D"/>
    <w:rsid w:val="00B60C9B"/>
    <w:rsid w:val="00B60CA3"/>
    <w:rsid w:val="00B60D18"/>
    <w:rsid w:val="00B60D6E"/>
    <w:rsid w:val="00B60FAC"/>
    <w:rsid w:val="00B61070"/>
    <w:rsid w:val="00B610FC"/>
    <w:rsid w:val="00B6170A"/>
    <w:rsid w:val="00B61A3E"/>
    <w:rsid w:val="00B61A6C"/>
    <w:rsid w:val="00B61CA9"/>
    <w:rsid w:val="00B61D91"/>
    <w:rsid w:val="00B61E77"/>
    <w:rsid w:val="00B61F14"/>
    <w:rsid w:val="00B61FEE"/>
    <w:rsid w:val="00B62070"/>
    <w:rsid w:val="00B62093"/>
    <w:rsid w:val="00B62ABA"/>
    <w:rsid w:val="00B62B78"/>
    <w:rsid w:val="00B62C38"/>
    <w:rsid w:val="00B62F0C"/>
    <w:rsid w:val="00B630A6"/>
    <w:rsid w:val="00B6311C"/>
    <w:rsid w:val="00B631BB"/>
    <w:rsid w:val="00B63467"/>
    <w:rsid w:val="00B634FB"/>
    <w:rsid w:val="00B6362F"/>
    <w:rsid w:val="00B6377A"/>
    <w:rsid w:val="00B637D5"/>
    <w:rsid w:val="00B6388C"/>
    <w:rsid w:val="00B63A51"/>
    <w:rsid w:val="00B63A6B"/>
    <w:rsid w:val="00B63A70"/>
    <w:rsid w:val="00B63BE1"/>
    <w:rsid w:val="00B63C0D"/>
    <w:rsid w:val="00B64000"/>
    <w:rsid w:val="00B64019"/>
    <w:rsid w:val="00B640D4"/>
    <w:rsid w:val="00B640DA"/>
    <w:rsid w:val="00B64448"/>
    <w:rsid w:val="00B64485"/>
    <w:rsid w:val="00B6469D"/>
    <w:rsid w:val="00B6481D"/>
    <w:rsid w:val="00B64853"/>
    <w:rsid w:val="00B648F9"/>
    <w:rsid w:val="00B64A6D"/>
    <w:rsid w:val="00B64B01"/>
    <w:rsid w:val="00B64B46"/>
    <w:rsid w:val="00B64CBD"/>
    <w:rsid w:val="00B64E63"/>
    <w:rsid w:val="00B65212"/>
    <w:rsid w:val="00B65499"/>
    <w:rsid w:val="00B6565F"/>
    <w:rsid w:val="00B65A0D"/>
    <w:rsid w:val="00B65A10"/>
    <w:rsid w:val="00B65D07"/>
    <w:rsid w:val="00B65E87"/>
    <w:rsid w:val="00B65EEB"/>
    <w:rsid w:val="00B65F1E"/>
    <w:rsid w:val="00B66081"/>
    <w:rsid w:val="00B66199"/>
    <w:rsid w:val="00B6632E"/>
    <w:rsid w:val="00B66377"/>
    <w:rsid w:val="00B6681D"/>
    <w:rsid w:val="00B669A0"/>
    <w:rsid w:val="00B66D84"/>
    <w:rsid w:val="00B670AA"/>
    <w:rsid w:val="00B67161"/>
    <w:rsid w:val="00B671A4"/>
    <w:rsid w:val="00B672BC"/>
    <w:rsid w:val="00B672F4"/>
    <w:rsid w:val="00B672F5"/>
    <w:rsid w:val="00B67370"/>
    <w:rsid w:val="00B67474"/>
    <w:rsid w:val="00B67481"/>
    <w:rsid w:val="00B674C1"/>
    <w:rsid w:val="00B676E8"/>
    <w:rsid w:val="00B6781D"/>
    <w:rsid w:val="00B678BC"/>
    <w:rsid w:val="00B678ED"/>
    <w:rsid w:val="00B6793A"/>
    <w:rsid w:val="00B67954"/>
    <w:rsid w:val="00B67AA2"/>
    <w:rsid w:val="00B67BD7"/>
    <w:rsid w:val="00B67CEB"/>
    <w:rsid w:val="00B67D31"/>
    <w:rsid w:val="00B67D5E"/>
    <w:rsid w:val="00B67DF6"/>
    <w:rsid w:val="00B67F21"/>
    <w:rsid w:val="00B67F71"/>
    <w:rsid w:val="00B7023F"/>
    <w:rsid w:val="00B70388"/>
    <w:rsid w:val="00B70418"/>
    <w:rsid w:val="00B7044B"/>
    <w:rsid w:val="00B70522"/>
    <w:rsid w:val="00B705A1"/>
    <w:rsid w:val="00B706C9"/>
    <w:rsid w:val="00B7076F"/>
    <w:rsid w:val="00B709A1"/>
    <w:rsid w:val="00B70CAA"/>
    <w:rsid w:val="00B70D1A"/>
    <w:rsid w:val="00B70D64"/>
    <w:rsid w:val="00B70EF5"/>
    <w:rsid w:val="00B71309"/>
    <w:rsid w:val="00B71397"/>
    <w:rsid w:val="00B71428"/>
    <w:rsid w:val="00B714DA"/>
    <w:rsid w:val="00B714FA"/>
    <w:rsid w:val="00B71559"/>
    <w:rsid w:val="00B715BD"/>
    <w:rsid w:val="00B71640"/>
    <w:rsid w:val="00B716DA"/>
    <w:rsid w:val="00B71861"/>
    <w:rsid w:val="00B71978"/>
    <w:rsid w:val="00B71A53"/>
    <w:rsid w:val="00B71A5B"/>
    <w:rsid w:val="00B71B92"/>
    <w:rsid w:val="00B71DF1"/>
    <w:rsid w:val="00B71EE7"/>
    <w:rsid w:val="00B71FBD"/>
    <w:rsid w:val="00B720B9"/>
    <w:rsid w:val="00B721C3"/>
    <w:rsid w:val="00B721F7"/>
    <w:rsid w:val="00B7228B"/>
    <w:rsid w:val="00B7232B"/>
    <w:rsid w:val="00B7239E"/>
    <w:rsid w:val="00B72647"/>
    <w:rsid w:val="00B72923"/>
    <w:rsid w:val="00B72C10"/>
    <w:rsid w:val="00B72CDF"/>
    <w:rsid w:val="00B72ED6"/>
    <w:rsid w:val="00B7348B"/>
    <w:rsid w:val="00B734B0"/>
    <w:rsid w:val="00B736EB"/>
    <w:rsid w:val="00B73778"/>
    <w:rsid w:val="00B73B7C"/>
    <w:rsid w:val="00B73BF3"/>
    <w:rsid w:val="00B73D0C"/>
    <w:rsid w:val="00B73D2C"/>
    <w:rsid w:val="00B73D89"/>
    <w:rsid w:val="00B73F95"/>
    <w:rsid w:val="00B743A9"/>
    <w:rsid w:val="00B7452C"/>
    <w:rsid w:val="00B74550"/>
    <w:rsid w:val="00B74596"/>
    <w:rsid w:val="00B745C7"/>
    <w:rsid w:val="00B74651"/>
    <w:rsid w:val="00B746A6"/>
    <w:rsid w:val="00B7475B"/>
    <w:rsid w:val="00B74857"/>
    <w:rsid w:val="00B74870"/>
    <w:rsid w:val="00B74B4F"/>
    <w:rsid w:val="00B750FC"/>
    <w:rsid w:val="00B752C3"/>
    <w:rsid w:val="00B75624"/>
    <w:rsid w:val="00B758C1"/>
    <w:rsid w:val="00B75FB3"/>
    <w:rsid w:val="00B7615A"/>
    <w:rsid w:val="00B761E0"/>
    <w:rsid w:val="00B76310"/>
    <w:rsid w:val="00B7664E"/>
    <w:rsid w:val="00B766EB"/>
    <w:rsid w:val="00B7686E"/>
    <w:rsid w:val="00B7688E"/>
    <w:rsid w:val="00B76B2C"/>
    <w:rsid w:val="00B76C7A"/>
    <w:rsid w:val="00B76D0D"/>
    <w:rsid w:val="00B76DBE"/>
    <w:rsid w:val="00B77118"/>
    <w:rsid w:val="00B7725E"/>
    <w:rsid w:val="00B77281"/>
    <w:rsid w:val="00B774BD"/>
    <w:rsid w:val="00B77743"/>
    <w:rsid w:val="00B7780F"/>
    <w:rsid w:val="00B77909"/>
    <w:rsid w:val="00B779DC"/>
    <w:rsid w:val="00B77A0A"/>
    <w:rsid w:val="00B77A68"/>
    <w:rsid w:val="00B77F75"/>
    <w:rsid w:val="00B77F79"/>
    <w:rsid w:val="00B8041B"/>
    <w:rsid w:val="00B80793"/>
    <w:rsid w:val="00B808E1"/>
    <w:rsid w:val="00B80973"/>
    <w:rsid w:val="00B80AFA"/>
    <w:rsid w:val="00B80C5D"/>
    <w:rsid w:val="00B80C5F"/>
    <w:rsid w:val="00B80E1A"/>
    <w:rsid w:val="00B80FA0"/>
    <w:rsid w:val="00B812AB"/>
    <w:rsid w:val="00B81369"/>
    <w:rsid w:val="00B8138A"/>
    <w:rsid w:val="00B813EF"/>
    <w:rsid w:val="00B8140D"/>
    <w:rsid w:val="00B816CE"/>
    <w:rsid w:val="00B81701"/>
    <w:rsid w:val="00B817A4"/>
    <w:rsid w:val="00B817D9"/>
    <w:rsid w:val="00B8191D"/>
    <w:rsid w:val="00B81943"/>
    <w:rsid w:val="00B81CC2"/>
    <w:rsid w:val="00B81F8D"/>
    <w:rsid w:val="00B81FB6"/>
    <w:rsid w:val="00B81FFC"/>
    <w:rsid w:val="00B820B0"/>
    <w:rsid w:val="00B82351"/>
    <w:rsid w:val="00B827BA"/>
    <w:rsid w:val="00B82A92"/>
    <w:rsid w:val="00B82B17"/>
    <w:rsid w:val="00B82C1D"/>
    <w:rsid w:val="00B82C63"/>
    <w:rsid w:val="00B82FF8"/>
    <w:rsid w:val="00B82FFA"/>
    <w:rsid w:val="00B83035"/>
    <w:rsid w:val="00B831C7"/>
    <w:rsid w:val="00B833A2"/>
    <w:rsid w:val="00B83634"/>
    <w:rsid w:val="00B83637"/>
    <w:rsid w:val="00B8370A"/>
    <w:rsid w:val="00B83742"/>
    <w:rsid w:val="00B83876"/>
    <w:rsid w:val="00B83882"/>
    <w:rsid w:val="00B839F5"/>
    <w:rsid w:val="00B83A55"/>
    <w:rsid w:val="00B83B08"/>
    <w:rsid w:val="00B83B3C"/>
    <w:rsid w:val="00B83BA5"/>
    <w:rsid w:val="00B83CFA"/>
    <w:rsid w:val="00B83D0D"/>
    <w:rsid w:val="00B83D46"/>
    <w:rsid w:val="00B83DE5"/>
    <w:rsid w:val="00B83E18"/>
    <w:rsid w:val="00B841C9"/>
    <w:rsid w:val="00B8440E"/>
    <w:rsid w:val="00B84432"/>
    <w:rsid w:val="00B8450A"/>
    <w:rsid w:val="00B8452C"/>
    <w:rsid w:val="00B84934"/>
    <w:rsid w:val="00B84AA2"/>
    <w:rsid w:val="00B84B25"/>
    <w:rsid w:val="00B84BF3"/>
    <w:rsid w:val="00B84E59"/>
    <w:rsid w:val="00B8502B"/>
    <w:rsid w:val="00B8511C"/>
    <w:rsid w:val="00B85293"/>
    <w:rsid w:val="00B8553C"/>
    <w:rsid w:val="00B855B5"/>
    <w:rsid w:val="00B855DC"/>
    <w:rsid w:val="00B856A1"/>
    <w:rsid w:val="00B8582A"/>
    <w:rsid w:val="00B858EB"/>
    <w:rsid w:val="00B85967"/>
    <w:rsid w:val="00B85A7F"/>
    <w:rsid w:val="00B85D72"/>
    <w:rsid w:val="00B85D81"/>
    <w:rsid w:val="00B85D9D"/>
    <w:rsid w:val="00B85FAB"/>
    <w:rsid w:val="00B85FE7"/>
    <w:rsid w:val="00B86412"/>
    <w:rsid w:val="00B8656F"/>
    <w:rsid w:val="00B8673F"/>
    <w:rsid w:val="00B86769"/>
    <w:rsid w:val="00B86974"/>
    <w:rsid w:val="00B87277"/>
    <w:rsid w:val="00B87332"/>
    <w:rsid w:val="00B87391"/>
    <w:rsid w:val="00B8784E"/>
    <w:rsid w:val="00B8786E"/>
    <w:rsid w:val="00B8796C"/>
    <w:rsid w:val="00B8799B"/>
    <w:rsid w:val="00B87A6B"/>
    <w:rsid w:val="00B87E5A"/>
    <w:rsid w:val="00B87E61"/>
    <w:rsid w:val="00B87E9E"/>
    <w:rsid w:val="00B90309"/>
    <w:rsid w:val="00B903AF"/>
    <w:rsid w:val="00B9042E"/>
    <w:rsid w:val="00B904C6"/>
    <w:rsid w:val="00B906A6"/>
    <w:rsid w:val="00B90734"/>
    <w:rsid w:val="00B908DF"/>
    <w:rsid w:val="00B90A88"/>
    <w:rsid w:val="00B90CF5"/>
    <w:rsid w:val="00B90D66"/>
    <w:rsid w:val="00B9131B"/>
    <w:rsid w:val="00B914B8"/>
    <w:rsid w:val="00B914CC"/>
    <w:rsid w:val="00B915DE"/>
    <w:rsid w:val="00B91845"/>
    <w:rsid w:val="00B91904"/>
    <w:rsid w:val="00B91A63"/>
    <w:rsid w:val="00B91B90"/>
    <w:rsid w:val="00B91E74"/>
    <w:rsid w:val="00B91EDF"/>
    <w:rsid w:val="00B91FB9"/>
    <w:rsid w:val="00B92118"/>
    <w:rsid w:val="00B92184"/>
    <w:rsid w:val="00B92598"/>
    <w:rsid w:val="00B925D5"/>
    <w:rsid w:val="00B92908"/>
    <w:rsid w:val="00B92997"/>
    <w:rsid w:val="00B92AD3"/>
    <w:rsid w:val="00B92B1F"/>
    <w:rsid w:val="00B92CA6"/>
    <w:rsid w:val="00B92D4A"/>
    <w:rsid w:val="00B92D5E"/>
    <w:rsid w:val="00B92EDB"/>
    <w:rsid w:val="00B92F1A"/>
    <w:rsid w:val="00B93179"/>
    <w:rsid w:val="00B9322C"/>
    <w:rsid w:val="00B9334C"/>
    <w:rsid w:val="00B9343B"/>
    <w:rsid w:val="00B93B99"/>
    <w:rsid w:val="00B93BBF"/>
    <w:rsid w:val="00B93D7A"/>
    <w:rsid w:val="00B93E62"/>
    <w:rsid w:val="00B94004"/>
    <w:rsid w:val="00B9425C"/>
    <w:rsid w:val="00B9425E"/>
    <w:rsid w:val="00B9439A"/>
    <w:rsid w:val="00B948A2"/>
    <w:rsid w:val="00B94B3F"/>
    <w:rsid w:val="00B94D38"/>
    <w:rsid w:val="00B94D54"/>
    <w:rsid w:val="00B94EE0"/>
    <w:rsid w:val="00B9505F"/>
    <w:rsid w:val="00B951B4"/>
    <w:rsid w:val="00B95286"/>
    <w:rsid w:val="00B95358"/>
    <w:rsid w:val="00B9562F"/>
    <w:rsid w:val="00B957F1"/>
    <w:rsid w:val="00B9588E"/>
    <w:rsid w:val="00B95A87"/>
    <w:rsid w:val="00B95AFE"/>
    <w:rsid w:val="00B95CEB"/>
    <w:rsid w:val="00B95EAD"/>
    <w:rsid w:val="00B96067"/>
    <w:rsid w:val="00B9624D"/>
    <w:rsid w:val="00B96565"/>
    <w:rsid w:val="00B96576"/>
    <w:rsid w:val="00B965CB"/>
    <w:rsid w:val="00B96983"/>
    <w:rsid w:val="00B96B96"/>
    <w:rsid w:val="00B96C72"/>
    <w:rsid w:val="00B96C74"/>
    <w:rsid w:val="00B96C99"/>
    <w:rsid w:val="00B96DA1"/>
    <w:rsid w:val="00B97035"/>
    <w:rsid w:val="00B970D9"/>
    <w:rsid w:val="00B97192"/>
    <w:rsid w:val="00B97373"/>
    <w:rsid w:val="00B97463"/>
    <w:rsid w:val="00B976D1"/>
    <w:rsid w:val="00B978C0"/>
    <w:rsid w:val="00B97949"/>
    <w:rsid w:val="00B97C0F"/>
    <w:rsid w:val="00B97C6A"/>
    <w:rsid w:val="00B97D7E"/>
    <w:rsid w:val="00BA009E"/>
    <w:rsid w:val="00BA011D"/>
    <w:rsid w:val="00BA02E3"/>
    <w:rsid w:val="00BA03F8"/>
    <w:rsid w:val="00BA0434"/>
    <w:rsid w:val="00BA0571"/>
    <w:rsid w:val="00BA07AA"/>
    <w:rsid w:val="00BA09D6"/>
    <w:rsid w:val="00BA0A80"/>
    <w:rsid w:val="00BA0C9F"/>
    <w:rsid w:val="00BA0F8E"/>
    <w:rsid w:val="00BA0F9A"/>
    <w:rsid w:val="00BA1000"/>
    <w:rsid w:val="00BA1013"/>
    <w:rsid w:val="00BA108C"/>
    <w:rsid w:val="00BA11A2"/>
    <w:rsid w:val="00BA126E"/>
    <w:rsid w:val="00BA12F4"/>
    <w:rsid w:val="00BA153D"/>
    <w:rsid w:val="00BA165E"/>
    <w:rsid w:val="00BA1710"/>
    <w:rsid w:val="00BA1A08"/>
    <w:rsid w:val="00BA1A6D"/>
    <w:rsid w:val="00BA1B18"/>
    <w:rsid w:val="00BA1E29"/>
    <w:rsid w:val="00BA20FC"/>
    <w:rsid w:val="00BA210E"/>
    <w:rsid w:val="00BA2139"/>
    <w:rsid w:val="00BA2188"/>
    <w:rsid w:val="00BA22EA"/>
    <w:rsid w:val="00BA2309"/>
    <w:rsid w:val="00BA24FD"/>
    <w:rsid w:val="00BA2599"/>
    <w:rsid w:val="00BA2889"/>
    <w:rsid w:val="00BA2AE4"/>
    <w:rsid w:val="00BA2C55"/>
    <w:rsid w:val="00BA2E78"/>
    <w:rsid w:val="00BA2F7A"/>
    <w:rsid w:val="00BA2FFE"/>
    <w:rsid w:val="00BA3051"/>
    <w:rsid w:val="00BA30B3"/>
    <w:rsid w:val="00BA3185"/>
    <w:rsid w:val="00BA3258"/>
    <w:rsid w:val="00BA33C3"/>
    <w:rsid w:val="00BA33D2"/>
    <w:rsid w:val="00BA363D"/>
    <w:rsid w:val="00BA3843"/>
    <w:rsid w:val="00BA3BFC"/>
    <w:rsid w:val="00BA3C41"/>
    <w:rsid w:val="00BA3CC4"/>
    <w:rsid w:val="00BA3D25"/>
    <w:rsid w:val="00BA3FAC"/>
    <w:rsid w:val="00BA41DB"/>
    <w:rsid w:val="00BA422D"/>
    <w:rsid w:val="00BA429C"/>
    <w:rsid w:val="00BA4797"/>
    <w:rsid w:val="00BA479D"/>
    <w:rsid w:val="00BA486B"/>
    <w:rsid w:val="00BA4960"/>
    <w:rsid w:val="00BA4AA9"/>
    <w:rsid w:val="00BA4AD0"/>
    <w:rsid w:val="00BA4D93"/>
    <w:rsid w:val="00BA4F68"/>
    <w:rsid w:val="00BA5057"/>
    <w:rsid w:val="00BA5157"/>
    <w:rsid w:val="00BA5540"/>
    <w:rsid w:val="00BA55AF"/>
    <w:rsid w:val="00BA57D3"/>
    <w:rsid w:val="00BA5B96"/>
    <w:rsid w:val="00BA5B9E"/>
    <w:rsid w:val="00BA5E33"/>
    <w:rsid w:val="00BA5F2B"/>
    <w:rsid w:val="00BA5F5D"/>
    <w:rsid w:val="00BA5F99"/>
    <w:rsid w:val="00BA6270"/>
    <w:rsid w:val="00BA6484"/>
    <w:rsid w:val="00BA6757"/>
    <w:rsid w:val="00BA6A1F"/>
    <w:rsid w:val="00BA6AB6"/>
    <w:rsid w:val="00BA6B00"/>
    <w:rsid w:val="00BA6B26"/>
    <w:rsid w:val="00BA6F02"/>
    <w:rsid w:val="00BA707F"/>
    <w:rsid w:val="00BA71F6"/>
    <w:rsid w:val="00BA75DD"/>
    <w:rsid w:val="00BA75FE"/>
    <w:rsid w:val="00BA7ED7"/>
    <w:rsid w:val="00BB01B5"/>
    <w:rsid w:val="00BB050D"/>
    <w:rsid w:val="00BB0580"/>
    <w:rsid w:val="00BB06F8"/>
    <w:rsid w:val="00BB0A00"/>
    <w:rsid w:val="00BB0A84"/>
    <w:rsid w:val="00BB0B8D"/>
    <w:rsid w:val="00BB0BD0"/>
    <w:rsid w:val="00BB0C14"/>
    <w:rsid w:val="00BB0C3E"/>
    <w:rsid w:val="00BB0CB4"/>
    <w:rsid w:val="00BB0F7E"/>
    <w:rsid w:val="00BB0FAE"/>
    <w:rsid w:val="00BB12A6"/>
    <w:rsid w:val="00BB12E3"/>
    <w:rsid w:val="00BB1323"/>
    <w:rsid w:val="00BB137E"/>
    <w:rsid w:val="00BB13FA"/>
    <w:rsid w:val="00BB142C"/>
    <w:rsid w:val="00BB1431"/>
    <w:rsid w:val="00BB157C"/>
    <w:rsid w:val="00BB15C0"/>
    <w:rsid w:val="00BB1A11"/>
    <w:rsid w:val="00BB2443"/>
    <w:rsid w:val="00BB2541"/>
    <w:rsid w:val="00BB28CC"/>
    <w:rsid w:val="00BB28FF"/>
    <w:rsid w:val="00BB2B80"/>
    <w:rsid w:val="00BB2BCC"/>
    <w:rsid w:val="00BB2C44"/>
    <w:rsid w:val="00BB2E3C"/>
    <w:rsid w:val="00BB2EBB"/>
    <w:rsid w:val="00BB2F63"/>
    <w:rsid w:val="00BB2F7B"/>
    <w:rsid w:val="00BB30A6"/>
    <w:rsid w:val="00BB318A"/>
    <w:rsid w:val="00BB33B5"/>
    <w:rsid w:val="00BB34D7"/>
    <w:rsid w:val="00BB351B"/>
    <w:rsid w:val="00BB35CA"/>
    <w:rsid w:val="00BB3772"/>
    <w:rsid w:val="00BB3976"/>
    <w:rsid w:val="00BB3A74"/>
    <w:rsid w:val="00BB3BE6"/>
    <w:rsid w:val="00BB3C7D"/>
    <w:rsid w:val="00BB3D10"/>
    <w:rsid w:val="00BB3ED6"/>
    <w:rsid w:val="00BB3FD7"/>
    <w:rsid w:val="00BB40F6"/>
    <w:rsid w:val="00BB4284"/>
    <w:rsid w:val="00BB44CF"/>
    <w:rsid w:val="00BB46BE"/>
    <w:rsid w:val="00BB46CB"/>
    <w:rsid w:val="00BB4790"/>
    <w:rsid w:val="00BB493C"/>
    <w:rsid w:val="00BB4EA5"/>
    <w:rsid w:val="00BB5021"/>
    <w:rsid w:val="00BB5087"/>
    <w:rsid w:val="00BB51AE"/>
    <w:rsid w:val="00BB5230"/>
    <w:rsid w:val="00BB52C9"/>
    <w:rsid w:val="00BB53E2"/>
    <w:rsid w:val="00BB53EE"/>
    <w:rsid w:val="00BB56FE"/>
    <w:rsid w:val="00BB57D8"/>
    <w:rsid w:val="00BB5876"/>
    <w:rsid w:val="00BB58A0"/>
    <w:rsid w:val="00BB5AE2"/>
    <w:rsid w:val="00BB5C29"/>
    <w:rsid w:val="00BB5F0C"/>
    <w:rsid w:val="00BB5F6C"/>
    <w:rsid w:val="00BB63A5"/>
    <w:rsid w:val="00BB6431"/>
    <w:rsid w:val="00BB692A"/>
    <w:rsid w:val="00BB6B76"/>
    <w:rsid w:val="00BB6B7F"/>
    <w:rsid w:val="00BB6C72"/>
    <w:rsid w:val="00BB6F6E"/>
    <w:rsid w:val="00BB70F2"/>
    <w:rsid w:val="00BB7165"/>
    <w:rsid w:val="00BB732C"/>
    <w:rsid w:val="00BB747A"/>
    <w:rsid w:val="00BB7521"/>
    <w:rsid w:val="00BB7861"/>
    <w:rsid w:val="00BB7BFA"/>
    <w:rsid w:val="00BB7D26"/>
    <w:rsid w:val="00BB7D47"/>
    <w:rsid w:val="00BB7E23"/>
    <w:rsid w:val="00BB7E8C"/>
    <w:rsid w:val="00BB7F7C"/>
    <w:rsid w:val="00BC0165"/>
    <w:rsid w:val="00BC01B8"/>
    <w:rsid w:val="00BC020D"/>
    <w:rsid w:val="00BC0261"/>
    <w:rsid w:val="00BC02F5"/>
    <w:rsid w:val="00BC0518"/>
    <w:rsid w:val="00BC066A"/>
    <w:rsid w:val="00BC06E2"/>
    <w:rsid w:val="00BC08FA"/>
    <w:rsid w:val="00BC09E5"/>
    <w:rsid w:val="00BC0C70"/>
    <w:rsid w:val="00BC0D51"/>
    <w:rsid w:val="00BC0DB6"/>
    <w:rsid w:val="00BC133B"/>
    <w:rsid w:val="00BC13F1"/>
    <w:rsid w:val="00BC1485"/>
    <w:rsid w:val="00BC155F"/>
    <w:rsid w:val="00BC179A"/>
    <w:rsid w:val="00BC1A62"/>
    <w:rsid w:val="00BC1B04"/>
    <w:rsid w:val="00BC20D9"/>
    <w:rsid w:val="00BC226D"/>
    <w:rsid w:val="00BC235B"/>
    <w:rsid w:val="00BC2667"/>
    <w:rsid w:val="00BC285B"/>
    <w:rsid w:val="00BC28B8"/>
    <w:rsid w:val="00BC299F"/>
    <w:rsid w:val="00BC2BBB"/>
    <w:rsid w:val="00BC2D61"/>
    <w:rsid w:val="00BC2E34"/>
    <w:rsid w:val="00BC2EB6"/>
    <w:rsid w:val="00BC2F00"/>
    <w:rsid w:val="00BC324F"/>
    <w:rsid w:val="00BC336B"/>
    <w:rsid w:val="00BC365C"/>
    <w:rsid w:val="00BC3889"/>
    <w:rsid w:val="00BC38EC"/>
    <w:rsid w:val="00BC39C6"/>
    <w:rsid w:val="00BC3A32"/>
    <w:rsid w:val="00BC3AA1"/>
    <w:rsid w:val="00BC44A2"/>
    <w:rsid w:val="00BC45EF"/>
    <w:rsid w:val="00BC468E"/>
    <w:rsid w:val="00BC49BB"/>
    <w:rsid w:val="00BC4BCA"/>
    <w:rsid w:val="00BC4C75"/>
    <w:rsid w:val="00BC4D6C"/>
    <w:rsid w:val="00BC4FB1"/>
    <w:rsid w:val="00BC4FBE"/>
    <w:rsid w:val="00BC5153"/>
    <w:rsid w:val="00BC5364"/>
    <w:rsid w:val="00BC54AC"/>
    <w:rsid w:val="00BC5828"/>
    <w:rsid w:val="00BC5841"/>
    <w:rsid w:val="00BC589D"/>
    <w:rsid w:val="00BC5A04"/>
    <w:rsid w:val="00BC5EB1"/>
    <w:rsid w:val="00BC5EDE"/>
    <w:rsid w:val="00BC5EF1"/>
    <w:rsid w:val="00BC60E0"/>
    <w:rsid w:val="00BC6167"/>
    <w:rsid w:val="00BC6192"/>
    <w:rsid w:val="00BC6336"/>
    <w:rsid w:val="00BC6637"/>
    <w:rsid w:val="00BC66B3"/>
    <w:rsid w:val="00BC675C"/>
    <w:rsid w:val="00BC6B5D"/>
    <w:rsid w:val="00BC6B65"/>
    <w:rsid w:val="00BC6E97"/>
    <w:rsid w:val="00BC6EA8"/>
    <w:rsid w:val="00BC71F0"/>
    <w:rsid w:val="00BC722D"/>
    <w:rsid w:val="00BC739E"/>
    <w:rsid w:val="00BC75BC"/>
    <w:rsid w:val="00BC762B"/>
    <w:rsid w:val="00BC77A5"/>
    <w:rsid w:val="00BC7859"/>
    <w:rsid w:val="00BC7A93"/>
    <w:rsid w:val="00BC7AD0"/>
    <w:rsid w:val="00BC7B2C"/>
    <w:rsid w:val="00BC7B36"/>
    <w:rsid w:val="00BC7BD6"/>
    <w:rsid w:val="00BC7C1B"/>
    <w:rsid w:val="00BC7ED2"/>
    <w:rsid w:val="00BD00E2"/>
    <w:rsid w:val="00BD011F"/>
    <w:rsid w:val="00BD0174"/>
    <w:rsid w:val="00BD02CC"/>
    <w:rsid w:val="00BD038F"/>
    <w:rsid w:val="00BD0666"/>
    <w:rsid w:val="00BD0737"/>
    <w:rsid w:val="00BD074F"/>
    <w:rsid w:val="00BD086F"/>
    <w:rsid w:val="00BD098F"/>
    <w:rsid w:val="00BD09C2"/>
    <w:rsid w:val="00BD0E8C"/>
    <w:rsid w:val="00BD0E94"/>
    <w:rsid w:val="00BD0F27"/>
    <w:rsid w:val="00BD11C0"/>
    <w:rsid w:val="00BD1251"/>
    <w:rsid w:val="00BD16A0"/>
    <w:rsid w:val="00BD1916"/>
    <w:rsid w:val="00BD192E"/>
    <w:rsid w:val="00BD1973"/>
    <w:rsid w:val="00BD1A7B"/>
    <w:rsid w:val="00BD1A7D"/>
    <w:rsid w:val="00BD1AE0"/>
    <w:rsid w:val="00BD1BC8"/>
    <w:rsid w:val="00BD1BD1"/>
    <w:rsid w:val="00BD1C2F"/>
    <w:rsid w:val="00BD2107"/>
    <w:rsid w:val="00BD241E"/>
    <w:rsid w:val="00BD24AC"/>
    <w:rsid w:val="00BD2777"/>
    <w:rsid w:val="00BD27AD"/>
    <w:rsid w:val="00BD2849"/>
    <w:rsid w:val="00BD2C50"/>
    <w:rsid w:val="00BD2CCD"/>
    <w:rsid w:val="00BD2CFD"/>
    <w:rsid w:val="00BD2D6A"/>
    <w:rsid w:val="00BD32BA"/>
    <w:rsid w:val="00BD3543"/>
    <w:rsid w:val="00BD35F4"/>
    <w:rsid w:val="00BD3656"/>
    <w:rsid w:val="00BD36AA"/>
    <w:rsid w:val="00BD36E4"/>
    <w:rsid w:val="00BD36F1"/>
    <w:rsid w:val="00BD3729"/>
    <w:rsid w:val="00BD3881"/>
    <w:rsid w:val="00BD3B88"/>
    <w:rsid w:val="00BD3C33"/>
    <w:rsid w:val="00BD3D72"/>
    <w:rsid w:val="00BD3E7C"/>
    <w:rsid w:val="00BD40CC"/>
    <w:rsid w:val="00BD4122"/>
    <w:rsid w:val="00BD4402"/>
    <w:rsid w:val="00BD4491"/>
    <w:rsid w:val="00BD4537"/>
    <w:rsid w:val="00BD45C3"/>
    <w:rsid w:val="00BD4808"/>
    <w:rsid w:val="00BD4872"/>
    <w:rsid w:val="00BD48E0"/>
    <w:rsid w:val="00BD4E0A"/>
    <w:rsid w:val="00BD4EB1"/>
    <w:rsid w:val="00BD50BC"/>
    <w:rsid w:val="00BD54C9"/>
    <w:rsid w:val="00BD578E"/>
    <w:rsid w:val="00BD581A"/>
    <w:rsid w:val="00BD5873"/>
    <w:rsid w:val="00BD58D8"/>
    <w:rsid w:val="00BD59C7"/>
    <w:rsid w:val="00BD5A12"/>
    <w:rsid w:val="00BD5A24"/>
    <w:rsid w:val="00BD5C88"/>
    <w:rsid w:val="00BD5FC5"/>
    <w:rsid w:val="00BD6145"/>
    <w:rsid w:val="00BD61ED"/>
    <w:rsid w:val="00BD6237"/>
    <w:rsid w:val="00BD627D"/>
    <w:rsid w:val="00BD63B9"/>
    <w:rsid w:val="00BD63F0"/>
    <w:rsid w:val="00BD6500"/>
    <w:rsid w:val="00BD6720"/>
    <w:rsid w:val="00BD6726"/>
    <w:rsid w:val="00BD69C4"/>
    <w:rsid w:val="00BD69ED"/>
    <w:rsid w:val="00BD69FC"/>
    <w:rsid w:val="00BD6DC1"/>
    <w:rsid w:val="00BD6EFD"/>
    <w:rsid w:val="00BD7141"/>
    <w:rsid w:val="00BD743A"/>
    <w:rsid w:val="00BD763E"/>
    <w:rsid w:val="00BD767E"/>
    <w:rsid w:val="00BD76E8"/>
    <w:rsid w:val="00BD770D"/>
    <w:rsid w:val="00BD7865"/>
    <w:rsid w:val="00BD7866"/>
    <w:rsid w:val="00BD7996"/>
    <w:rsid w:val="00BD79C3"/>
    <w:rsid w:val="00BD79D6"/>
    <w:rsid w:val="00BD7BE4"/>
    <w:rsid w:val="00BD7BF9"/>
    <w:rsid w:val="00BD7EDF"/>
    <w:rsid w:val="00BE004D"/>
    <w:rsid w:val="00BE0086"/>
    <w:rsid w:val="00BE0124"/>
    <w:rsid w:val="00BE013A"/>
    <w:rsid w:val="00BE0235"/>
    <w:rsid w:val="00BE02A6"/>
    <w:rsid w:val="00BE0400"/>
    <w:rsid w:val="00BE05F8"/>
    <w:rsid w:val="00BE0798"/>
    <w:rsid w:val="00BE085B"/>
    <w:rsid w:val="00BE0BE4"/>
    <w:rsid w:val="00BE0DB6"/>
    <w:rsid w:val="00BE0E83"/>
    <w:rsid w:val="00BE10BB"/>
    <w:rsid w:val="00BE1455"/>
    <w:rsid w:val="00BE1690"/>
    <w:rsid w:val="00BE17BD"/>
    <w:rsid w:val="00BE1BBD"/>
    <w:rsid w:val="00BE1D6D"/>
    <w:rsid w:val="00BE1F0D"/>
    <w:rsid w:val="00BE1F3C"/>
    <w:rsid w:val="00BE20F4"/>
    <w:rsid w:val="00BE211E"/>
    <w:rsid w:val="00BE2296"/>
    <w:rsid w:val="00BE23BD"/>
    <w:rsid w:val="00BE25A5"/>
    <w:rsid w:val="00BE2610"/>
    <w:rsid w:val="00BE26D1"/>
    <w:rsid w:val="00BE28C6"/>
    <w:rsid w:val="00BE2A4C"/>
    <w:rsid w:val="00BE2AD2"/>
    <w:rsid w:val="00BE2B93"/>
    <w:rsid w:val="00BE2F11"/>
    <w:rsid w:val="00BE300F"/>
    <w:rsid w:val="00BE319B"/>
    <w:rsid w:val="00BE31BC"/>
    <w:rsid w:val="00BE31D6"/>
    <w:rsid w:val="00BE3475"/>
    <w:rsid w:val="00BE3678"/>
    <w:rsid w:val="00BE36C5"/>
    <w:rsid w:val="00BE3706"/>
    <w:rsid w:val="00BE37BE"/>
    <w:rsid w:val="00BE3AFF"/>
    <w:rsid w:val="00BE3D6E"/>
    <w:rsid w:val="00BE3F99"/>
    <w:rsid w:val="00BE3FDA"/>
    <w:rsid w:val="00BE409C"/>
    <w:rsid w:val="00BE40BC"/>
    <w:rsid w:val="00BE4223"/>
    <w:rsid w:val="00BE4365"/>
    <w:rsid w:val="00BE4414"/>
    <w:rsid w:val="00BE4789"/>
    <w:rsid w:val="00BE4AD5"/>
    <w:rsid w:val="00BE4AE1"/>
    <w:rsid w:val="00BE4C1C"/>
    <w:rsid w:val="00BE50CC"/>
    <w:rsid w:val="00BE5123"/>
    <w:rsid w:val="00BE5409"/>
    <w:rsid w:val="00BE5411"/>
    <w:rsid w:val="00BE5575"/>
    <w:rsid w:val="00BE571D"/>
    <w:rsid w:val="00BE588E"/>
    <w:rsid w:val="00BE5902"/>
    <w:rsid w:val="00BE5AD2"/>
    <w:rsid w:val="00BE5B39"/>
    <w:rsid w:val="00BE5DDE"/>
    <w:rsid w:val="00BE5ED1"/>
    <w:rsid w:val="00BE62DD"/>
    <w:rsid w:val="00BE6433"/>
    <w:rsid w:val="00BE6620"/>
    <w:rsid w:val="00BE6622"/>
    <w:rsid w:val="00BE6693"/>
    <w:rsid w:val="00BE68EE"/>
    <w:rsid w:val="00BE6A99"/>
    <w:rsid w:val="00BE6C7C"/>
    <w:rsid w:val="00BE6D30"/>
    <w:rsid w:val="00BE6D7D"/>
    <w:rsid w:val="00BE6E47"/>
    <w:rsid w:val="00BE6E96"/>
    <w:rsid w:val="00BE708E"/>
    <w:rsid w:val="00BE70C0"/>
    <w:rsid w:val="00BE732C"/>
    <w:rsid w:val="00BE7337"/>
    <w:rsid w:val="00BE735F"/>
    <w:rsid w:val="00BE747D"/>
    <w:rsid w:val="00BE750D"/>
    <w:rsid w:val="00BE7691"/>
    <w:rsid w:val="00BE77CF"/>
    <w:rsid w:val="00BE7830"/>
    <w:rsid w:val="00BE788C"/>
    <w:rsid w:val="00BE78F7"/>
    <w:rsid w:val="00BE7B29"/>
    <w:rsid w:val="00BE7C43"/>
    <w:rsid w:val="00BE7E2D"/>
    <w:rsid w:val="00BE7EA3"/>
    <w:rsid w:val="00BF00A5"/>
    <w:rsid w:val="00BF01AE"/>
    <w:rsid w:val="00BF0308"/>
    <w:rsid w:val="00BF031B"/>
    <w:rsid w:val="00BF0476"/>
    <w:rsid w:val="00BF04DD"/>
    <w:rsid w:val="00BF0515"/>
    <w:rsid w:val="00BF109E"/>
    <w:rsid w:val="00BF10E4"/>
    <w:rsid w:val="00BF11BE"/>
    <w:rsid w:val="00BF1C89"/>
    <w:rsid w:val="00BF1F7F"/>
    <w:rsid w:val="00BF2065"/>
    <w:rsid w:val="00BF2095"/>
    <w:rsid w:val="00BF20F5"/>
    <w:rsid w:val="00BF2996"/>
    <w:rsid w:val="00BF2A91"/>
    <w:rsid w:val="00BF2A98"/>
    <w:rsid w:val="00BF2BA0"/>
    <w:rsid w:val="00BF2E39"/>
    <w:rsid w:val="00BF3165"/>
    <w:rsid w:val="00BF335A"/>
    <w:rsid w:val="00BF35CA"/>
    <w:rsid w:val="00BF35E4"/>
    <w:rsid w:val="00BF3663"/>
    <w:rsid w:val="00BF37A5"/>
    <w:rsid w:val="00BF3901"/>
    <w:rsid w:val="00BF3BC9"/>
    <w:rsid w:val="00BF3C66"/>
    <w:rsid w:val="00BF4044"/>
    <w:rsid w:val="00BF4076"/>
    <w:rsid w:val="00BF40A7"/>
    <w:rsid w:val="00BF40D0"/>
    <w:rsid w:val="00BF40F0"/>
    <w:rsid w:val="00BF451B"/>
    <w:rsid w:val="00BF4770"/>
    <w:rsid w:val="00BF47CF"/>
    <w:rsid w:val="00BF49F6"/>
    <w:rsid w:val="00BF4A6A"/>
    <w:rsid w:val="00BF4A7D"/>
    <w:rsid w:val="00BF4DB2"/>
    <w:rsid w:val="00BF4DCC"/>
    <w:rsid w:val="00BF4E36"/>
    <w:rsid w:val="00BF51F9"/>
    <w:rsid w:val="00BF52D5"/>
    <w:rsid w:val="00BF5360"/>
    <w:rsid w:val="00BF5985"/>
    <w:rsid w:val="00BF5B9F"/>
    <w:rsid w:val="00BF5DC7"/>
    <w:rsid w:val="00BF65D6"/>
    <w:rsid w:val="00BF65F2"/>
    <w:rsid w:val="00BF6B00"/>
    <w:rsid w:val="00BF6B3C"/>
    <w:rsid w:val="00BF6C35"/>
    <w:rsid w:val="00BF6D4F"/>
    <w:rsid w:val="00BF6DCE"/>
    <w:rsid w:val="00BF6E67"/>
    <w:rsid w:val="00BF721C"/>
    <w:rsid w:val="00BF7516"/>
    <w:rsid w:val="00BF7522"/>
    <w:rsid w:val="00BF77FF"/>
    <w:rsid w:val="00BF787F"/>
    <w:rsid w:val="00BF7979"/>
    <w:rsid w:val="00BF7AEB"/>
    <w:rsid w:val="00BF7C72"/>
    <w:rsid w:val="00BF7C8E"/>
    <w:rsid w:val="00C000E0"/>
    <w:rsid w:val="00C00112"/>
    <w:rsid w:val="00C001C0"/>
    <w:rsid w:val="00C00235"/>
    <w:rsid w:val="00C00254"/>
    <w:rsid w:val="00C00803"/>
    <w:rsid w:val="00C009FF"/>
    <w:rsid w:val="00C00B23"/>
    <w:rsid w:val="00C00D2E"/>
    <w:rsid w:val="00C00E32"/>
    <w:rsid w:val="00C01240"/>
    <w:rsid w:val="00C012BB"/>
    <w:rsid w:val="00C01326"/>
    <w:rsid w:val="00C01435"/>
    <w:rsid w:val="00C01494"/>
    <w:rsid w:val="00C01551"/>
    <w:rsid w:val="00C016DC"/>
    <w:rsid w:val="00C01762"/>
    <w:rsid w:val="00C018D6"/>
    <w:rsid w:val="00C01901"/>
    <w:rsid w:val="00C01935"/>
    <w:rsid w:val="00C01961"/>
    <w:rsid w:val="00C01A08"/>
    <w:rsid w:val="00C01A5E"/>
    <w:rsid w:val="00C01B62"/>
    <w:rsid w:val="00C01BE9"/>
    <w:rsid w:val="00C01C22"/>
    <w:rsid w:val="00C0234A"/>
    <w:rsid w:val="00C023FC"/>
    <w:rsid w:val="00C026BA"/>
    <w:rsid w:val="00C027B3"/>
    <w:rsid w:val="00C02B43"/>
    <w:rsid w:val="00C02B53"/>
    <w:rsid w:val="00C02BD4"/>
    <w:rsid w:val="00C02C1D"/>
    <w:rsid w:val="00C02C69"/>
    <w:rsid w:val="00C02CCB"/>
    <w:rsid w:val="00C02DE4"/>
    <w:rsid w:val="00C02E60"/>
    <w:rsid w:val="00C02E8C"/>
    <w:rsid w:val="00C02EE4"/>
    <w:rsid w:val="00C0334D"/>
    <w:rsid w:val="00C035B6"/>
    <w:rsid w:val="00C03604"/>
    <w:rsid w:val="00C03672"/>
    <w:rsid w:val="00C036F1"/>
    <w:rsid w:val="00C036FC"/>
    <w:rsid w:val="00C0380D"/>
    <w:rsid w:val="00C03E49"/>
    <w:rsid w:val="00C03F6D"/>
    <w:rsid w:val="00C03F87"/>
    <w:rsid w:val="00C03FB3"/>
    <w:rsid w:val="00C04073"/>
    <w:rsid w:val="00C04358"/>
    <w:rsid w:val="00C0444F"/>
    <w:rsid w:val="00C0455A"/>
    <w:rsid w:val="00C0463E"/>
    <w:rsid w:val="00C04780"/>
    <w:rsid w:val="00C047E1"/>
    <w:rsid w:val="00C047E2"/>
    <w:rsid w:val="00C047E4"/>
    <w:rsid w:val="00C04A17"/>
    <w:rsid w:val="00C04AA5"/>
    <w:rsid w:val="00C04C3F"/>
    <w:rsid w:val="00C04D1C"/>
    <w:rsid w:val="00C04D32"/>
    <w:rsid w:val="00C04E14"/>
    <w:rsid w:val="00C05011"/>
    <w:rsid w:val="00C053B6"/>
    <w:rsid w:val="00C05425"/>
    <w:rsid w:val="00C054B5"/>
    <w:rsid w:val="00C05539"/>
    <w:rsid w:val="00C05A5E"/>
    <w:rsid w:val="00C05CBA"/>
    <w:rsid w:val="00C05D44"/>
    <w:rsid w:val="00C05F0F"/>
    <w:rsid w:val="00C06381"/>
    <w:rsid w:val="00C0639B"/>
    <w:rsid w:val="00C0682D"/>
    <w:rsid w:val="00C06936"/>
    <w:rsid w:val="00C06C1D"/>
    <w:rsid w:val="00C06C94"/>
    <w:rsid w:val="00C06CD0"/>
    <w:rsid w:val="00C06D97"/>
    <w:rsid w:val="00C06ED2"/>
    <w:rsid w:val="00C07026"/>
    <w:rsid w:val="00C07042"/>
    <w:rsid w:val="00C071AF"/>
    <w:rsid w:val="00C075D0"/>
    <w:rsid w:val="00C07621"/>
    <w:rsid w:val="00C07677"/>
    <w:rsid w:val="00C078F0"/>
    <w:rsid w:val="00C07B21"/>
    <w:rsid w:val="00C10026"/>
    <w:rsid w:val="00C10055"/>
    <w:rsid w:val="00C100C5"/>
    <w:rsid w:val="00C102FC"/>
    <w:rsid w:val="00C104AC"/>
    <w:rsid w:val="00C104FF"/>
    <w:rsid w:val="00C10AB1"/>
    <w:rsid w:val="00C10AC8"/>
    <w:rsid w:val="00C11436"/>
    <w:rsid w:val="00C114D3"/>
    <w:rsid w:val="00C1151A"/>
    <w:rsid w:val="00C11678"/>
    <w:rsid w:val="00C1188F"/>
    <w:rsid w:val="00C118AC"/>
    <w:rsid w:val="00C11B08"/>
    <w:rsid w:val="00C11B5B"/>
    <w:rsid w:val="00C11B99"/>
    <w:rsid w:val="00C11D05"/>
    <w:rsid w:val="00C11E4E"/>
    <w:rsid w:val="00C11E76"/>
    <w:rsid w:val="00C11E94"/>
    <w:rsid w:val="00C11EDF"/>
    <w:rsid w:val="00C11EF7"/>
    <w:rsid w:val="00C12125"/>
    <w:rsid w:val="00C124DC"/>
    <w:rsid w:val="00C12671"/>
    <w:rsid w:val="00C12697"/>
    <w:rsid w:val="00C12755"/>
    <w:rsid w:val="00C12A55"/>
    <w:rsid w:val="00C12C17"/>
    <w:rsid w:val="00C1302B"/>
    <w:rsid w:val="00C1326E"/>
    <w:rsid w:val="00C133A1"/>
    <w:rsid w:val="00C13525"/>
    <w:rsid w:val="00C135A3"/>
    <w:rsid w:val="00C13838"/>
    <w:rsid w:val="00C139BC"/>
    <w:rsid w:val="00C13A83"/>
    <w:rsid w:val="00C13C8B"/>
    <w:rsid w:val="00C13E88"/>
    <w:rsid w:val="00C13FA4"/>
    <w:rsid w:val="00C14439"/>
    <w:rsid w:val="00C148F1"/>
    <w:rsid w:val="00C14A0D"/>
    <w:rsid w:val="00C14D28"/>
    <w:rsid w:val="00C14E1B"/>
    <w:rsid w:val="00C15006"/>
    <w:rsid w:val="00C150C3"/>
    <w:rsid w:val="00C15221"/>
    <w:rsid w:val="00C153EB"/>
    <w:rsid w:val="00C155BB"/>
    <w:rsid w:val="00C155CE"/>
    <w:rsid w:val="00C15789"/>
    <w:rsid w:val="00C15929"/>
    <w:rsid w:val="00C15AB2"/>
    <w:rsid w:val="00C15AF5"/>
    <w:rsid w:val="00C15C30"/>
    <w:rsid w:val="00C15DE1"/>
    <w:rsid w:val="00C15E9A"/>
    <w:rsid w:val="00C15FC3"/>
    <w:rsid w:val="00C16053"/>
    <w:rsid w:val="00C16112"/>
    <w:rsid w:val="00C16127"/>
    <w:rsid w:val="00C1622B"/>
    <w:rsid w:val="00C162D6"/>
    <w:rsid w:val="00C1648C"/>
    <w:rsid w:val="00C165FE"/>
    <w:rsid w:val="00C166F5"/>
    <w:rsid w:val="00C16748"/>
    <w:rsid w:val="00C167E7"/>
    <w:rsid w:val="00C1683F"/>
    <w:rsid w:val="00C16B95"/>
    <w:rsid w:val="00C16BF7"/>
    <w:rsid w:val="00C16D5B"/>
    <w:rsid w:val="00C16E9E"/>
    <w:rsid w:val="00C16F86"/>
    <w:rsid w:val="00C16FC8"/>
    <w:rsid w:val="00C170C8"/>
    <w:rsid w:val="00C171E6"/>
    <w:rsid w:val="00C17411"/>
    <w:rsid w:val="00C17609"/>
    <w:rsid w:val="00C176A3"/>
    <w:rsid w:val="00C176C3"/>
    <w:rsid w:val="00C178A3"/>
    <w:rsid w:val="00C178C4"/>
    <w:rsid w:val="00C1792D"/>
    <w:rsid w:val="00C17992"/>
    <w:rsid w:val="00C17B05"/>
    <w:rsid w:val="00C17CE1"/>
    <w:rsid w:val="00C17EE7"/>
    <w:rsid w:val="00C20075"/>
    <w:rsid w:val="00C2012B"/>
    <w:rsid w:val="00C20177"/>
    <w:rsid w:val="00C203DD"/>
    <w:rsid w:val="00C20446"/>
    <w:rsid w:val="00C2063F"/>
    <w:rsid w:val="00C20832"/>
    <w:rsid w:val="00C208B7"/>
    <w:rsid w:val="00C20B20"/>
    <w:rsid w:val="00C20BBD"/>
    <w:rsid w:val="00C20CE2"/>
    <w:rsid w:val="00C20D08"/>
    <w:rsid w:val="00C20E54"/>
    <w:rsid w:val="00C211F3"/>
    <w:rsid w:val="00C2133C"/>
    <w:rsid w:val="00C214FD"/>
    <w:rsid w:val="00C2160A"/>
    <w:rsid w:val="00C21960"/>
    <w:rsid w:val="00C219B2"/>
    <w:rsid w:val="00C21BA1"/>
    <w:rsid w:val="00C21D9D"/>
    <w:rsid w:val="00C21FD1"/>
    <w:rsid w:val="00C22153"/>
    <w:rsid w:val="00C22218"/>
    <w:rsid w:val="00C22284"/>
    <w:rsid w:val="00C2229A"/>
    <w:rsid w:val="00C22540"/>
    <w:rsid w:val="00C22759"/>
    <w:rsid w:val="00C22862"/>
    <w:rsid w:val="00C2292B"/>
    <w:rsid w:val="00C22955"/>
    <w:rsid w:val="00C22AF8"/>
    <w:rsid w:val="00C22B53"/>
    <w:rsid w:val="00C22C4E"/>
    <w:rsid w:val="00C22CC6"/>
    <w:rsid w:val="00C22CD7"/>
    <w:rsid w:val="00C22D26"/>
    <w:rsid w:val="00C22FAC"/>
    <w:rsid w:val="00C23219"/>
    <w:rsid w:val="00C23282"/>
    <w:rsid w:val="00C232D1"/>
    <w:rsid w:val="00C23558"/>
    <w:rsid w:val="00C237AA"/>
    <w:rsid w:val="00C23AC3"/>
    <w:rsid w:val="00C23B79"/>
    <w:rsid w:val="00C23DE3"/>
    <w:rsid w:val="00C23E10"/>
    <w:rsid w:val="00C23EEB"/>
    <w:rsid w:val="00C24165"/>
    <w:rsid w:val="00C2425B"/>
    <w:rsid w:val="00C2430F"/>
    <w:rsid w:val="00C24534"/>
    <w:rsid w:val="00C24563"/>
    <w:rsid w:val="00C246A4"/>
    <w:rsid w:val="00C246EC"/>
    <w:rsid w:val="00C24825"/>
    <w:rsid w:val="00C24842"/>
    <w:rsid w:val="00C24856"/>
    <w:rsid w:val="00C24902"/>
    <w:rsid w:val="00C24BD8"/>
    <w:rsid w:val="00C24F3D"/>
    <w:rsid w:val="00C25461"/>
    <w:rsid w:val="00C2553C"/>
    <w:rsid w:val="00C25640"/>
    <w:rsid w:val="00C256BB"/>
    <w:rsid w:val="00C2571D"/>
    <w:rsid w:val="00C25742"/>
    <w:rsid w:val="00C25A96"/>
    <w:rsid w:val="00C25C4D"/>
    <w:rsid w:val="00C25CD1"/>
    <w:rsid w:val="00C25E53"/>
    <w:rsid w:val="00C25ED1"/>
    <w:rsid w:val="00C25ED6"/>
    <w:rsid w:val="00C25F5B"/>
    <w:rsid w:val="00C260DD"/>
    <w:rsid w:val="00C263F5"/>
    <w:rsid w:val="00C264B3"/>
    <w:rsid w:val="00C2672E"/>
    <w:rsid w:val="00C26765"/>
    <w:rsid w:val="00C2676C"/>
    <w:rsid w:val="00C26853"/>
    <w:rsid w:val="00C268F6"/>
    <w:rsid w:val="00C26A78"/>
    <w:rsid w:val="00C26A96"/>
    <w:rsid w:val="00C26ACF"/>
    <w:rsid w:val="00C26BA1"/>
    <w:rsid w:val="00C26D39"/>
    <w:rsid w:val="00C26E9B"/>
    <w:rsid w:val="00C27014"/>
    <w:rsid w:val="00C27189"/>
    <w:rsid w:val="00C271B4"/>
    <w:rsid w:val="00C2735E"/>
    <w:rsid w:val="00C2740F"/>
    <w:rsid w:val="00C27438"/>
    <w:rsid w:val="00C27493"/>
    <w:rsid w:val="00C2763E"/>
    <w:rsid w:val="00C2777D"/>
    <w:rsid w:val="00C27A4C"/>
    <w:rsid w:val="00C300DB"/>
    <w:rsid w:val="00C300E5"/>
    <w:rsid w:val="00C30131"/>
    <w:rsid w:val="00C3093A"/>
    <w:rsid w:val="00C3099C"/>
    <w:rsid w:val="00C30BC1"/>
    <w:rsid w:val="00C30C5B"/>
    <w:rsid w:val="00C30EC0"/>
    <w:rsid w:val="00C30F2B"/>
    <w:rsid w:val="00C311E2"/>
    <w:rsid w:val="00C31318"/>
    <w:rsid w:val="00C31342"/>
    <w:rsid w:val="00C314BE"/>
    <w:rsid w:val="00C317D3"/>
    <w:rsid w:val="00C31C5A"/>
    <w:rsid w:val="00C31CAB"/>
    <w:rsid w:val="00C31D4F"/>
    <w:rsid w:val="00C31FB7"/>
    <w:rsid w:val="00C32131"/>
    <w:rsid w:val="00C321A1"/>
    <w:rsid w:val="00C321C5"/>
    <w:rsid w:val="00C321D6"/>
    <w:rsid w:val="00C32382"/>
    <w:rsid w:val="00C32550"/>
    <w:rsid w:val="00C32661"/>
    <w:rsid w:val="00C328B9"/>
    <w:rsid w:val="00C32C90"/>
    <w:rsid w:val="00C32FA0"/>
    <w:rsid w:val="00C32FFF"/>
    <w:rsid w:val="00C330A5"/>
    <w:rsid w:val="00C330B5"/>
    <w:rsid w:val="00C33139"/>
    <w:rsid w:val="00C3319B"/>
    <w:rsid w:val="00C3326D"/>
    <w:rsid w:val="00C33281"/>
    <w:rsid w:val="00C33306"/>
    <w:rsid w:val="00C33340"/>
    <w:rsid w:val="00C333C3"/>
    <w:rsid w:val="00C33405"/>
    <w:rsid w:val="00C3349F"/>
    <w:rsid w:val="00C3351D"/>
    <w:rsid w:val="00C3355C"/>
    <w:rsid w:val="00C335A2"/>
    <w:rsid w:val="00C3382B"/>
    <w:rsid w:val="00C33B06"/>
    <w:rsid w:val="00C33CA8"/>
    <w:rsid w:val="00C33E83"/>
    <w:rsid w:val="00C33EF3"/>
    <w:rsid w:val="00C3411F"/>
    <w:rsid w:val="00C34156"/>
    <w:rsid w:val="00C342EF"/>
    <w:rsid w:val="00C3437D"/>
    <w:rsid w:val="00C34414"/>
    <w:rsid w:val="00C344B1"/>
    <w:rsid w:val="00C34D88"/>
    <w:rsid w:val="00C34E4E"/>
    <w:rsid w:val="00C34E57"/>
    <w:rsid w:val="00C35150"/>
    <w:rsid w:val="00C3520D"/>
    <w:rsid w:val="00C3529E"/>
    <w:rsid w:val="00C35310"/>
    <w:rsid w:val="00C35897"/>
    <w:rsid w:val="00C358D6"/>
    <w:rsid w:val="00C358DD"/>
    <w:rsid w:val="00C359C3"/>
    <w:rsid w:val="00C35A45"/>
    <w:rsid w:val="00C35AB5"/>
    <w:rsid w:val="00C35D85"/>
    <w:rsid w:val="00C35E83"/>
    <w:rsid w:val="00C35EC4"/>
    <w:rsid w:val="00C35F04"/>
    <w:rsid w:val="00C35F25"/>
    <w:rsid w:val="00C35FEC"/>
    <w:rsid w:val="00C3612C"/>
    <w:rsid w:val="00C36139"/>
    <w:rsid w:val="00C36451"/>
    <w:rsid w:val="00C3655F"/>
    <w:rsid w:val="00C365B6"/>
    <w:rsid w:val="00C3660B"/>
    <w:rsid w:val="00C36625"/>
    <w:rsid w:val="00C366F8"/>
    <w:rsid w:val="00C36D17"/>
    <w:rsid w:val="00C36FA6"/>
    <w:rsid w:val="00C3703B"/>
    <w:rsid w:val="00C3712D"/>
    <w:rsid w:val="00C374C7"/>
    <w:rsid w:val="00C37531"/>
    <w:rsid w:val="00C37578"/>
    <w:rsid w:val="00C37870"/>
    <w:rsid w:val="00C37905"/>
    <w:rsid w:val="00C379C5"/>
    <w:rsid w:val="00C37A3D"/>
    <w:rsid w:val="00C37AF1"/>
    <w:rsid w:val="00C37BB3"/>
    <w:rsid w:val="00C37C12"/>
    <w:rsid w:val="00C37DB8"/>
    <w:rsid w:val="00C37DCF"/>
    <w:rsid w:val="00C37E6F"/>
    <w:rsid w:val="00C37FFA"/>
    <w:rsid w:val="00C40352"/>
    <w:rsid w:val="00C404E3"/>
    <w:rsid w:val="00C4069A"/>
    <w:rsid w:val="00C40707"/>
    <w:rsid w:val="00C40A30"/>
    <w:rsid w:val="00C40AE6"/>
    <w:rsid w:val="00C40B09"/>
    <w:rsid w:val="00C40B0C"/>
    <w:rsid w:val="00C40D34"/>
    <w:rsid w:val="00C40DBA"/>
    <w:rsid w:val="00C40E88"/>
    <w:rsid w:val="00C40FBD"/>
    <w:rsid w:val="00C41175"/>
    <w:rsid w:val="00C41316"/>
    <w:rsid w:val="00C41543"/>
    <w:rsid w:val="00C4178F"/>
    <w:rsid w:val="00C41833"/>
    <w:rsid w:val="00C41859"/>
    <w:rsid w:val="00C41898"/>
    <w:rsid w:val="00C41933"/>
    <w:rsid w:val="00C41A42"/>
    <w:rsid w:val="00C41BD7"/>
    <w:rsid w:val="00C41C1C"/>
    <w:rsid w:val="00C41CD4"/>
    <w:rsid w:val="00C41EFA"/>
    <w:rsid w:val="00C422BC"/>
    <w:rsid w:val="00C4231F"/>
    <w:rsid w:val="00C42332"/>
    <w:rsid w:val="00C424FA"/>
    <w:rsid w:val="00C42636"/>
    <w:rsid w:val="00C426B0"/>
    <w:rsid w:val="00C42BB1"/>
    <w:rsid w:val="00C431AB"/>
    <w:rsid w:val="00C43224"/>
    <w:rsid w:val="00C43259"/>
    <w:rsid w:val="00C4326E"/>
    <w:rsid w:val="00C433F0"/>
    <w:rsid w:val="00C434DD"/>
    <w:rsid w:val="00C438A3"/>
    <w:rsid w:val="00C4390E"/>
    <w:rsid w:val="00C43AD3"/>
    <w:rsid w:val="00C43D2F"/>
    <w:rsid w:val="00C43D9B"/>
    <w:rsid w:val="00C43FED"/>
    <w:rsid w:val="00C440ED"/>
    <w:rsid w:val="00C44298"/>
    <w:rsid w:val="00C4444E"/>
    <w:rsid w:val="00C4465D"/>
    <w:rsid w:val="00C4468A"/>
    <w:rsid w:val="00C4476C"/>
    <w:rsid w:val="00C449D7"/>
    <w:rsid w:val="00C44A3D"/>
    <w:rsid w:val="00C44B08"/>
    <w:rsid w:val="00C44B4E"/>
    <w:rsid w:val="00C44B93"/>
    <w:rsid w:val="00C44D30"/>
    <w:rsid w:val="00C44D9D"/>
    <w:rsid w:val="00C44E13"/>
    <w:rsid w:val="00C44EAB"/>
    <w:rsid w:val="00C44F42"/>
    <w:rsid w:val="00C45035"/>
    <w:rsid w:val="00C4521C"/>
    <w:rsid w:val="00C45243"/>
    <w:rsid w:val="00C4545A"/>
    <w:rsid w:val="00C4557C"/>
    <w:rsid w:val="00C455D7"/>
    <w:rsid w:val="00C4573E"/>
    <w:rsid w:val="00C45A29"/>
    <w:rsid w:val="00C45A5A"/>
    <w:rsid w:val="00C45BB6"/>
    <w:rsid w:val="00C45C2E"/>
    <w:rsid w:val="00C45D53"/>
    <w:rsid w:val="00C45E7D"/>
    <w:rsid w:val="00C46019"/>
    <w:rsid w:val="00C46039"/>
    <w:rsid w:val="00C4648B"/>
    <w:rsid w:val="00C4656F"/>
    <w:rsid w:val="00C468FC"/>
    <w:rsid w:val="00C46B4F"/>
    <w:rsid w:val="00C46B8E"/>
    <w:rsid w:val="00C46D00"/>
    <w:rsid w:val="00C46D5B"/>
    <w:rsid w:val="00C46FDE"/>
    <w:rsid w:val="00C47135"/>
    <w:rsid w:val="00C4714F"/>
    <w:rsid w:val="00C47155"/>
    <w:rsid w:val="00C47396"/>
    <w:rsid w:val="00C47481"/>
    <w:rsid w:val="00C474D5"/>
    <w:rsid w:val="00C476C6"/>
    <w:rsid w:val="00C47DB5"/>
    <w:rsid w:val="00C47EA7"/>
    <w:rsid w:val="00C47F56"/>
    <w:rsid w:val="00C47FC1"/>
    <w:rsid w:val="00C47FCB"/>
    <w:rsid w:val="00C50174"/>
    <w:rsid w:val="00C502AA"/>
    <w:rsid w:val="00C504F6"/>
    <w:rsid w:val="00C505D1"/>
    <w:rsid w:val="00C5069F"/>
    <w:rsid w:val="00C50815"/>
    <w:rsid w:val="00C508D7"/>
    <w:rsid w:val="00C509A8"/>
    <w:rsid w:val="00C50AC3"/>
    <w:rsid w:val="00C50DDB"/>
    <w:rsid w:val="00C510D6"/>
    <w:rsid w:val="00C510DB"/>
    <w:rsid w:val="00C510F4"/>
    <w:rsid w:val="00C512E6"/>
    <w:rsid w:val="00C51309"/>
    <w:rsid w:val="00C51332"/>
    <w:rsid w:val="00C51622"/>
    <w:rsid w:val="00C5170C"/>
    <w:rsid w:val="00C5192A"/>
    <w:rsid w:val="00C51C6C"/>
    <w:rsid w:val="00C51D32"/>
    <w:rsid w:val="00C51D9C"/>
    <w:rsid w:val="00C51E1B"/>
    <w:rsid w:val="00C51E86"/>
    <w:rsid w:val="00C52057"/>
    <w:rsid w:val="00C520F6"/>
    <w:rsid w:val="00C5214D"/>
    <w:rsid w:val="00C52427"/>
    <w:rsid w:val="00C5260C"/>
    <w:rsid w:val="00C52BF4"/>
    <w:rsid w:val="00C52E33"/>
    <w:rsid w:val="00C5301B"/>
    <w:rsid w:val="00C5309A"/>
    <w:rsid w:val="00C531B8"/>
    <w:rsid w:val="00C533BF"/>
    <w:rsid w:val="00C533FD"/>
    <w:rsid w:val="00C5342D"/>
    <w:rsid w:val="00C53438"/>
    <w:rsid w:val="00C53462"/>
    <w:rsid w:val="00C535EA"/>
    <w:rsid w:val="00C5392F"/>
    <w:rsid w:val="00C539E7"/>
    <w:rsid w:val="00C53A65"/>
    <w:rsid w:val="00C544CD"/>
    <w:rsid w:val="00C54679"/>
    <w:rsid w:val="00C546E6"/>
    <w:rsid w:val="00C54B41"/>
    <w:rsid w:val="00C54D93"/>
    <w:rsid w:val="00C54F5A"/>
    <w:rsid w:val="00C55008"/>
    <w:rsid w:val="00C55021"/>
    <w:rsid w:val="00C550D1"/>
    <w:rsid w:val="00C550F1"/>
    <w:rsid w:val="00C552D1"/>
    <w:rsid w:val="00C55332"/>
    <w:rsid w:val="00C55502"/>
    <w:rsid w:val="00C55519"/>
    <w:rsid w:val="00C55601"/>
    <w:rsid w:val="00C559FB"/>
    <w:rsid w:val="00C55F1A"/>
    <w:rsid w:val="00C55F3D"/>
    <w:rsid w:val="00C55FA4"/>
    <w:rsid w:val="00C55FF2"/>
    <w:rsid w:val="00C5605C"/>
    <w:rsid w:val="00C5618B"/>
    <w:rsid w:val="00C565E2"/>
    <w:rsid w:val="00C565E5"/>
    <w:rsid w:val="00C56605"/>
    <w:rsid w:val="00C56628"/>
    <w:rsid w:val="00C566D2"/>
    <w:rsid w:val="00C567D2"/>
    <w:rsid w:val="00C56829"/>
    <w:rsid w:val="00C568EA"/>
    <w:rsid w:val="00C5694B"/>
    <w:rsid w:val="00C56A7A"/>
    <w:rsid w:val="00C56A93"/>
    <w:rsid w:val="00C56B15"/>
    <w:rsid w:val="00C56D17"/>
    <w:rsid w:val="00C56E30"/>
    <w:rsid w:val="00C56E4D"/>
    <w:rsid w:val="00C57020"/>
    <w:rsid w:val="00C572E7"/>
    <w:rsid w:val="00C573B3"/>
    <w:rsid w:val="00C57405"/>
    <w:rsid w:val="00C57544"/>
    <w:rsid w:val="00C57B05"/>
    <w:rsid w:val="00C57C99"/>
    <w:rsid w:val="00C57DAD"/>
    <w:rsid w:val="00C57EB1"/>
    <w:rsid w:val="00C60168"/>
    <w:rsid w:val="00C6041B"/>
    <w:rsid w:val="00C6058A"/>
    <w:rsid w:val="00C60617"/>
    <w:rsid w:val="00C60664"/>
    <w:rsid w:val="00C60688"/>
    <w:rsid w:val="00C607A9"/>
    <w:rsid w:val="00C607BD"/>
    <w:rsid w:val="00C608D2"/>
    <w:rsid w:val="00C60909"/>
    <w:rsid w:val="00C6096E"/>
    <w:rsid w:val="00C60985"/>
    <w:rsid w:val="00C60B2D"/>
    <w:rsid w:val="00C60B62"/>
    <w:rsid w:val="00C60EA0"/>
    <w:rsid w:val="00C60F92"/>
    <w:rsid w:val="00C612C9"/>
    <w:rsid w:val="00C612E8"/>
    <w:rsid w:val="00C6175E"/>
    <w:rsid w:val="00C617E9"/>
    <w:rsid w:val="00C61848"/>
    <w:rsid w:val="00C6188C"/>
    <w:rsid w:val="00C61BC0"/>
    <w:rsid w:val="00C62011"/>
    <w:rsid w:val="00C620E9"/>
    <w:rsid w:val="00C62239"/>
    <w:rsid w:val="00C62511"/>
    <w:rsid w:val="00C62546"/>
    <w:rsid w:val="00C626A2"/>
    <w:rsid w:val="00C62719"/>
    <w:rsid w:val="00C6271E"/>
    <w:rsid w:val="00C627A1"/>
    <w:rsid w:val="00C62A8C"/>
    <w:rsid w:val="00C62D4F"/>
    <w:rsid w:val="00C62E6D"/>
    <w:rsid w:val="00C62F5A"/>
    <w:rsid w:val="00C630E7"/>
    <w:rsid w:val="00C63511"/>
    <w:rsid w:val="00C637EA"/>
    <w:rsid w:val="00C6390E"/>
    <w:rsid w:val="00C63943"/>
    <w:rsid w:val="00C639FA"/>
    <w:rsid w:val="00C63E8F"/>
    <w:rsid w:val="00C63F90"/>
    <w:rsid w:val="00C6408A"/>
    <w:rsid w:val="00C6408F"/>
    <w:rsid w:val="00C640E9"/>
    <w:rsid w:val="00C6431D"/>
    <w:rsid w:val="00C64380"/>
    <w:rsid w:val="00C644BD"/>
    <w:rsid w:val="00C644DE"/>
    <w:rsid w:val="00C645D4"/>
    <w:rsid w:val="00C645EF"/>
    <w:rsid w:val="00C6471F"/>
    <w:rsid w:val="00C64722"/>
    <w:rsid w:val="00C64726"/>
    <w:rsid w:val="00C6474E"/>
    <w:rsid w:val="00C648F6"/>
    <w:rsid w:val="00C64B52"/>
    <w:rsid w:val="00C64DCA"/>
    <w:rsid w:val="00C65276"/>
    <w:rsid w:val="00C653A3"/>
    <w:rsid w:val="00C6544C"/>
    <w:rsid w:val="00C65496"/>
    <w:rsid w:val="00C65535"/>
    <w:rsid w:val="00C657EF"/>
    <w:rsid w:val="00C65A08"/>
    <w:rsid w:val="00C65B11"/>
    <w:rsid w:val="00C65B28"/>
    <w:rsid w:val="00C65BF0"/>
    <w:rsid w:val="00C65D70"/>
    <w:rsid w:val="00C65E30"/>
    <w:rsid w:val="00C65E53"/>
    <w:rsid w:val="00C66049"/>
    <w:rsid w:val="00C6607A"/>
    <w:rsid w:val="00C660F0"/>
    <w:rsid w:val="00C66403"/>
    <w:rsid w:val="00C66542"/>
    <w:rsid w:val="00C665AD"/>
    <w:rsid w:val="00C666CA"/>
    <w:rsid w:val="00C667DC"/>
    <w:rsid w:val="00C667F1"/>
    <w:rsid w:val="00C669E1"/>
    <w:rsid w:val="00C66C83"/>
    <w:rsid w:val="00C66DEB"/>
    <w:rsid w:val="00C66E5C"/>
    <w:rsid w:val="00C66F14"/>
    <w:rsid w:val="00C66F36"/>
    <w:rsid w:val="00C67324"/>
    <w:rsid w:val="00C67389"/>
    <w:rsid w:val="00C674BD"/>
    <w:rsid w:val="00C67716"/>
    <w:rsid w:val="00C67EE8"/>
    <w:rsid w:val="00C70000"/>
    <w:rsid w:val="00C70167"/>
    <w:rsid w:val="00C70359"/>
    <w:rsid w:val="00C7041B"/>
    <w:rsid w:val="00C704C0"/>
    <w:rsid w:val="00C70614"/>
    <w:rsid w:val="00C70AA2"/>
    <w:rsid w:val="00C70AA8"/>
    <w:rsid w:val="00C70B09"/>
    <w:rsid w:val="00C70B25"/>
    <w:rsid w:val="00C70CCE"/>
    <w:rsid w:val="00C7106A"/>
    <w:rsid w:val="00C713C0"/>
    <w:rsid w:val="00C71443"/>
    <w:rsid w:val="00C714AE"/>
    <w:rsid w:val="00C715A5"/>
    <w:rsid w:val="00C717F2"/>
    <w:rsid w:val="00C71843"/>
    <w:rsid w:val="00C71B4A"/>
    <w:rsid w:val="00C71C9A"/>
    <w:rsid w:val="00C71CF3"/>
    <w:rsid w:val="00C71F87"/>
    <w:rsid w:val="00C7203D"/>
    <w:rsid w:val="00C723A2"/>
    <w:rsid w:val="00C726A9"/>
    <w:rsid w:val="00C726E9"/>
    <w:rsid w:val="00C7273B"/>
    <w:rsid w:val="00C728E6"/>
    <w:rsid w:val="00C72ADF"/>
    <w:rsid w:val="00C72AE8"/>
    <w:rsid w:val="00C72B00"/>
    <w:rsid w:val="00C72B40"/>
    <w:rsid w:val="00C72BBF"/>
    <w:rsid w:val="00C72BDE"/>
    <w:rsid w:val="00C72C39"/>
    <w:rsid w:val="00C72C42"/>
    <w:rsid w:val="00C72E7C"/>
    <w:rsid w:val="00C72E92"/>
    <w:rsid w:val="00C72FB8"/>
    <w:rsid w:val="00C72FEE"/>
    <w:rsid w:val="00C7344C"/>
    <w:rsid w:val="00C73587"/>
    <w:rsid w:val="00C73626"/>
    <w:rsid w:val="00C7383B"/>
    <w:rsid w:val="00C73E7F"/>
    <w:rsid w:val="00C73E9B"/>
    <w:rsid w:val="00C7469D"/>
    <w:rsid w:val="00C746C5"/>
    <w:rsid w:val="00C7491F"/>
    <w:rsid w:val="00C74A86"/>
    <w:rsid w:val="00C74E14"/>
    <w:rsid w:val="00C75111"/>
    <w:rsid w:val="00C7517E"/>
    <w:rsid w:val="00C75340"/>
    <w:rsid w:val="00C75353"/>
    <w:rsid w:val="00C75368"/>
    <w:rsid w:val="00C7588E"/>
    <w:rsid w:val="00C759D0"/>
    <w:rsid w:val="00C75A34"/>
    <w:rsid w:val="00C75AA1"/>
    <w:rsid w:val="00C75B9E"/>
    <w:rsid w:val="00C75EAF"/>
    <w:rsid w:val="00C75EF6"/>
    <w:rsid w:val="00C760FF"/>
    <w:rsid w:val="00C762C8"/>
    <w:rsid w:val="00C7644F"/>
    <w:rsid w:val="00C76469"/>
    <w:rsid w:val="00C76496"/>
    <w:rsid w:val="00C764EB"/>
    <w:rsid w:val="00C765E6"/>
    <w:rsid w:val="00C76756"/>
    <w:rsid w:val="00C76947"/>
    <w:rsid w:val="00C769EF"/>
    <w:rsid w:val="00C76B81"/>
    <w:rsid w:val="00C76DF5"/>
    <w:rsid w:val="00C76E03"/>
    <w:rsid w:val="00C76E6A"/>
    <w:rsid w:val="00C77080"/>
    <w:rsid w:val="00C7715D"/>
    <w:rsid w:val="00C7727C"/>
    <w:rsid w:val="00C77365"/>
    <w:rsid w:val="00C773FA"/>
    <w:rsid w:val="00C77412"/>
    <w:rsid w:val="00C77686"/>
    <w:rsid w:val="00C777CF"/>
    <w:rsid w:val="00C77970"/>
    <w:rsid w:val="00C77BE2"/>
    <w:rsid w:val="00C77E35"/>
    <w:rsid w:val="00C8001D"/>
    <w:rsid w:val="00C80088"/>
    <w:rsid w:val="00C80171"/>
    <w:rsid w:val="00C803B8"/>
    <w:rsid w:val="00C80439"/>
    <w:rsid w:val="00C8061D"/>
    <w:rsid w:val="00C8080D"/>
    <w:rsid w:val="00C80959"/>
    <w:rsid w:val="00C8095E"/>
    <w:rsid w:val="00C80A2F"/>
    <w:rsid w:val="00C80A63"/>
    <w:rsid w:val="00C80B93"/>
    <w:rsid w:val="00C80C97"/>
    <w:rsid w:val="00C80E36"/>
    <w:rsid w:val="00C80F66"/>
    <w:rsid w:val="00C80FD6"/>
    <w:rsid w:val="00C80FF8"/>
    <w:rsid w:val="00C8107B"/>
    <w:rsid w:val="00C8139F"/>
    <w:rsid w:val="00C8181B"/>
    <w:rsid w:val="00C818AA"/>
    <w:rsid w:val="00C81AA5"/>
    <w:rsid w:val="00C81AF4"/>
    <w:rsid w:val="00C81AFD"/>
    <w:rsid w:val="00C81BB0"/>
    <w:rsid w:val="00C81D49"/>
    <w:rsid w:val="00C81E62"/>
    <w:rsid w:val="00C82057"/>
    <w:rsid w:val="00C822BD"/>
    <w:rsid w:val="00C82359"/>
    <w:rsid w:val="00C823D2"/>
    <w:rsid w:val="00C82470"/>
    <w:rsid w:val="00C82571"/>
    <w:rsid w:val="00C82589"/>
    <w:rsid w:val="00C825BC"/>
    <w:rsid w:val="00C8269B"/>
    <w:rsid w:val="00C82930"/>
    <w:rsid w:val="00C8294F"/>
    <w:rsid w:val="00C82B95"/>
    <w:rsid w:val="00C82E05"/>
    <w:rsid w:val="00C83472"/>
    <w:rsid w:val="00C83957"/>
    <w:rsid w:val="00C83AFA"/>
    <w:rsid w:val="00C83F1E"/>
    <w:rsid w:val="00C83FB5"/>
    <w:rsid w:val="00C840B8"/>
    <w:rsid w:val="00C840C2"/>
    <w:rsid w:val="00C846E5"/>
    <w:rsid w:val="00C849DC"/>
    <w:rsid w:val="00C84A55"/>
    <w:rsid w:val="00C84A65"/>
    <w:rsid w:val="00C84B3A"/>
    <w:rsid w:val="00C84B9F"/>
    <w:rsid w:val="00C84BC7"/>
    <w:rsid w:val="00C84D03"/>
    <w:rsid w:val="00C84D54"/>
    <w:rsid w:val="00C84FF1"/>
    <w:rsid w:val="00C85059"/>
    <w:rsid w:val="00C85100"/>
    <w:rsid w:val="00C8514B"/>
    <w:rsid w:val="00C85734"/>
    <w:rsid w:val="00C85901"/>
    <w:rsid w:val="00C85A86"/>
    <w:rsid w:val="00C85B8F"/>
    <w:rsid w:val="00C85D29"/>
    <w:rsid w:val="00C85DEB"/>
    <w:rsid w:val="00C85FB8"/>
    <w:rsid w:val="00C85FEB"/>
    <w:rsid w:val="00C861D7"/>
    <w:rsid w:val="00C86206"/>
    <w:rsid w:val="00C86388"/>
    <w:rsid w:val="00C86394"/>
    <w:rsid w:val="00C8658F"/>
    <w:rsid w:val="00C865AD"/>
    <w:rsid w:val="00C865BB"/>
    <w:rsid w:val="00C86893"/>
    <w:rsid w:val="00C86B3C"/>
    <w:rsid w:val="00C86D24"/>
    <w:rsid w:val="00C877F4"/>
    <w:rsid w:val="00C878CB"/>
    <w:rsid w:val="00C879E9"/>
    <w:rsid w:val="00C87B09"/>
    <w:rsid w:val="00C87B0A"/>
    <w:rsid w:val="00C87C8A"/>
    <w:rsid w:val="00C87D03"/>
    <w:rsid w:val="00C87D37"/>
    <w:rsid w:val="00C87EAC"/>
    <w:rsid w:val="00C87EE8"/>
    <w:rsid w:val="00C900BF"/>
    <w:rsid w:val="00C90121"/>
    <w:rsid w:val="00C901AD"/>
    <w:rsid w:val="00C901EB"/>
    <w:rsid w:val="00C9021A"/>
    <w:rsid w:val="00C902C2"/>
    <w:rsid w:val="00C90459"/>
    <w:rsid w:val="00C90570"/>
    <w:rsid w:val="00C90652"/>
    <w:rsid w:val="00C90842"/>
    <w:rsid w:val="00C909D8"/>
    <w:rsid w:val="00C90AE8"/>
    <w:rsid w:val="00C90C85"/>
    <w:rsid w:val="00C90E16"/>
    <w:rsid w:val="00C90FE7"/>
    <w:rsid w:val="00C913CA"/>
    <w:rsid w:val="00C914F1"/>
    <w:rsid w:val="00C91550"/>
    <w:rsid w:val="00C9157D"/>
    <w:rsid w:val="00C916A9"/>
    <w:rsid w:val="00C91849"/>
    <w:rsid w:val="00C91959"/>
    <w:rsid w:val="00C919EB"/>
    <w:rsid w:val="00C91BA2"/>
    <w:rsid w:val="00C91C1C"/>
    <w:rsid w:val="00C91D39"/>
    <w:rsid w:val="00C91DF9"/>
    <w:rsid w:val="00C91E8C"/>
    <w:rsid w:val="00C91EC5"/>
    <w:rsid w:val="00C91F5E"/>
    <w:rsid w:val="00C9231A"/>
    <w:rsid w:val="00C92449"/>
    <w:rsid w:val="00C924B7"/>
    <w:rsid w:val="00C925F1"/>
    <w:rsid w:val="00C92604"/>
    <w:rsid w:val="00C92626"/>
    <w:rsid w:val="00C9284F"/>
    <w:rsid w:val="00C92926"/>
    <w:rsid w:val="00C9299C"/>
    <w:rsid w:val="00C92A99"/>
    <w:rsid w:val="00C92B41"/>
    <w:rsid w:val="00C92C32"/>
    <w:rsid w:val="00C92CF8"/>
    <w:rsid w:val="00C92DCC"/>
    <w:rsid w:val="00C92E6B"/>
    <w:rsid w:val="00C92F7D"/>
    <w:rsid w:val="00C93007"/>
    <w:rsid w:val="00C93040"/>
    <w:rsid w:val="00C9357A"/>
    <w:rsid w:val="00C93701"/>
    <w:rsid w:val="00C93954"/>
    <w:rsid w:val="00C93B00"/>
    <w:rsid w:val="00C93CD0"/>
    <w:rsid w:val="00C93FAB"/>
    <w:rsid w:val="00C942DD"/>
    <w:rsid w:val="00C94366"/>
    <w:rsid w:val="00C943D6"/>
    <w:rsid w:val="00C946B8"/>
    <w:rsid w:val="00C947C7"/>
    <w:rsid w:val="00C94A21"/>
    <w:rsid w:val="00C94B93"/>
    <w:rsid w:val="00C94FC8"/>
    <w:rsid w:val="00C95254"/>
    <w:rsid w:val="00C954B7"/>
    <w:rsid w:val="00C9584D"/>
    <w:rsid w:val="00C9589D"/>
    <w:rsid w:val="00C95A70"/>
    <w:rsid w:val="00C95E2F"/>
    <w:rsid w:val="00C96065"/>
    <w:rsid w:val="00C960E5"/>
    <w:rsid w:val="00C962F4"/>
    <w:rsid w:val="00C964BD"/>
    <w:rsid w:val="00C964C6"/>
    <w:rsid w:val="00C964FB"/>
    <w:rsid w:val="00C96AD8"/>
    <w:rsid w:val="00C96C97"/>
    <w:rsid w:val="00C97084"/>
    <w:rsid w:val="00C9749F"/>
    <w:rsid w:val="00C9759A"/>
    <w:rsid w:val="00C9760C"/>
    <w:rsid w:val="00C97672"/>
    <w:rsid w:val="00C976BA"/>
    <w:rsid w:val="00C97BB1"/>
    <w:rsid w:val="00C97CD7"/>
    <w:rsid w:val="00C97E86"/>
    <w:rsid w:val="00CA0180"/>
    <w:rsid w:val="00CA086C"/>
    <w:rsid w:val="00CA0A78"/>
    <w:rsid w:val="00CA0A9B"/>
    <w:rsid w:val="00CA0ABF"/>
    <w:rsid w:val="00CA0D8A"/>
    <w:rsid w:val="00CA0DD7"/>
    <w:rsid w:val="00CA0DDD"/>
    <w:rsid w:val="00CA0E29"/>
    <w:rsid w:val="00CA0ED2"/>
    <w:rsid w:val="00CA1308"/>
    <w:rsid w:val="00CA1433"/>
    <w:rsid w:val="00CA14A6"/>
    <w:rsid w:val="00CA14AB"/>
    <w:rsid w:val="00CA17CA"/>
    <w:rsid w:val="00CA190B"/>
    <w:rsid w:val="00CA1956"/>
    <w:rsid w:val="00CA1BA5"/>
    <w:rsid w:val="00CA1BAF"/>
    <w:rsid w:val="00CA1C65"/>
    <w:rsid w:val="00CA1D4C"/>
    <w:rsid w:val="00CA1F5E"/>
    <w:rsid w:val="00CA1F8F"/>
    <w:rsid w:val="00CA2301"/>
    <w:rsid w:val="00CA2333"/>
    <w:rsid w:val="00CA23FF"/>
    <w:rsid w:val="00CA24F7"/>
    <w:rsid w:val="00CA29B9"/>
    <w:rsid w:val="00CA2A07"/>
    <w:rsid w:val="00CA2A67"/>
    <w:rsid w:val="00CA2D97"/>
    <w:rsid w:val="00CA2FC6"/>
    <w:rsid w:val="00CA309B"/>
    <w:rsid w:val="00CA31A6"/>
    <w:rsid w:val="00CA33E0"/>
    <w:rsid w:val="00CA33EA"/>
    <w:rsid w:val="00CA3467"/>
    <w:rsid w:val="00CA3472"/>
    <w:rsid w:val="00CA3523"/>
    <w:rsid w:val="00CA3597"/>
    <w:rsid w:val="00CA35CC"/>
    <w:rsid w:val="00CA35E6"/>
    <w:rsid w:val="00CA3787"/>
    <w:rsid w:val="00CA3879"/>
    <w:rsid w:val="00CA3B52"/>
    <w:rsid w:val="00CA3B84"/>
    <w:rsid w:val="00CA3D6E"/>
    <w:rsid w:val="00CA3EB9"/>
    <w:rsid w:val="00CA419D"/>
    <w:rsid w:val="00CA41AA"/>
    <w:rsid w:val="00CA4384"/>
    <w:rsid w:val="00CA46EA"/>
    <w:rsid w:val="00CA4711"/>
    <w:rsid w:val="00CA487E"/>
    <w:rsid w:val="00CA49EC"/>
    <w:rsid w:val="00CA4AE3"/>
    <w:rsid w:val="00CA4BF7"/>
    <w:rsid w:val="00CA4CC9"/>
    <w:rsid w:val="00CA4EB6"/>
    <w:rsid w:val="00CA4FE2"/>
    <w:rsid w:val="00CA504A"/>
    <w:rsid w:val="00CA5061"/>
    <w:rsid w:val="00CA5213"/>
    <w:rsid w:val="00CA5255"/>
    <w:rsid w:val="00CA52A8"/>
    <w:rsid w:val="00CA547F"/>
    <w:rsid w:val="00CA5616"/>
    <w:rsid w:val="00CA56ED"/>
    <w:rsid w:val="00CA5B83"/>
    <w:rsid w:val="00CA5BD4"/>
    <w:rsid w:val="00CA5DB0"/>
    <w:rsid w:val="00CA5DEE"/>
    <w:rsid w:val="00CA5FF4"/>
    <w:rsid w:val="00CA62C8"/>
    <w:rsid w:val="00CA6364"/>
    <w:rsid w:val="00CA6687"/>
    <w:rsid w:val="00CA6862"/>
    <w:rsid w:val="00CA6892"/>
    <w:rsid w:val="00CA6AD8"/>
    <w:rsid w:val="00CA6B9E"/>
    <w:rsid w:val="00CA6C07"/>
    <w:rsid w:val="00CA6D1F"/>
    <w:rsid w:val="00CA6D81"/>
    <w:rsid w:val="00CA6F15"/>
    <w:rsid w:val="00CA6FF4"/>
    <w:rsid w:val="00CA7301"/>
    <w:rsid w:val="00CA73A8"/>
    <w:rsid w:val="00CA751B"/>
    <w:rsid w:val="00CA7582"/>
    <w:rsid w:val="00CA75E4"/>
    <w:rsid w:val="00CA7709"/>
    <w:rsid w:val="00CA7BA3"/>
    <w:rsid w:val="00CA7BC7"/>
    <w:rsid w:val="00CA7C0E"/>
    <w:rsid w:val="00CA7C23"/>
    <w:rsid w:val="00CA7C7F"/>
    <w:rsid w:val="00CA7D33"/>
    <w:rsid w:val="00CA7F39"/>
    <w:rsid w:val="00CB019F"/>
    <w:rsid w:val="00CB04C1"/>
    <w:rsid w:val="00CB0509"/>
    <w:rsid w:val="00CB05DE"/>
    <w:rsid w:val="00CB05E9"/>
    <w:rsid w:val="00CB0E2B"/>
    <w:rsid w:val="00CB0EA1"/>
    <w:rsid w:val="00CB0EB4"/>
    <w:rsid w:val="00CB0F85"/>
    <w:rsid w:val="00CB1125"/>
    <w:rsid w:val="00CB119F"/>
    <w:rsid w:val="00CB1297"/>
    <w:rsid w:val="00CB13E8"/>
    <w:rsid w:val="00CB151A"/>
    <w:rsid w:val="00CB162E"/>
    <w:rsid w:val="00CB1805"/>
    <w:rsid w:val="00CB18F8"/>
    <w:rsid w:val="00CB1A5A"/>
    <w:rsid w:val="00CB1ECA"/>
    <w:rsid w:val="00CB1F47"/>
    <w:rsid w:val="00CB1F70"/>
    <w:rsid w:val="00CB2178"/>
    <w:rsid w:val="00CB2325"/>
    <w:rsid w:val="00CB248E"/>
    <w:rsid w:val="00CB25ED"/>
    <w:rsid w:val="00CB2CE8"/>
    <w:rsid w:val="00CB2DCC"/>
    <w:rsid w:val="00CB2F0E"/>
    <w:rsid w:val="00CB2F6E"/>
    <w:rsid w:val="00CB2FCD"/>
    <w:rsid w:val="00CB3269"/>
    <w:rsid w:val="00CB32A6"/>
    <w:rsid w:val="00CB3394"/>
    <w:rsid w:val="00CB3520"/>
    <w:rsid w:val="00CB3585"/>
    <w:rsid w:val="00CB3680"/>
    <w:rsid w:val="00CB3736"/>
    <w:rsid w:val="00CB375A"/>
    <w:rsid w:val="00CB3805"/>
    <w:rsid w:val="00CB396C"/>
    <w:rsid w:val="00CB399B"/>
    <w:rsid w:val="00CB3B62"/>
    <w:rsid w:val="00CB3C18"/>
    <w:rsid w:val="00CB4290"/>
    <w:rsid w:val="00CB4545"/>
    <w:rsid w:val="00CB4851"/>
    <w:rsid w:val="00CB496C"/>
    <w:rsid w:val="00CB4A15"/>
    <w:rsid w:val="00CB4ACE"/>
    <w:rsid w:val="00CB4B35"/>
    <w:rsid w:val="00CB4BA4"/>
    <w:rsid w:val="00CB4F98"/>
    <w:rsid w:val="00CB51FA"/>
    <w:rsid w:val="00CB5314"/>
    <w:rsid w:val="00CB5483"/>
    <w:rsid w:val="00CB54F4"/>
    <w:rsid w:val="00CB55B1"/>
    <w:rsid w:val="00CB56F7"/>
    <w:rsid w:val="00CB5762"/>
    <w:rsid w:val="00CB579A"/>
    <w:rsid w:val="00CB599F"/>
    <w:rsid w:val="00CB5C2D"/>
    <w:rsid w:val="00CB5EC6"/>
    <w:rsid w:val="00CB60FE"/>
    <w:rsid w:val="00CB6114"/>
    <w:rsid w:val="00CB6187"/>
    <w:rsid w:val="00CB64F0"/>
    <w:rsid w:val="00CB652F"/>
    <w:rsid w:val="00CB663D"/>
    <w:rsid w:val="00CB686D"/>
    <w:rsid w:val="00CB68CD"/>
    <w:rsid w:val="00CB68ED"/>
    <w:rsid w:val="00CB6C2B"/>
    <w:rsid w:val="00CB6D2D"/>
    <w:rsid w:val="00CB6E9B"/>
    <w:rsid w:val="00CB6FD7"/>
    <w:rsid w:val="00CB72E2"/>
    <w:rsid w:val="00CB7446"/>
    <w:rsid w:val="00CB74A6"/>
    <w:rsid w:val="00CB772E"/>
    <w:rsid w:val="00CB77C2"/>
    <w:rsid w:val="00CB7DA7"/>
    <w:rsid w:val="00CB7FB7"/>
    <w:rsid w:val="00CC028A"/>
    <w:rsid w:val="00CC02B9"/>
    <w:rsid w:val="00CC0340"/>
    <w:rsid w:val="00CC03A0"/>
    <w:rsid w:val="00CC03A7"/>
    <w:rsid w:val="00CC0428"/>
    <w:rsid w:val="00CC078D"/>
    <w:rsid w:val="00CC0AC9"/>
    <w:rsid w:val="00CC0B78"/>
    <w:rsid w:val="00CC0CB1"/>
    <w:rsid w:val="00CC0E03"/>
    <w:rsid w:val="00CC14F4"/>
    <w:rsid w:val="00CC178D"/>
    <w:rsid w:val="00CC188D"/>
    <w:rsid w:val="00CC1997"/>
    <w:rsid w:val="00CC1B2A"/>
    <w:rsid w:val="00CC1B63"/>
    <w:rsid w:val="00CC1B95"/>
    <w:rsid w:val="00CC1BD1"/>
    <w:rsid w:val="00CC1C9B"/>
    <w:rsid w:val="00CC1F6B"/>
    <w:rsid w:val="00CC2105"/>
    <w:rsid w:val="00CC253C"/>
    <w:rsid w:val="00CC271E"/>
    <w:rsid w:val="00CC273F"/>
    <w:rsid w:val="00CC27BC"/>
    <w:rsid w:val="00CC2930"/>
    <w:rsid w:val="00CC2BCC"/>
    <w:rsid w:val="00CC2EBD"/>
    <w:rsid w:val="00CC30C1"/>
    <w:rsid w:val="00CC30C4"/>
    <w:rsid w:val="00CC30CC"/>
    <w:rsid w:val="00CC31AD"/>
    <w:rsid w:val="00CC3202"/>
    <w:rsid w:val="00CC347F"/>
    <w:rsid w:val="00CC34F7"/>
    <w:rsid w:val="00CC3751"/>
    <w:rsid w:val="00CC38A9"/>
    <w:rsid w:val="00CC38F9"/>
    <w:rsid w:val="00CC39AD"/>
    <w:rsid w:val="00CC3B9C"/>
    <w:rsid w:val="00CC3D8B"/>
    <w:rsid w:val="00CC3F67"/>
    <w:rsid w:val="00CC3F69"/>
    <w:rsid w:val="00CC404B"/>
    <w:rsid w:val="00CC4059"/>
    <w:rsid w:val="00CC4192"/>
    <w:rsid w:val="00CC4199"/>
    <w:rsid w:val="00CC42D5"/>
    <w:rsid w:val="00CC4552"/>
    <w:rsid w:val="00CC48AB"/>
    <w:rsid w:val="00CC4962"/>
    <w:rsid w:val="00CC4A80"/>
    <w:rsid w:val="00CC4B11"/>
    <w:rsid w:val="00CC4BEF"/>
    <w:rsid w:val="00CC4C66"/>
    <w:rsid w:val="00CC4E60"/>
    <w:rsid w:val="00CC4F32"/>
    <w:rsid w:val="00CC4FFB"/>
    <w:rsid w:val="00CC5071"/>
    <w:rsid w:val="00CC51DA"/>
    <w:rsid w:val="00CC53D4"/>
    <w:rsid w:val="00CC56C5"/>
    <w:rsid w:val="00CC57AA"/>
    <w:rsid w:val="00CC57BA"/>
    <w:rsid w:val="00CC59EF"/>
    <w:rsid w:val="00CC5A89"/>
    <w:rsid w:val="00CC5B2A"/>
    <w:rsid w:val="00CC5BE3"/>
    <w:rsid w:val="00CC5CAB"/>
    <w:rsid w:val="00CC5D31"/>
    <w:rsid w:val="00CC6139"/>
    <w:rsid w:val="00CC6259"/>
    <w:rsid w:val="00CC6387"/>
    <w:rsid w:val="00CC6487"/>
    <w:rsid w:val="00CC6601"/>
    <w:rsid w:val="00CC667D"/>
    <w:rsid w:val="00CC6794"/>
    <w:rsid w:val="00CC6A59"/>
    <w:rsid w:val="00CC6B29"/>
    <w:rsid w:val="00CC6BCF"/>
    <w:rsid w:val="00CC6E3B"/>
    <w:rsid w:val="00CC6F9E"/>
    <w:rsid w:val="00CC71E5"/>
    <w:rsid w:val="00CC72FB"/>
    <w:rsid w:val="00CC7567"/>
    <w:rsid w:val="00CC75E5"/>
    <w:rsid w:val="00CC7689"/>
    <w:rsid w:val="00CC775B"/>
    <w:rsid w:val="00CC78A9"/>
    <w:rsid w:val="00CC79AD"/>
    <w:rsid w:val="00CC7A18"/>
    <w:rsid w:val="00CC7C29"/>
    <w:rsid w:val="00CC7D05"/>
    <w:rsid w:val="00CC7D5E"/>
    <w:rsid w:val="00CC7DCD"/>
    <w:rsid w:val="00CC7EA8"/>
    <w:rsid w:val="00CC7F95"/>
    <w:rsid w:val="00CD0393"/>
    <w:rsid w:val="00CD04E8"/>
    <w:rsid w:val="00CD05D2"/>
    <w:rsid w:val="00CD0989"/>
    <w:rsid w:val="00CD0A51"/>
    <w:rsid w:val="00CD0D65"/>
    <w:rsid w:val="00CD0DD9"/>
    <w:rsid w:val="00CD0FF7"/>
    <w:rsid w:val="00CD106B"/>
    <w:rsid w:val="00CD1124"/>
    <w:rsid w:val="00CD132C"/>
    <w:rsid w:val="00CD142E"/>
    <w:rsid w:val="00CD1629"/>
    <w:rsid w:val="00CD1AE3"/>
    <w:rsid w:val="00CD1B0F"/>
    <w:rsid w:val="00CD1D14"/>
    <w:rsid w:val="00CD1DC8"/>
    <w:rsid w:val="00CD1E85"/>
    <w:rsid w:val="00CD1F00"/>
    <w:rsid w:val="00CD22D3"/>
    <w:rsid w:val="00CD2340"/>
    <w:rsid w:val="00CD26F3"/>
    <w:rsid w:val="00CD2712"/>
    <w:rsid w:val="00CD2764"/>
    <w:rsid w:val="00CD27AD"/>
    <w:rsid w:val="00CD2895"/>
    <w:rsid w:val="00CD29C2"/>
    <w:rsid w:val="00CD29D0"/>
    <w:rsid w:val="00CD2C84"/>
    <w:rsid w:val="00CD2DFE"/>
    <w:rsid w:val="00CD2F7D"/>
    <w:rsid w:val="00CD3099"/>
    <w:rsid w:val="00CD30AA"/>
    <w:rsid w:val="00CD31E4"/>
    <w:rsid w:val="00CD3658"/>
    <w:rsid w:val="00CD369E"/>
    <w:rsid w:val="00CD37A1"/>
    <w:rsid w:val="00CD3C21"/>
    <w:rsid w:val="00CD3FCF"/>
    <w:rsid w:val="00CD4026"/>
    <w:rsid w:val="00CD41B6"/>
    <w:rsid w:val="00CD4923"/>
    <w:rsid w:val="00CD49D8"/>
    <w:rsid w:val="00CD4AAD"/>
    <w:rsid w:val="00CD4B60"/>
    <w:rsid w:val="00CD4D2E"/>
    <w:rsid w:val="00CD4FF2"/>
    <w:rsid w:val="00CD5085"/>
    <w:rsid w:val="00CD517F"/>
    <w:rsid w:val="00CD5393"/>
    <w:rsid w:val="00CD5524"/>
    <w:rsid w:val="00CD555E"/>
    <w:rsid w:val="00CD55A7"/>
    <w:rsid w:val="00CD569C"/>
    <w:rsid w:val="00CD5732"/>
    <w:rsid w:val="00CD57FC"/>
    <w:rsid w:val="00CD5812"/>
    <w:rsid w:val="00CD587B"/>
    <w:rsid w:val="00CD5ACF"/>
    <w:rsid w:val="00CD5BC3"/>
    <w:rsid w:val="00CD5C4A"/>
    <w:rsid w:val="00CD5C90"/>
    <w:rsid w:val="00CD5F1B"/>
    <w:rsid w:val="00CD5F36"/>
    <w:rsid w:val="00CD5F42"/>
    <w:rsid w:val="00CD60BF"/>
    <w:rsid w:val="00CD6386"/>
    <w:rsid w:val="00CD6650"/>
    <w:rsid w:val="00CD6732"/>
    <w:rsid w:val="00CD69B7"/>
    <w:rsid w:val="00CD6AAB"/>
    <w:rsid w:val="00CD6C7E"/>
    <w:rsid w:val="00CD6D25"/>
    <w:rsid w:val="00CD6EA6"/>
    <w:rsid w:val="00CD6EA8"/>
    <w:rsid w:val="00CD74C9"/>
    <w:rsid w:val="00CD76A5"/>
    <w:rsid w:val="00CD76DF"/>
    <w:rsid w:val="00CD79EB"/>
    <w:rsid w:val="00CD7ABB"/>
    <w:rsid w:val="00CD7C9A"/>
    <w:rsid w:val="00CD7CAD"/>
    <w:rsid w:val="00CD7CF9"/>
    <w:rsid w:val="00CD7EF0"/>
    <w:rsid w:val="00CE0081"/>
    <w:rsid w:val="00CE00D1"/>
    <w:rsid w:val="00CE040D"/>
    <w:rsid w:val="00CE0669"/>
    <w:rsid w:val="00CE09CE"/>
    <w:rsid w:val="00CE0A51"/>
    <w:rsid w:val="00CE0D3A"/>
    <w:rsid w:val="00CE0D86"/>
    <w:rsid w:val="00CE0E8F"/>
    <w:rsid w:val="00CE0F68"/>
    <w:rsid w:val="00CE1017"/>
    <w:rsid w:val="00CE1100"/>
    <w:rsid w:val="00CE111C"/>
    <w:rsid w:val="00CE1131"/>
    <w:rsid w:val="00CE1143"/>
    <w:rsid w:val="00CE1319"/>
    <w:rsid w:val="00CE141D"/>
    <w:rsid w:val="00CE1528"/>
    <w:rsid w:val="00CE1589"/>
    <w:rsid w:val="00CE1657"/>
    <w:rsid w:val="00CE1B4C"/>
    <w:rsid w:val="00CE1C7F"/>
    <w:rsid w:val="00CE1E2D"/>
    <w:rsid w:val="00CE1F03"/>
    <w:rsid w:val="00CE1F23"/>
    <w:rsid w:val="00CE1F9E"/>
    <w:rsid w:val="00CE2037"/>
    <w:rsid w:val="00CE2038"/>
    <w:rsid w:val="00CE2048"/>
    <w:rsid w:val="00CE205F"/>
    <w:rsid w:val="00CE218F"/>
    <w:rsid w:val="00CE21CE"/>
    <w:rsid w:val="00CE23A7"/>
    <w:rsid w:val="00CE240A"/>
    <w:rsid w:val="00CE2481"/>
    <w:rsid w:val="00CE24EC"/>
    <w:rsid w:val="00CE262C"/>
    <w:rsid w:val="00CE2645"/>
    <w:rsid w:val="00CE26EE"/>
    <w:rsid w:val="00CE2765"/>
    <w:rsid w:val="00CE2A88"/>
    <w:rsid w:val="00CE2C4E"/>
    <w:rsid w:val="00CE2C53"/>
    <w:rsid w:val="00CE2C78"/>
    <w:rsid w:val="00CE2F8F"/>
    <w:rsid w:val="00CE2F94"/>
    <w:rsid w:val="00CE2FC3"/>
    <w:rsid w:val="00CE3088"/>
    <w:rsid w:val="00CE3118"/>
    <w:rsid w:val="00CE3365"/>
    <w:rsid w:val="00CE344E"/>
    <w:rsid w:val="00CE34A2"/>
    <w:rsid w:val="00CE350B"/>
    <w:rsid w:val="00CE3579"/>
    <w:rsid w:val="00CE36B3"/>
    <w:rsid w:val="00CE372D"/>
    <w:rsid w:val="00CE3738"/>
    <w:rsid w:val="00CE3C0D"/>
    <w:rsid w:val="00CE41F5"/>
    <w:rsid w:val="00CE44E4"/>
    <w:rsid w:val="00CE4A7F"/>
    <w:rsid w:val="00CE4AA1"/>
    <w:rsid w:val="00CE4C02"/>
    <w:rsid w:val="00CE4CC5"/>
    <w:rsid w:val="00CE4D12"/>
    <w:rsid w:val="00CE4D69"/>
    <w:rsid w:val="00CE4E0F"/>
    <w:rsid w:val="00CE5067"/>
    <w:rsid w:val="00CE50A7"/>
    <w:rsid w:val="00CE50FB"/>
    <w:rsid w:val="00CE5257"/>
    <w:rsid w:val="00CE525C"/>
    <w:rsid w:val="00CE5B06"/>
    <w:rsid w:val="00CE5B4B"/>
    <w:rsid w:val="00CE5C55"/>
    <w:rsid w:val="00CE5D3B"/>
    <w:rsid w:val="00CE5DC4"/>
    <w:rsid w:val="00CE5DFD"/>
    <w:rsid w:val="00CE6087"/>
    <w:rsid w:val="00CE61BF"/>
    <w:rsid w:val="00CE64B6"/>
    <w:rsid w:val="00CE6688"/>
    <w:rsid w:val="00CE6BA9"/>
    <w:rsid w:val="00CE6BC9"/>
    <w:rsid w:val="00CE6C85"/>
    <w:rsid w:val="00CE6DE0"/>
    <w:rsid w:val="00CE6E02"/>
    <w:rsid w:val="00CE6E5A"/>
    <w:rsid w:val="00CE6F69"/>
    <w:rsid w:val="00CE729F"/>
    <w:rsid w:val="00CE7315"/>
    <w:rsid w:val="00CE76A7"/>
    <w:rsid w:val="00CE76CA"/>
    <w:rsid w:val="00CE7743"/>
    <w:rsid w:val="00CE778A"/>
    <w:rsid w:val="00CE78B7"/>
    <w:rsid w:val="00CE7992"/>
    <w:rsid w:val="00CE79F2"/>
    <w:rsid w:val="00CE7BB6"/>
    <w:rsid w:val="00CE7EE1"/>
    <w:rsid w:val="00CF0076"/>
    <w:rsid w:val="00CF01F8"/>
    <w:rsid w:val="00CF0254"/>
    <w:rsid w:val="00CF08BE"/>
    <w:rsid w:val="00CF0943"/>
    <w:rsid w:val="00CF0ADC"/>
    <w:rsid w:val="00CF0CC6"/>
    <w:rsid w:val="00CF0CDA"/>
    <w:rsid w:val="00CF0DC4"/>
    <w:rsid w:val="00CF0E2C"/>
    <w:rsid w:val="00CF0F55"/>
    <w:rsid w:val="00CF0FAB"/>
    <w:rsid w:val="00CF17C6"/>
    <w:rsid w:val="00CF1AF1"/>
    <w:rsid w:val="00CF1BA4"/>
    <w:rsid w:val="00CF1BD5"/>
    <w:rsid w:val="00CF1D7C"/>
    <w:rsid w:val="00CF212C"/>
    <w:rsid w:val="00CF213E"/>
    <w:rsid w:val="00CF2180"/>
    <w:rsid w:val="00CF21C3"/>
    <w:rsid w:val="00CF2264"/>
    <w:rsid w:val="00CF232D"/>
    <w:rsid w:val="00CF23C8"/>
    <w:rsid w:val="00CF2439"/>
    <w:rsid w:val="00CF2754"/>
    <w:rsid w:val="00CF2994"/>
    <w:rsid w:val="00CF29F8"/>
    <w:rsid w:val="00CF2AF3"/>
    <w:rsid w:val="00CF2B16"/>
    <w:rsid w:val="00CF2B27"/>
    <w:rsid w:val="00CF2D5B"/>
    <w:rsid w:val="00CF2E52"/>
    <w:rsid w:val="00CF2F82"/>
    <w:rsid w:val="00CF33A5"/>
    <w:rsid w:val="00CF3467"/>
    <w:rsid w:val="00CF359A"/>
    <w:rsid w:val="00CF3809"/>
    <w:rsid w:val="00CF39C2"/>
    <w:rsid w:val="00CF3C1D"/>
    <w:rsid w:val="00CF3DB9"/>
    <w:rsid w:val="00CF3FF3"/>
    <w:rsid w:val="00CF41C8"/>
    <w:rsid w:val="00CF4465"/>
    <w:rsid w:val="00CF46F4"/>
    <w:rsid w:val="00CF4971"/>
    <w:rsid w:val="00CF49E1"/>
    <w:rsid w:val="00CF4A8B"/>
    <w:rsid w:val="00CF4BAA"/>
    <w:rsid w:val="00CF4D76"/>
    <w:rsid w:val="00CF4FF5"/>
    <w:rsid w:val="00CF5019"/>
    <w:rsid w:val="00CF5195"/>
    <w:rsid w:val="00CF542F"/>
    <w:rsid w:val="00CF553E"/>
    <w:rsid w:val="00CF5BEF"/>
    <w:rsid w:val="00CF5CCA"/>
    <w:rsid w:val="00CF5D34"/>
    <w:rsid w:val="00CF5E0D"/>
    <w:rsid w:val="00CF5E79"/>
    <w:rsid w:val="00CF5F20"/>
    <w:rsid w:val="00CF61D5"/>
    <w:rsid w:val="00CF6236"/>
    <w:rsid w:val="00CF6296"/>
    <w:rsid w:val="00CF6550"/>
    <w:rsid w:val="00CF65CD"/>
    <w:rsid w:val="00CF65DC"/>
    <w:rsid w:val="00CF66A5"/>
    <w:rsid w:val="00CF68E8"/>
    <w:rsid w:val="00CF6914"/>
    <w:rsid w:val="00CF694C"/>
    <w:rsid w:val="00CF69C6"/>
    <w:rsid w:val="00CF6C79"/>
    <w:rsid w:val="00CF6DDC"/>
    <w:rsid w:val="00CF6E72"/>
    <w:rsid w:val="00CF725E"/>
    <w:rsid w:val="00CF730C"/>
    <w:rsid w:val="00CF7611"/>
    <w:rsid w:val="00CF7648"/>
    <w:rsid w:val="00CF78C2"/>
    <w:rsid w:val="00CF7A63"/>
    <w:rsid w:val="00CF7C34"/>
    <w:rsid w:val="00CF7CC1"/>
    <w:rsid w:val="00CF7DB3"/>
    <w:rsid w:val="00D0023F"/>
    <w:rsid w:val="00D00295"/>
    <w:rsid w:val="00D00738"/>
    <w:rsid w:val="00D008AF"/>
    <w:rsid w:val="00D00929"/>
    <w:rsid w:val="00D00B7C"/>
    <w:rsid w:val="00D00B91"/>
    <w:rsid w:val="00D00E72"/>
    <w:rsid w:val="00D00E9E"/>
    <w:rsid w:val="00D01104"/>
    <w:rsid w:val="00D01208"/>
    <w:rsid w:val="00D0130A"/>
    <w:rsid w:val="00D01490"/>
    <w:rsid w:val="00D014CB"/>
    <w:rsid w:val="00D0194C"/>
    <w:rsid w:val="00D025F3"/>
    <w:rsid w:val="00D02653"/>
    <w:rsid w:val="00D0272F"/>
    <w:rsid w:val="00D0274B"/>
    <w:rsid w:val="00D028B4"/>
    <w:rsid w:val="00D028E9"/>
    <w:rsid w:val="00D0290E"/>
    <w:rsid w:val="00D02984"/>
    <w:rsid w:val="00D02987"/>
    <w:rsid w:val="00D029C6"/>
    <w:rsid w:val="00D02A5B"/>
    <w:rsid w:val="00D02BAA"/>
    <w:rsid w:val="00D02BBC"/>
    <w:rsid w:val="00D02D63"/>
    <w:rsid w:val="00D02DD2"/>
    <w:rsid w:val="00D02FEF"/>
    <w:rsid w:val="00D03058"/>
    <w:rsid w:val="00D031BE"/>
    <w:rsid w:val="00D033A9"/>
    <w:rsid w:val="00D03525"/>
    <w:rsid w:val="00D03552"/>
    <w:rsid w:val="00D035F6"/>
    <w:rsid w:val="00D03910"/>
    <w:rsid w:val="00D03999"/>
    <w:rsid w:val="00D03F4C"/>
    <w:rsid w:val="00D03FB2"/>
    <w:rsid w:val="00D03FD0"/>
    <w:rsid w:val="00D03FFD"/>
    <w:rsid w:val="00D04000"/>
    <w:rsid w:val="00D04169"/>
    <w:rsid w:val="00D04193"/>
    <w:rsid w:val="00D043B4"/>
    <w:rsid w:val="00D0443B"/>
    <w:rsid w:val="00D04993"/>
    <w:rsid w:val="00D04AA7"/>
    <w:rsid w:val="00D04AE8"/>
    <w:rsid w:val="00D04BF6"/>
    <w:rsid w:val="00D04C8A"/>
    <w:rsid w:val="00D04E54"/>
    <w:rsid w:val="00D04E5F"/>
    <w:rsid w:val="00D04EC1"/>
    <w:rsid w:val="00D054B1"/>
    <w:rsid w:val="00D05577"/>
    <w:rsid w:val="00D0568C"/>
    <w:rsid w:val="00D0577A"/>
    <w:rsid w:val="00D05825"/>
    <w:rsid w:val="00D0583A"/>
    <w:rsid w:val="00D05989"/>
    <w:rsid w:val="00D05BD2"/>
    <w:rsid w:val="00D05C93"/>
    <w:rsid w:val="00D05D10"/>
    <w:rsid w:val="00D05E5E"/>
    <w:rsid w:val="00D05ECF"/>
    <w:rsid w:val="00D05ED7"/>
    <w:rsid w:val="00D05F33"/>
    <w:rsid w:val="00D0632C"/>
    <w:rsid w:val="00D06402"/>
    <w:rsid w:val="00D0662A"/>
    <w:rsid w:val="00D0669A"/>
    <w:rsid w:val="00D0671C"/>
    <w:rsid w:val="00D06767"/>
    <w:rsid w:val="00D067FD"/>
    <w:rsid w:val="00D0683F"/>
    <w:rsid w:val="00D06CAF"/>
    <w:rsid w:val="00D06E77"/>
    <w:rsid w:val="00D07070"/>
    <w:rsid w:val="00D07232"/>
    <w:rsid w:val="00D07272"/>
    <w:rsid w:val="00D07478"/>
    <w:rsid w:val="00D076B6"/>
    <w:rsid w:val="00D0799B"/>
    <w:rsid w:val="00D07D3B"/>
    <w:rsid w:val="00D10183"/>
    <w:rsid w:val="00D1021E"/>
    <w:rsid w:val="00D102D6"/>
    <w:rsid w:val="00D10BB9"/>
    <w:rsid w:val="00D10D0E"/>
    <w:rsid w:val="00D10FC8"/>
    <w:rsid w:val="00D11002"/>
    <w:rsid w:val="00D11116"/>
    <w:rsid w:val="00D1114A"/>
    <w:rsid w:val="00D114AA"/>
    <w:rsid w:val="00D11681"/>
    <w:rsid w:val="00D11742"/>
    <w:rsid w:val="00D11A64"/>
    <w:rsid w:val="00D11BCF"/>
    <w:rsid w:val="00D11C8E"/>
    <w:rsid w:val="00D11E0E"/>
    <w:rsid w:val="00D11E8F"/>
    <w:rsid w:val="00D11F72"/>
    <w:rsid w:val="00D122B1"/>
    <w:rsid w:val="00D12584"/>
    <w:rsid w:val="00D1263C"/>
    <w:rsid w:val="00D128A6"/>
    <w:rsid w:val="00D12967"/>
    <w:rsid w:val="00D12A8E"/>
    <w:rsid w:val="00D12B36"/>
    <w:rsid w:val="00D12BEC"/>
    <w:rsid w:val="00D12E50"/>
    <w:rsid w:val="00D13225"/>
    <w:rsid w:val="00D133F4"/>
    <w:rsid w:val="00D1375B"/>
    <w:rsid w:val="00D13B6F"/>
    <w:rsid w:val="00D13D71"/>
    <w:rsid w:val="00D13DF1"/>
    <w:rsid w:val="00D13F5E"/>
    <w:rsid w:val="00D13F6C"/>
    <w:rsid w:val="00D141F4"/>
    <w:rsid w:val="00D14284"/>
    <w:rsid w:val="00D14928"/>
    <w:rsid w:val="00D14A97"/>
    <w:rsid w:val="00D14A9B"/>
    <w:rsid w:val="00D14CFB"/>
    <w:rsid w:val="00D14D8A"/>
    <w:rsid w:val="00D14DF0"/>
    <w:rsid w:val="00D1519C"/>
    <w:rsid w:val="00D151C1"/>
    <w:rsid w:val="00D152F7"/>
    <w:rsid w:val="00D15328"/>
    <w:rsid w:val="00D15331"/>
    <w:rsid w:val="00D15408"/>
    <w:rsid w:val="00D1544C"/>
    <w:rsid w:val="00D154B7"/>
    <w:rsid w:val="00D1560E"/>
    <w:rsid w:val="00D1562F"/>
    <w:rsid w:val="00D15660"/>
    <w:rsid w:val="00D157B1"/>
    <w:rsid w:val="00D1580A"/>
    <w:rsid w:val="00D158DA"/>
    <w:rsid w:val="00D159D0"/>
    <w:rsid w:val="00D15B16"/>
    <w:rsid w:val="00D15D28"/>
    <w:rsid w:val="00D15FA9"/>
    <w:rsid w:val="00D16054"/>
    <w:rsid w:val="00D163C2"/>
    <w:rsid w:val="00D16412"/>
    <w:rsid w:val="00D16431"/>
    <w:rsid w:val="00D16481"/>
    <w:rsid w:val="00D164D4"/>
    <w:rsid w:val="00D16900"/>
    <w:rsid w:val="00D16973"/>
    <w:rsid w:val="00D169D5"/>
    <w:rsid w:val="00D169F4"/>
    <w:rsid w:val="00D1711E"/>
    <w:rsid w:val="00D17314"/>
    <w:rsid w:val="00D17343"/>
    <w:rsid w:val="00D1741C"/>
    <w:rsid w:val="00D17603"/>
    <w:rsid w:val="00D176BB"/>
    <w:rsid w:val="00D17CB5"/>
    <w:rsid w:val="00D17D78"/>
    <w:rsid w:val="00D17FDE"/>
    <w:rsid w:val="00D20148"/>
    <w:rsid w:val="00D202E2"/>
    <w:rsid w:val="00D20763"/>
    <w:rsid w:val="00D208F4"/>
    <w:rsid w:val="00D20984"/>
    <w:rsid w:val="00D20AFD"/>
    <w:rsid w:val="00D20CF3"/>
    <w:rsid w:val="00D20E5B"/>
    <w:rsid w:val="00D20EA7"/>
    <w:rsid w:val="00D21099"/>
    <w:rsid w:val="00D211F9"/>
    <w:rsid w:val="00D21270"/>
    <w:rsid w:val="00D2140F"/>
    <w:rsid w:val="00D21600"/>
    <w:rsid w:val="00D21831"/>
    <w:rsid w:val="00D2198C"/>
    <w:rsid w:val="00D219E9"/>
    <w:rsid w:val="00D21A30"/>
    <w:rsid w:val="00D21B69"/>
    <w:rsid w:val="00D21BE9"/>
    <w:rsid w:val="00D21C70"/>
    <w:rsid w:val="00D21D02"/>
    <w:rsid w:val="00D21E9A"/>
    <w:rsid w:val="00D21EE0"/>
    <w:rsid w:val="00D21F4D"/>
    <w:rsid w:val="00D21FC4"/>
    <w:rsid w:val="00D21FE6"/>
    <w:rsid w:val="00D22067"/>
    <w:rsid w:val="00D22367"/>
    <w:rsid w:val="00D22432"/>
    <w:rsid w:val="00D2251A"/>
    <w:rsid w:val="00D22526"/>
    <w:rsid w:val="00D225B4"/>
    <w:rsid w:val="00D22635"/>
    <w:rsid w:val="00D2264B"/>
    <w:rsid w:val="00D226ED"/>
    <w:rsid w:val="00D22849"/>
    <w:rsid w:val="00D2288D"/>
    <w:rsid w:val="00D2288F"/>
    <w:rsid w:val="00D22A30"/>
    <w:rsid w:val="00D22C8A"/>
    <w:rsid w:val="00D22D25"/>
    <w:rsid w:val="00D22DAC"/>
    <w:rsid w:val="00D22ECF"/>
    <w:rsid w:val="00D22FEF"/>
    <w:rsid w:val="00D23076"/>
    <w:rsid w:val="00D230DA"/>
    <w:rsid w:val="00D2322F"/>
    <w:rsid w:val="00D23357"/>
    <w:rsid w:val="00D233F1"/>
    <w:rsid w:val="00D23404"/>
    <w:rsid w:val="00D236F0"/>
    <w:rsid w:val="00D23812"/>
    <w:rsid w:val="00D23981"/>
    <w:rsid w:val="00D23AC2"/>
    <w:rsid w:val="00D23C71"/>
    <w:rsid w:val="00D23E92"/>
    <w:rsid w:val="00D24524"/>
    <w:rsid w:val="00D2485B"/>
    <w:rsid w:val="00D24AAF"/>
    <w:rsid w:val="00D24B07"/>
    <w:rsid w:val="00D24C5E"/>
    <w:rsid w:val="00D24CBE"/>
    <w:rsid w:val="00D24CC6"/>
    <w:rsid w:val="00D24E72"/>
    <w:rsid w:val="00D24FFF"/>
    <w:rsid w:val="00D25013"/>
    <w:rsid w:val="00D25111"/>
    <w:rsid w:val="00D2513F"/>
    <w:rsid w:val="00D25723"/>
    <w:rsid w:val="00D257A1"/>
    <w:rsid w:val="00D25827"/>
    <w:rsid w:val="00D258DE"/>
    <w:rsid w:val="00D25917"/>
    <w:rsid w:val="00D25AC7"/>
    <w:rsid w:val="00D25ADA"/>
    <w:rsid w:val="00D25CEE"/>
    <w:rsid w:val="00D25D7A"/>
    <w:rsid w:val="00D25DBD"/>
    <w:rsid w:val="00D25E03"/>
    <w:rsid w:val="00D25EB7"/>
    <w:rsid w:val="00D26167"/>
    <w:rsid w:val="00D26188"/>
    <w:rsid w:val="00D26353"/>
    <w:rsid w:val="00D26393"/>
    <w:rsid w:val="00D2643E"/>
    <w:rsid w:val="00D264B3"/>
    <w:rsid w:val="00D26595"/>
    <w:rsid w:val="00D2680D"/>
    <w:rsid w:val="00D2688C"/>
    <w:rsid w:val="00D26A14"/>
    <w:rsid w:val="00D26A7C"/>
    <w:rsid w:val="00D26A87"/>
    <w:rsid w:val="00D26CAD"/>
    <w:rsid w:val="00D26CD7"/>
    <w:rsid w:val="00D26CEF"/>
    <w:rsid w:val="00D26D67"/>
    <w:rsid w:val="00D26FC3"/>
    <w:rsid w:val="00D2701B"/>
    <w:rsid w:val="00D27071"/>
    <w:rsid w:val="00D2730B"/>
    <w:rsid w:val="00D27623"/>
    <w:rsid w:val="00D27683"/>
    <w:rsid w:val="00D27897"/>
    <w:rsid w:val="00D278FB"/>
    <w:rsid w:val="00D27A03"/>
    <w:rsid w:val="00D27A1E"/>
    <w:rsid w:val="00D27A55"/>
    <w:rsid w:val="00D27FE6"/>
    <w:rsid w:val="00D300FF"/>
    <w:rsid w:val="00D3031E"/>
    <w:rsid w:val="00D3034B"/>
    <w:rsid w:val="00D30556"/>
    <w:rsid w:val="00D3057A"/>
    <w:rsid w:val="00D30594"/>
    <w:rsid w:val="00D306FF"/>
    <w:rsid w:val="00D309BB"/>
    <w:rsid w:val="00D30AAE"/>
    <w:rsid w:val="00D30BE9"/>
    <w:rsid w:val="00D30C24"/>
    <w:rsid w:val="00D30C50"/>
    <w:rsid w:val="00D30F7C"/>
    <w:rsid w:val="00D31276"/>
    <w:rsid w:val="00D312AE"/>
    <w:rsid w:val="00D312E7"/>
    <w:rsid w:val="00D314BF"/>
    <w:rsid w:val="00D316A0"/>
    <w:rsid w:val="00D316AB"/>
    <w:rsid w:val="00D316E1"/>
    <w:rsid w:val="00D3187F"/>
    <w:rsid w:val="00D31B1F"/>
    <w:rsid w:val="00D31E6F"/>
    <w:rsid w:val="00D31EB0"/>
    <w:rsid w:val="00D31ED4"/>
    <w:rsid w:val="00D3208D"/>
    <w:rsid w:val="00D32358"/>
    <w:rsid w:val="00D323FD"/>
    <w:rsid w:val="00D32431"/>
    <w:rsid w:val="00D32745"/>
    <w:rsid w:val="00D328FA"/>
    <w:rsid w:val="00D32ABA"/>
    <w:rsid w:val="00D3304A"/>
    <w:rsid w:val="00D3323C"/>
    <w:rsid w:val="00D332DA"/>
    <w:rsid w:val="00D3355C"/>
    <w:rsid w:val="00D33663"/>
    <w:rsid w:val="00D3366E"/>
    <w:rsid w:val="00D33BA0"/>
    <w:rsid w:val="00D33C83"/>
    <w:rsid w:val="00D33CF2"/>
    <w:rsid w:val="00D33D63"/>
    <w:rsid w:val="00D33D86"/>
    <w:rsid w:val="00D33EFC"/>
    <w:rsid w:val="00D34297"/>
    <w:rsid w:val="00D34309"/>
    <w:rsid w:val="00D343B5"/>
    <w:rsid w:val="00D34468"/>
    <w:rsid w:val="00D345EA"/>
    <w:rsid w:val="00D34895"/>
    <w:rsid w:val="00D3496C"/>
    <w:rsid w:val="00D349BA"/>
    <w:rsid w:val="00D34B5F"/>
    <w:rsid w:val="00D34BB4"/>
    <w:rsid w:val="00D34EC1"/>
    <w:rsid w:val="00D34FB7"/>
    <w:rsid w:val="00D351C2"/>
    <w:rsid w:val="00D351C4"/>
    <w:rsid w:val="00D354D6"/>
    <w:rsid w:val="00D3554D"/>
    <w:rsid w:val="00D356D1"/>
    <w:rsid w:val="00D359F1"/>
    <w:rsid w:val="00D35B83"/>
    <w:rsid w:val="00D35E01"/>
    <w:rsid w:val="00D35F3F"/>
    <w:rsid w:val="00D3627B"/>
    <w:rsid w:val="00D363DF"/>
    <w:rsid w:val="00D364FF"/>
    <w:rsid w:val="00D36560"/>
    <w:rsid w:val="00D3670C"/>
    <w:rsid w:val="00D36738"/>
    <w:rsid w:val="00D3683B"/>
    <w:rsid w:val="00D368BF"/>
    <w:rsid w:val="00D3697A"/>
    <w:rsid w:val="00D36B29"/>
    <w:rsid w:val="00D36E9F"/>
    <w:rsid w:val="00D36F0E"/>
    <w:rsid w:val="00D36FA5"/>
    <w:rsid w:val="00D37086"/>
    <w:rsid w:val="00D370BD"/>
    <w:rsid w:val="00D37184"/>
    <w:rsid w:val="00D37202"/>
    <w:rsid w:val="00D375F4"/>
    <w:rsid w:val="00D3794C"/>
    <w:rsid w:val="00D37CDA"/>
    <w:rsid w:val="00D40073"/>
    <w:rsid w:val="00D40077"/>
    <w:rsid w:val="00D400BF"/>
    <w:rsid w:val="00D400E5"/>
    <w:rsid w:val="00D40282"/>
    <w:rsid w:val="00D408BA"/>
    <w:rsid w:val="00D4091C"/>
    <w:rsid w:val="00D40B9E"/>
    <w:rsid w:val="00D40D33"/>
    <w:rsid w:val="00D40EC3"/>
    <w:rsid w:val="00D40FA4"/>
    <w:rsid w:val="00D40FB7"/>
    <w:rsid w:val="00D40FEA"/>
    <w:rsid w:val="00D40FFB"/>
    <w:rsid w:val="00D411DA"/>
    <w:rsid w:val="00D411EB"/>
    <w:rsid w:val="00D413E6"/>
    <w:rsid w:val="00D414C3"/>
    <w:rsid w:val="00D414F6"/>
    <w:rsid w:val="00D41575"/>
    <w:rsid w:val="00D4163D"/>
    <w:rsid w:val="00D41E98"/>
    <w:rsid w:val="00D41F61"/>
    <w:rsid w:val="00D41FC5"/>
    <w:rsid w:val="00D42037"/>
    <w:rsid w:val="00D4214C"/>
    <w:rsid w:val="00D42183"/>
    <w:rsid w:val="00D42337"/>
    <w:rsid w:val="00D4270F"/>
    <w:rsid w:val="00D42759"/>
    <w:rsid w:val="00D429B0"/>
    <w:rsid w:val="00D42A88"/>
    <w:rsid w:val="00D42BFE"/>
    <w:rsid w:val="00D42C1D"/>
    <w:rsid w:val="00D42C44"/>
    <w:rsid w:val="00D42CA9"/>
    <w:rsid w:val="00D42D6D"/>
    <w:rsid w:val="00D42E8C"/>
    <w:rsid w:val="00D431F8"/>
    <w:rsid w:val="00D431FB"/>
    <w:rsid w:val="00D433BF"/>
    <w:rsid w:val="00D43691"/>
    <w:rsid w:val="00D43724"/>
    <w:rsid w:val="00D43827"/>
    <w:rsid w:val="00D438E1"/>
    <w:rsid w:val="00D43993"/>
    <w:rsid w:val="00D43999"/>
    <w:rsid w:val="00D43CD1"/>
    <w:rsid w:val="00D43DE3"/>
    <w:rsid w:val="00D43F74"/>
    <w:rsid w:val="00D44142"/>
    <w:rsid w:val="00D4458A"/>
    <w:rsid w:val="00D44591"/>
    <w:rsid w:val="00D447FE"/>
    <w:rsid w:val="00D44828"/>
    <w:rsid w:val="00D4487A"/>
    <w:rsid w:val="00D44ABC"/>
    <w:rsid w:val="00D44B47"/>
    <w:rsid w:val="00D44C3E"/>
    <w:rsid w:val="00D44C70"/>
    <w:rsid w:val="00D44F7E"/>
    <w:rsid w:val="00D450C5"/>
    <w:rsid w:val="00D45248"/>
    <w:rsid w:val="00D452CC"/>
    <w:rsid w:val="00D45377"/>
    <w:rsid w:val="00D45846"/>
    <w:rsid w:val="00D458E5"/>
    <w:rsid w:val="00D459D0"/>
    <w:rsid w:val="00D45BF7"/>
    <w:rsid w:val="00D45E8E"/>
    <w:rsid w:val="00D4656A"/>
    <w:rsid w:val="00D46571"/>
    <w:rsid w:val="00D4664E"/>
    <w:rsid w:val="00D468B4"/>
    <w:rsid w:val="00D46A19"/>
    <w:rsid w:val="00D46AA0"/>
    <w:rsid w:val="00D46BF1"/>
    <w:rsid w:val="00D46D79"/>
    <w:rsid w:val="00D46F5A"/>
    <w:rsid w:val="00D47048"/>
    <w:rsid w:val="00D472BA"/>
    <w:rsid w:val="00D473C4"/>
    <w:rsid w:val="00D473F0"/>
    <w:rsid w:val="00D4753A"/>
    <w:rsid w:val="00D4756D"/>
    <w:rsid w:val="00D4758F"/>
    <w:rsid w:val="00D476E0"/>
    <w:rsid w:val="00D47AF6"/>
    <w:rsid w:val="00D47C22"/>
    <w:rsid w:val="00D47F33"/>
    <w:rsid w:val="00D47F64"/>
    <w:rsid w:val="00D47FEC"/>
    <w:rsid w:val="00D5009C"/>
    <w:rsid w:val="00D5022D"/>
    <w:rsid w:val="00D503B2"/>
    <w:rsid w:val="00D504D6"/>
    <w:rsid w:val="00D50B74"/>
    <w:rsid w:val="00D50C8B"/>
    <w:rsid w:val="00D50D02"/>
    <w:rsid w:val="00D50DF0"/>
    <w:rsid w:val="00D50DFF"/>
    <w:rsid w:val="00D50EF0"/>
    <w:rsid w:val="00D50F54"/>
    <w:rsid w:val="00D51019"/>
    <w:rsid w:val="00D5105D"/>
    <w:rsid w:val="00D510DA"/>
    <w:rsid w:val="00D5115E"/>
    <w:rsid w:val="00D51280"/>
    <w:rsid w:val="00D51436"/>
    <w:rsid w:val="00D51520"/>
    <w:rsid w:val="00D516CE"/>
    <w:rsid w:val="00D51809"/>
    <w:rsid w:val="00D51C8B"/>
    <w:rsid w:val="00D51F48"/>
    <w:rsid w:val="00D52001"/>
    <w:rsid w:val="00D52007"/>
    <w:rsid w:val="00D52031"/>
    <w:rsid w:val="00D520A3"/>
    <w:rsid w:val="00D520A4"/>
    <w:rsid w:val="00D52904"/>
    <w:rsid w:val="00D52947"/>
    <w:rsid w:val="00D5294B"/>
    <w:rsid w:val="00D52961"/>
    <w:rsid w:val="00D52A17"/>
    <w:rsid w:val="00D52B26"/>
    <w:rsid w:val="00D52BBF"/>
    <w:rsid w:val="00D52DB7"/>
    <w:rsid w:val="00D52E45"/>
    <w:rsid w:val="00D52F5A"/>
    <w:rsid w:val="00D5324D"/>
    <w:rsid w:val="00D53386"/>
    <w:rsid w:val="00D5339B"/>
    <w:rsid w:val="00D533AB"/>
    <w:rsid w:val="00D538AE"/>
    <w:rsid w:val="00D538C9"/>
    <w:rsid w:val="00D538F0"/>
    <w:rsid w:val="00D53BC0"/>
    <w:rsid w:val="00D53CE4"/>
    <w:rsid w:val="00D53E03"/>
    <w:rsid w:val="00D53FDF"/>
    <w:rsid w:val="00D540DD"/>
    <w:rsid w:val="00D5412D"/>
    <w:rsid w:val="00D5431B"/>
    <w:rsid w:val="00D5439D"/>
    <w:rsid w:val="00D547C0"/>
    <w:rsid w:val="00D55068"/>
    <w:rsid w:val="00D55087"/>
    <w:rsid w:val="00D552A9"/>
    <w:rsid w:val="00D552D9"/>
    <w:rsid w:val="00D552E9"/>
    <w:rsid w:val="00D55374"/>
    <w:rsid w:val="00D554C9"/>
    <w:rsid w:val="00D555C8"/>
    <w:rsid w:val="00D5566A"/>
    <w:rsid w:val="00D55904"/>
    <w:rsid w:val="00D55923"/>
    <w:rsid w:val="00D55D81"/>
    <w:rsid w:val="00D55DF4"/>
    <w:rsid w:val="00D55F8A"/>
    <w:rsid w:val="00D56089"/>
    <w:rsid w:val="00D56A0F"/>
    <w:rsid w:val="00D56A7D"/>
    <w:rsid w:val="00D56C83"/>
    <w:rsid w:val="00D57172"/>
    <w:rsid w:val="00D572A8"/>
    <w:rsid w:val="00D572CB"/>
    <w:rsid w:val="00D573DD"/>
    <w:rsid w:val="00D57623"/>
    <w:rsid w:val="00D57632"/>
    <w:rsid w:val="00D576A1"/>
    <w:rsid w:val="00D57761"/>
    <w:rsid w:val="00D5786A"/>
    <w:rsid w:val="00D5789F"/>
    <w:rsid w:val="00D579BE"/>
    <w:rsid w:val="00D57D42"/>
    <w:rsid w:val="00D57D81"/>
    <w:rsid w:val="00D57E6D"/>
    <w:rsid w:val="00D57EB3"/>
    <w:rsid w:val="00D57FCF"/>
    <w:rsid w:val="00D6016A"/>
    <w:rsid w:val="00D601DA"/>
    <w:rsid w:val="00D603BF"/>
    <w:rsid w:val="00D606C6"/>
    <w:rsid w:val="00D60A35"/>
    <w:rsid w:val="00D60DCD"/>
    <w:rsid w:val="00D60EB8"/>
    <w:rsid w:val="00D6127D"/>
    <w:rsid w:val="00D61330"/>
    <w:rsid w:val="00D61390"/>
    <w:rsid w:val="00D614C7"/>
    <w:rsid w:val="00D614E3"/>
    <w:rsid w:val="00D615BF"/>
    <w:rsid w:val="00D6178D"/>
    <w:rsid w:val="00D61A0F"/>
    <w:rsid w:val="00D61C22"/>
    <w:rsid w:val="00D61C42"/>
    <w:rsid w:val="00D61CB2"/>
    <w:rsid w:val="00D61CB4"/>
    <w:rsid w:val="00D620C2"/>
    <w:rsid w:val="00D62115"/>
    <w:rsid w:val="00D62290"/>
    <w:rsid w:val="00D622EC"/>
    <w:rsid w:val="00D623DA"/>
    <w:rsid w:val="00D624AB"/>
    <w:rsid w:val="00D62639"/>
    <w:rsid w:val="00D629DE"/>
    <w:rsid w:val="00D62C1E"/>
    <w:rsid w:val="00D62C25"/>
    <w:rsid w:val="00D62D5C"/>
    <w:rsid w:val="00D62DBF"/>
    <w:rsid w:val="00D62F2A"/>
    <w:rsid w:val="00D63145"/>
    <w:rsid w:val="00D63160"/>
    <w:rsid w:val="00D63454"/>
    <w:rsid w:val="00D6347D"/>
    <w:rsid w:val="00D63AD0"/>
    <w:rsid w:val="00D63B1F"/>
    <w:rsid w:val="00D63BEE"/>
    <w:rsid w:val="00D63C3B"/>
    <w:rsid w:val="00D63C66"/>
    <w:rsid w:val="00D63D0A"/>
    <w:rsid w:val="00D63D6B"/>
    <w:rsid w:val="00D63DB1"/>
    <w:rsid w:val="00D63EB5"/>
    <w:rsid w:val="00D642F2"/>
    <w:rsid w:val="00D642F3"/>
    <w:rsid w:val="00D646A9"/>
    <w:rsid w:val="00D64960"/>
    <w:rsid w:val="00D6499D"/>
    <w:rsid w:val="00D649AA"/>
    <w:rsid w:val="00D64ED7"/>
    <w:rsid w:val="00D64ED9"/>
    <w:rsid w:val="00D64FD4"/>
    <w:rsid w:val="00D6509E"/>
    <w:rsid w:val="00D65152"/>
    <w:rsid w:val="00D651ED"/>
    <w:rsid w:val="00D65318"/>
    <w:rsid w:val="00D654B7"/>
    <w:rsid w:val="00D65568"/>
    <w:rsid w:val="00D656B1"/>
    <w:rsid w:val="00D656B8"/>
    <w:rsid w:val="00D656D5"/>
    <w:rsid w:val="00D65845"/>
    <w:rsid w:val="00D658EF"/>
    <w:rsid w:val="00D65938"/>
    <w:rsid w:val="00D65C97"/>
    <w:rsid w:val="00D65E40"/>
    <w:rsid w:val="00D664A6"/>
    <w:rsid w:val="00D66577"/>
    <w:rsid w:val="00D665A0"/>
    <w:rsid w:val="00D666BA"/>
    <w:rsid w:val="00D66811"/>
    <w:rsid w:val="00D668FB"/>
    <w:rsid w:val="00D66978"/>
    <w:rsid w:val="00D66ED3"/>
    <w:rsid w:val="00D66F9D"/>
    <w:rsid w:val="00D670C2"/>
    <w:rsid w:val="00D67200"/>
    <w:rsid w:val="00D67563"/>
    <w:rsid w:val="00D676FB"/>
    <w:rsid w:val="00D6794D"/>
    <w:rsid w:val="00D679E5"/>
    <w:rsid w:val="00D67A7D"/>
    <w:rsid w:val="00D67B10"/>
    <w:rsid w:val="00D67BA6"/>
    <w:rsid w:val="00D67D44"/>
    <w:rsid w:val="00D67D55"/>
    <w:rsid w:val="00D67D8F"/>
    <w:rsid w:val="00D67DBF"/>
    <w:rsid w:val="00D7002D"/>
    <w:rsid w:val="00D701B6"/>
    <w:rsid w:val="00D701CA"/>
    <w:rsid w:val="00D70216"/>
    <w:rsid w:val="00D7052A"/>
    <w:rsid w:val="00D70747"/>
    <w:rsid w:val="00D70A04"/>
    <w:rsid w:val="00D70A58"/>
    <w:rsid w:val="00D70B78"/>
    <w:rsid w:val="00D70E8A"/>
    <w:rsid w:val="00D7100D"/>
    <w:rsid w:val="00D71052"/>
    <w:rsid w:val="00D712FA"/>
    <w:rsid w:val="00D71334"/>
    <w:rsid w:val="00D7146F"/>
    <w:rsid w:val="00D71506"/>
    <w:rsid w:val="00D717E1"/>
    <w:rsid w:val="00D71806"/>
    <w:rsid w:val="00D71962"/>
    <w:rsid w:val="00D719EB"/>
    <w:rsid w:val="00D71A69"/>
    <w:rsid w:val="00D71B2A"/>
    <w:rsid w:val="00D71B2C"/>
    <w:rsid w:val="00D71BE2"/>
    <w:rsid w:val="00D71E91"/>
    <w:rsid w:val="00D71EC8"/>
    <w:rsid w:val="00D71EF8"/>
    <w:rsid w:val="00D72326"/>
    <w:rsid w:val="00D7233F"/>
    <w:rsid w:val="00D723EB"/>
    <w:rsid w:val="00D7246D"/>
    <w:rsid w:val="00D72518"/>
    <w:rsid w:val="00D72703"/>
    <w:rsid w:val="00D7286A"/>
    <w:rsid w:val="00D72AE7"/>
    <w:rsid w:val="00D72B76"/>
    <w:rsid w:val="00D72E66"/>
    <w:rsid w:val="00D72E94"/>
    <w:rsid w:val="00D72F92"/>
    <w:rsid w:val="00D73031"/>
    <w:rsid w:val="00D73106"/>
    <w:rsid w:val="00D731FF"/>
    <w:rsid w:val="00D73217"/>
    <w:rsid w:val="00D732BD"/>
    <w:rsid w:val="00D7332D"/>
    <w:rsid w:val="00D7345C"/>
    <w:rsid w:val="00D7356C"/>
    <w:rsid w:val="00D735AC"/>
    <w:rsid w:val="00D736C9"/>
    <w:rsid w:val="00D7380B"/>
    <w:rsid w:val="00D73C41"/>
    <w:rsid w:val="00D73DDC"/>
    <w:rsid w:val="00D73DE3"/>
    <w:rsid w:val="00D73EC9"/>
    <w:rsid w:val="00D74121"/>
    <w:rsid w:val="00D741B3"/>
    <w:rsid w:val="00D74440"/>
    <w:rsid w:val="00D7461B"/>
    <w:rsid w:val="00D747D8"/>
    <w:rsid w:val="00D749EA"/>
    <w:rsid w:val="00D74B78"/>
    <w:rsid w:val="00D74CA5"/>
    <w:rsid w:val="00D751A3"/>
    <w:rsid w:val="00D7533A"/>
    <w:rsid w:val="00D754EC"/>
    <w:rsid w:val="00D754ED"/>
    <w:rsid w:val="00D755CF"/>
    <w:rsid w:val="00D759CB"/>
    <w:rsid w:val="00D75A9E"/>
    <w:rsid w:val="00D75ABD"/>
    <w:rsid w:val="00D75B75"/>
    <w:rsid w:val="00D75BD0"/>
    <w:rsid w:val="00D76081"/>
    <w:rsid w:val="00D7618F"/>
    <w:rsid w:val="00D76266"/>
    <w:rsid w:val="00D76694"/>
    <w:rsid w:val="00D76707"/>
    <w:rsid w:val="00D767C8"/>
    <w:rsid w:val="00D768F7"/>
    <w:rsid w:val="00D76BD4"/>
    <w:rsid w:val="00D76C9C"/>
    <w:rsid w:val="00D77182"/>
    <w:rsid w:val="00D77193"/>
    <w:rsid w:val="00D77263"/>
    <w:rsid w:val="00D77378"/>
    <w:rsid w:val="00D77526"/>
    <w:rsid w:val="00D77655"/>
    <w:rsid w:val="00D77A17"/>
    <w:rsid w:val="00D77BF3"/>
    <w:rsid w:val="00D77D04"/>
    <w:rsid w:val="00D77EBB"/>
    <w:rsid w:val="00D80141"/>
    <w:rsid w:val="00D804AA"/>
    <w:rsid w:val="00D80590"/>
    <w:rsid w:val="00D80667"/>
    <w:rsid w:val="00D8074B"/>
    <w:rsid w:val="00D807A3"/>
    <w:rsid w:val="00D80819"/>
    <w:rsid w:val="00D80DD1"/>
    <w:rsid w:val="00D80EA4"/>
    <w:rsid w:val="00D80EB4"/>
    <w:rsid w:val="00D80F6F"/>
    <w:rsid w:val="00D812B5"/>
    <w:rsid w:val="00D81683"/>
    <w:rsid w:val="00D816FE"/>
    <w:rsid w:val="00D817A9"/>
    <w:rsid w:val="00D819E3"/>
    <w:rsid w:val="00D81D5C"/>
    <w:rsid w:val="00D81D83"/>
    <w:rsid w:val="00D81FD1"/>
    <w:rsid w:val="00D82077"/>
    <w:rsid w:val="00D820CE"/>
    <w:rsid w:val="00D82513"/>
    <w:rsid w:val="00D8274B"/>
    <w:rsid w:val="00D82767"/>
    <w:rsid w:val="00D82A11"/>
    <w:rsid w:val="00D82C56"/>
    <w:rsid w:val="00D82CD7"/>
    <w:rsid w:val="00D82EDE"/>
    <w:rsid w:val="00D82FF7"/>
    <w:rsid w:val="00D830FA"/>
    <w:rsid w:val="00D83200"/>
    <w:rsid w:val="00D83248"/>
    <w:rsid w:val="00D8349C"/>
    <w:rsid w:val="00D834E5"/>
    <w:rsid w:val="00D83568"/>
    <w:rsid w:val="00D8395F"/>
    <w:rsid w:val="00D839B3"/>
    <w:rsid w:val="00D83A1D"/>
    <w:rsid w:val="00D83A86"/>
    <w:rsid w:val="00D83B77"/>
    <w:rsid w:val="00D83B95"/>
    <w:rsid w:val="00D83C62"/>
    <w:rsid w:val="00D83E24"/>
    <w:rsid w:val="00D841B4"/>
    <w:rsid w:val="00D8465A"/>
    <w:rsid w:val="00D8497B"/>
    <w:rsid w:val="00D84988"/>
    <w:rsid w:val="00D84A2E"/>
    <w:rsid w:val="00D84AE4"/>
    <w:rsid w:val="00D84E4D"/>
    <w:rsid w:val="00D8546D"/>
    <w:rsid w:val="00D854E2"/>
    <w:rsid w:val="00D8582E"/>
    <w:rsid w:val="00D859B4"/>
    <w:rsid w:val="00D85A2B"/>
    <w:rsid w:val="00D85F24"/>
    <w:rsid w:val="00D86295"/>
    <w:rsid w:val="00D862FE"/>
    <w:rsid w:val="00D86341"/>
    <w:rsid w:val="00D863C2"/>
    <w:rsid w:val="00D8667B"/>
    <w:rsid w:val="00D866E4"/>
    <w:rsid w:val="00D8670B"/>
    <w:rsid w:val="00D8678C"/>
    <w:rsid w:val="00D868AE"/>
    <w:rsid w:val="00D868E0"/>
    <w:rsid w:val="00D86928"/>
    <w:rsid w:val="00D86A3A"/>
    <w:rsid w:val="00D86B23"/>
    <w:rsid w:val="00D86B45"/>
    <w:rsid w:val="00D86E4B"/>
    <w:rsid w:val="00D86E66"/>
    <w:rsid w:val="00D86FC9"/>
    <w:rsid w:val="00D86FD8"/>
    <w:rsid w:val="00D8726D"/>
    <w:rsid w:val="00D872B0"/>
    <w:rsid w:val="00D876DE"/>
    <w:rsid w:val="00D876F5"/>
    <w:rsid w:val="00D87772"/>
    <w:rsid w:val="00D87796"/>
    <w:rsid w:val="00D87808"/>
    <w:rsid w:val="00D87C6B"/>
    <w:rsid w:val="00D87C9A"/>
    <w:rsid w:val="00D87CA5"/>
    <w:rsid w:val="00D87F05"/>
    <w:rsid w:val="00D87F41"/>
    <w:rsid w:val="00D87FB2"/>
    <w:rsid w:val="00D904CA"/>
    <w:rsid w:val="00D90550"/>
    <w:rsid w:val="00D9083A"/>
    <w:rsid w:val="00D90865"/>
    <w:rsid w:val="00D908CB"/>
    <w:rsid w:val="00D90A56"/>
    <w:rsid w:val="00D90B05"/>
    <w:rsid w:val="00D90B8C"/>
    <w:rsid w:val="00D90D21"/>
    <w:rsid w:val="00D90D61"/>
    <w:rsid w:val="00D90D8B"/>
    <w:rsid w:val="00D90DDF"/>
    <w:rsid w:val="00D90EB3"/>
    <w:rsid w:val="00D90F83"/>
    <w:rsid w:val="00D911D1"/>
    <w:rsid w:val="00D912A1"/>
    <w:rsid w:val="00D912C9"/>
    <w:rsid w:val="00D91544"/>
    <w:rsid w:val="00D91600"/>
    <w:rsid w:val="00D91666"/>
    <w:rsid w:val="00D916F8"/>
    <w:rsid w:val="00D919A1"/>
    <w:rsid w:val="00D91A6A"/>
    <w:rsid w:val="00D91ABD"/>
    <w:rsid w:val="00D91ADB"/>
    <w:rsid w:val="00D91C03"/>
    <w:rsid w:val="00D921CA"/>
    <w:rsid w:val="00D9228F"/>
    <w:rsid w:val="00D922D9"/>
    <w:rsid w:val="00D92395"/>
    <w:rsid w:val="00D924C4"/>
    <w:rsid w:val="00D925FD"/>
    <w:rsid w:val="00D928E7"/>
    <w:rsid w:val="00D92A2A"/>
    <w:rsid w:val="00D92A86"/>
    <w:rsid w:val="00D92DA1"/>
    <w:rsid w:val="00D930B2"/>
    <w:rsid w:val="00D930F8"/>
    <w:rsid w:val="00D931BC"/>
    <w:rsid w:val="00D935A6"/>
    <w:rsid w:val="00D93732"/>
    <w:rsid w:val="00D938D3"/>
    <w:rsid w:val="00D93D3A"/>
    <w:rsid w:val="00D93E2A"/>
    <w:rsid w:val="00D93F85"/>
    <w:rsid w:val="00D94019"/>
    <w:rsid w:val="00D94184"/>
    <w:rsid w:val="00D943BE"/>
    <w:rsid w:val="00D943D5"/>
    <w:rsid w:val="00D9455D"/>
    <w:rsid w:val="00D947BB"/>
    <w:rsid w:val="00D94A54"/>
    <w:rsid w:val="00D94A79"/>
    <w:rsid w:val="00D94CCA"/>
    <w:rsid w:val="00D94CEF"/>
    <w:rsid w:val="00D94DA4"/>
    <w:rsid w:val="00D94DDB"/>
    <w:rsid w:val="00D94EAF"/>
    <w:rsid w:val="00D95230"/>
    <w:rsid w:val="00D95255"/>
    <w:rsid w:val="00D95417"/>
    <w:rsid w:val="00D95451"/>
    <w:rsid w:val="00D9547C"/>
    <w:rsid w:val="00D95597"/>
    <w:rsid w:val="00D955FA"/>
    <w:rsid w:val="00D95662"/>
    <w:rsid w:val="00D95B50"/>
    <w:rsid w:val="00D95BAC"/>
    <w:rsid w:val="00D95E61"/>
    <w:rsid w:val="00D96410"/>
    <w:rsid w:val="00D964FD"/>
    <w:rsid w:val="00D967A3"/>
    <w:rsid w:val="00D96849"/>
    <w:rsid w:val="00D96973"/>
    <w:rsid w:val="00D96B20"/>
    <w:rsid w:val="00D96B25"/>
    <w:rsid w:val="00D96BA4"/>
    <w:rsid w:val="00D96CB4"/>
    <w:rsid w:val="00D96F95"/>
    <w:rsid w:val="00D96FF0"/>
    <w:rsid w:val="00D974B6"/>
    <w:rsid w:val="00D975EE"/>
    <w:rsid w:val="00D975EF"/>
    <w:rsid w:val="00D976A7"/>
    <w:rsid w:val="00D9776C"/>
    <w:rsid w:val="00D977F6"/>
    <w:rsid w:val="00D9780A"/>
    <w:rsid w:val="00D9788E"/>
    <w:rsid w:val="00D97A6B"/>
    <w:rsid w:val="00D97AA9"/>
    <w:rsid w:val="00D97BF5"/>
    <w:rsid w:val="00D97CB2"/>
    <w:rsid w:val="00D97DC6"/>
    <w:rsid w:val="00DA01FC"/>
    <w:rsid w:val="00DA039C"/>
    <w:rsid w:val="00DA056B"/>
    <w:rsid w:val="00DA0797"/>
    <w:rsid w:val="00DA0D97"/>
    <w:rsid w:val="00DA0DC6"/>
    <w:rsid w:val="00DA0ECE"/>
    <w:rsid w:val="00DA1239"/>
    <w:rsid w:val="00DA1264"/>
    <w:rsid w:val="00DA12B2"/>
    <w:rsid w:val="00DA1453"/>
    <w:rsid w:val="00DA1460"/>
    <w:rsid w:val="00DA14B2"/>
    <w:rsid w:val="00DA178E"/>
    <w:rsid w:val="00DA17F0"/>
    <w:rsid w:val="00DA1875"/>
    <w:rsid w:val="00DA189A"/>
    <w:rsid w:val="00DA1918"/>
    <w:rsid w:val="00DA192D"/>
    <w:rsid w:val="00DA1B61"/>
    <w:rsid w:val="00DA1CD4"/>
    <w:rsid w:val="00DA1D8B"/>
    <w:rsid w:val="00DA1DF0"/>
    <w:rsid w:val="00DA1F81"/>
    <w:rsid w:val="00DA20DB"/>
    <w:rsid w:val="00DA247E"/>
    <w:rsid w:val="00DA273D"/>
    <w:rsid w:val="00DA2782"/>
    <w:rsid w:val="00DA2865"/>
    <w:rsid w:val="00DA287C"/>
    <w:rsid w:val="00DA2AF8"/>
    <w:rsid w:val="00DA2C34"/>
    <w:rsid w:val="00DA2C74"/>
    <w:rsid w:val="00DA2D22"/>
    <w:rsid w:val="00DA2E4A"/>
    <w:rsid w:val="00DA2E9A"/>
    <w:rsid w:val="00DA32C2"/>
    <w:rsid w:val="00DA3335"/>
    <w:rsid w:val="00DA34A3"/>
    <w:rsid w:val="00DA34E6"/>
    <w:rsid w:val="00DA359D"/>
    <w:rsid w:val="00DA35E1"/>
    <w:rsid w:val="00DA3700"/>
    <w:rsid w:val="00DA37D8"/>
    <w:rsid w:val="00DA384A"/>
    <w:rsid w:val="00DA38D2"/>
    <w:rsid w:val="00DA3D4C"/>
    <w:rsid w:val="00DA3F9D"/>
    <w:rsid w:val="00DA44D5"/>
    <w:rsid w:val="00DA4726"/>
    <w:rsid w:val="00DA4869"/>
    <w:rsid w:val="00DA4CBD"/>
    <w:rsid w:val="00DA4F02"/>
    <w:rsid w:val="00DA5048"/>
    <w:rsid w:val="00DA505D"/>
    <w:rsid w:val="00DA5091"/>
    <w:rsid w:val="00DA50F8"/>
    <w:rsid w:val="00DA5405"/>
    <w:rsid w:val="00DA544D"/>
    <w:rsid w:val="00DA5471"/>
    <w:rsid w:val="00DA54EE"/>
    <w:rsid w:val="00DA579D"/>
    <w:rsid w:val="00DA585E"/>
    <w:rsid w:val="00DA5883"/>
    <w:rsid w:val="00DA59AF"/>
    <w:rsid w:val="00DA59CC"/>
    <w:rsid w:val="00DA5A7D"/>
    <w:rsid w:val="00DA5B6B"/>
    <w:rsid w:val="00DA5BB8"/>
    <w:rsid w:val="00DA6399"/>
    <w:rsid w:val="00DA645C"/>
    <w:rsid w:val="00DA64B6"/>
    <w:rsid w:val="00DA64B9"/>
    <w:rsid w:val="00DA6714"/>
    <w:rsid w:val="00DA6944"/>
    <w:rsid w:val="00DA6A70"/>
    <w:rsid w:val="00DA6B2B"/>
    <w:rsid w:val="00DA6B35"/>
    <w:rsid w:val="00DA6BA0"/>
    <w:rsid w:val="00DA6C1C"/>
    <w:rsid w:val="00DA6C29"/>
    <w:rsid w:val="00DA6D31"/>
    <w:rsid w:val="00DA6DE0"/>
    <w:rsid w:val="00DA6E7D"/>
    <w:rsid w:val="00DA6F05"/>
    <w:rsid w:val="00DA6F2C"/>
    <w:rsid w:val="00DA7152"/>
    <w:rsid w:val="00DA7174"/>
    <w:rsid w:val="00DA736A"/>
    <w:rsid w:val="00DA74F4"/>
    <w:rsid w:val="00DA7567"/>
    <w:rsid w:val="00DA76CC"/>
    <w:rsid w:val="00DA7789"/>
    <w:rsid w:val="00DA784E"/>
    <w:rsid w:val="00DA7858"/>
    <w:rsid w:val="00DA787F"/>
    <w:rsid w:val="00DA7973"/>
    <w:rsid w:val="00DB0185"/>
    <w:rsid w:val="00DB03DD"/>
    <w:rsid w:val="00DB0606"/>
    <w:rsid w:val="00DB0624"/>
    <w:rsid w:val="00DB08F8"/>
    <w:rsid w:val="00DB0912"/>
    <w:rsid w:val="00DB0F31"/>
    <w:rsid w:val="00DB109C"/>
    <w:rsid w:val="00DB138A"/>
    <w:rsid w:val="00DB1400"/>
    <w:rsid w:val="00DB1489"/>
    <w:rsid w:val="00DB166B"/>
    <w:rsid w:val="00DB1791"/>
    <w:rsid w:val="00DB19B5"/>
    <w:rsid w:val="00DB1A4E"/>
    <w:rsid w:val="00DB1AC9"/>
    <w:rsid w:val="00DB1C8F"/>
    <w:rsid w:val="00DB1D8A"/>
    <w:rsid w:val="00DB2009"/>
    <w:rsid w:val="00DB2030"/>
    <w:rsid w:val="00DB2180"/>
    <w:rsid w:val="00DB2267"/>
    <w:rsid w:val="00DB2524"/>
    <w:rsid w:val="00DB257D"/>
    <w:rsid w:val="00DB2614"/>
    <w:rsid w:val="00DB26EA"/>
    <w:rsid w:val="00DB2714"/>
    <w:rsid w:val="00DB2717"/>
    <w:rsid w:val="00DB27E7"/>
    <w:rsid w:val="00DB2A05"/>
    <w:rsid w:val="00DB2BC3"/>
    <w:rsid w:val="00DB2BD8"/>
    <w:rsid w:val="00DB2C45"/>
    <w:rsid w:val="00DB2C61"/>
    <w:rsid w:val="00DB2E27"/>
    <w:rsid w:val="00DB3184"/>
    <w:rsid w:val="00DB318C"/>
    <w:rsid w:val="00DB33A2"/>
    <w:rsid w:val="00DB36FC"/>
    <w:rsid w:val="00DB37C5"/>
    <w:rsid w:val="00DB39F9"/>
    <w:rsid w:val="00DB3B42"/>
    <w:rsid w:val="00DB3B7C"/>
    <w:rsid w:val="00DB3C7B"/>
    <w:rsid w:val="00DB3CB7"/>
    <w:rsid w:val="00DB3E6B"/>
    <w:rsid w:val="00DB3F55"/>
    <w:rsid w:val="00DB40B6"/>
    <w:rsid w:val="00DB40CB"/>
    <w:rsid w:val="00DB4348"/>
    <w:rsid w:val="00DB43D6"/>
    <w:rsid w:val="00DB45F0"/>
    <w:rsid w:val="00DB461D"/>
    <w:rsid w:val="00DB469C"/>
    <w:rsid w:val="00DB4723"/>
    <w:rsid w:val="00DB47D7"/>
    <w:rsid w:val="00DB4A4A"/>
    <w:rsid w:val="00DB4AAB"/>
    <w:rsid w:val="00DB4BE0"/>
    <w:rsid w:val="00DB4BE6"/>
    <w:rsid w:val="00DB4DFD"/>
    <w:rsid w:val="00DB4E6E"/>
    <w:rsid w:val="00DB502A"/>
    <w:rsid w:val="00DB516D"/>
    <w:rsid w:val="00DB541B"/>
    <w:rsid w:val="00DB54E5"/>
    <w:rsid w:val="00DB55F8"/>
    <w:rsid w:val="00DB56EB"/>
    <w:rsid w:val="00DB582F"/>
    <w:rsid w:val="00DB58BC"/>
    <w:rsid w:val="00DB5BBA"/>
    <w:rsid w:val="00DB5E81"/>
    <w:rsid w:val="00DB6184"/>
    <w:rsid w:val="00DB61DB"/>
    <w:rsid w:val="00DB622B"/>
    <w:rsid w:val="00DB6320"/>
    <w:rsid w:val="00DB6637"/>
    <w:rsid w:val="00DB664F"/>
    <w:rsid w:val="00DB688F"/>
    <w:rsid w:val="00DB698A"/>
    <w:rsid w:val="00DB6A28"/>
    <w:rsid w:val="00DB6B62"/>
    <w:rsid w:val="00DB6DAB"/>
    <w:rsid w:val="00DB6E3F"/>
    <w:rsid w:val="00DB7121"/>
    <w:rsid w:val="00DB719F"/>
    <w:rsid w:val="00DB7340"/>
    <w:rsid w:val="00DB7535"/>
    <w:rsid w:val="00DB7568"/>
    <w:rsid w:val="00DB77CB"/>
    <w:rsid w:val="00DB78AC"/>
    <w:rsid w:val="00DB79BB"/>
    <w:rsid w:val="00DB7A93"/>
    <w:rsid w:val="00DB7AA6"/>
    <w:rsid w:val="00DB7B22"/>
    <w:rsid w:val="00DB7E4A"/>
    <w:rsid w:val="00DB7E8A"/>
    <w:rsid w:val="00DB7F6D"/>
    <w:rsid w:val="00DB7FF8"/>
    <w:rsid w:val="00DC092E"/>
    <w:rsid w:val="00DC095F"/>
    <w:rsid w:val="00DC0BBB"/>
    <w:rsid w:val="00DC0BE4"/>
    <w:rsid w:val="00DC0CBB"/>
    <w:rsid w:val="00DC0D54"/>
    <w:rsid w:val="00DC0E2D"/>
    <w:rsid w:val="00DC0E9D"/>
    <w:rsid w:val="00DC0EB2"/>
    <w:rsid w:val="00DC11B8"/>
    <w:rsid w:val="00DC124C"/>
    <w:rsid w:val="00DC1714"/>
    <w:rsid w:val="00DC1795"/>
    <w:rsid w:val="00DC17CD"/>
    <w:rsid w:val="00DC17D0"/>
    <w:rsid w:val="00DC18F0"/>
    <w:rsid w:val="00DC1981"/>
    <w:rsid w:val="00DC1B38"/>
    <w:rsid w:val="00DC1CDE"/>
    <w:rsid w:val="00DC1CFA"/>
    <w:rsid w:val="00DC1EAE"/>
    <w:rsid w:val="00DC1F55"/>
    <w:rsid w:val="00DC2093"/>
    <w:rsid w:val="00DC2100"/>
    <w:rsid w:val="00DC210C"/>
    <w:rsid w:val="00DC2249"/>
    <w:rsid w:val="00DC24E3"/>
    <w:rsid w:val="00DC25DE"/>
    <w:rsid w:val="00DC26E9"/>
    <w:rsid w:val="00DC28AA"/>
    <w:rsid w:val="00DC2BBA"/>
    <w:rsid w:val="00DC2C01"/>
    <w:rsid w:val="00DC2C70"/>
    <w:rsid w:val="00DC2E09"/>
    <w:rsid w:val="00DC2E1F"/>
    <w:rsid w:val="00DC2E2C"/>
    <w:rsid w:val="00DC2E87"/>
    <w:rsid w:val="00DC2EF7"/>
    <w:rsid w:val="00DC2F16"/>
    <w:rsid w:val="00DC3094"/>
    <w:rsid w:val="00DC317F"/>
    <w:rsid w:val="00DC332D"/>
    <w:rsid w:val="00DC3377"/>
    <w:rsid w:val="00DC3379"/>
    <w:rsid w:val="00DC35D4"/>
    <w:rsid w:val="00DC35E6"/>
    <w:rsid w:val="00DC36AD"/>
    <w:rsid w:val="00DC36E4"/>
    <w:rsid w:val="00DC38E0"/>
    <w:rsid w:val="00DC3A36"/>
    <w:rsid w:val="00DC3B05"/>
    <w:rsid w:val="00DC3BA1"/>
    <w:rsid w:val="00DC3BF9"/>
    <w:rsid w:val="00DC3EE2"/>
    <w:rsid w:val="00DC3F07"/>
    <w:rsid w:val="00DC3FDF"/>
    <w:rsid w:val="00DC3FE2"/>
    <w:rsid w:val="00DC3FF5"/>
    <w:rsid w:val="00DC41F2"/>
    <w:rsid w:val="00DC4403"/>
    <w:rsid w:val="00DC4538"/>
    <w:rsid w:val="00DC479C"/>
    <w:rsid w:val="00DC494F"/>
    <w:rsid w:val="00DC4D00"/>
    <w:rsid w:val="00DC4F2E"/>
    <w:rsid w:val="00DC508B"/>
    <w:rsid w:val="00DC50F7"/>
    <w:rsid w:val="00DC5124"/>
    <w:rsid w:val="00DC516F"/>
    <w:rsid w:val="00DC5362"/>
    <w:rsid w:val="00DC53FA"/>
    <w:rsid w:val="00DC5454"/>
    <w:rsid w:val="00DC5634"/>
    <w:rsid w:val="00DC592C"/>
    <w:rsid w:val="00DC5B1D"/>
    <w:rsid w:val="00DC5BC3"/>
    <w:rsid w:val="00DC5CDC"/>
    <w:rsid w:val="00DC5D2F"/>
    <w:rsid w:val="00DC5E4F"/>
    <w:rsid w:val="00DC645B"/>
    <w:rsid w:val="00DC64A3"/>
    <w:rsid w:val="00DC694F"/>
    <w:rsid w:val="00DC69E7"/>
    <w:rsid w:val="00DC6D5B"/>
    <w:rsid w:val="00DC6DFB"/>
    <w:rsid w:val="00DC6F3C"/>
    <w:rsid w:val="00DC738B"/>
    <w:rsid w:val="00DC73DE"/>
    <w:rsid w:val="00DC740E"/>
    <w:rsid w:val="00DC75A3"/>
    <w:rsid w:val="00DC7888"/>
    <w:rsid w:val="00DC78C3"/>
    <w:rsid w:val="00DC7AA2"/>
    <w:rsid w:val="00DC7AC0"/>
    <w:rsid w:val="00DC7C84"/>
    <w:rsid w:val="00DC7D3A"/>
    <w:rsid w:val="00DC7E77"/>
    <w:rsid w:val="00DC7EBD"/>
    <w:rsid w:val="00DC7EC8"/>
    <w:rsid w:val="00DC7F74"/>
    <w:rsid w:val="00DC7F84"/>
    <w:rsid w:val="00DC7FD3"/>
    <w:rsid w:val="00DD01B0"/>
    <w:rsid w:val="00DD03DB"/>
    <w:rsid w:val="00DD06F6"/>
    <w:rsid w:val="00DD0997"/>
    <w:rsid w:val="00DD0A02"/>
    <w:rsid w:val="00DD0A24"/>
    <w:rsid w:val="00DD1013"/>
    <w:rsid w:val="00DD11FD"/>
    <w:rsid w:val="00DD1599"/>
    <w:rsid w:val="00DD1630"/>
    <w:rsid w:val="00DD1685"/>
    <w:rsid w:val="00DD19F9"/>
    <w:rsid w:val="00DD1A7C"/>
    <w:rsid w:val="00DD1B39"/>
    <w:rsid w:val="00DD1E6C"/>
    <w:rsid w:val="00DD233D"/>
    <w:rsid w:val="00DD2350"/>
    <w:rsid w:val="00DD2397"/>
    <w:rsid w:val="00DD2459"/>
    <w:rsid w:val="00DD25C0"/>
    <w:rsid w:val="00DD262E"/>
    <w:rsid w:val="00DD2692"/>
    <w:rsid w:val="00DD27D7"/>
    <w:rsid w:val="00DD2881"/>
    <w:rsid w:val="00DD2949"/>
    <w:rsid w:val="00DD2AFB"/>
    <w:rsid w:val="00DD2BC2"/>
    <w:rsid w:val="00DD2BD8"/>
    <w:rsid w:val="00DD2C0F"/>
    <w:rsid w:val="00DD2D0A"/>
    <w:rsid w:val="00DD2E09"/>
    <w:rsid w:val="00DD2EC5"/>
    <w:rsid w:val="00DD2EE0"/>
    <w:rsid w:val="00DD32C5"/>
    <w:rsid w:val="00DD3433"/>
    <w:rsid w:val="00DD35F4"/>
    <w:rsid w:val="00DD37B5"/>
    <w:rsid w:val="00DD3E0D"/>
    <w:rsid w:val="00DD3E8B"/>
    <w:rsid w:val="00DD3E97"/>
    <w:rsid w:val="00DD3EB1"/>
    <w:rsid w:val="00DD3EDB"/>
    <w:rsid w:val="00DD4101"/>
    <w:rsid w:val="00DD417A"/>
    <w:rsid w:val="00DD446B"/>
    <w:rsid w:val="00DD4478"/>
    <w:rsid w:val="00DD44C2"/>
    <w:rsid w:val="00DD44E8"/>
    <w:rsid w:val="00DD46AF"/>
    <w:rsid w:val="00DD4842"/>
    <w:rsid w:val="00DD4FAB"/>
    <w:rsid w:val="00DD5042"/>
    <w:rsid w:val="00DD5212"/>
    <w:rsid w:val="00DD5309"/>
    <w:rsid w:val="00DD535E"/>
    <w:rsid w:val="00DD5685"/>
    <w:rsid w:val="00DD569C"/>
    <w:rsid w:val="00DD571C"/>
    <w:rsid w:val="00DD580B"/>
    <w:rsid w:val="00DD5AA9"/>
    <w:rsid w:val="00DD5AAA"/>
    <w:rsid w:val="00DD5B30"/>
    <w:rsid w:val="00DD6171"/>
    <w:rsid w:val="00DD62B9"/>
    <w:rsid w:val="00DD6398"/>
    <w:rsid w:val="00DD655A"/>
    <w:rsid w:val="00DD6B3D"/>
    <w:rsid w:val="00DD6E63"/>
    <w:rsid w:val="00DD715F"/>
    <w:rsid w:val="00DD7234"/>
    <w:rsid w:val="00DD75FE"/>
    <w:rsid w:val="00DD764C"/>
    <w:rsid w:val="00DD779E"/>
    <w:rsid w:val="00DD7809"/>
    <w:rsid w:val="00DD78E0"/>
    <w:rsid w:val="00DD79A4"/>
    <w:rsid w:val="00DD7A81"/>
    <w:rsid w:val="00DD7AD9"/>
    <w:rsid w:val="00DD7B24"/>
    <w:rsid w:val="00DD7C8C"/>
    <w:rsid w:val="00DD7E43"/>
    <w:rsid w:val="00DD7E4D"/>
    <w:rsid w:val="00DD7EB2"/>
    <w:rsid w:val="00DD7F34"/>
    <w:rsid w:val="00DE00B3"/>
    <w:rsid w:val="00DE01BF"/>
    <w:rsid w:val="00DE0479"/>
    <w:rsid w:val="00DE05D6"/>
    <w:rsid w:val="00DE0784"/>
    <w:rsid w:val="00DE154E"/>
    <w:rsid w:val="00DE1696"/>
    <w:rsid w:val="00DE1A52"/>
    <w:rsid w:val="00DE1BBD"/>
    <w:rsid w:val="00DE1F4E"/>
    <w:rsid w:val="00DE1FB3"/>
    <w:rsid w:val="00DE205E"/>
    <w:rsid w:val="00DE2174"/>
    <w:rsid w:val="00DE2372"/>
    <w:rsid w:val="00DE25E9"/>
    <w:rsid w:val="00DE27E0"/>
    <w:rsid w:val="00DE27EF"/>
    <w:rsid w:val="00DE2938"/>
    <w:rsid w:val="00DE299F"/>
    <w:rsid w:val="00DE29BC"/>
    <w:rsid w:val="00DE29EA"/>
    <w:rsid w:val="00DE30E4"/>
    <w:rsid w:val="00DE3420"/>
    <w:rsid w:val="00DE344F"/>
    <w:rsid w:val="00DE34D7"/>
    <w:rsid w:val="00DE35E9"/>
    <w:rsid w:val="00DE3945"/>
    <w:rsid w:val="00DE3A89"/>
    <w:rsid w:val="00DE3ABB"/>
    <w:rsid w:val="00DE3B1F"/>
    <w:rsid w:val="00DE3BFE"/>
    <w:rsid w:val="00DE3CAB"/>
    <w:rsid w:val="00DE3F07"/>
    <w:rsid w:val="00DE3FED"/>
    <w:rsid w:val="00DE4081"/>
    <w:rsid w:val="00DE41AB"/>
    <w:rsid w:val="00DE424D"/>
    <w:rsid w:val="00DE4307"/>
    <w:rsid w:val="00DE4877"/>
    <w:rsid w:val="00DE4BE5"/>
    <w:rsid w:val="00DE4E67"/>
    <w:rsid w:val="00DE4F9D"/>
    <w:rsid w:val="00DE5124"/>
    <w:rsid w:val="00DE539A"/>
    <w:rsid w:val="00DE564C"/>
    <w:rsid w:val="00DE569F"/>
    <w:rsid w:val="00DE576E"/>
    <w:rsid w:val="00DE5AE8"/>
    <w:rsid w:val="00DE5B2C"/>
    <w:rsid w:val="00DE5BBB"/>
    <w:rsid w:val="00DE5D09"/>
    <w:rsid w:val="00DE5FD1"/>
    <w:rsid w:val="00DE6155"/>
    <w:rsid w:val="00DE6164"/>
    <w:rsid w:val="00DE62FA"/>
    <w:rsid w:val="00DE6442"/>
    <w:rsid w:val="00DE6824"/>
    <w:rsid w:val="00DE6A0A"/>
    <w:rsid w:val="00DE6A94"/>
    <w:rsid w:val="00DE6BBB"/>
    <w:rsid w:val="00DE6CCC"/>
    <w:rsid w:val="00DE6D7E"/>
    <w:rsid w:val="00DE6DC8"/>
    <w:rsid w:val="00DE6DDA"/>
    <w:rsid w:val="00DE6DDD"/>
    <w:rsid w:val="00DE7010"/>
    <w:rsid w:val="00DE7077"/>
    <w:rsid w:val="00DE707B"/>
    <w:rsid w:val="00DE70CF"/>
    <w:rsid w:val="00DE7497"/>
    <w:rsid w:val="00DE74E1"/>
    <w:rsid w:val="00DE77CC"/>
    <w:rsid w:val="00DE7803"/>
    <w:rsid w:val="00DE785B"/>
    <w:rsid w:val="00DE794F"/>
    <w:rsid w:val="00DE7B35"/>
    <w:rsid w:val="00DE7D4E"/>
    <w:rsid w:val="00DE7E8C"/>
    <w:rsid w:val="00DE7FD9"/>
    <w:rsid w:val="00DF049E"/>
    <w:rsid w:val="00DF04E2"/>
    <w:rsid w:val="00DF050F"/>
    <w:rsid w:val="00DF0580"/>
    <w:rsid w:val="00DF073D"/>
    <w:rsid w:val="00DF0B29"/>
    <w:rsid w:val="00DF0B56"/>
    <w:rsid w:val="00DF0BA3"/>
    <w:rsid w:val="00DF0C2D"/>
    <w:rsid w:val="00DF0D13"/>
    <w:rsid w:val="00DF0E48"/>
    <w:rsid w:val="00DF1029"/>
    <w:rsid w:val="00DF1808"/>
    <w:rsid w:val="00DF1901"/>
    <w:rsid w:val="00DF1A35"/>
    <w:rsid w:val="00DF1AFD"/>
    <w:rsid w:val="00DF204F"/>
    <w:rsid w:val="00DF21DE"/>
    <w:rsid w:val="00DF21F0"/>
    <w:rsid w:val="00DF2673"/>
    <w:rsid w:val="00DF26A4"/>
    <w:rsid w:val="00DF26AF"/>
    <w:rsid w:val="00DF26B4"/>
    <w:rsid w:val="00DF274E"/>
    <w:rsid w:val="00DF28C9"/>
    <w:rsid w:val="00DF2AD9"/>
    <w:rsid w:val="00DF2DA2"/>
    <w:rsid w:val="00DF3105"/>
    <w:rsid w:val="00DF3292"/>
    <w:rsid w:val="00DF3382"/>
    <w:rsid w:val="00DF348D"/>
    <w:rsid w:val="00DF353F"/>
    <w:rsid w:val="00DF362C"/>
    <w:rsid w:val="00DF3671"/>
    <w:rsid w:val="00DF3778"/>
    <w:rsid w:val="00DF3828"/>
    <w:rsid w:val="00DF3B84"/>
    <w:rsid w:val="00DF3D51"/>
    <w:rsid w:val="00DF3D76"/>
    <w:rsid w:val="00DF3D91"/>
    <w:rsid w:val="00DF3EB5"/>
    <w:rsid w:val="00DF403E"/>
    <w:rsid w:val="00DF4166"/>
    <w:rsid w:val="00DF42A0"/>
    <w:rsid w:val="00DF440D"/>
    <w:rsid w:val="00DF4454"/>
    <w:rsid w:val="00DF445E"/>
    <w:rsid w:val="00DF4660"/>
    <w:rsid w:val="00DF4689"/>
    <w:rsid w:val="00DF491E"/>
    <w:rsid w:val="00DF4B2B"/>
    <w:rsid w:val="00DF4C85"/>
    <w:rsid w:val="00DF4CD6"/>
    <w:rsid w:val="00DF4E2C"/>
    <w:rsid w:val="00DF4E5C"/>
    <w:rsid w:val="00DF5570"/>
    <w:rsid w:val="00DF55DA"/>
    <w:rsid w:val="00DF56C5"/>
    <w:rsid w:val="00DF5A16"/>
    <w:rsid w:val="00DF5C23"/>
    <w:rsid w:val="00DF5C4F"/>
    <w:rsid w:val="00DF5E0B"/>
    <w:rsid w:val="00DF5E20"/>
    <w:rsid w:val="00DF5F86"/>
    <w:rsid w:val="00DF6002"/>
    <w:rsid w:val="00DF6018"/>
    <w:rsid w:val="00DF647D"/>
    <w:rsid w:val="00DF649E"/>
    <w:rsid w:val="00DF6587"/>
    <w:rsid w:val="00DF6793"/>
    <w:rsid w:val="00DF67B0"/>
    <w:rsid w:val="00DF67F2"/>
    <w:rsid w:val="00DF6C16"/>
    <w:rsid w:val="00DF6D3E"/>
    <w:rsid w:val="00DF6DC8"/>
    <w:rsid w:val="00DF6E2D"/>
    <w:rsid w:val="00DF700B"/>
    <w:rsid w:val="00DF7382"/>
    <w:rsid w:val="00DF748B"/>
    <w:rsid w:val="00DF74CE"/>
    <w:rsid w:val="00DF75F0"/>
    <w:rsid w:val="00DF776F"/>
    <w:rsid w:val="00DF787E"/>
    <w:rsid w:val="00DF78F1"/>
    <w:rsid w:val="00DF7F43"/>
    <w:rsid w:val="00E00118"/>
    <w:rsid w:val="00E002B2"/>
    <w:rsid w:val="00E002BC"/>
    <w:rsid w:val="00E00375"/>
    <w:rsid w:val="00E003BF"/>
    <w:rsid w:val="00E00489"/>
    <w:rsid w:val="00E007AD"/>
    <w:rsid w:val="00E0087A"/>
    <w:rsid w:val="00E00A70"/>
    <w:rsid w:val="00E00B4E"/>
    <w:rsid w:val="00E00BAE"/>
    <w:rsid w:val="00E00F67"/>
    <w:rsid w:val="00E01429"/>
    <w:rsid w:val="00E0145E"/>
    <w:rsid w:val="00E015D3"/>
    <w:rsid w:val="00E01622"/>
    <w:rsid w:val="00E0163E"/>
    <w:rsid w:val="00E017FA"/>
    <w:rsid w:val="00E01844"/>
    <w:rsid w:val="00E01AA8"/>
    <w:rsid w:val="00E01C8E"/>
    <w:rsid w:val="00E01E1F"/>
    <w:rsid w:val="00E0204E"/>
    <w:rsid w:val="00E0244D"/>
    <w:rsid w:val="00E02550"/>
    <w:rsid w:val="00E02764"/>
    <w:rsid w:val="00E0283E"/>
    <w:rsid w:val="00E02AD8"/>
    <w:rsid w:val="00E02AD9"/>
    <w:rsid w:val="00E02B61"/>
    <w:rsid w:val="00E02C1E"/>
    <w:rsid w:val="00E0304E"/>
    <w:rsid w:val="00E030D0"/>
    <w:rsid w:val="00E0315B"/>
    <w:rsid w:val="00E03337"/>
    <w:rsid w:val="00E034FD"/>
    <w:rsid w:val="00E037E9"/>
    <w:rsid w:val="00E03C02"/>
    <w:rsid w:val="00E03DE5"/>
    <w:rsid w:val="00E03E16"/>
    <w:rsid w:val="00E03E54"/>
    <w:rsid w:val="00E03E7B"/>
    <w:rsid w:val="00E03FC0"/>
    <w:rsid w:val="00E040AB"/>
    <w:rsid w:val="00E040F4"/>
    <w:rsid w:val="00E041A6"/>
    <w:rsid w:val="00E04659"/>
    <w:rsid w:val="00E04698"/>
    <w:rsid w:val="00E047DD"/>
    <w:rsid w:val="00E04918"/>
    <w:rsid w:val="00E0491B"/>
    <w:rsid w:val="00E04A61"/>
    <w:rsid w:val="00E04AF8"/>
    <w:rsid w:val="00E04B2D"/>
    <w:rsid w:val="00E04B53"/>
    <w:rsid w:val="00E04B8E"/>
    <w:rsid w:val="00E04BD7"/>
    <w:rsid w:val="00E04D4B"/>
    <w:rsid w:val="00E0513C"/>
    <w:rsid w:val="00E05249"/>
    <w:rsid w:val="00E052EF"/>
    <w:rsid w:val="00E056B9"/>
    <w:rsid w:val="00E056BD"/>
    <w:rsid w:val="00E0571D"/>
    <w:rsid w:val="00E05795"/>
    <w:rsid w:val="00E059B3"/>
    <w:rsid w:val="00E05D97"/>
    <w:rsid w:val="00E05F05"/>
    <w:rsid w:val="00E0620E"/>
    <w:rsid w:val="00E0626F"/>
    <w:rsid w:val="00E063DF"/>
    <w:rsid w:val="00E066A5"/>
    <w:rsid w:val="00E066DD"/>
    <w:rsid w:val="00E06A28"/>
    <w:rsid w:val="00E06A8B"/>
    <w:rsid w:val="00E06B71"/>
    <w:rsid w:val="00E06C1E"/>
    <w:rsid w:val="00E06D23"/>
    <w:rsid w:val="00E06E53"/>
    <w:rsid w:val="00E06F1E"/>
    <w:rsid w:val="00E07430"/>
    <w:rsid w:val="00E07466"/>
    <w:rsid w:val="00E07537"/>
    <w:rsid w:val="00E07628"/>
    <w:rsid w:val="00E077C5"/>
    <w:rsid w:val="00E077F4"/>
    <w:rsid w:val="00E07940"/>
    <w:rsid w:val="00E07977"/>
    <w:rsid w:val="00E07989"/>
    <w:rsid w:val="00E07B49"/>
    <w:rsid w:val="00E07C97"/>
    <w:rsid w:val="00E07CED"/>
    <w:rsid w:val="00E07E11"/>
    <w:rsid w:val="00E07E31"/>
    <w:rsid w:val="00E07F1C"/>
    <w:rsid w:val="00E07F2D"/>
    <w:rsid w:val="00E07F97"/>
    <w:rsid w:val="00E07FFB"/>
    <w:rsid w:val="00E10086"/>
    <w:rsid w:val="00E101C2"/>
    <w:rsid w:val="00E101D3"/>
    <w:rsid w:val="00E10496"/>
    <w:rsid w:val="00E10529"/>
    <w:rsid w:val="00E1068C"/>
    <w:rsid w:val="00E10813"/>
    <w:rsid w:val="00E108B6"/>
    <w:rsid w:val="00E10CE3"/>
    <w:rsid w:val="00E10CEE"/>
    <w:rsid w:val="00E10DA8"/>
    <w:rsid w:val="00E10DCF"/>
    <w:rsid w:val="00E11093"/>
    <w:rsid w:val="00E11191"/>
    <w:rsid w:val="00E1119B"/>
    <w:rsid w:val="00E11226"/>
    <w:rsid w:val="00E1157C"/>
    <w:rsid w:val="00E11580"/>
    <w:rsid w:val="00E1187D"/>
    <w:rsid w:val="00E1197C"/>
    <w:rsid w:val="00E11A2B"/>
    <w:rsid w:val="00E11E47"/>
    <w:rsid w:val="00E11EBF"/>
    <w:rsid w:val="00E11FEB"/>
    <w:rsid w:val="00E11FED"/>
    <w:rsid w:val="00E1209F"/>
    <w:rsid w:val="00E1219C"/>
    <w:rsid w:val="00E123D8"/>
    <w:rsid w:val="00E126CA"/>
    <w:rsid w:val="00E12773"/>
    <w:rsid w:val="00E12B5F"/>
    <w:rsid w:val="00E12CBA"/>
    <w:rsid w:val="00E12CEF"/>
    <w:rsid w:val="00E1318D"/>
    <w:rsid w:val="00E13447"/>
    <w:rsid w:val="00E13529"/>
    <w:rsid w:val="00E1354B"/>
    <w:rsid w:val="00E135DC"/>
    <w:rsid w:val="00E1366C"/>
    <w:rsid w:val="00E13671"/>
    <w:rsid w:val="00E13677"/>
    <w:rsid w:val="00E1371B"/>
    <w:rsid w:val="00E13BF5"/>
    <w:rsid w:val="00E13CF6"/>
    <w:rsid w:val="00E13D37"/>
    <w:rsid w:val="00E13D44"/>
    <w:rsid w:val="00E14025"/>
    <w:rsid w:val="00E140EC"/>
    <w:rsid w:val="00E1454E"/>
    <w:rsid w:val="00E1490D"/>
    <w:rsid w:val="00E149FD"/>
    <w:rsid w:val="00E14C4A"/>
    <w:rsid w:val="00E14E1C"/>
    <w:rsid w:val="00E151D2"/>
    <w:rsid w:val="00E1526E"/>
    <w:rsid w:val="00E153CD"/>
    <w:rsid w:val="00E153DA"/>
    <w:rsid w:val="00E1585C"/>
    <w:rsid w:val="00E1586C"/>
    <w:rsid w:val="00E15B44"/>
    <w:rsid w:val="00E15CE4"/>
    <w:rsid w:val="00E15E65"/>
    <w:rsid w:val="00E15E94"/>
    <w:rsid w:val="00E15EA9"/>
    <w:rsid w:val="00E15EF5"/>
    <w:rsid w:val="00E15FD8"/>
    <w:rsid w:val="00E1612B"/>
    <w:rsid w:val="00E16176"/>
    <w:rsid w:val="00E165BE"/>
    <w:rsid w:val="00E16765"/>
    <w:rsid w:val="00E16807"/>
    <w:rsid w:val="00E1680A"/>
    <w:rsid w:val="00E168CB"/>
    <w:rsid w:val="00E16984"/>
    <w:rsid w:val="00E16AF7"/>
    <w:rsid w:val="00E16BA3"/>
    <w:rsid w:val="00E16D23"/>
    <w:rsid w:val="00E16DAA"/>
    <w:rsid w:val="00E16E81"/>
    <w:rsid w:val="00E16F3C"/>
    <w:rsid w:val="00E17120"/>
    <w:rsid w:val="00E172DB"/>
    <w:rsid w:val="00E174EB"/>
    <w:rsid w:val="00E177C0"/>
    <w:rsid w:val="00E17AE8"/>
    <w:rsid w:val="00E2029B"/>
    <w:rsid w:val="00E202DB"/>
    <w:rsid w:val="00E202FA"/>
    <w:rsid w:val="00E20356"/>
    <w:rsid w:val="00E203F9"/>
    <w:rsid w:val="00E20740"/>
    <w:rsid w:val="00E207C0"/>
    <w:rsid w:val="00E207DA"/>
    <w:rsid w:val="00E2080A"/>
    <w:rsid w:val="00E20AEE"/>
    <w:rsid w:val="00E20C62"/>
    <w:rsid w:val="00E20CC0"/>
    <w:rsid w:val="00E20E19"/>
    <w:rsid w:val="00E20E8E"/>
    <w:rsid w:val="00E20EA5"/>
    <w:rsid w:val="00E2106A"/>
    <w:rsid w:val="00E21110"/>
    <w:rsid w:val="00E211E7"/>
    <w:rsid w:val="00E21A81"/>
    <w:rsid w:val="00E21B3C"/>
    <w:rsid w:val="00E21BF3"/>
    <w:rsid w:val="00E21D5A"/>
    <w:rsid w:val="00E21D86"/>
    <w:rsid w:val="00E21F60"/>
    <w:rsid w:val="00E22219"/>
    <w:rsid w:val="00E2221F"/>
    <w:rsid w:val="00E22248"/>
    <w:rsid w:val="00E2224A"/>
    <w:rsid w:val="00E222D4"/>
    <w:rsid w:val="00E224EC"/>
    <w:rsid w:val="00E22676"/>
    <w:rsid w:val="00E22677"/>
    <w:rsid w:val="00E22835"/>
    <w:rsid w:val="00E228A4"/>
    <w:rsid w:val="00E2293F"/>
    <w:rsid w:val="00E22947"/>
    <w:rsid w:val="00E22979"/>
    <w:rsid w:val="00E22A55"/>
    <w:rsid w:val="00E22A79"/>
    <w:rsid w:val="00E22BCC"/>
    <w:rsid w:val="00E22BED"/>
    <w:rsid w:val="00E22C18"/>
    <w:rsid w:val="00E22D09"/>
    <w:rsid w:val="00E22D61"/>
    <w:rsid w:val="00E22FE5"/>
    <w:rsid w:val="00E23019"/>
    <w:rsid w:val="00E231BD"/>
    <w:rsid w:val="00E231C3"/>
    <w:rsid w:val="00E23230"/>
    <w:rsid w:val="00E23278"/>
    <w:rsid w:val="00E23281"/>
    <w:rsid w:val="00E23503"/>
    <w:rsid w:val="00E2351B"/>
    <w:rsid w:val="00E237FA"/>
    <w:rsid w:val="00E23858"/>
    <w:rsid w:val="00E23D32"/>
    <w:rsid w:val="00E24244"/>
    <w:rsid w:val="00E24251"/>
    <w:rsid w:val="00E24258"/>
    <w:rsid w:val="00E24275"/>
    <w:rsid w:val="00E244DF"/>
    <w:rsid w:val="00E2487D"/>
    <w:rsid w:val="00E249BC"/>
    <w:rsid w:val="00E24B57"/>
    <w:rsid w:val="00E24CFE"/>
    <w:rsid w:val="00E25056"/>
    <w:rsid w:val="00E252F9"/>
    <w:rsid w:val="00E253DE"/>
    <w:rsid w:val="00E25413"/>
    <w:rsid w:val="00E254DB"/>
    <w:rsid w:val="00E2553B"/>
    <w:rsid w:val="00E255AF"/>
    <w:rsid w:val="00E25755"/>
    <w:rsid w:val="00E25957"/>
    <w:rsid w:val="00E25A5F"/>
    <w:rsid w:val="00E25B67"/>
    <w:rsid w:val="00E25D87"/>
    <w:rsid w:val="00E25E5C"/>
    <w:rsid w:val="00E25E71"/>
    <w:rsid w:val="00E262FA"/>
    <w:rsid w:val="00E2637F"/>
    <w:rsid w:val="00E263E8"/>
    <w:rsid w:val="00E26843"/>
    <w:rsid w:val="00E26946"/>
    <w:rsid w:val="00E26B63"/>
    <w:rsid w:val="00E26B8E"/>
    <w:rsid w:val="00E26C6B"/>
    <w:rsid w:val="00E26D2A"/>
    <w:rsid w:val="00E26EE7"/>
    <w:rsid w:val="00E2723C"/>
    <w:rsid w:val="00E2749C"/>
    <w:rsid w:val="00E275B9"/>
    <w:rsid w:val="00E2784A"/>
    <w:rsid w:val="00E27861"/>
    <w:rsid w:val="00E279A9"/>
    <w:rsid w:val="00E27C1A"/>
    <w:rsid w:val="00E27D79"/>
    <w:rsid w:val="00E27DB1"/>
    <w:rsid w:val="00E27F4F"/>
    <w:rsid w:val="00E27F53"/>
    <w:rsid w:val="00E27F72"/>
    <w:rsid w:val="00E302D6"/>
    <w:rsid w:val="00E3040C"/>
    <w:rsid w:val="00E30739"/>
    <w:rsid w:val="00E30857"/>
    <w:rsid w:val="00E308F4"/>
    <w:rsid w:val="00E30963"/>
    <w:rsid w:val="00E309E7"/>
    <w:rsid w:val="00E30C1B"/>
    <w:rsid w:val="00E30DD0"/>
    <w:rsid w:val="00E311C8"/>
    <w:rsid w:val="00E312DF"/>
    <w:rsid w:val="00E314FF"/>
    <w:rsid w:val="00E318D7"/>
    <w:rsid w:val="00E31991"/>
    <w:rsid w:val="00E31D67"/>
    <w:rsid w:val="00E31E69"/>
    <w:rsid w:val="00E31F2E"/>
    <w:rsid w:val="00E3204D"/>
    <w:rsid w:val="00E3233C"/>
    <w:rsid w:val="00E32401"/>
    <w:rsid w:val="00E32459"/>
    <w:rsid w:val="00E3249B"/>
    <w:rsid w:val="00E324DE"/>
    <w:rsid w:val="00E32503"/>
    <w:rsid w:val="00E32523"/>
    <w:rsid w:val="00E326D9"/>
    <w:rsid w:val="00E327BB"/>
    <w:rsid w:val="00E327C9"/>
    <w:rsid w:val="00E32834"/>
    <w:rsid w:val="00E328C5"/>
    <w:rsid w:val="00E32922"/>
    <w:rsid w:val="00E32AA7"/>
    <w:rsid w:val="00E32B5C"/>
    <w:rsid w:val="00E32D2D"/>
    <w:rsid w:val="00E32DF5"/>
    <w:rsid w:val="00E32F03"/>
    <w:rsid w:val="00E331AD"/>
    <w:rsid w:val="00E331AF"/>
    <w:rsid w:val="00E33292"/>
    <w:rsid w:val="00E332BD"/>
    <w:rsid w:val="00E3338B"/>
    <w:rsid w:val="00E3351F"/>
    <w:rsid w:val="00E335BE"/>
    <w:rsid w:val="00E336A5"/>
    <w:rsid w:val="00E3390E"/>
    <w:rsid w:val="00E33A90"/>
    <w:rsid w:val="00E33F01"/>
    <w:rsid w:val="00E33F5E"/>
    <w:rsid w:val="00E33FDE"/>
    <w:rsid w:val="00E3414D"/>
    <w:rsid w:val="00E34297"/>
    <w:rsid w:val="00E342AF"/>
    <w:rsid w:val="00E342D6"/>
    <w:rsid w:val="00E3438F"/>
    <w:rsid w:val="00E345B7"/>
    <w:rsid w:val="00E345DE"/>
    <w:rsid w:val="00E348AF"/>
    <w:rsid w:val="00E348B2"/>
    <w:rsid w:val="00E3498B"/>
    <w:rsid w:val="00E34C77"/>
    <w:rsid w:val="00E34C8E"/>
    <w:rsid w:val="00E34CDE"/>
    <w:rsid w:val="00E34ED2"/>
    <w:rsid w:val="00E34FFD"/>
    <w:rsid w:val="00E35131"/>
    <w:rsid w:val="00E35152"/>
    <w:rsid w:val="00E353C5"/>
    <w:rsid w:val="00E35454"/>
    <w:rsid w:val="00E35664"/>
    <w:rsid w:val="00E35674"/>
    <w:rsid w:val="00E356ED"/>
    <w:rsid w:val="00E35892"/>
    <w:rsid w:val="00E358D8"/>
    <w:rsid w:val="00E35AB0"/>
    <w:rsid w:val="00E35B04"/>
    <w:rsid w:val="00E35B11"/>
    <w:rsid w:val="00E35FDA"/>
    <w:rsid w:val="00E36103"/>
    <w:rsid w:val="00E3620B"/>
    <w:rsid w:val="00E3626D"/>
    <w:rsid w:val="00E363EB"/>
    <w:rsid w:val="00E364BE"/>
    <w:rsid w:val="00E3655C"/>
    <w:rsid w:val="00E36600"/>
    <w:rsid w:val="00E368DC"/>
    <w:rsid w:val="00E3698C"/>
    <w:rsid w:val="00E369FD"/>
    <w:rsid w:val="00E36B68"/>
    <w:rsid w:val="00E36C86"/>
    <w:rsid w:val="00E3701D"/>
    <w:rsid w:val="00E37198"/>
    <w:rsid w:val="00E373E3"/>
    <w:rsid w:val="00E3749E"/>
    <w:rsid w:val="00E374A2"/>
    <w:rsid w:val="00E374B9"/>
    <w:rsid w:val="00E37541"/>
    <w:rsid w:val="00E37648"/>
    <w:rsid w:val="00E379EF"/>
    <w:rsid w:val="00E37C18"/>
    <w:rsid w:val="00E37D19"/>
    <w:rsid w:val="00E4023C"/>
    <w:rsid w:val="00E40295"/>
    <w:rsid w:val="00E40528"/>
    <w:rsid w:val="00E40AB6"/>
    <w:rsid w:val="00E40AB7"/>
    <w:rsid w:val="00E40E47"/>
    <w:rsid w:val="00E40EAA"/>
    <w:rsid w:val="00E4124A"/>
    <w:rsid w:val="00E41302"/>
    <w:rsid w:val="00E41393"/>
    <w:rsid w:val="00E41572"/>
    <w:rsid w:val="00E41691"/>
    <w:rsid w:val="00E41828"/>
    <w:rsid w:val="00E41874"/>
    <w:rsid w:val="00E418EF"/>
    <w:rsid w:val="00E41AEF"/>
    <w:rsid w:val="00E41D83"/>
    <w:rsid w:val="00E421D7"/>
    <w:rsid w:val="00E423D1"/>
    <w:rsid w:val="00E424C5"/>
    <w:rsid w:val="00E427A9"/>
    <w:rsid w:val="00E42813"/>
    <w:rsid w:val="00E429CB"/>
    <w:rsid w:val="00E42ABF"/>
    <w:rsid w:val="00E42B94"/>
    <w:rsid w:val="00E42F59"/>
    <w:rsid w:val="00E432E6"/>
    <w:rsid w:val="00E4335E"/>
    <w:rsid w:val="00E43380"/>
    <w:rsid w:val="00E4346D"/>
    <w:rsid w:val="00E434CB"/>
    <w:rsid w:val="00E435A5"/>
    <w:rsid w:val="00E4376D"/>
    <w:rsid w:val="00E43855"/>
    <w:rsid w:val="00E439D2"/>
    <w:rsid w:val="00E43A5B"/>
    <w:rsid w:val="00E43B6F"/>
    <w:rsid w:val="00E43BC9"/>
    <w:rsid w:val="00E43ED4"/>
    <w:rsid w:val="00E44001"/>
    <w:rsid w:val="00E44014"/>
    <w:rsid w:val="00E44348"/>
    <w:rsid w:val="00E443E8"/>
    <w:rsid w:val="00E445AF"/>
    <w:rsid w:val="00E44872"/>
    <w:rsid w:val="00E448AB"/>
    <w:rsid w:val="00E44E60"/>
    <w:rsid w:val="00E44E67"/>
    <w:rsid w:val="00E450D2"/>
    <w:rsid w:val="00E450E6"/>
    <w:rsid w:val="00E45165"/>
    <w:rsid w:val="00E452D3"/>
    <w:rsid w:val="00E4531B"/>
    <w:rsid w:val="00E457C6"/>
    <w:rsid w:val="00E459A9"/>
    <w:rsid w:val="00E45CBC"/>
    <w:rsid w:val="00E45FC1"/>
    <w:rsid w:val="00E46115"/>
    <w:rsid w:val="00E46207"/>
    <w:rsid w:val="00E4640E"/>
    <w:rsid w:val="00E466BA"/>
    <w:rsid w:val="00E4690F"/>
    <w:rsid w:val="00E46943"/>
    <w:rsid w:val="00E46A8B"/>
    <w:rsid w:val="00E46C49"/>
    <w:rsid w:val="00E46D2E"/>
    <w:rsid w:val="00E46D39"/>
    <w:rsid w:val="00E46EE0"/>
    <w:rsid w:val="00E47040"/>
    <w:rsid w:val="00E470B0"/>
    <w:rsid w:val="00E47169"/>
    <w:rsid w:val="00E4733D"/>
    <w:rsid w:val="00E4757B"/>
    <w:rsid w:val="00E47731"/>
    <w:rsid w:val="00E47924"/>
    <w:rsid w:val="00E479E4"/>
    <w:rsid w:val="00E47A06"/>
    <w:rsid w:val="00E47B29"/>
    <w:rsid w:val="00E47BF7"/>
    <w:rsid w:val="00E47DF7"/>
    <w:rsid w:val="00E5018B"/>
    <w:rsid w:val="00E5019D"/>
    <w:rsid w:val="00E503F5"/>
    <w:rsid w:val="00E5045A"/>
    <w:rsid w:val="00E506EC"/>
    <w:rsid w:val="00E5072B"/>
    <w:rsid w:val="00E50736"/>
    <w:rsid w:val="00E50751"/>
    <w:rsid w:val="00E508FE"/>
    <w:rsid w:val="00E50C32"/>
    <w:rsid w:val="00E50CD7"/>
    <w:rsid w:val="00E50D3B"/>
    <w:rsid w:val="00E50FED"/>
    <w:rsid w:val="00E510F9"/>
    <w:rsid w:val="00E512B1"/>
    <w:rsid w:val="00E512E3"/>
    <w:rsid w:val="00E5139E"/>
    <w:rsid w:val="00E513EA"/>
    <w:rsid w:val="00E51499"/>
    <w:rsid w:val="00E51544"/>
    <w:rsid w:val="00E515BC"/>
    <w:rsid w:val="00E51850"/>
    <w:rsid w:val="00E51973"/>
    <w:rsid w:val="00E519C1"/>
    <w:rsid w:val="00E51AE0"/>
    <w:rsid w:val="00E51B2E"/>
    <w:rsid w:val="00E51CBE"/>
    <w:rsid w:val="00E51D20"/>
    <w:rsid w:val="00E51F72"/>
    <w:rsid w:val="00E52038"/>
    <w:rsid w:val="00E5239B"/>
    <w:rsid w:val="00E5243E"/>
    <w:rsid w:val="00E5248A"/>
    <w:rsid w:val="00E53028"/>
    <w:rsid w:val="00E5303C"/>
    <w:rsid w:val="00E534F1"/>
    <w:rsid w:val="00E536A9"/>
    <w:rsid w:val="00E53741"/>
    <w:rsid w:val="00E537FD"/>
    <w:rsid w:val="00E53AE8"/>
    <w:rsid w:val="00E53E6B"/>
    <w:rsid w:val="00E53F99"/>
    <w:rsid w:val="00E53FB9"/>
    <w:rsid w:val="00E53FFA"/>
    <w:rsid w:val="00E54199"/>
    <w:rsid w:val="00E54291"/>
    <w:rsid w:val="00E54422"/>
    <w:rsid w:val="00E544DE"/>
    <w:rsid w:val="00E54643"/>
    <w:rsid w:val="00E547B5"/>
    <w:rsid w:val="00E54814"/>
    <w:rsid w:val="00E54A7F"/>
    <w:rsid w:val="00E54CE6"/>
    <w:rsid w:val="00E54F22"/>
    <w:rsid w:val="00E54FDD"/>
    <w:rsid w:val="00E55038"/>
    <w:rsid w:val="00E5506D"/>
    <w:rsid w:val="00E551DF"/>
    <w:rsid w:val="00E55385"/>
    <w:rsid w:val="00E5573A"/>
    <w:rsid w:val="00E55746"/>
    <w:rsid w:val="00E5583A"/>
    <w:rsid w:val="00E55A42"/>
    <w:rsid w:val="00E55B4A"/>
    <w:rsid w:val="00E55BEC"/>
    <w:rsid w:val="00E55D33"/>
    <w:rsid w:val="00E560FB"/>
    <w:rsid w:val="00E5610F"/>
    <w:rsid w:val="00E564CF"/>
    <w:rsid w:val="00E56655"/>
    <w:rsid w:val="00E5669D"/>
    <w:rsid w:val="00E56914"/>
    <w:rsid w:val="00E56AA6"/>
    <w:rsid w:val="00E56C25"/>
    <w:rsid w:val="00E56D24"/>
    <w:rsid w:val="00E56F7D"/>
    <w:rsid w:val="00E56F90"/>
    <w:rsid w:val="00E56FD2"/>
    <w:rsid w:val="00E57189"/>
    <w:rsid w:val="00E571DF"/>
    <w:rsid w:val="00E57247"/>
    <w:rsid w:val="00E57314"/>
    <w:rsid w:val="00E573D6"/>
    <w:rsid w:val="00E57768"/>
    <w:rsid w:val="00E578C5"/>
    <w:rsid w:val="00E57B93"/>
    <w:rsid w:val="00E57D2A"/>
    <w:rsid w:val="00E57EAC"/>
    <w:rsid w:val="00E602CA"/>
    <w:rsid w:val="00E60456"/>
    <w:rsid w:val="00E60476"/>
    <w:rsid w:val="00E604E5"/>
    <w:rsid w:val="00E605BD"/>
    <w:rsid w:val="00E6067C"/>
    <w:rsid w:val="00E606E8"/>
    <w:rsid w:val="00E608AF"/>
    <w:rsid w:val="00E60A42"/>
    <w:rsid w:val="00E60B32"/>
    <w:rsid w:val="00E60CED"/>
    <w:rsid w:val="00E61011"/>
    <w:rsid w:val="00E613AF"/>
    <w:rsid w:val="00E613D7"/>
    <w:rsid w:val="00E613EF"/>
    <w:rsid w:val="00E615F6"/>
    <w:rsid w:val="00E616CF"/>
    <w:rsid w:val="00E61976"/>
    <w:rsid w:val="00E619F6"/>
    <w:rsid w:val="00E61B65"/>
    <w:rsid w:val="00E61C6E"/>
    <w:rsid w:val="00E61E21"/>
    <w:rsid w:val="00E61E7B"/>
    <w:rsid w:val="00E61FDE"/>
    <w:rsid w:val="00E6200D"/>
    <w:rsid w:val="00E6217B"/>
    <w:rsid w:val="00E6227E"/>
    <w:rsid w:val="00E62389"/>
    <w:rsid w:val="00E623BF"/>
    <w:rsid w:val="00E62422"/>
    <w:rsid w:val="00E62445"/>
    <w:rsid w:val="00E62541"/>
    <w:rsid w:val="00E62571"/>
    <w:rsid w:val="00E62687"/>
    <w:rsid w:val="00E626FA"/>
    <w:rsid w:val="00E628A5"/>
    <w:rsid w:val="00E62947"/>
    <w:rsid w:val="00E629A7"/>
    <w:rsid w:val="00E629FA"/>
    <w:rsid w:val="00E62AAB"/>
    <w:rsid w:val="00E62AFB"/>
    <w:rsid w:val="00E62CB1"/>
    <w:rsid w:val="00E62F88"/>
    <w:rsid w:val="00E631A3"/>
    <w:rsid w:val="00E633C1"/>
    <w:rsid w:val="00E633C6"/>
    <w:rsid w:val="00E6363A"/>
    <w:rsid w:val="00E636CD"/>
    <w:rsid w:val="00E63763"/>
    <w:rsid w:val="00E637C0"/>
    <w:rsid w:val="00E6385F"/>
    <w:rsid w:val="00E6388C"/>
    <w:rsid w:val="00E63989"/>
    <w:rsid w:val="00E63B65"/>
    <w:rsid w:val="00E63C4C"/>
    <w:rsid w:val="00E63D2A"/>
    <w:rsid w:val="00E640F8"/>
    <w:rsid w:val="00E64293"/>
    <w:rsid w:val="00E6431E"/>
    <w:rsid w:val="00E6446A"/>
    <w:rsid w:val="00E64821"/>
    <w:rsid w:val="00E64870"/>
    <w:rsid w:val="00E64A49"/>
    <w:rsid w:val="00E64C0F"/>
    <w:rsid w:val="00E65286"/>
    <w:rsid w:val="00E656A7"/>
    <w:rsid w:val="00E657C7"/>
    <w:rsid w:val="00E6594A"/>
    <w:rsid w:val="00E65BD8"/>
    <w:rsid w:val="00E65FCE"/>
    <w:rsid w:val="00E6605A"/>
    <w:rsid w:val="00E66141"/>
    <w:rsid w:val="00E66243"/>
    <w:rsid w:val="00E662EB"/>
    <w:rsid w:val="00E66704"/>
    <w:rsid w:val="00E66783"/>
    <w:rsid w:val="00E669CD"/>
    <w:rsid w:val="00E66B68"/>
    <w:rsid w:val="00E66BCC"/>
    <w:rsid w:val="00E66C41"/>
    <w:rsid w:val="00E66CE3"/>
    <w:rsid w:val="00E66DA7"/>
    <w:rsid w:val="00E66E5B"/>
    <w:rsid w:val="00E66E8C"/>
    <w:rsid w:val="00E66FFF"/>
    <w:rsid w:val="00E672FE"/>
    <w:rsid w:val="00E6731F"/>
    <w:rsid w:val="00E67399"/>
    <w:rsid w:val="00E673BF"/>
    <w:rsid w:val="00E6740C"/>
    <w:rsid w:val="00E6746F"/>
    <w:rsid w:val="00E675D8"/>
    <w:rsid w:val="00E67668"/>
    <w:rsid w:val="00E67FA9"/>
    <w:rsid w:val="00E70213"/>
    <w:rsid w:val="00E70383"/>
    <w:rsid w:val="00E70549"/>
    <w:rsid w:val="00E7059A"/>
    <w:rsid w:val="00E70603"/>
    <w:rsid w:val="00E70678"/>
    <w:rsid w:val="00E70949"/>
    <w:rsid w:val="00E70BC2"/>
    <w:rsid w:val="00E70C2F"/>
    <w:rsid w:val="00E70F32"/>
    <w:rsid w:val="00E711C6"/>
    <w:rsid w:val="00E711F4"/>
    <w:rsid w:val="00E712B1"/>
    <w:rsid w:val="00E719B5"/>
    <w:rsid w:val="00E719B7"/>
    <w:rsid w:val="00E71E14"/>
    <w:rsid w:val="00E71E24"/>
    <w:rsid w:val="00E71E93"/>
    <w:rsid w:val="00E71FC1"/>
    <w:rsid w:val="00E72084"/>
    <w:rsid w:val="00E7216C"/>
    <w:rsid w:val="00E721F5"/>
    <w:rsid w:val="00E7227C"/>
    <w:rsid w:val="00E722B5"/>
    <w:rsid w:val="00E72473"/>
    <w:rsid w:val="00E72578"/>
    <w:rsid w:val="00E7266B"/>
    <w:rsid w:val="00E72721"/>
    <w:rsid w:val="00E727D9"/>
    <w:rsid w:val="00E72842"/>
    <w:rsid w:val="00E72848"/>
    <w:rsid w:val="00E728E3"/>
    <w:rsid w:val="00E72B8A"/>
    <w:rsid w:val="00E72E09"/>
    <w:rsid w:val="00E7314B"/>
    <w:rsid w:val="00E731C9"/>
    <w:rsid w:val="00E73391"/>
    <w:rsid w:val="00E734B0"/>
    <w:rsid w:val="00E73A65"/>
    <w:rsid w:val="00E73EF1"/>
    <w:rsid w:val="00E74102"/>
    <w:rsid w:val="00E74183"/>
    <w:rsid w:val="00E7443E"/>
    <w:rsid w:val="00E7446C"/>
    <w:rsid w:val="00E746B4"/>
    <w:rsid w:val="00E74764"/>
    <w:rsid w:val="00E74A2D"/>
    <w:rsid w:val="00E74B1E"/>
    <w:rsid w:val="00E74BF0"/>
    <w:rsid w:val="00E74DA1"/>
    <w:rsid w:val="00E7526A"/>
    <w:rsid w:val="00E757EA"/>
    <w:rsid w:val="00E75942"/>
    <w:rsid w:val="00E75D7D"/>
    <w:rsid w:val="00E75DD0"/>
    <w:rsid w:val="00E75DE7"/>
    <w:rsid w:val="00E75F4B"/>
    <w:rsid w:val="00E75F5B"/>
    <w:rsid w:val="00E75FAC"/>
    <w:rsid w:val="00E76062"/>
    <w:rsid w:val="00E7630F"/>
    <w:rsid w:val="00E765E9"/>
    <w:rsid w:val="00E76625"/>
    <w:rsid w:val="00E766CD"/>
    <w:rsid w:val="00E768C4"/>
    <w:rsid w:val="00E768C9"/>
    <w:rsid w:val="00E76926"/>
    <w:rsid w:val="00E76C92"/>
    <w:rsid w:val="00E76CCD"/>
    <w:rsid w:val="00E76CEB"/>
    <w:rsid w:val="00E76FD0"/>
    <w:rsid w:val="00E7702D"/>
    <w:rsid w:val="00E7705E"/>
    <w:rsid w:val="00E77117"/>
    <w:rsid w:val="00E77531"/>
    <w:rsid w:val="00E7773A"/>
    <w:rsid w:val="00E777C3"/>
    <w:rsid w:val="00E77886"/>
    <w:rsid w:val="00E77898"/>
    <w:rsid w:val="00E77987"/>
    <w:rsid w:val="00E77AB9"/>
    <w:rsid w:val="00E77C40"/>
    <w:rsid w:val="00E77C68"/>
    <w:rsid w:val="00E77C7E"/>
    <w:rsid w:val="00E77D3E"/>
    <w:rsid w:val="00E8004A"/>
    <w:rsid w:val="00E8020B"/>
    <w:rsid w:val="00E8033C"/>
    <w:rsid w:val="00E80376"/>
    <w:rsid w:val="00E803E0"/>
    <w:rsid w:val="00E80456"/>
    <w:rsid w:val="00E807E2"/>
    <w:rsid w:val="00E80946"/>
    <w:rsid w:val="00E80B22"/>
    <w:rsid w:val="00E80B9C"/>
    <w:rsid w:val="00E80E0E"/>
    <w:rsid w:val="00E80F71"/>
    <w:rsid w:val="00E81019"/>
    <w:rsid w:val="00E810B4"/>
    <w:rsid w:val="00E8125A"/>
    <w:rsid w:val="00E81348"/>
    <w:rsid w:val="00E813CD"/>
    <w:rsid w:val="00E8161F"/>
    <w:rsid w:val="00E81642"/>
    <w:rsid w:val="00E816B9"/>
    <w:rsid w:val="00E81724"/>
    <w:rsid w:val="00E818F2"/>
    <w:rsid w:val="00E81917"/>
    <w:rsid w:val="00E81B6B"/>
    <w:rsid w:val="00E81B8F"/>
    <w:rsid w:val="00E81C24"/>
    <w:rsid w:val="00E81C84"/>
    <w:rsid w:val="00E81F01"/>
    <w:rsid w:val="00E82009"/>
    <w:rsid w:val="00E821C4"/>
    <w:rsid w:val="00E82373"/>
    <w:rsid w:val="00E823FE"/>
    <w:rsid w:val="00E82512"/>
    <w:rsid w:val="00E825ED"/>
    <w:rsid w:val="00E8267F"/>
    <w:rsid w:val="00E82710"/>
    <w:rsid w:val="00E8284C"/>
    <w:rsid w:val="00E8286C"/>
    <w:rsid w:val="00E82953"/>
    <w:rsid w:val="00E829C8"/>
    <w:rsid w:val="00E82A0D"/>
    <w:rsid w:val="00E82AB2"/>
    <w:rsid w:val="00E82B73"/>
    <w:rsid w:val="00E82DCF"/>
    <w:rsid w:val="00E8306B"/>
    <w:rsid w:val="00E833E1"/>
    <w:rsid w:val="00E8350F"/>
    <w:rsid w:val="00E835E3"/>
    <w:rsid w:val="00E835EA"/>
    <w:rsid w:val="00E83731"/>
    <w:rsid w:val="00E839B0"/>
    <w:rsid w:val="00E839D6"/>
    <w:rsid w:val="00E83A32"/>
    <w:rsid w:val="00E83AF4"/>
    <w:rsid w:val="00E83D6B"/>
    <w:rsid w:val="00E83E16"/>
    <w:rsid w:val="00E83EF1"/>
    <w:rsid w:val="00E83F56"/>
    <w:rsid w:val="00E84006"/>
    <w:rsid w:val="00E8406F"/>
    <w:rsid w:val="00E843FE"/>
    <w:rsid w:val="00E8443F"/>
    <w:rsid w:val="00E84876"/>
    <w:rsid w:val="00E84CCC"/>
    <w:rsid w:val="00E84E36"/>
    <w:rsid w:val="00E84E49"/>
    <w:rsid w:val="00E84F8B"/>
    <w:rsid w:val="00E85059"/>
    <w:rsid w:val="00E8520D"/>
    <w:rsid w:val="00E8533C"/>
    <w:rsid w:val="00E85441"/>
    <w:rsid w:val="00E8544A"/>
    <w:rsid w:val="00E854D1"/>
    <w:rsid w:val="00E85844"/>
    <w:rsid w:val="00E8587C"/>
    <w:rsid w:val="00E858F9"/>
    <w:rsid w:val="00E85B07"/>
    <w:rsid w:val="00E85EE0"/>
    <w:rsid w:val="00E86233"/>
    <w:rsid w:val="00E863FA"/>
    <w:rsid w:val="00E8641A"/>
    <w:rsid w:val="00E86761"/>
    <w:rsid w:val="00E8689E"/>
    <w:rsid w:val="00E8694F"/>
    <w:rsid w:val="00E86BB2"/>
    <w:rsid w:val="00E86D95"/>
    <w:rsid w:val="00E86E17"/>
    <w:rsid w:val="00E86E74"/>
    <w:rsid w:val="00E86EF8"/>
    <w:rsid w:val="00E86F14"/>
    <w:rsid w:val="00E86FF9"/>
    <w:rsid w:val="00E871F0"/>
    <w:rsid w:val="00E87341"/>
    <w:rsid w:val="00E87391"/>
    <w:rsid w:val="00E873EA"/>
    <w:rsid w:val="00E87409"/>
    <w:rsid w:val="00E874FB"/>
    <w:rsid w:val="00E87530"/>
    <w:rsid w:val="00E8784E"/>
    <w:rsid w:val="00E878C9"/>
    <w:rsid w:val="00E879F2"/>
    <w:rsid w:val="00E87A31"/>
    <w:rsid w:val="00E87DE2"/>
    <w:rsid w:val="00E87E02"/>
    <w:rsid w:val="00E87EBA"/>
    <w:rsid w:val="00E87F21"/>
    <w:rsid w:val="00E87FC1"/>
    <w:rsid w:val="00E9025C"/>
    <w:rsid w:val="00E90953"/>
    <w:rsid w:val="00E90A5F"/>
    <w:rsid w:val="00E90B96"/>
    <w:rsid w:val="00E90DCC"/>
    <w:rsid w:val="00E90FE4"/>
    <w:rsid w:val="00E911D9"/>
    <w:rsid w:val="00E91298"/>
    <w:rsid w:val="00E912A2"/>
    <w:rsid w:val="00E9172F"/>
    <w:rsid w:val="00E9174E"/>
    <w:rsid w:val="00E91823"/>
    <w:rsid w:val="00E91913"/>
    <w:rsid w:val="00E91A4C"/>
    <w:rsid w:val="00E91B8D"/>
    <w:rsid w:val="00E91D57"/>
    <w:rsid w:val="00E91EC3"/>
    <w:rsid w:val="00E91FE7"/>
    <w:rsid w:val="00E920B5"/>
    <w:rsid w:val="00E92182"/>
    <w:rsid w:val="00E922B8"/>
    <w:rsid w:val="00E9238E"/>
    <w:rsid w:val="00E925A8"/>
    <w:rsid w:val="00E925B0"/>
    <w:rsid w:val="00E9261F"/>
    <w:rsid w:val="00E92705"/>
    <w:rsid w:val="00E92724"/>
    <w:rsid w:val="00E927EE"/>
    <w:rsid w:val="00E92AEB"/>
    <w:rsid w:val="00E92B0C"/>
    <w:rsid w:val="00E92BF6"/>
    <w:rsid w:val="00E92D42"/>
    <w:rsid w:val="00E92DD2"/>
    <w:rsid w:val="00E92E54"/>
    <w:rsid w:val="00E92F3E"/>
    <w:rsid w:val="00E92F53"/>
    <w:rsid w:val="00E9312E"/>
    <w:rsid w:val="00E9336B"/>
    <w:rsid w:val="00E934B7"/>
    <w:rsid w:val="00E93515"/>
    <w:rsid w:val="00E93659"/>
    <w:rsid w:val="00E936AE"/>
    <w:rsid w:val="00E936DB"/>
    <w:rsid w:val="00E936FC"/>
    <w:rsid w:val="00E93797"/>
    <w:rsid w:val="00E93919"/>
    <w:rsid w:val="00E939D1"/>
    <w:rsid w:val="00E93B23"/>
    <w:rsid w:val="00E93D37"/>
    <w:rsid w:val="00E93E58"/>
    <w:rsid w:val="00E94091"/>
    <w:rsid w:val="00E941A7"/>
    <w:rsid w:val="00E94286"/>
    <w:rsid w:val="00E9433D"/>
    <w:rsid w:val="00E944A4"/>
    <w:rsid w:val="00E9468F"/>
    <w:rsid w:val="00E94B5C"/>
    <w:rsid w:val="00E94D45"/>
    <w:rsid w:val="00E9533A"/>
    <w:rsid w:val="00E95543"/>
    <w:rsid w:val="00E95566"/>
    <w:rsid w:val="00E95587"/>
    <w:rsid w:val="00E9577E"/>
    <w:rsid w:val="00E9589C"/>
    <w:rsid w:val="00E95987"/>
    <w:rsid w:val="00E95A3F"/>
    <w:rsid w:val="00E95B02"/>
    <w:rsid w:val="00E95E72"/>
    <w:rsid w:val="00E9612C"/>
    <w:rsid w:val="00E96194"/>
    <w:rsid w:val="00E9630E"/>
    <w:rsid w:val="00E9645C"/>
    <w:rsid w:val="00E967E0"/>
    <w:rsid w:val="00E9692F"/>
    <w:rsid w:val="00E969CC"/>
    <w:rsid w:val="00E96A68"/>
    <w:rsid w:val="00E96BDF"/>
    <w:rsid w:val="00E96E44"/>
    <w:rsid w:val="00E96E84"/>
    <w:rsid w:val="00E97173"/>
    <w:rsid w:val="00E971C0"/>
    <w:rsid w:val="00E973AF"/>
    <w:rsid w:val="00E9746A"/>
    <w:rsid w:val="00E97649"/>
    <w:rsid w:val="00E978E7"/>
    <w:rsid w:val="00E97B37"/>
    <w:rsid w:val="00E97CB4"/>
    <w:rsid w:val="00E97DA1"/>
    <w:rsid w:val="00E97DD2"/>
    <w:rsid w:val="00E97E7B"/>
    <w:rsid w:val="00E97EB4"/>
    <w:rsid w:val="00E97F9C"/>
    <w:rsid w:val="00E97FE0"/>
    <w:rsid w:val="00E97FF7"/>
    <w:rsid w:val="00EA01B7"/>
    <w:rsid w:val="00EA03AE"/>
    <w:rsid w:val="00EA0523"/>
    <w:rsid w:val="00EA0691"/>
    <w:rsid w:val="00EA0792"/>
    <w:rsid w:val="00EA09C9"/>
    <w:rsid w:val="00EA0A54"/>
    <w:rsid w:val="00EA0C08"/>
    <w:rsid w:val="00EA0C85"/>
    <w:rsid w:val="00EA1099"/>
    <w:rsid w:val="00EA10FD"/>
    <w:rsid w:val="00EA1114"/>
    <w:rsid w:val="00EA123D"/>
    <w:rsid w:val="00EA127D"/>
    <w:rsid w:val="00EA1286"/>
    <w:rsid w:val="00EA13F0"/>
    <w:rsid w:val="00EA1740"/>
    <w:rsid w:val="00EA18D5"/>
    <w:rsid w:val="00EA1916"/>
    <w:rsid w:val="00EA19F6"/>
    <w:rsid w:val="00EA1B7D"/>
    <w:rsid w:val="00EA1D58"/>
    <w:rsid w:val="00EA20BD"/>
    <w:rsid w:val="00EA21A7"/>
    <w:rsid w:val="00EA23AB"/>
    <w:rsid w:val="00EA23E3"/>
    <w:rsid w:val="00EA2403"/>
    <w:rsid w:val="00EA24A5"/>
    <w:rsid w:val="00EA24CA"/>
    <w:rsid w:val="00EA2714"/>
    <w:rsid w:val="00EA272A"/>
    <w:rsid w:val="00EA289A"/>
    <w:rsid w:val="00EA28C6"/>
    <w:rsid w:val="00EA29A0"/>
    <w:rsid w:val="00EA2BF2"/>
    <w:rsid w:val="00EA2E4A"/>
    <w:rsid w:val="00EA301A"/>
    <w:rsid w:val="00EA31D4"/>
    <w:rsid w:val="00EA32CA"/>
    <w:rsid w:val="00EA334A"/>
    <w:rsid w:val="00EA3477"/>
    <w:rsid w:val="00EA3790"/>
    <w:rsid w:val="00EA3868"/>
    <w:rsid w:val="00EA38D4"/>
    <w:rsid w:val="00EA39EF"/>
    <w:rsid w:val="00EA3DC0"/>
    <w:rsid w:val="00EA4150"/>
    <w:rsid w:val="00EA445E"/>
    <w:rsid w:val="00EA46EB"/>
    <w:rsid w:val="00EA4B67"/>
    <w:rsid w:val="00EA4C56"/>
    <w:rsid w:val="00EA4CB3"/>
    <w:rsid w:val="00EA4E1F"/>
    <w:rsid w:val="00EA510B"/>
    <w:rsid w:val="00EA5139"/>
    <w:rsid w:val="00EA51A6"/>
    <w:rsid w:val="00EA5401"/>
    <w:rsid w:val="00EA57AF"/>
    <w:rsid w:val="00EA5B8E"/>
    <w:rsid w:val="00EA6073"/>
    <w:rsid w:val="00EA60B8"/>
    <w:rsid w:val="00EA669B"/>
    <w:rsid w:val="00EA6AF8"/>
    <w:rsid w:val="00EA6B38"/>
    <w:rsid w:val="00EA6BBF"/>
    <w:rsid w:val="00EA6C4D"/>
    <w:rsid w:val="00EA6EFE"/>
    <w:rsid w:val="00EA6F63"/>
    <w:rsid w:val="00EA7546"/>
    <w:rsid w:val="00EA7565"/>
    <w:rsid w:val="00EA7662"/>
    <w:rsid w:val="00EA766E"/>
    <w:rsid w:val="00EA76AE"/>
    <w:rsid w:val="00EA76B5"/>
    <w:rsid w:val="00EA76ED"/>
    <w:rsid w:val="00EA76F9"/>
    <w:rsid w:val="00EA7715"/>
    <w:rsid w:val="00EA7867"/>
    <w:rsid w:val="00EA7C13"/>
    <w:rsid w:val="00EA7C62"/>
    <w:rsid w:val="00EB00E5"/>
    <w:rsid w:val="00EB0315"/>
    <w:rsid w:val="00EB0316"/>
    <w:rsid w:val="00EB04FF"/>
    <w:rsid w:val="00EB05A1"/>
    <w:rsid w:val="00EB06DE"/>
    <w:rsid w:val="00EB09B4"/>
    <w:rsid w:val="00EB0A27"/>
    <w:rsid w:val="00EB0CDA"/>
    <w:rsid w:val="00EB12D1"/>
    <w:rsid w:val="00EB138D"/>
    <w:rsid w:val="00EB150C"/>
    <w:rsid w:val="00EB1667"/>
    <w:rsid w:val="00EB1761"/>
    <w:rsid w:val="00EB191E"/>
    <w:rsid w:val="00EB197A"/>
    <w:rsid w:val="00EB1B1C"/>
    <w:rsid w:val="00EB1DE5"/>
    <w:rsid w:val="00EB1E89"/>
    <w:rsid w:val="00EB1F1B"/>
    <w:rsid w:val="00EB20FC"/>
    <w:rsid w:val="00EB231F"/>
    <w:rsid w:val="00EB2797"/>
    <w:rsid w:val="00EB28F7"/>
    <w:rsid w:val="00EB2A9A"/>
    <w:rsid w:val="00EB3041"/>
    <w:rsid w:val="00EB321A"/>
    <w:rsid w:val="00EB32E4"/>
    <w:rsid w:val="00EB3551"/>
    <w:rsid w:val="00EB35A8"/>
    <w:rsid w:val="00EB376B"/>
    <w:rsid w:val="00EB38A3"/>
    <w:rsid w:val="00EB38A4"/>
    <w:rsid w:val="00EB3967"/>
    <w:rsid w:val="00EB3A23"/>
    <w:rsid w:val="00EB3B97"/>
    <w:rsid w:val="00EB3D74"/>
    <w:rsid w:val="00EB3FBD"/>
    <w:rsid w:val="00EB40B5"/>
    <w:rsid w:val="00EB4370"/>
    <w:rsid w:val="00EB4510"/>
    <w:rsid w:val="00EB464E"/>
    <w:rsid w:val="00EB4973"/>
    <w:rsid w:val="00EB4AC5"/>
    <w:rsid w:val="00EB4B5C"/>
    <w:rsid w:val="00EB4D78"/>
    <w:rsid w:val="00EB4E53"/>
    <w:rsid w:val="00EB4FD8"/>
    <w:rsid w:val="00EB507B"/>
    <w:rsid w:val="00EB511C"/>
    <w:rsid w:val="00EB53F2"/>
    <w:rsid w:val="00EB579F"/>
    <w:rsid w:val="00EB5989"/>
    <w:rsid w:val="00EB5A21"/>
    <w:rsid w:val="00EB5A5F"/>
    <w:rsid w:val="00EB5B36"/>
    <w:rsid w:val="00EB5B59"/>
    <w:rsid w:val="00EB5BA3"/>
    <w:rsid w:val="00EB5BCF"/>
    <w:rsid w:val="00EB5C9A"/>
    <w:rsid w:val="00EB5D44"/>
    <w:rsid w:val="00EB5D75"/>
    <w:rsid w:val="00EB5FEA"/>
    <w:rsid w:val="00EB6066"/>
    <w:rsid w:val="00EB6095"/>
    <w:rsid w:val="00EB61E1"/>
    <w:rsid w:val="00EB62A3"/>
    <w:rsid w:val="00EB636E"/>
    <w:rsid w:val="00EB6372"/>
    <w:rsid w:val="00EB6519"/>
    <w:rsid w:val="00EB67DA"/>
    <w:rsid w:val="00EB684C"/>
    <w:rsid w:val="00EB687F"/>
    <w:rsid w:val="00EB6A80"/>
    <w:rsid w:val="00EB6BF5"/>
    <w:rsid w:val="00EB6FBB"/>
    <w:rsid w:val="00EB6FF9"/>
    <w:rsid w:val="00EB700E"/>
    <w:rsid w:val="00EB702A"/>
    <w:rsid w:val="00EB7107"/>
    <w:rsid w:val="00EB7308"/>
    <w:rsid w:val="00EB768E"/>
    <w:rsid w:val="00EB779A"/>
    <w:rsid w:val="00EB77A7"/>
    <w:rsid w:val="00EB77B1"/>
    <w:rsid w:val="00EB77DB"/>
    <w:rsid w:val="00EB77F5"/>
    <w:rsid w:val="00EB7817"/>
    <w:rsid w:val="00EB7933"/>
    <w:rsid w:val="00EB7AC9"/>
    <w:rsid w:val="00EB7AE0"/>
    <w:rsid w:val="00EB7C21"/>
    <w:rsid w:val="00EB7C3A"/>
    <w:rsid w:val="00EB7CCB"/>
    <w:rsid w:val="00EC015A"/>
    <w:rsid w:val="00EC01D5"/>
    <w:rsid w:val="00EC02B7"/>
    <w:rsid w:val="00EC0340"/>
    <w:rsid w:val="00EC0492"/>
    <w:rsid w:val="00EC052E"/>
    <w:rsid w:val="00EC05F0"/>
    <w:rsid w:val="00EC0C19"/>
    <w:rsid w:val="00EC0C4C"/>
    <w:rsid w:val="00EC12A5"/>
    <w:rsid w:val="00EC13B3"/>
    <w:rsid w:val="00EC1582"/>
    <w:rsid w:val="00EC15BB"/>
    <w:rsid w:val="00EC1603"/>
    <w:rsid w:val="00EC1660"/>
    <w:rsid w:val="00EC16E3"/>
    <w:rsid w:val="00EC1A93"/>
    <w:rsid w:val="00EC1AFD"/>
    <w:rsid w:val="00EC1BA4"/>
    <w:rsid w:val="00EC1D3A"/>
    <w:rsid w:val="00EC1E64"/>
    <w:rsid w:val="00EC1ED6"/>
    <w:rsid w:val="00EC208D"/>
    <w:rsid w:val="00EC2139"/>
    <w:rsid w:val="00EC2559"/>
    <w:rsid w:val="00EC2648"/>
    <w:rsid w:val="00EC271C"/>
    <w:rsid w:val="00EC2814"/>
    <w:rsid w:val="00EC293F"/>
    <w:rsid w:val="00EC2B60"/>
    <w:rsid w:val="00EC2C8E"/>
    <w:rsid w:val="00EC2FA1"/>
    <w:rsid w:val="00EC329A"/>
    <w:rsid w:val="00EC32FF"/>
    <w:rsid w:val="00EC3504"/>
    <w:rsid w:val="00EC37E7"/>
    <w:rsid w:val="00EC3941"/>
    <w:rsid w:val="00EC3A36"/>
    <w:rsid w:val="00EC3A58"/>
    <w:rsid w:val="00EC3D5F"/>
    <w:rsid w:val="00EC3E73"/>
    <w:rsid w:val="00EC4321"/>
    <w:rsid w:val="00EC435B"/>
    <w:rsid w:val="00EC45CC"/>
    <w:rsid w:val="00EC45EC"/>
    <w:rsid w:val="00EC4626"/>
    <w:rsid w:val="00EC46CD"/>
    <w:rsid w:val="00EC4AA7"/>
    <w:rsid w:val="00EC4BC9"/>
    <w:rsid w:val="00EC4D44"/>
    <w:rsid w:val="00EC4EEF"/>
    <w:rsid w:val="00EC4F60"/>
    <w:rsid w:val="00EC4FC8"/>
    <w:rsid w:val="00EC50EE"/>
    <w:rsid w:val="00EC511C"/>
    <w:rsid w:val="00EC582A"/>
    <w:rsid w:val="00EC5915"/>
    <w:rsid w:val="00EC5A30"/>
    <w:rsid w:val="00EC5A85"/>
    <w:rsid w:val="00EC5B17"/>
    <w:rsid w:val="00EC5B89"/>
    <w:rsid w:val="00EC5D5C"/>
    <w:rsid w:val="00EC5D66"/>
    <w:rsid w:val="00EC6011"/>
    <w:rsid w:val="00EC635C"/>
    <w:rsid w:val="00EC63C5"/>
    <w:rsid w:val="00EC646B"/>
    <w:rsid w:val="00EC67E1"/>
    <w:rsid w:val="00EC6883"/>
    <w:rsid w:val="00EC68AC"/>
    <w:rsid w:val="00EC6D7B"/>
    <w:rsid w:val="00EC706A"/>
    <w:rsid w:val="00EC714A"/>
    <w:rsid w:val="00EC7197"/>
    <w:rsid w:val="00EC71E1"/>
    <w:rsid w:val="00EC72BF"/>
    <w:rsid w:val="00EC72E4"/>
    <w:rsid w:val="00EC73C9"/>
    <w:rsid w:val="00EC74EA"/>
    <w:rsid w:val="00EC7912"/>
    <w:rsid w:val="00EC7A29"/>
    <w:rsid w:val="00EC7AD5"/>
    <w:rsid w:val="00EC7AE3"/>
    <w:rsid w:val="00EC7B09"/>
    <w:rsid w:val="00EC7B0B"/>
    <w:rsid w:val="00EC7C02"/>
    <w:rsid w:val="00EC7C3F"/>
    <w:rsid w:val="00EC7C66"/>
    <w:rsid w:val="00EC7DED"/>
    <w:rsid w:val="00ED003F"/>
    <w:rsid w:val="00ED0095"/>
    <w:rsid w:val="00ED01C2"/>
    <w:rsid w:val="00ED027E"/>
    <w:rsid w:val="00ED077A"/>
    <w:rsid w:val="00ED085A"/>
    <w:rsid w:val="00ED09D4"/>
    <w:rsid w:val="00ED0AA8"/>
    <w:rsid w:val="00ED0C11"/>
    <w:rsid w:val="00ED0DDB"/>
    <w:rsid w:val="00ED0E47"/>
    <w:rsid w:val="00ED0EA8"/>
    <w:rsid w:val="00ED0EC3"/>
    <w:rsid w:val="00ED0F2B"/>
    <w:rsid w:val="00ED0F3F"/>
    <w:rsid w:val="00ED1016"/>
    <w:rsid w:val="00ED124E"/>
    <w:rsid w:val="00ED13EB"/>
    <w:rsid w:val="00ED1480"/>
    <w:rsid w:val="00ED14A3"/>
    <w:rsid w:val="00ED1505"/>
    <w:rsid w:val="00ED1671"/>
    <w:rsid w:val="00ED16AE"/>
    <w:rsid w:val="00ED16AF"/>
    <w:rsid w:val="00ED17BC"/>
    <w:rsid w:val="00ED17EC"/>
    <w:rsid w:val="00ED1865"/>
    <w:rsid w:val="00ED1904"/>
    <w:rsid w:val="00ED1CA8"/>
    <w:rsid w:val="00ED1CD5"/>
    <w:rsid w:val="00ED1EEC"/>
    <w:rsid w:val="00ED1F04"/>
    <w:rsid w:val="00ED2015"/>
    <w:rsid w:val="00ED2029"/>
    <w:rsid w:val="00ED235B"/>
    <w:rsid w:val="00ED24EC"/>
    <w:rsid w:val="00ED26AB"/>
    <w:rsid w:val="00ED27C9"/>
    <w:rsid w:val="00ED2B3A"/>
    <w:rsid w:val="00ED2E77"/>
    <w:rsid w:val="00ED2E90"/>
    <w:rsid w:val="00ED2EED"/>
    <w:rsid w:val="00ED2F0A"/>
    <w:rsid w:val="00ED2F66"/>
    <w:rsid w:val="00ED309C"/>
    <w:rsid w:val="00ED3174"/>
    <w:rsid w:val="00ED3181"/>
    <w:rsid w:val="00ED32C9"/>
    <w:rsid w:val="00ED3323"/>
    <w:rsid w:val="00ED33FF"/>
    <w:rsid w:val="00ED3414"/>
    <w:rsid w:val="00ED37A1"/>
    <w:rsid w:val="00ED38E6"/>
    <w:rsid w:val="00ED3AC0"/>
    <w:rsid w:val="00ED3D71"/>
    <w:rsid w:val="00ED3F15"/>
    <w:rsid w:val="00ED3FC5"/>
    <w:rsid w:val="00ED3FD3"/>
    <w:rsid w:val="00ED4060"/>
    <w:rsid w:val="00ED41B1"/>
    <w:rsid w:val="00ED4428"/>
    <w:rsid w:val="00ED4522"/>
    <w:rsid w:val="00ED4935"/>
    <w:rsid w:val="00ED4B34"/>
    <w:rsid w:val="00ED4B8D"/>
    <w:rsid w:val="00ED4BBF"/>
    <w:rsid w:val="00ED4E85"/>
    <w:rsid w:val="00ED5075"/>
    <w:rsid w:val="00ED5099"/>
    <w:rsid w:val="00ED51DF"/>
    <w:rsid w:val="00ED534A"/>
    <w:rsid w:val="00ED5377"/>
    <w:rsid w:val="00ED53B4"/>
    <w:rsid w:val="00ED564B"/>
    <w:rsid w:val="00ED5806"/>
    <w:rsid w:val="00ED590C"/>
    <w:rsid w:val="00ED5B3C"/>
    <w:rsid w:val="00ED5E4D"/>
    <w:rsid w:val="00ED5E79"/>
    <w:rsid w:val="00ED615A"/>
    <w:rsid w:val="00ED6164"/>
    <w:rsid w:val="00ED6326"/>
    <w:rsid w:val="00ED67E4"/>
    <w:rsid w:val="00ED67FD"/>
    <w:rsid w:val="00ED6940"/>
    <w:rsid w:val="00ED6C74"/>
    <w:rsid w:val="00ED6C80"/>
    <w:rsid w:val="00ED6CA1"/>
    <w:rsid w:val="00ED703A"/>
    <w:rsid w:val="00ED70A4"/>
    <w:rsid w:val="00ED70C6"/>
    <w:rsid w:val="00ED7177"/>
    <w:rsid w:val="00ED7192"/>
    <w:rsid w:val="00ED7227"/>
    <w:rsid w:val="00ED72EC"/>
    <w:rsid w:val="00ED763B"/>
    <w:rsid w:val="00ED7790"/>
    <w:rsid w:val="00ED77E1"/>
    <w:rsid w:val="00ED7B21"/>
    <w:rsid w:val="00ED7B57"/>
    <w:rsid w:val="00ED7B8E"/>
    <w:rsid w:val="00ED7CAD"/>
    <w:rsid w:val="00ED7DBD"/>
    <w:rsid w:val="00ED7DCC"/>
    <w:rsid w:val="00EE02DE"/>
    <w:rsid w:val="00EE035D"/>
    <w:rsid w:val="00EE07FE"/>
    <w:rsid w:val="00EE0B6F"/>
    <w:rsid w:val="00EE0CC3"/>
    <w:rsid w:val="00EE0DD0"/>
    <w:rsid w:val="00EE0EAB"/>
    <w:rsid w:val="00EE0F39"/>
    <w:rsid w:val="00EE0F91"/>
    <w:rsid w:val="00EE11CE"/>
    <w:rsid w:val="00EE12D9"/>
    <w:rsid w:val="00EE145D"/>
    <w:rsid w:val="00EE1755"/>
    <w:rsid w:val="00EE19C3"/>
    <w:rsid w:val="00EE1AEE"/>
    <w:rsid w:val="00EE1B4A"/>
    <w:rsid w:val="00EE1EC3"/>
    <w:rsid w:val="00EE1F04"/>
    <w:rsid w:val="00EE1FDD"/>
    <w:rsid w:val="00EE205B"/>
    <w:rsid w:val="00EE2284"/>
    <w:rsid w:val="00EE2679"/>
    <w:rsid w:val="00EE27EE"/>
    <w:rsid w:val="00EE28B2"/>
    <w:rsid w:val="00EE2960"/>
    <w:rsid w:val="00EE2A5E"/>
    <w:rsid w:val="00EE2AC0"/>
    <w:rsid w:val="00EE2B32"/>
    <w:rsid w:val="00EE2BF2"/>
    <w:rsid w:val="00EE35AB"/>
    <w:rsid w:val="00EE372E"/>
    <w:rsid w:val="00EE3896"/>
    <w:rsid w:val="00EE3A8A"/>
    <w:rsid w:val="00EE3B4C"/>
    <w:rsid w:val="00EE3B9C"/>
    <w:rsid w:val="00EE3E42"/>
    <w:rsid w:val="00EE3E75"/>
    <w:rsid w:val="00EE3FF2"/>
    <w:rsid w:val="00EE4077"/>
    <w:rsid w:val="00EE40E7"/>
    <w:rsid w:val="00EE4149"/>
    <w:rsid w:val="00EE4157"/>
    <w:rsid w:val="00EE4319"/>
    <w:rsid w:val="00EE4517"/>
    <w:rsid w:val="00EE47F3"/>
    <w:rsid w:val="00EE4938"/>
    <w:rsid w:val="00EE4982"/>
    <w:rsid w:val="00EE4B70"/>
    <w:rsid w:val="00EE4BF1"/>
    <w:rsid w:val="00EE4E74"/>
    <w:rsid w:val="00EE5085"/>
    <w:rsid w:val="00EE525F"/>
    <w:rsid w:val="00EE5378"/>
    <w:rsid w:val="00EE5389"/>
    <w:rsid w:val="00EE538E"/>
    <w:rsid w:val="00EE5391"/>
    <w:rsid w:val="00EE54C2"/>
    <w:rsid w:val="00EE579D"/>
    <w:rsid w:val="00EE582C"/>
    <w:rsid w:val="00EE5996"/>
    <w:rsid w:val="00EE5B93"/>
    <w:rsid w:val="00EE5C86"/>
    <w:rsid w:val="00EE5C91"/>
    <w:rsid w:val="00EE5F5A"/>
    <w:rsid w:val="00EE613F"/>
    <w:rsid w:val="00EE6154"/>
    <w:rsid w:val="00EE6377"/>
    <w:rsid w:val="00EE63FA"/>
    <w:rsid w:val="00EE6669"/>
    <w:rsid w:val="00EE672C"/>
    <w:rsid w:val="00EE6888"/>
    <w:rsid w:val="00EE6998"/>
    <w:rsid w:val="00EE69BC"/>
    <w:rsid w:val="00EE6BB9"/>
    <w:rsid w:val="00EE6BBC"/>
    <w:rsid w:val="00EE6F42"/>
    <w:rsid w:val="00EE6FAF"/>
    <w:rsid w:val="00EE70A8"/>
    <w:rsid w:val="00EE741F"/>
    <w:rsid w:val="00EE7453"/>
    <w:rsid w:val="00EE757F"/>
    <w:rsid w:val="00EE7599"/>
    <w:rsid w:val="00EE75D3"/>
    <w:rsid w:val="00EE79C6"/>
    <w:rsid w:val="00EE7E03"/>
    <w:rsid w:val="00EE7E51"/>
    <w:rsid w:val="00EE7EE0"/>
    <w:rsid w:val="00EE7F95"/>
    <w:rsid w:val="00EF005A"/>
    <w:rsid w:val="00EF013B"/>
    <w:rsid w:val="00EF0248"/>
    <w:rsid w:val="00EF025D"/>
    <w:rsid w:val="00EF0295"/>
    <w:rsid w:val="00EF033C"/>
    <w:rsid w:val="00EF0417"/>
    <w:rsid w:val="00EF046F"/>
    <w:rsid w:val="00EF04BB"/>
    <w:rsid w:val="00EF0516"/>
    <w:rsid w:val="00EF05A6"/>
    <w:rsid w:val="00EF05B9"/>
    <w:rsid w:val="00EF0717"/>
    <w:rsid w:val="00EF079A"/>
    <w:rsid w:val="00EF0968"/>
    <w:rsid w:val="00EF0A98"/>
    <w:rsid w:val="00EF0AA8"/>
    <w:rsid w:val="00EF0EF3"/>
    <w:rsid w:val="00EF0F0D"/>
    <w:rsid w:val="00EF125C"/>
    <w:rsid w:val="00EF1273"/>
    <w:rsid w:val="00EF134A"/>
    <w:rsid w:val="00EF138F"/>
    <w:rsid w:val="00EF149B"/>
    <w:rsid w:val="00EF14D3"/>
    <w:rsid w:val="00EF1616"/>
    <w:rsid w:val="00EF177E"/>
    <w:rsid w:val="00EF191B"/>
    <w:rsid w:val="00EF1AC0"/>
    <w:rsid w:val="00EF1B2F"/>
    <w:rsid w:val="00EF1B61"/>
    <w:rsid w:val="00EF1C45"/>
    <w:rsid w:val="00EF1C81"/>
    <w:rsid w:val="00EF1CAC"/>
    <w:rsid w:val="00EF1F47"/>
    <w:rsid w:val="00EF202A"/>
    <w:rsid w:val="00EF2177"/>
    <w:rsid w:val="00EF2196"/>
    <w:rsid w:val="00EF219C"/>
    <w:rsid w:val="00EF2258"/>
    <w:rsid w:val="00EF233F"/>
    <w:rsid w:val="00EF2392"/>
    <w:rsid w:val="00EF2393"/>
    <w:rsid w:val="00EF2B48"/>
    <w:rsid w:val="00EF2C1A"/>
    <w:rsid w:val="00EF2CF8"/>
    <w:rsid w:val="00EF2F3B"/>
    <w:rsid w:val="00EF3069"/>
    <w:rsid w:val="00EF332A"/>
    <w:rsid w:val="00EF36C8"/>
    <w:rsid w:val="00EF371A"/>
    <w:rsid w:val="00EF37C4"/>
    <w:rsid w:val="00EF39A3"/>
    <w:rsid w:val="00EF3A46"/>
    <w:rsid w:val="00EF3A65"/>
    <w:rsid w:val="00EF3AF9"/>
    <w:rsid w:val="00EF3B48"/>
    <w:rsid w:val="00EF41D3"/>
    <w:rsid w:val="00EF4377"/>
    <w:rsid w:val="00EF4622"/>
    <w:rsid w:val="00EF4909"/>
    <w:rsid w:val="00EF4A75"/>
    <w:rsid w:val="00EF4B36"/>
    <w:rsid w:val="00EF4BB1"/>
    <w:rsid w:val="00EF4D1B"/>
    <w:rsid w:val="00EF4E1C"/>
    <w:rsid w:val="00EF4ECB"/>
    <w:rsid w:val="00EF5011"/>
    <w:rsid w:val="00EF512B"/>
    <w:rsid w:val="00EF525B"/>
    <w:rsid w:val="00EF537D"/>
    <w:rsid w:val="00EF5606"/>
    <w:rsid w:val="00EF571A"/>
    <w:rsid w:val="00EF57E1"/>
    <w:rsid w:val="00EF5A63"/>
    <w:rsid w:val="00EF5BB1"/>
    <w:rsid w:val="00EF5E52"/>
    <w:rsid w:val="00EF5E78"/>
    <w:rsid w:val="00EF5E96"/>
    <w:rsid w:val="00EF5ED3"/>
    <w:rsid w:val="00EF62C9"/>
    <w:rsid w:val="00EF6527"/>
    <w:rsid w:val="00EF665C"/>
    <w:rsid w:val="00EF66AC"/>
    <w:rsid w:val="00EF670E"/>
    <w:rsid w:val="00EF6818"/>
    <w:rsid w:val="00EF6980"/>
    <w:rsid w:val="00EF6B2E"/>
    <w:rsid w:val="00EF6E5C"/>
    <w:rsid w:val="00EF6E7C"/>
    <w:rsid w:val="00EF6F90"/>
    <w:rsid w:val="00EF7177"/>
    <w:rsid w:val="00EF753F"/>
    <w:rsid w:val="00EF75C7"/>
    <w:rsid w:val="00EF7646"/>
    <w:rsid w:val="00EF76FF"/>
    <w:rsid w:val="00EF7745"/>
    <w:rsid w:val="00EF7865"/>
    <w:rsid w:val="00EF78BF"/>
    <w:rsid w:val="00EF79EE"/>
    <w:rsid w:val="00EF79F5"/>
    <w:rsid w:val="00EF7C99"/>
    <w:rsid w:val="00EF7E4B"/>
    <w:rsid w:val="00EF7EC2"/>
    <w:rsid w:val="00F00356"/>
    <w:rsid w:val="00F003BE"/>
    <w:rsid w:val="00F003CE"/>
    <w:rsid w:val="00F003D1"/>
    <w:rsid w:val="00F004B7"/>
    <w:rsid w:val="00F00644"/>
    <w:rsid w:val="00F00776"/>
    <w:rsid w:val="00F008AA"/>
    <w:rsid w:val="00F00AB9"/>
    <w:rsid w:val="00F00BB7"/>
    <w:rsid w:val="00F00D11"/>
    <w:rsid w:val="00F00D3F"/>
    <w:rsid w:val="00F00E59"/>
    <w:rsid w:val="00F0129A"/>
    <w:rsid w:val="00F01312"/>
    <w:rsid w:val="00F019D2"/>
    <w:rsid w:val="00F01A4F"/>
    <w:rsid w:val="00F01AB9"/>
    <w:rsid w:val="00F01B52"/>
    <w:rsid w:val="00F01C1A"/>
    <w:rsid w:val="00F01F8A"/>
    <w:rsid w:val="00F020BC"/>
    <w:rsid w:val="00F0231C"/>
    <w:rsid w:val="00F02369"/>
    <w:rsid w:val="00F024D9"/>
    <w:rsid w:val="00F025F9"/>
    <w:rsid w:val="00F02660"/>
    <w:rsid w:val="00F0267F"/>
    <w:rsid w:val="00F02997"/>
    <w:rsid w:val="00F02B84"/>
    <w:rsid w:val="00F02B97"/>
    <w:rsid w:val="00F02BEF"/>
    <w:rsid w:val="00F02C06"/>
    <w:rsid w:val="00F02C26"/>
    <w:rsid w:val="00F02C2B"/>
    <w:rsid w:val="00F02FA6"/>
    <w:rsid w:val="00F0327F"/>
    <w:rsid w:val="00F032A4"/>
    <w:rsid w:val="00F036B7"/>
    <w:rsid w:val="00F03701"/>
    <w:rsid w:val="00F037EC"/>
    <w:rsid w:val="00F038F7"/>
    <w:rsid w:val="00F03A02"/>
    <w:rsid w:val="00F03AC3"/>
    <w:rsid w:val="00F03C9E"/>
    <w:rsid w:val="00F03DA6"/>
    <w:rsid w:val="00F03DCA"/>
    <w:rsid w:val="00F03DFA"/>
    <w:rsid w:val="00F03F58"/>
    <w:rsid w:val="00F040E2"/>
    <w:rsid w:val="00F0433F"/>
    <w:rsid w:val="00F044F1"/>
    <w:rsid w:val="00F045E0"/>
    <w:rsid w:val="00F04687"/>
    <w:rsid w:val="00F04C06"/>
    <w:rsid w:val="00F04C17"/>
    <w:rsid w:val="00F04C9E"/>
    <w:rsid w:val="00F04DA0"/>
    <w:rsid w:val="00F04F61"/>
    <w:rsid w:val="00F0505C"/>
    <w:rsid w:val="00F050EF"/>
    <w:rsid w:val="00F052BD"/>
    <w:rsid w:val="00F05317"/>
    <w:rsid w:val="00F05391"/>
    <w:rsid w:val="00F05782"/>
    <w:rsid w:val="00F058C6"/>
    <w:rsid w:val="00F05B4D"/>
    <w:rsid w:val="00F05BD6"/>
    <w:rsid w:val="00F05C0F"/>
    <w:rsid w:val="00F05C42"/>
    <w:rsid w:val="00F05CAA"/>
    <w:rsid w:val="00F05D83"/>
    <w:rsid w:val="00F05EB3"/>
    <w:rsid w:val="00F06260"/>
    <w:rsid w:val="00F062E4"/>
    <w:rsid w:val="00F0641E"/>
    <w:rsid w:val="00F06430"/>
    <w:rsid w:val="00F0644A"/>
    <w:rsid w:val="00F065BB"/>
    <w:rsid w:val="00F0666B"/>
    <w:rsid w:val="00F0679C"/>
    <w:rsid w:val="00F0698B"/>
    <w:rsid w:val="00F06C72"/>
    <w:rsid w:val="00F06CD7"/>
    <w:rsid w:val="00F06CD8"/>
    <w:rsid w:val="00F0703A"/>
    <w:rsid w:val="00F0713F"/>
    <w:rsid w:val="00F07237"/>
    <w:rsid w:val="00F073C6"/>
    <w:rsid w:val="00F07439"/>
    <w:rsid w:val="00F077AF"/>
    <w:rsid w:val="00F07920"/>
    <w:rsid w:val="00F0798D"/>
    <w:rsid w:val="00F07F49"/>
    <w:rsid w:val="00F10085"/>
    <w:rsid w:val="00F10141"/>
    <w:rsid w:val="00F102F1"/>
    <w:rsid w:val="00F1037E"/>
    <w:rsid w:val="00F104E1"/>
    <w:rsid w:val="00F1066A"/>
    <w:rsid w:val="00F107ED"/>
    <w:rsid w:val="00F10872"/>
    <w:rsid w:val="00F109E1"/>
    <w:rsid w:val="00F10A0E"/>
    <w:rsid w:val="00F10AC7"/>
    <w:rsid w:val="00F10B10"/>
    <w:rsid w:val="00F10CA1"/>
    <w:rsid w:val="00F10DC3"/>
    <w:rsid w:val="00F10F28"/>
    <w:rsid w:val="00F112D4"/>
    <w:rsid w:val="00F113B4"/>
    <w:rsid w:val="00F11B41"/>
    <w:rsid w:val="00F11B6F"/>
    <w:rsid w:val="00F11B7C"/>
    <w:rsid w:val="00F11C04"/>
    <w:rsid w:val="00F11C84"/>
    <w:rsid w:val="00F11F61"/>
    <w:rsid w:val="00F12357"/>
    <w:rsid w:val="00F123FF"/>
    <w:rsid w:val="00F12651"/>
    <w:rsid w:val="00F12721"/>
    <w:rsid w:val="00F127B5"/>
    <w:rsid w:val="00F12AC7"/>
    <w:rsid w:val="00F12DAE"/>
    <w:rsid w:val="00F12EFB"/>
    <w:rsid w:val="00F1306E"/>
    <w:rsid w:val="00F1320E"/>
    <w:rsid w:val="00F132D5"/>
    <w:rsid w:val="00F133F7"/>
    <w:rsid w:val="00F134F3"/>
    <w:rsid w:val="00F136B9"/>
    <w:rsid w:val="00F13BE1"/>
    <w:rsid w:val="00F13C55"/>
    <w:rsid w:val="00F13C8F"/>
    <w:rsid w:val="00F13E47"/>
    <w:rsid w:val="00F13EB9"/>
    <w:rsid w:val="00F13EF4"/>
    <w:rsid w:val="00F14086"/>
    <w:rsid w:val="00F14109"/>
    <w:rsid w:val="00F14185"/>
    <w:rsid w:val="00F14420"/>
    <w:rsid w:val="00F14601"/>
    <w:rsid w:val="00F1468F"/>
    <w:rsid w:val="00F1476A"/>
    <w:rsid w:val="00F14A88"/>
    <w:rsid w:val="00F14AB9"/>
    <w:rsid w:val="00F14EFA"/>
    <w:rsid w:val="00F15032"/>
    <w:rsid w:val="00F150F3"/>
    <w:rsid w:val="00F15558"/>
    <w:rsid w:val="00F1561D"/>
    <w:rsid w:val="00F1561F"/>
    <w:rsid w:val="00F156EB"/>
    <w:rsid w:val="00F157D4"/>
    <w:rsid w:val="00F1580D"/>
    <w:rsid w:val="00F1584F"/>
    <w:rsid w:val="00F1590A"/>
    <w:rsid w:val="00F1595B"/>
    <w:rsid w:val="00F15D23"/>
    <w:rsid w:val="00F16185"/>
    <w:rsid w:val="00F1620F"/>
    <w:rsid w:val="00F16241"/>
    <w:rsid w:val="00F162A2"/>
    <w:rsid w:val="00F162AE"/>
    <w:rsid w:val="00F16469"/>
    <w:rsid w:val="00F1649C"/>
    <w:rsid w:val="00F16A52"/>
    <w:rsid w:val="00F16BB2"/>
    <w:rsid w:val="00F16C53"/>
    <w:rsid w:val="00F16FC8"/>
    <w:rsid w:val="00F170F5"/>
    <w:rsid w:val="00F17224"/>
    <w:rsid w:val="00F172CB"/>
    <w:rsid w:val="00F175CE"/>
    <w:rsid w:val="00F17623"/>
    <w:rsid w:val="00F1762D"/>
    <w:rsid w:val="00F1776F"/>
    <w:rsid w:val="00F17939"/>
    <w:rsid w:val="00F17B14"/>
    <w:rsid w:val="00F17CBB"/>
    <w:rsid w:val="00F17D69"/>
    <w:rsid w:val="00F201CD"/>
    <w:rsid w:val="00F203BC"/>
    <w:rsid w:val="00F2043A"/>
    <w:rsid w:val="00F204BF"/>
    <w:rsid w:val="00F20515"/>
    <w:rsid w:val="00F20560"/>
    <w:rsid w:val="00F20643"/>
    <w:rsid w:val="00F20863"/>
    <w:rsid w:val="00F209C4"/>
    <w:rsid w:val="00F209DD"/>
    <w:rsid w:val="00F20A73"/>
    <w:rsid w:val="00F20C48"/>
    <w:rsid w:val="00F21330"/>
    <w:rsid w:val="00F213F8"/>
    <w:rsid w:val="00F2144D"/>
    <w:rsid w:val="00F2150B"/>
    <w:rsid w:val="00F21843"/>
    <w:rsid w:val="00F2186C"/>
    <w:rsid w:val="00F21A8F"/>
    <w:rsid w:val="00F21CD4"/>
    <w:rsid w:val="00F21F99"/>
    <w:rsid w:val="00F220BF"/>
    <w:rsid w:val="00F223CE"/>
    <w:rsid w:val="00F223ED"/>
    <w:rsid w:val="00F22763"/>
    <w:rsid w:val="00F22905"/>
    <w:rsid w:val="00F22EF8"/>
    <w:rsid w:val="00F233CB"/>
    <w:rsid w:val="00F2346C"/>
    <w:rsid w:val="00F235A0"/>
    <w:rsid w:val="00F23664"/>
    <w:rsid w:val="00F2366B"/>
    <w:rsid w:val="00F23AB2"/>
    <w:rsid w:val="00F23C8D"/>
    <w:rsid w:val="00F23D16"/>
    <w:rsid w:val="00F23F8B"/>
    <w:rsid w:val="00F24594"/>
    <w:rsid w:val="00F24AB1"/>
    <w:rsid w:val="00F24C03"/>
    <w:rsid w:val="00F24C5E"/>
    <w:rsid w:val="00F24DDB"/>
    <w:rsid w:val="00F24DE5"/>
    <w:rsid w:val="00F25209"/>
    <w:rsid w:val="00F252CF"/>
    <w:rsid w:val="00F252EF"/>
    <w:rsid w:val="00F2539A"/>
    <w:rsid w:val="00F25485"/>
    <w:rsid w:val="00F254D6"/>
    <w:rsid w:val="00F2557D"/>
    <w:rsid w:val="00F25603"/>
    <w:rsid w:val="00F2566F"/>
    <w:rsid w:val="00F25689"/>
    <w:rsid w:val="00F25A3E"/>
    <w:rsid w:val="00F25AC0"/>
    <w:rsid w:val="00F25B11"/>
    <w:rsid w:val="00F25DAA"/>
    <w:rsid w:val="00F25DBD"/>
    <w:rsid w:val="00F25E26"/>
    <w:rsid w:val="00F25ECF"/>
    <w:rsid w:val="00F25F77"/>
    <w:rsid w:val="00F25F91"/>
    <w:rsid w:val="00F26018"/>
    <w:rsid w:val="00F2612A"/>
    <w:rsid w:val="00F26254"/>
    <w:rsid w:val="00F262D4"/>
    <w:rsid w:val="00F26386"/>
    <w:rsid w:val="00F2638A"/>
    <w:rsid w:val="00F26432"/>
    <w:rsid w:val="00F26BAB"/>
    <w:rsid w:val="00F26F0D"/>
    <w:rsid w:val="00F2712C"/>
    <w:rsid w:val="00F27247"/>
    <w:rsid w:val="00F27310"/>
    <w:rsid w:val="00F274AE"/>
    <w:rsid w:val="00F274BB"/>
    <w:rsid w:val="00F27615"/>
    <w:rsid w:val="00F27711"/>
    <w:rsid w:val="00F27AAC"/>
    <w:rsid w:val="00F27C08"/>
    <w:rsid w:val="00F30136"/>
    <w:rsid w:val="00F301AE"/>
    <w:rsid w:val="00F302E6"/>
    <w:rsid w:val="00F30368"/>
    <w:rsid w:val="00F30503"/>
    <w:rsid w:val="00F30551"/>
    <w:rsid w:val="00F30674"/>
    <w:rsid w:val="00F307E4"/>
    <w:rsid w:val="00F308CB"/>
    <w:rsid w:val="00F30A08"/>
    <w:rsid w:val="00F30C7B"/>
    <w:rsid w:val="00F30DE7"/>
    <w:rsid w:val="00F31101"/>
    <w:rsid w:val="00F31227"/>
    <w:rsid w:val="00F3123D"/>
    <w:rsid w:val="00F312DA"/>
    <w:rsid w:val="00F31531"/>
    <w:rsid w:val="00F316BE"/>
    <w:rsid w:val="00F317A7"/>
    <w:rsid w:val="00F318F0"/>
    <w:rsid w:val="00F3196D"/>
    <w:rsid w:val="00F31A36"/>
    <w:rsid w:val="00F31A84"/>
    <w:rsid w:val="00F31ADA"/>
    <w:rsid w:val="00F31F41"/>
    <w:rsid w:val="00F320F8"/>
    <w:rsid w:val="00F32154"/>
    <w:rsid w:val="00F321CE"/>
    <w:rsid w:val="00F32618"/>
    <w:rsid w:val="00F32673"/>
    <w:rsid w:val="00F32739"/>
    <w:rsid w:val="00F327CB"/>
    <w:rsid w:val="00F327ED"/>
    <w:rsid w:val="00F32907"/>
    <w:rsid w:val="00F32C1C"/>
    <w:rsid w:val="00F32D76"/>
    <w:rsid w:val="00F32D7E"/>
    <w:rsid w:val="00F32D86"/>
    <w:rsid w:val="00F3319D"/>
    <w:rsid w:val="00F331F7"/>
    <w:rsid w:val="00F33230"/>
    <w:rsid w:val="00F33261"/>
    <w:rsid w:val="00F3334B"/>
    <w:rsid w:val="00F33557"/>
    <w:rsid w:val="00F33772"/>
    <w:rsid w:val="00F3393A"/>
    <w:rsid w:val="00F33971"/>
    <w:rsid w:val="00F33A1A"/>
    <w:rsid w:val="00F33A59"/>
    <w:rsid w:val="00F33BBD"/>
    <w:rsid w:val="00F34074"/>
    <w:rsid w:val="00F3408E"/>
    <w:rsid w:val="00F34096"/>
    <w:rsid w:val="00F340D9"/>
    <w:rsid w:val="00F34318"/>
    <w:rsid w:val="00F345C3"/>
    <w:rsid w:val="00F34829"/>
    <w:rsid w:val="00F34852"/>
    <w:rsid w:val="00F34F61"/>
    <w:rsid w:val="00F35366"/>
    <w:rsid w:val="00F353EB"/>
    <w:rsid w:val="00F35469"/>
    <w:rsid w:val="00F35519"/>
    <w:rsid w:val="00F3567E"/>
    <w:rsid w:val="00F3584F"/>
    <w:rsid w:val="00F359F6"/>
    <w:rsid w:val="00F35AEF"/>
    <w:rsid w:val="00F35B2C"/>
    <w:rsid w:val="00F35C21"/>
    <w:rsid w:val="00F35C7D"/>
    <w:rsid w:val="00F35DDB"/>
    <w:rsid w:val="00F35E2C"/>
    <w:rsid w:val="00F35F77"/>
    <w:rsid w:val="00F364E5"/>
    <w:rsid w:val="00F3652F"/>
    <w:rsid w:val="00F36546"/>
    <w:rsid w:val="00F3677C"/>
    <w:rsid w:val="00F36780"/>
    <w:rsid w:val="00F36C25"/>
    <w:rsid w:val="00F36E67"/>
    <w:rsid w:val="00F36E9F"/>
    <w:rsid w:val="00F36F02"/>
    <w:rsid w:val="00F37047"/>
    <w:rsid w:val="00F370E6"/>
    <w:rsid w:val="00F37218"/>
    <w:rsid w:val="00F372CD"/>
    <w:rsid w:val="00F37501"/>
    <w:rsid w:val="00F375B7"/>
    <w:rsid w:val="00F375F8"/>
    <w:rsid w:val="00F37656"/>
    <w:rsid w:val="00F37999"/>
    <w:rsid w:val="00F37D16"/>
    <w:rsid w:val="00F37D5A"/>
    <w:rsid w:val="00F4014F"/>
    <w:rsid w:val="00F401AA"/>
    <w:rsid w:val="00F403C2"/>
    <w:rsid w:val="00F40435"/>
    <w:rsid w:val="00F40483"/>
    <w:rsid w:val="00F40529"/>
    <w:rsid w:val="00F4098B"/>
    <w:rsid w:val="00F40A2D"/>
    <w:rsid w:val="00F40A68"/>
    <w:rsid w:val="00F40B72"/>
    <w:rsid w:val="00F40CA0"/>
    <w:rsid w:val="00F40CA4"/>
    <w:rsid w:val="00F40D06"/>
    <w:rsid w:val="00F40E6C"/>
    <w:rsid w:val="00F41111"/>
    <w:rsid w:val="00F411C5"/>
    <w:rsid w:val="00F41433"/>
    <w:rsid w:val="00F415FF"/>
    <w:rsid w:val="00F416C6"/>
    <w:rsid w:val="00F41B6D"/>
    <w:rsid w:val="00F41E94"/>
    <w:rsid w:val="00F42069"/>
    <w:rsid w:val="00F420CD"/>
    <w:rsid w:val="00F4229E"/>
    <w:rsid w:val="00F42852"/>
    <w:rsid w:val="00F429CE"/>
    <w:rsid w:val="00F42A9F"/>
    <w:rsid w:val="00F42D66"/>
    <w:rsid w:val="00F42EB0"/>
    <w:rsid w:val="00F43387"/>
    <w:rsid w:val="00F4348E"/>
    <w:rsid w:val="00F4359A"/>
    <w:rsid w:val="00F437B6"/>
    <w:rsid w:val="00F439DB"/>
    <w:rsid w:val="00F43A2D"/>
    <w:rsid w:val="00F43B0D"/>
    <w:rsid w:val="00F43E56"/>
    <w:rsid w:val="00F43F05"/>
    <w:rsid w:val="00F43F0E"/>
    <w:rsid w:val="00F43F3C"/>
    <w:rsid w:val="00F442B7"/>
    <w:rsid w:val="00F4452E"/>
    <w:rsid w:val="00F4454C"/>
    <w:rsid w:val="00F446E7"/>
    <w:rsid w:val="00F4484D"/>
    <w:rsid w:val="00F44890"/>
    <w:rsid w:val="00F45046"/>
    <w:rsid w:val="00F45093"/>
    <w:rsid w:val="00F450D9"/>
    <w:rsid w:val="00F45194"/>
    <w:rsid w:val="00F4523B"/>
    <w:rsid w:val="00F452AD"/>
    <w:rsid w:val="00F452CA"/>
    <w:rsid w:val="00F454C2"/>
    <w:rsid w:val="00F456AC"/>
    <w:rsid w:val="00F45764"/>
    <w:rsid w:val="00F459D5"/>
    <w:rsid w:val="00F45CC0"/>
    <w:rsid w:val="00F45D8B"/>
    <w:rsid w:val="00F45F2C"/>
    <w:rsid w:val="00F46239"/>
    <w:rsid w:val="00F464D5"/>
    <w:rsid w:val="00F466D4"/>
    <w:rsid w:val="00F46756"/>
    <w:rsid w:val="00F467F5"/>
    <w:rsid w:val="00F4696F"/>
    <w:rsid w:val="00F4698A"/>
    <w:rsid w:val="00F46BD5"/>
    <w:rsid w:val="00F46D98"/>
    <w:rsid w:val="00F46DEC"/>
    <w:rsid w:val="00F47035"/>
    <w:rsid w:val="00F47116"/>
    <w:rsid w:val="00F472E7"/>
    <w:rsid w:val="00F4735C"/>
    <w:rsid w:val="00F4738C"/>
    <w:rsid w:val="00F47922"/>
    <w:rsid w:val="00F50139"/>
    <w:rsid w:val="00F50230"/>
    <w:rsid w:val="00F5030C"/>
    <w:rsid w:val="00F50379"/>
    <w:rsid w:val="00F50387"/>
    <w:rsid w:val="00F5057B"/>
    <w:rsid w:val="00F50632"/>
    <w:rsid w:val="00F50CA1"/>
    <w:rsid w:val="00F50D46"/>
    <w:rsid w:val="00F50DBE"/>
    <w:rsid w:val="00F50DD5"/>
    <w:rsid w:val="00F50FB3"/>
    <w:rsid w:val="00F5106F"/>
    <w:rsid w:val="00F510BE"/>
    <w:rsid w:val="00F510D2"/>
    <w:rsid w:val="00F510E7"/>
    <w:rsid w:val="00F510F9"/>
    <w:rsid w:val="00F51396"/>
    <w:rsid w:val="00F5170E"/>
    <w:rsid w:val="00F517A7"/>
    <w:rsid w:val="00F518D8"/>
    <w:rsid w:val="00F51CEC"/>
    <w:rsid w:val="00F51DED"/>
    <w:rsid w:val="00F51E20"/>
    <w:rsid w:val="00F51E8E"/>
    <w:rsid w:val="00F5213E"/>
    <w:rsid w:val="00F52296"/>
    <w:rsid w:val="00F52487"/>
    <w:rsid w:val="00F524D0"/>
    <w:rsid w:val="00F52609"/>
    <w:rsid w:val="00F52710"/>
    <w:rsid w:val="00F52973"/>
    <w:rsid w:val="00F52C9F"/>
    <w:rsid w:val="00F52E07"/>
    <w:rsid w:val="00F52E17"/>
    <w:rsid w:val="00F52FD0"/>
    <w:rsid w:val="00F5339B"/>
    <w:rsid w:val="00F533D0"/>
    <w:rsid w:val="00F533E0"/>
    <w:rsid w:val="00F53460"/>
    <w:rsid w:val="00F53543"/>
    <w:rsid w:val="00F53557"/>
    <w:rsid w:val="00F5357F"/>
    <w:rsid w:val="00F53613"/>
    <w:rsid w:val="00F5370E"/>
    <w:rsid w:val="00F53783"/>
    <w:rsid w:val="00F5387F"/>
    <w:rsid w:val="00F53A50"/>
    <w:rsid w:val="00F53D18"/>
    <w:rsid w:val="00F53FB5"/>
    <w:rsid w:val="00F54209"/>
    <w:rsid w:val="00F54298"/>
    <w:rsid w:val="00F54336"/>
    <w:rsid w:val="00F5457F"/>
    <w:rsid w:val="00F5470F"/>
    <w:rsid w:val="00F54929"/>
    <w:rsid w:val="00F54981"/>
    <w:rsid w:val="00F54A31"/>
    <w:rsid w:val="00F54D73"/>
    <w:rsid w:val="00F54E3C"/>
    <w:rsid w:val="00F54FB8"/>
    <w:rsid w:val="00F550E1"/>
    <w:rsid w:val="00F552C2"/>
    <w:rsid w:val="00F55327"/>
    <w:rsid w:val="00F55496"/>
    <w:rsid w:val="00F5560E"/>
    <w:rsid w:val="00F55AE3"/>
    <w:rsid w:val="00F55AFF"/>
    <w:rsid w:val="00F56295"/>
    <w:rsid w:val="00F562CD"/>
    <w:rsid w:val="00F56623"/>
    <w:rsid w:val="00F5676A"/>
    <w:rsid w:val="00F5676E"/>
    <w:rsid w:val="00F567FE"/>
    <w:rsid w:val="00F5685E"/>
    <w:rsid w:val="00F56903"/>
    <w:rsid w:val="00F56A39"/>
    <w:rsid w:val="00F56A6D"/>
    <w:rsid w:val="00F56C8A"/>
    <w:rsid w:val="00F5732F"/>
    <w:rsid w:val="00F5763C"/>
    <w:rsid w:val="00F57677"/>
    <w:rsid w:val="00F57981"/>
    <w:rsid w:val="00F57B07"/>
    <w:rsid w:val="00F57C22"/>
    <w:rsid w:val="00F57C27"/>
    <w:rsid w:val="00F57C76"/>
    <w:rsid w:val="00F57CF9"/>
    <w:rsid w:val="00F57D76"/>
    <w:rsid w:val="00F57F28"/>
    <w:rsid w:val="00F60005"/>
    <w:rsid w:val="00F601C5"/>
    <w:rsid w:val="00F60568"/>
    <w:rsid w:val="00F605B0"/>
    <w:rsid w:val="00F60688"/>
    <w:rsid w:val="00F60689"/>
    <w:rsid w:val="00F606F1"/>
    <w:rsid w:val="00F6074B"/>
    <w:rsid w:val="00F607AA"/>
    <w:rsid w:val="00F6083C"/>
    <w:rsid w:val="00F60863"/>
    <w:rsid w:val="00F608F4"/>
    <w:rsid w:val="00F60E41"/>
    <w:rsid w:val="00F60E63"/>
    <w:rsid w:val="00F612E9"/>
    <w:rsid w:val="00F613BB"/>
    <w:rsid w:val="00F6145E"/>
    <w:rsid w:val="00F6151B"/>
    <w:rsid w:val="00F61677"/>
    <w:rsid w:val="00F617F3"/>
    <w:rsid w:val="00F617F7"/>
    <w:rsid w:val="00F6184B"/>
    <w:rsid w:val="00F61B7C"/>
    <w:rsid w:val="00F61DF2"/>
    <w:rsid w:val="00F61E2B"/>
    <w:rsid w:val="00F61EF4"/>
    <w:rsid w:val="00F6206B"/>
    <w:rsid w:val="00F621F4"/>
    <w:rsid w:val="00F6229C"/>
    <w:rsid w:val="00F62404"/>
    <w:rsid w:val="00F6245B"/>
    <w:rsid w:val="00F624CF"/>
    <w:rsid w:val="00F62508"/>
    <w:rsid w:val="00F6275A"/>
    <w:rsid w:val="00F6280A"/>
    <w:rsid w:val="00F62847"/>
    <w:rsid w:val="00F62A60"/>
    <w:rsid w:val="00F62A95"/>
    <w:rsid w:val="00F62B64"/>
    <w:rsid w:val="00F62D26"/>
    <w:rsid w:val="00F62D3F"/>
    <w:rsid w:val="00F62D97"/>
    <w:rsid w:val="00F62E45"/>
    <w:rsid w:val="00F63675"/>
    <w:rsid w:val="00F638BE"/>
    <w:rsid w:val="00F639E3"/>
    <w:rsid w:val="00F63D97"/>
    <w:rsid w:val="00F63F35"/>
    <w:rsid w:val="00F63F6C"/>
    <w:rsid w:val="00F63FE5"/>
    <w:rsid w:val="00F64094"/>
    <w:rsid w:val="00F642AE"/>
    <w:rsid w:val="00F64496"/>
    <w:rsid w:val="00F6449A"/>
    <w:rsid w:val="00F645DE"/>
    <w:rsid w:val="00F645EA"/>
    <w:rsid w:val="00F6468C"/>
    <w:rsid w:val="00F64789"/>
    <w:rsid w:val="00F64790"/>
    <w:rsid w:val="00F647A6"/>
    <w:rsid w:val="00F649C8"/>
    <w:rsid w:val="00F64A23"/>
    <w:rsid w:val="00F64B9A"/>
    <w:rsid w:val="00F64C2A"/>
    <w:rsid w:val="00F64C96"/>
    <w:rsid w:val="00F64D3E"/>
    <w:rsid w:val="00F64D81"/>
    <w:rsid w:val="00F64DE9"/>
    <w:rsid w:val="00F64E0E"/>
    <w:rsid w:val="00F650CE"/>
    <w:rsid w:val="00F65259"/>
    <w:rsid w:val="00F653C7"/>
    <w:rsid w:val="00F653C8"/>
    <w:rsid w:val="00F653D8"/>
    <w:rsid w:val="00F65864"/>
    <w:rsid w:val="00F659F3"/>
    <w:rsid w:val="00F65B1A"/>
    <w:rsid w:val="00F65BFE"/>
    <w:rsid w:val="00F65E65"/>
    <w:rsid w:val="00F65FF5"/>
    <w:rsid w:val="00F6605B"/>
    <w:rsid w:val="00F660A1"/>
    <w:rsid w:val="00F660CD"/>
    <w:rsid w:val="00F66212"/>
    <w:rsid w:val="00F66367"/>
    <w:rsid w:val="00F66413"/>
    <w:rsid w:val="00F66474"/>
    <w:rsid w:val="00F665A5"/>
    <w:rsid w:val="00F6669F"/>
    <w:rsid w:val="00F667CD"/>
    <w:rsid w:val="00F66852"/>
    <w:rsid w:val="00F66D70"/>
    <w:rsid w:val="00F66DDE"/>
    <w:rsid w:val="00F66EC5"/>
    <w:rsid w:val="00F66FDD"/>
    <w:rsid w:val="00F66FF0"/>
    <w:rsid w:val="00F670FE"/>
    <w:rsid w:val="00F671C3"/>
    <w:rsid w:val="00F6726C"/>
    <w:rsid w:val="00F67299"/>
    <w:rsid w:val="00F673DF"/>
    <w:rsid w:val="00F67523"/>
    <w:rsid w:val="00F67955"/>
    <w:rsid w:val="00F67AA6"/>
    <w:rsid w:val="00F67B16"/>
    <w:rsid w:val="00F67BDB"/>
    <w:rsid w:val="00F67DD5"/>
    <w:rsid w:val="00F67F0D"/>
    <w:rsid w:val="00F700B6"/>
    <w:rsid w:val="00F7019F"/>
    <w:rsid w:val="00F7024D"/>
    <w:rsid w:val="00F704A7"/>
    <w:rsid w:val="00F709C1"/>
    <w:rsid w:val="00F70BAF"/>
    <w:rsid w:val="00F70BBC"/>
    <w:rsid w:val="00F70C48"/>
    <w:rsid w:val="00F70C74"/>
    <w:rsid w:val="00F70C77"/>
    <w:rsid w:val="00F70EA9"/>
    <w:rsid w:val="00F70EF7"/>
    <w:rsid w:val="00F70EFB"/>
    <w:rsid w:val="00F70FBA"/>
    <w:rsid w:val="00F7101E"/>
    <w:rsid w:val="00F7106D"/>
    <w:rsid w:val="00F7149B"/>
    <w:rsid w:val="00F71529"/>
    <w:rsid w:val="00F71559"/>
    <w:rsid w:val="00F716C9"/>
    <w:rsid w:val="00F71D6E"/>
    <w:rsid w:val="00F71F92"/>
    <w:rsid w:val="00F724C0"/>
    <w:rsid w:val="00F724C7"/>
    <w:rsid w:val="00F724D6"/>
    <w:rsid w:val="00F726C1"/>
    <w:rsid w:val="00F727DC"/>
    <w:rsid w:val="00F7287F"/>
    <w:rsid w:val="00F72DC0"/>
    <w:rsid w:val="00F72FB7"/>
    <w:rsid w:val="00F73020"/>
    <w:rsid w:val="00F73070"/>
    <w:rsid w:val="00F731A6"/>
    <w:rsid w:val="00F738BC"/>
    <w:rsid w:val="00F73A45"/>
    <w:rsid w:val="00F73A49"/>
    <w:rsid w:val="00F73B96"/>
    <w:rsid w:val="00F73C68"/>
    <w:rsid w:val="00F73CB3"/>
    <w:rsid w:val="00F73F59"/>
    <w:rsid w:val="00F74084"/>
    <w:rsid w:val="00F74086"/>
    <w:rsid w:val="00F74093"/>
    <w:rsid w:val="00F74137"/>
    <w:rsid w:val="00F74251"/>
    <w:rsid w:val="00F7458A"/>
    <w:rsid w:val="00F746A2"/>
    <w:rsid w:val="00F7476D"/>
    <w:rsid w:val="00F748C4"/>
    <w:rsid w:val="00F749E3"/>
    <w:rsid w:val="00F74BAA"/>
    <w:rsid w:val="00F74BB9"/>
    <w:rsid w:val="00F74C41"/>
    <w:rsid w:val="00F74E21"/>
    <w:rsid w:val="00F74EDE"/>
    <w:rsid w:val="00F74EEC"/>
    <w:rsid w:val="00F74F51"/>
    <w:rsid w:val="00F74FCF"/>
    <w:rsid w:val="00F751A2"/>
    <w:rsid w:val="00F752C1"/>
    <w:rsid w:val="00F75362"/>
    <w:rsid w:val="00F75609"/>
    <w:rsid w:val="00F75973"/>
    <w:rsid w:val="00F75977"/>
    <w:rsid w:val="00F75B60"/>
    <w:rsid w:val="00F75CDB"/>
    <w:rsid w:val="00F75DAD"/>
    <w:rsid w:val="00F75F67"/>
    <w:rsid w:val="00F76024"/>
    <w:rsid w:val="00F7650C"/>
    <w:rsid w:val="00F7688E"/>
    <w:rsid w:val="00F76A8A"/>
    <w:rsid w:val="00F76AE9"/>
    <w:rsid w:val="00F76B19"/>
    <w:rsid w:val="00F76B1A"/>
    <w:rsid w:val="00F76C02"/>
    <w:rsid w:val="00F76D7E"/>
    <w:rsid w:val="00F76ED4"/>
    <w:rsid w:val="00F76F52"/>
    <w:rsid w:val="00F76F79"/>
    <w:rsid w:val="00F7732D"/>
    <w:rsid w:val="00F77501"/>
    <w:rsid w:val="00F7751B"/>
    <w:rsid w:val="00F7762B"/>
    <w:rsid w:val="00F779F1"/>
    <w:rsid w:val="00F77A0B"/>
    <w:rsid w:val="00F77E8D"/>
    <w:rsid w:val="00F77E94"/>
    <w:rsid w:val="00F800EF"/>
    <w:rsid w:val="00F8014F"/>
    <w:rsid w:val="00F8064B"/>
    <w:rsid w:val="00F80724"/>
    <w:rsid w:val="00F80749"/>
    <w:rsid w:val="00F80760"/>
    <w:rsid w:val="00F8099D"/>
    <w:rsid w:val="00F80A99"/>
    <w:rsid w:val="00F80AE2"/>
    <w:rsid w:val="00F80B28"/>
    <w:rsid w:val="00F80C2F"/>
    <w:rsid w:val="00F80CD4"/>
    <w:rsid w:val="00F80DAD"/>
    <w:rsid w:val="00F80E20"/>
    <w:rsid w:val="00F80E49"/>
    <w:rsid w:val="00F80E7E"/>
    <w:rsid w:val="00F81342"/>
    <w:rsid w:val="00F8137E"/>
    <w:rsid w:val="00F81431"/>
    <w:rsid w:val="00F81451"/>
    <w:rsid w:val="00F81709"/>
    <w:rsid w:val="00F81715"/>
    <w:rsid w:val="00F81799"/>
    <w:rsid w:val="00F81959"/>
    <w:rsid w:val="00F81B23"/>
    <w:rsid w:val="00F81DDF"/>
    <w:rsid w:val="00F81E22"/>
    <w:rsid w:val="00F81E90"/>
    <w:rsid w:val="00F8205D"/>
    <w:rsid w:val="00F822E2"/>
    <w:rsid w:val="00F826E3"/>
    <w:rsid w:val="00F826FC"/>
    <w:rsid w:val="00F82886"/>
    <w:rsid w:val="00F828C3"/>
    <w:rsid w:val="00F82927"/>
    <w:rsid w:val="00F82A04"/>
    <w:rsid w:val="00F82CAA"/>
    <w:rsid w:val="00F82E86"/>
    <w:rsid w:val="00F82F49"/>
    <w:rsid w:val="00F832A5"/>
    <w:rsid w:val="00F838BD"/>
    <w:rsid w:val="00F8399C"/>
    <w:rsid w:val="00F83BCF"/>
    <w:rsid w:val="00F83DD4"/>
    <w:rsid w:val="00F83EBE"/>
    <w:rsid w:val="00F83EC8"/>
    <w:rsid w:val="00F83ECA"/>
    <w:rsid w:val="00F83F43"/>
    <w:rsid w:val="00F83FF5"/>
    <w:rsid w:val="00F84088"/>
    <w:rsid w:val="00F840BC"/>
    <w:rsid w:val="00F840E5"/>
    <w:rsid w:val="00F84134"/>
    <w:rsid w:val="00F8451D"/>
    <w:rsid w:val="00F8452C"/>
    <w:rsid w:val="00F8459D"/>
    <w:rsid w:val="00F846A5"/>
    <w:rsid w:val="00F84D82"/>
    <w:rsid w:val="00F84F2C"/>
    <w:rsid w:val="00F851D1"/>
    <w:rsid w:val="00F8526A"/>
    <w:rsid w:val="00F852CC"/>
    <w:rsid w:val="00F8535A"/>
    <w:rsid w:val="00F85379"/>
    <w:rsid w:val="00F853CE"/>
    <w:rsid w:val="00F8542A"/>
    <w:rsid w:val="00F85507"/>
    <w:rsid w:val="00F85613"/>
    <w:rsid w:val="00F85633"/>
    <w:rsid w:val="00F8575A"/>
    <w:rsid w:val="00F8576F"/>
    <w:rsid w:val="00F85939"/>
    <w:rsid w:val="00F85B96"/>
    <w:rsid w:val="00F85CAB"/>
    <w:rsid w:val="00F85E80"/>
    <w:rsid w:val="00F860BF"/>
    <w:rsid w:val="00F865CA"/>
    <w:rsid w:val="00F867F2"/>
    <w:rsid w:val="00F8697C"/>
    <w:rsid w:val="00F86C1A"/>
    <w:rsid w:val="00F86C79"/>
    <w:rsid w:val="00F86E8E"/>
    <w:rsid w:val="00F86EFD"/>
    <w:rsid w:val="00F86F4A"/>
    <w:rsid w:val="00F86FA6"/>
    <w:rsid w:val="00F86FB4"/>
    <w:rsid w:val="00F87275"/>
    <w:rsid w:val="00F872E0"/>
    <w:rsid w:val="00F8773E"/>
    <w:rsid w:val="00F87800"/>
    <w:rsid w:val="00F87AD9"/>
    <w:rsid w:val="00F87C40"/>
    <w:rsid w:val="00F900A9"/>
    <w:rsid w:val="00F9018F"/>
    <w:rsid w:val="00F902B1"/>
    <w:rsid w:val="00F90314"/>
    <w:rsid w:val="00F90342"/>
    <w:rsid w:val="00F903D5"/>
    <w:rsid w:val="00F905D2"/>
    <w:rsid w:val="00F90778"/>
    <w:rsid w:val="00F907E9"/>
    <w:rsid w:val="00F90B22"/>
    <w:rsid w:val="00F90B6E"/>
    <w:rsid w:val="00F90CC4"/>
    <w:rsid w:val="00F90D45"/>
    <w:rsid w:val="00F90D7B"/>
    <w:rsid w:val="00F90F21"/>
    <w:rsid w:val="00F90F88"/>
    <w:rsid w:val="00F90FF1"/>
    <w:rsid w:val="00F910BB"/>
    <w:rsid w:val="00F91120"/>
    <w:rsid w:val="00F91225"/>
    <w:rsid w:val="00F91472"/>
    <w:rsid w:val="00F919D9"/>
    <w:rsid w:val="00F91AD5"/>
    <w:rsid w:val="00F91B0D"/>
    <w:rsid w:val="00F91B66"/>
    <w:rsid w:val="00F91FDA"/>
    <w:rsid w:val="00F91FDF"/>
    <w:rsid w:val="00F92091"/>
    <w:rsid w:val="00F922BE"/>
    <w:rsid w:val="00F92669"/>
    <w:rsid w:val="00F92730"/>
    <w:rsid w:val="00F9278B"/>
    <w:rsid w:val="00F9279A"/>
    <w:rsid w:val="00F927CC"/>
    <w:rsid w:val="00F927F1"/>
    <w:rsid w:val="00F928BA"/>
    <w:rsid w:val="00F9299D"/>
    <w:rsid w:val="00F92AD9"/>
    <w:rsid w:val="00F92E9F"/>
    <w:rsid w:val="00F92F20"/>
    <w:rsid w:val="00F9303C"/>
    <w:rsid w:val="00F930AE"/>
    <w:rsid w:val="00F931B9"/>
    <w:rsid w:val="00F931D6"/>
    <w:rsid w:val="00F932F1"/>
    <w:rsid w:val="00F934EA"/>
    <w:rsid w:val="00F93589"/>
    <w:rsid w:val="00F936A9"/>
    <w:rsid w:val="00F9371C"/>
    <w:rsid w:val="00F93AB5"/>
    <w:rsid w:val="00F93B9C"/>
    <w:rsid w:val="00F93D48"/>
    <w:rsid w:val="00F93D88"/>
    <w:rsid w:val="00F93F02"/>
    <w:rsid w:val="00F93F22"/>
    <w:rsid w:val="00F93FBE"/>
    <w:rsid w:val="00F940CE"/>
    <w:rsid w:val="00F940E9"/>
    <w:rsid w:val="00F940F2"/>
    <w:rsid w:val="00F94507"/>
    <w:rsid w:val="00F94832"/>
    <w:rsid w:val="00F94A4D"/>
    <w:rsid w:val="00F94BB5"/>
    <w:rsid w:val="00F94C95"/>
    <w:rsid w:val="00F94E70"/>
    <w:rsid w:val="00F9515C"/>
    <w:rsid w:val="00F951D5"/>
    <w:rsid w:val="00F95649"/>
    <w:rsid w:val="00F95681"/>
    <w:rsid w:val="00F95B0C"/>
    <w:rsid w:val="00F95BC5"/>
    <w:rsid w:val="00F95BFB"/>
    <w:rsid w:val="00F95C95"/>
    <w:rsid w:val="00F95DA4"/>
    <w:rsid w:val="00F961BD"/>
    <w:rsid w:val="00F961FB"/>
    <w:rsid w:val="00F9630C"/>
    <w:rsid w:val="00F9658B"/>
    <w:rsid w:val="00F968BD"/>
    <w:rsid w:val="00F96B89"/>
    <w:rsid w:val="00F96D4A"/>
    <w:rsid w:val="00F96E63"/>
    <w:rsid w:val="00F96E78"/>
    <w:rsid w:val="00F97020"/>
    <w:rsid w:val="00F97236"/>
    <w:rsid w:val="00F973A4"/>
    <w:rsid w:val="00F97659"/>
    <w:rsid w:val="00F97687"/>
    <w:rsid w:val="00F97943"/>
    <w:rsid w:val="00F97BE2"/>
    <w:rsid w:val="00F97C3F"/>
    <w:rsid w:val="00F97CF2"/>
    <w:rsid w:val="00F97E4A"/>
    <w:rsid w:val="00F97F43"/>
    <w:rsid w:val="00FA00E9"/>
    <w:rsid w:val="00FA0245"/>
    <w:rsid w:val="00FA05CF"/>
    <w:rsid w:val="00FA088B"/>
    <w:rsid w:val="00FA0927"/>
    <w:rsid w:val="00FA0958"/>
    <w:rsid w:val="00FA0A89"/>
    <w:rsid w:val="00FA0D86"/>
    <w:rsid w:val="00FA0E82"/>
    <w:rsid w:val="00FA0EC7"/>
    <w:rsid w:val="00FA1086"/>
    <w:rsid w:val="00FA1098"/>
    <w:rsid w:val="00FA12CF"/>
    <w:rsid w:val="00FA1399"/>
    <w:rsid w:val="00FA1430"/>
    <w:rsid w:val="00FA15B7"/>
    <w:rsid w:val="00FA1B37"/>
    <w:rsid w:val="00FA1D3F"/>
    <w:rsid w:val="00FA1D5A"/>
    <w:rsid w:val="00FA205F"/>
    <w:rsid w:val="00FA21AF"/>
    <w:rsid w:val="00FA245B"/>
    <w:rsid w:val="00FA24EE"/>
    <w:rsid w:val="00FA2546"/>
    <w:rsid w:val="00FA25BA"/>
    <w:rsid w:val="00FA260A"/>
    <w:rsid w:val="00FA26FB"/>
    <w:rsid w:val="00FA2925"/>
    <w:rsid w:val="00FA2C02"/>
    <w:rsid w:val="00FA2D1E"/>
    <w:rsid w:val="00FA35A3"/>
    <w:rsid w:val="00FA38D5"/>
    <w:rsid w:val="00FA398B"/>
    <w:rsid w:val="00FA39CF"/>
    <w:rsid w:val="00FA3AB5"/>
    <w:rsid w:val="00FA409D"/>
    <w:rsid w:val="00FA40BF"/>
    <w:rsid w:val="00FA413D"/>
    <w:rsid w:val="00FA41A6"/>
    <w:rsid w:val="00FA45B5"/>
    <w:rsid w:val="00FA4778"/>
    <w:rsid w:val="00FA486C"/>
    <w:rsid w:val="00FA4BD5"/>
    <w:rsid w:val="00FA4BFA"/>
    <w:rsid w:val="00FA4D70"/>
    <w:rsid w:val="00FA5050"/>
    <w:rsid w:val="00FA518F"/>
    <w:rsid w:val="00FA52DF"/>
    <w:rsid w:val="00FA5310"/>
    <w:rsid w:val="00FA5409"/>
    <w:rsid w:val="00FA55FD"/>
    <w:rsid w:val="00FA5860"/>
    <w:rsid w:val="00FA5871"/>
    <w:rsid w:val="00FA5996"/>
    <w:rsid w:val="00FA5B0B"/>
    <w:rsid w:val="00FA5B5F"/>
    <w:rsid w:val="00FA5E02"/>
    <w:rsid w:val="00FA5E31"/>
    <w:rsid w:val="00FA5E9C"/>
    <w:rsid w:val="00FA600A"/>
    <w:rsid w:val="00FA601C"/>
    <w:rsid w:val="00FA60F5"/>
    <w:rsid w:val="00FA60FC"/>
    <w:rsid w:val="00FA62D1"/>
    <w:rsid w:val="00FA642D"/>
    <w:rsid w:val="00FA653C"/>
    <w:rsid w:val="00FA6650"/>
    <w:rsid w:val="00FA6748"/>
    <w:rsid w:val="00FA68AB"/>
    <w:rsid w:val="00FA68DC"/>
    <w:rsid w:val="00FA6C31"/>
    <w:rsid w:val="00FA6D91"/>
    <w:rsid w:val="00FA6D9C"/>
    <w:rsid w:val="00FA6EDA"/>
    <w:rsid w:val="00FA70A3"/>
    <w:rsid w:val="00FA70B7"/>
    <w:rsid w:val="00FA7204"/>
    <w:rsid w:val="00FA7259"/>
    <w:rsid w:val="00FA7347"/>
    <w:rsid w:val="00FA7659"/>
    <w:rsid w:val="00FA7707"/>
    <w:rsid w:val="00FA7A1D"/>
    <w:rsid w:val="00FA7B99"/>
    <w:rsid w:val="00FA7C4A"/>
    <w:rsid w:val="00FA7C78"/>
    <w:rsid w:val="00FA7C86"/>
    <w:rsid w:val="00FA7D93"/>
    <w:rsid w:val="00FA7E4F"/>
    <w:rsid w:val="00FA7E78"/>
    <w:rsid w:val="00FA7EAC"/>
    <w:rsid w:val="00FB010B"/>
    <w:rsid w:val="00FB0113"/>
    <w:rsid w:val="00FB024D"/>
    <w:rsid w:val="00FB027D"/>
    <w:rsid w:val="00FB073A"/>
    <w:rsid w:val="00FB089E"/>
    <w:rsid w:val="00FB08C4"/>
    <w:rsid w:val="00FB08C6"/>
    <w:rsid w:val="00FB0AB7"/>
    <w:rsid w:val="00FB0C80"/>
    <w:rsid w:val="00FB0E69"/>
    <w:rsid w:val="00FB0F7B"/>
    <w:rsid w:val="00FB12EC"/>
    <w:rsid w:val="00FB1321"/>
    <w:rsid w:val="00FB13B8"/>
    <w:rsid w:val="00FB1480"/>
    <w:rsid w:val="00FB1C03"/>
    <w:rsid w:val="00FB1C85"/>
    <w:rsid w:val="00FB1DB4"/>
    <w:rsid w:val="00FB1DED"/>
    <w:rsid w:val="00FB1E86"/>
    <w:rsid w:val="00FB241E"/>
    <w:rsid w:val="00FB24E2"/>
    <w:rsid w:val="00FB27D5"/>
    <w:rsid w:val="00FB288C"/>
    <w:rsid w:val="00FB2C77"/>
    <w:rsid w:val="00FB3211"/>
    <w:rsid w:val="00FB3311"/>
    <w:rsid w:val="00FB348B"/>
    <w:rsid w:val="00FB3574"/>
    <w:rsid w:val="00FB3591"/>
    <w:rsid w:val="00FB35B2"/>
    <w:rsid w:val="00FB35C2"/>
    <w:rsid w:val="00FB35D7"/>
    <w:rsid w:val="00FB379B"/>
    <w:rsid w:val="00FB3855"/>
    <w:rsid w:val="00FB3912"/>
    <w:rsid w:val="00FB3A5E"/>
    <w:rsid w:val="00FB41DD"/>
    <w:rsid w:val="00FB4325"/>
    <w:rsid w:val="00FB476D"/>
    <w:rsid w:val="00FB4977"/>
    <w:rsid w:val="00FB498A"/>
    <w:rsid w:val="00FB4B7C"/>
    <w:rsid w:val="00FB4CC7"/>
    <w:rsid w:val="00FB4E56"/>
    <w:rsid w:val="00FB5003"/>
    <w:rsid w:val="00FB508D"/>
    <w:rsid w:val="00FB53A9"/>
    <w:rsid w:val="00FB5514"/>
    <w:rsid w:val="00FB59EA"/>
    <w:rsid w:val="00FB59EB"/>
    <w:rsid w:val="00FB5A23"/>
    <w:rsid w:val="00FB5A9F"/>
    <w:rsid w:val="00FB5E5E"/>
    <w:rsid w:val="00FB6082"/>
    <w:rsid w:val="00FB627A"/>
    <w:rsid w:val="00FB62AE"/>
    <w:rsid w:val="00FB659E"/>
    <w:rsid w:val="00FB686E"/>
    <w:rsid w:val="00FB68CA"/>
    <w:rsid w:val="00FB6A5A"/>
    <w:rsid w:val="00FB6B1E"/>
    <w:rsid w:val="00FB6C35"/>
    <w:rsid w:val="00FB6D65"/>
    <w:rsid w:val="00FB6DA3"/>
    <w:rsid w:val="00FB6FB4"/>
    <w:rsid w:val="00FB70BF"/>
    <w:rsid w:val="00FB72E4"/>
    <w:rsid w:val="00FB7340"/>
    <w:rsid w:val="00FB753D"/>
    <w:rsid w:val="00FB7719"/>
    <w:rsid w:val="00FB775C"/>
    <w:rsid w:val="00FB7B50"/>
    <w:rsid w:val="00FB7B85"/>
    <w:rsid w:val="00FB7BB5"/>
    <w:rsid w:val="00FB7C20"/>
    <w:rsid w:val="00FB7C8B"/>
    <w:rsid w:val="00FB7CB6"/>
    <w:rsid w:val="00FB7E9E"/>
    <w:rsid w:val="00FB7ED7"/>
    <w:rsid w:val="00FB7F34"/>
    <w:rsid w:val="00FC0127"/>
    <w:rsid w:val="00FC0141"/>
    <w:rsid w:val="00FC01E7"/>
    <w:rsid w:val="00FC0262"/>
    <w:rsid w:val="00FC02DF"/>
    <w:rsid w:val="00FC03E6"/>
    <w:rsid w:val="00FC0474"/>
    <w:rsid w:val="00FC0661"/>
    <w:rsid w:val="00FC0767"/>
    <w:rsid w:val="00FC0801"/>
    <w:rsid w:val="00FC0897"/>
    <w:rsid w:val="00FC0A17"/>
    <w:rsid w:val="00FC0D92"/>
    <w:rsid w:val="00FC0DC1"/>
    <w:rsid w:val="00FC0E7C"/>
    <w:rsid w:val="00FC1647"/>
    <w:rsid w:val="00FC196A"/>
    <w:rsid w:val="00FC1A41"/>
    <w:rsid w:val="00FC1AB0"/>
    <w:rsid w:val="00FC1AEB"/>
    <w:rsid w:val="00FC1AF9"/>
    <w:rsid w:val="00FC1B92"/>
    <w:rsid w:val="00FC1B9A"/>
    <w:rsid w:val="00FC1BA3"/>
    <w:rsid w:val="00FC1C38"/>
    <w:rsid w:val="00FC1D46"/>
    <w:rsid w:val="00FC1DAD"/>
    <w:rsid w:val="00FC1E34"/>
    <w:rsid w:val="00FC244B"/>
    <w:rsid w:val="00FC25FD"/>
    <w:rsid w:val="00FC2632"/>
    <w:rsid w:val="00FC2788"/>
    <w:rsid w:val="00FC2804"/>
    <w:rsid w:val="00FC280B"/>
    <w:rsid w:val="00FC2858"/>
    <w:rsid w:val="00FC2C0D"/>
    <w:rsid w:val="00FC2E76"/>
    <w:rsid w:val="00FC2E9D"/>
    <w:rsid w:val="00FC2EB2"/>
    <w:rsid w:val="00FC2F09"/>
    <w:rsid w:val="00FC2F97"/>
    <w:rsid w:val="00FC30EC"/>
    <w:rsid w:val="00FC3124"/>
    <w:rsid w:val="00FC314F"/>
    <w:rsid w:val="00FC3229"/>
    <w:rsid w:val="00FC3288"/>
    <w:rsid w:val="00FC32A5"/>
    <w:rsid w:val="00FC32B0"/>
    <w:rsid w:val="00FC38B9"/>
    <w:rsid w:val="00FC39CB"/>
    <w:rsid w:val="00FC3A31"/>
    <w:rsid w:val="00FC3CE4"/>
    <w:rsid w:val="00FC3E76"/>
    <w:rsid w:val="00FC4013"/>
    <w:rsid w:val="00FC42C5"/>
    <w:rsid w:val="00FC4370"/>
    <w:rsid w:val="00FC454E"/>
    <w:rsid w:val="00FC4A03"/>
    <w:rsid w:val="00FC4B42"/>
    <w:rsid w:val="00FC4D49"/>
    <w:rsid w:val="00FC4DDD"/>
    <w:rsid w:val="00FC5039"/>
    <w:rsid w:val="00FC53A4"/>
    <w:rsid w:val="00FC55D1"/>
    <w:rsid w:val="00FC5684"/>
    <w:rsid w:val="00FC57BE"/>
    <w:rsid w:val="00FC5B99"/>
    <w:rsid w:val="00FC5C7F"/>
    <w:rsid w:val="00FC5D36"/>
    <w:rsid w:val="00FC5D79"/>
    <w:rsid w:val="00FC5DB3"/>
    <w:rsid w:val="00FC5F32"/>
    <w:rsid w:val="00FC62AB"/>
    <w:rsid w:val="00FC6335"/>
    <w:rsid w:val="00FC65AC"/>
    <w:rsid w:val="00FC66B7"/>
    <w:rsid w:val="00FC67D3"/>
    <w:rsid w:val="00FC6B39"/>
    <w:rsid w:val="00FC6B6A"/>
    <w:rsid w:val="00FC6D02"/>
    <w:rsid w:val="00FC6D91"/>
    <w:rsid w:val="00FC6F18"/>
    <w:rsid w:val="00FC71B1"/>
    <w:rsid w:val="00FC7203"/>
    <w:rsid w:val="00FC752E"/>
    <w:rsid w:val="00FC76D0"/>
    <w:rsid w:val="00FC7753"/>
    <w:rsid w:val="00FC7983"/>
    <w:rsid w:val="00FC7C06"/>
    <w:rsid w:val="00FC7F14"/>
    <w:rsid w:val="00FD00FC"/>
    <w:rsid w:val="00FD011A"/>
    <w:rsid w:val="00FD0129"/>
    <w:rsid w:val="00FD0184"/>
    <w:rsid w:val="00FD0369"/>
    <w:rsid w:val="00FD048B"/>
    <w:rsid w:val="00FD0657"/>
    <w:rsid w:val="00FD06BB"/>
    <w:rsid w:val="00FD06CD"/>
    <w:rsid w:val="00FD08E5"/>
    <w:rsid w:val="00FD0AC1"/>
    <w:rsid w:val="00FD0D06"/>
    <w:rsid w:val="00FD0FAC"/>
    <w:rsid w:val="00FD1185"/>
    <w:rsid w:val="00FD1435"/>
    <w:rsid w:val="00FD1443"/>
    <w:rsid w:val="00FD14CB"/>
    <w:rsid w:val="00FD161B"/>
    <w:rsid w:val="00FD186A"/>
    <w:rsid w:val="00FD1983"/>
    <w:rsid w:val="00FD1A6D"/>
    <w:rsid w:val="00FD1AD9"/>
    <w:rsid w:val="00FD1CC2"/>
    <w:rsid w:val="00FD1D9B"/>
    <w:rsid w:val="00FD204F"/>
    <w:rsid w:val="00FD205D"/>
    <w:rsid w:val="00FD20CE"/>
    <w:rsid w:val="00FD2268"/>
    <w:rsid w:val="00FD2919"/>
    <w:rsid w:val="00FD29C9"/>
    <w:rsid w:val="00FD2AC6"/>
    <w:rsid w:val="00FD2DA3"/>
    <w:rsid w:val="00FD31F9"/>
    <w:rsid w:val="00FD320C"/>
    <w:rsid w:val="00FD358C"/>
    <w:rsid w:val="00FD36B0"/>
    <w:rsid w:val="00FD37EF"/>
    <w:rsid w:val="00FD3836"/>
    <w:rsid w:val="00FD3B4B"/>
    <w:rsid w:val="00FD3B8B"/>
    <w:rsid w:val="00FD3B9B"/>
    <w:rsid w:val="00FD3D4D"/>
    <w:rsid w:val="00FD3F59"/>
    <w:rsid w:val="00FD4307"/>
    <w:rsid w:val="00FD4552"/>
    <w:rsid w:val="00FD4594"/>
    <w:rsid w:val="00FD47D9"/>
    <w:rsid w:val="00FD4A5A"/>
    <w:rsid w:val="00FD4B27"/>
    <w:rsid w:val="00FD4F65"/>
    <w:rsid w:val="00FD54C6"/>
    <w:rsid w:val="00FD54E5"/>
    <w:rsid w:val="00FD5601"/>
    <w:rsid w:val="00FD5614"/>
    <w:rsid w:val="00FD5CAD"/>
    <w:rsid w:val="00FD5CF6"/>
    <w:rsid w:val="00FD5EAE"/>
    <w:rsid w:val="00FD6279"/>
    <w:rsid w:val="00FD6345"/>
    <w:rsid w:val="00FD6B34"/>
    <w:rsid w:val="00FD6B88"/>
    <w:rsid w:val="00FD6BFA"/>
    <w:rsid w:val="00FD6C36"/>
    <w:rsid w:val="00FD6CC6"/>
    <w:rsid w:val="00FD70D0"/>
    <w:rsid w:val="00FD7141"/>
    <w:rsid w:val="00FD7750"/>
    <w:rsid w:val="00FD780E"/>
    <w:rsid w:val="00FD78C1"/>
    <w:rsid w:val="00FD7980"/>
    <w:rsid w:val="00FD7986"/>
    <w:rsid w:val="00FD7D43"/>
    <w:rsid w:val="00FD7F6C"/>
    <w:rsid w:val="00FE03EF"/>
    <w:rsid w:val="00FE0621"/>
    <w:rsid w:val="00FE08B3"/>
    <w:rsid w:val="00FE08C7"/>
    <w:rsid w:val="00FE08F8"/>
    <w:rsid w:val="00FE0979"/>
    <w:rsid w:val="00FE0ABD"/>
    <w:rsid w:val="00FE0AC7"/>
    <w:rsid w:val="00FE0AE7"/>
    <w:rsid w:val="00FE0D10"/>
    <w:rsid w:val="00FE1004"/>
    <w:rsid w:val="00FE115D"/>
    <w:rsid w:val="00FE12AF"/>
    <w:rsid w:val="00FE135E"/>
    <w:rsid w:val="00FE150C"/>
    <w:rsid w:val="00FE157D"/>
    <w:rsid w:val="00FE1618"/>
    <w:rsid w:val="00FE1642"/>
    <w:rsid w:val="00FE168A"/>
    <w:rsid w:val="00FE181F"/>
    <w:rsid w:val="00FE1A54"/>
    <w:rsid w:val="00FE1ACF"/>
    <w:rsid w:val="00FE1B78"/>
    <w:rsid w:val="00FE1B8B"/>
    <w:rsid w:val="00FE1C01"/>
    <w:rsid w:val="00FE1C92"/>
    <w:rsid w:val="00FE1DF4"/>
    <w:rsid w:val="00FE1ECC"/>
    <w:rsid w:val="00FE2072"/>
    <w:rsid w:val="00FE27F2"/>
    <w:rsid w:val="00FE2AD8"/>
    <w:rsid w:val="00FE2E3F"/>
    <w:rsid w:val="00FE2F0C"/>
    <w:rsid w:val="00FE2FE7"/>
    <w:rsid w:val="00FE3057"/>
    <w:rsid w:val="00FE33FF"/>
    <w:rsid w:val="00FE35DB"/>
    <w:rsid w:val="00FE36B3"/>
    <w:rsid w:val="00FE36FF"/>
    <w:rsid w:val="00FE3870"/>
    <w:rsid w:val="00FE38C5"/>
    <w:rsid w:val="00FE3A06"/>
    <w:rsid w:val="00FE3A8F"/>
    <w:rsid w:val="00FE3AC8"/>
    <w:rsid w:val="00FE3BF3"/>
    <w:rsid w:val="00FE3C41"/>
    <w:rsid w:val="00FE3CC4"/>
    <w:rsid w:val="00FE3DA1"/>
    <w:rsid w:val="00FE3DC0"/>
    <w:rsid w:val="00FE3E42"/>
    <w:rsid w:val="00FE3F11"/>
    <w:rsid w:val="00FE400D"/>
    <w:rsid w:val="00FE41EB"/>
    <w:rsid w:val="00FE43AB"/>
    <w:rsid w:val="00FE447B"/>
    <w:rsid w:val="00FE462C"/>
    <w:rsid w:val="00FE481A"/>
    <w:rsid w:val="00FE4835"/>
    <w:rsid w:val="00FE4997"/>
    <w:rsid w:val="00FE4A12"/>
    <w:rsid w:val="00FE4CE2"/>
    <w:rsid w:val="00FE4D94"/>
    <w:rsid w:val="00FE4DA8"/>
    <w:rsid w:val="00FE4F04"/>
    <w:rsid w:val="00FE4FC5"/>
    <w:rsid w:val="00FE53A6"/>
    <w:rsid w:val="00FE5658"/>
    <w:rsid w:val="00FE5885"/>
    <w:rsid w:val="00FE58C6"/>
    <w:rsid w:val="00FE5A6E"/>
    <w:rsid w:val="00FE5AF7"/>
    <w:rsid w:val="00FE5BA6"/>
    <w:rsid w:val="00FE5BF3"/>
    <w:rsid w:val="00FE5D66"/>
    <w:rsid w:val="00FE5D8F"/>
    <w:rsid w:val="00FE5DB6"/>
    <w:rsid w:val="00FE5EE2"/>
    <w:rsid w:val="00FE5F31"/>
    <w:rsid w:val="00FE5FC9"/>
    <w:rsid w:val="00FE5FDF"/>
    <w:rsid w:val="00FE61A5"/>
    <w:rsid w:val="00FE6263"/>
    <w:rsid w:val="00FE64A2"/>
    <w:rsid w:val="00FE64EF"/>
    <w:rsid w:val="00FE66D4"/>
    <w:rsid w:val="00FE671A"/>
    <w:rsid w:val="00FE678C"/>
    <w:rsid w:val="00FE69AE"/>
    <w:rsid w:val="00FE6A0E"/>
    <w:rsid w:val="00FE6A10"/>
    <w:rsid w:val="00FE6A37"/>
    <w:rsid w:val="00FE6DFA"/>
    <w:rsid w:val="00FE6E09"/>
    <w:rsid w:val="00FE6E1A"/>
    <w:rsid w:val="00FE706A"/>
    <w:rsid w:val="00FE7196"/>
    <w:rsid w:val="00FE7205"/>
    <w:rsid w:val="00FE7344"/>
    <w:rsid w:val="00FE7348"/>
    <w:rsid w:val="00FE7496"/>
    <w:rsid w:val="00FE74C4"/>
    <w:rsid w:val="00FE7589"/>
    <w:rsid w:val="00FE759F"/>
    <w:rsid w:val="00FE75D4"/>
    <w:rsid w:val="00FE76B5"/>
    <w:rsid w:val="00FE7A73"/>
    <w:rsid w:val="00FE7A9E"/>
    <w:rsid w:val="00FE7BEA"/>
    <w:rsid w:val="00FE7C97"/>
    <w:rsid w:val="00FF0054"/>
    <w:rsid w:val="00FF018E"/>
    <w:rsid w:val="00FF0260"/>
    <w:rsid w:val="00FF02FF"/>
    <w:rsid w:val="00FF036D"/>
    <w:rsid w:val="00FF03B1"/>
    <w:rsid w:val="00FF03FC"/>
    <w:rsid w:val="00FF0430"/>
    <w:rsid w:val="00FF0500"/>
    <w:rsid w:val="00FF0774"/>
    <w:rsid w:val="00FF0824"/>
    <w:rsid w:val="00FF0881"/>
    <w:rsid w:val="00FF09D9"/>
    <w:rsid w:val="00FF0A37"/>
    <w:rsid w:val="00FF0A4B"/>
    <w:rsid w:val="00FF0DDC"/>
    <w:rsid w:val="00FF0EB8"/>
    <w:rsid w:val="00FF0EBA"/>
    <w:rsid w:val="00FF0F00"/>
    <w:rsid w:val="00FF115C"/>
    <w:rsid w:val="00FF1208"/>
    <w:rsid w:val="00FF15F2"/>
    <w:rsid w:val="00FF174F"/>
    <w:rsid w:val="00FF182D"/>
    <w:rsid w:val="00FF1A7A"/>
    <w:rsid w:val="00FF1E02"/>
    <w:rsid w:val="00FF1F56"/>
    <w:rsid w:val="00FF1FCD"/>
    <w:rsid w:val="00FF20DE"/>
    <w:rsid w:val="00FF21AB"/>
    <w:rsid w:val="00FF23B4"/>
    <w:rsid w:val="00FF23C4"/>
    <w:rsid w:val="00FF2455"/>
    <w:rsid w:val="00FF251D"/>
    <w:rsid w:val="00FF27A4"/>
    <w:rsid w:val="00FF27DB"/>
    <w:rsid w:val="00FF2A7C"/>
    <w:rsid w:val="00FF2C3E"/>
    <w:rsid w:val="00FF2E72"/>
    <w:rsid w:val="00FF3079"/>
    <w:rsid w:val="00FF3085"/>
    <w:rsid w:val="00FF31CA"/>
    <w:rsid w:val="00FF3201"/>
    <w:rsid w:val="00FF36F9"/>
    <w:rsid w:val="00FF3707"/>
    <w:rsid w:val="00FF3A30"/>
    <w:rsid w:val="00FF3CB1"/>
    <w:rsid w:val="00FF3D2F"/>
    <w:rsid w:val="00FF3DA4"/>
    <w:rsid w:val="00FF3DB9"/>
    <w:rsid w:val="00FF3E81"/>
    <w:rsid w:val="00FF3FBC"/>
    <w:rsid w:val="00FF4274"/>
    <w:rsid w:val="00FF42CC"/>
    <w:rsid w:val="00FF433D"/>
    <w:rsid w:val="00FF44BB"/>
    <w:rsid w:val="00FF44C1"/>
    <w:rsid w:val="00FF44E9"/>
    <w:rsid w:val="00FF4567"/>
    <w:rsid w:val="00FF4872"/>
    <w:rsid w:val="00FF48C8"/>
    <w:rsid w:val="00FF4949"/>
    <w:rsid w:val="00FF4BED"/>
    <w:rsid w:val="00FF4C36"/>
    <w:rsid w:val="00FF4C4E"/>
    <w:rsid w:val="00FF4C88"/>
    <w:rsid w:val="00FF4CBD"/>
    <w:rsid w:val="00FF4D74"/>
    <w:rsid w:val="00FF4FDA"/>
    <w:rsid w:val="00FF4FE2"/>
    <w:rsid w:val="00FF5066"/>
    <w:rsid w:val="00FF52DC"/>
    <w:rsid w:val="00FF5436"/>
    <w:rsid w:val="00FF54A0"/>
    <w:rsid w:val="00FF54E0"/>
    <w:rsid w:val="00FF54F5"/>
    <w:rsid w:val="00FF55D9"/>
    <w:rsid w:val="00FF56D0"/>
    <w:rsid w:val="00FF57B3"/>
    <w:rsid w:val="00FF58EC"/>
    <w:rsid w:val="00FF5907"/>
    <w:rsid w:val="00FF5936"/>
    <w:rsid w:val="00FF5956"/>
    <w:rsid w:val="00FF5AD9"/>
    <w:rsid w:val="00FF5F46"/>
    <w:rsid w:val="00FF609D"/>
    <w:rsid w:val="00FF60C9"/>
    <w:rsid w:val="00FF6313"/>
    <w:rsid w:val="00FF64BF"/>
    <w:rsid w:val="00FF696C"/>
    <w:rsid w:val="00FF6A37"/>
    <w:rsid w:val="00FF6A62"/>
    <w:rsid w:val="00FF6BDA"/>
    <w:rsid w:val="00FF6C7C"/>
    <w:rsid w:val="00FF6EB9"/>
    <w:rsid w:val="00FF7064"/>
    <w:rsid w:val="00FF741D"/>
    <w:rsid w:val="00FF7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85"/>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uiPriority w:val="99"/>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uiPriority w:val="99"/>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85"/>
    <w:pPr>
      <w:spacing w:after="0" w:line="240" w:lineRule="auto"/>
    </w:pPr>
    <w:rPr>
      <w:rFonts w:ascii="Calibri" w:hAnsi="Calibri" w:cs="Times New Roman"/>
    </w:rPr>
  </w:style>
  <w:style w:type="paragraph" w:styleId="1">
    <w:name w:val="heading 1"/>
    <w:basedOn w:val="a"/>
    <w:link w:val="10"/>
    <w:uiPriority w:val="9"/>
    <w:qFormat/>
    <w:rsid w:val="0032629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unhideWhenUsed/>
    <w:qFormat/>
    <w:rsid w:val="007F0DE7"/>
    <w:pPr>
      <w:keepNext/>
      <w:spacing w:before="240" w:after="60" w:line="252" w:lineRule="auto"/>
      <w:outlineLvl w:val="1"/>
    </w:pPr>
    <w:rPr>
      <w:rFonts w:ascii="Cambria" w:hAnsi="Cambria"/>
      <w:b/>
      <w:bCs/>
      <w:i/>
      <w:iCs/>
      <w:sz w:val="28"/>
      <w:szCs w:val="28"/>
    </w:rPr>
  </w:style>
  <w:style w:type="paragraph" w:styleId="3">
    <w:name w:val="heading 3"/>
    <w:basedOn w:val="a"/>
    <w:link w:val="30"/>
    <w:uiPriority w:val="9"/>
    <w:unhideWhenUsed/>
    <w:qFormat/>
    <w:rsid w:val="00887E2D"/>
    <w:pPr>
      <w:keepNext/>
      <w:spacing w:before="240" w:after="60" w:line="252" w:lineRule="auto"/>
      <w:outlineLvl w:val="2"/>
    </w:pPr>
    <w:rPr>
      <w:rFonts w:ascii="Cambria" w:hAnsi="Cambria"/>
      <w:b/>
      <w:bCs/>
      <w:sz w:val="26"/>
      <w:szCs w:val="26"/>
    </w:rPr>
  </w:style>
  <w:style w:type="paragraph" w:styleId="4">
    <w:name w:val="heading 4"/>
    <w:basedOn w:val="a"/>
    <w:link w:val="40"/>
    <w:uiPriority w:val="9"/>
    <w:unhideWhenUsed/>
    <w:qFormat/>
    <w:rsid w:val="001250DD"/>
    <w:pPr>
      <w:keepNext/>
      <w:spacing w:before="200"/>
      <w:outlineLvl w:val="3"/>
    </w:pPr>
    <w:rPr>
      <w:rFonts w:ascii="Cambria" w:hAnsi="Cambria"/>
      <w:b/>
      <w:bCs/>
      <w:i/>
      <w:iCs/>
      <w:color w:val="4F81BD"/>
    </w:rPr>
  </w:style>
  <w:style w:type="paragraph" w:styleId="5">
    <w:name w:val="heading 5"/>
    <w:basedOn w:val="a"/>
    <w:next w:val="a"/>
    <w:link w:val="50"/>
    <w:uiPriority w:val="9"/>
    <w:unhideWhenUsed/>
    <w:qFormat/>
    <w:rsid w:val="00492B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37D2"/>
    <w:rPr>
      <w:color w:val="0000FF"/>
      <w:u w:val="single"/>
    </w:rPr>
  </w:style>
  <w:style w:type="paragraph" w:customStyle="1" w:styleId="ConsPlusNormal">
    <w:name w:val="ConsPlusNormal"/>
    <w:basedOn w:val="a"/>
    <w:uiPriority w:val="99"/>
    <w:rsid w:val="007537D2"/>
    <w:pPr>
      <w:autoSpaceDE w:val="0"/>
      <w:autoSpaceDN w:val="0"/>
    </w:pPr>
    <w:rPr>
      <w:rFonts w:ascii="Verdana" w:hAnsi="Verdana"/>
      <w:b/>
      <w:bCs/>
      <w:sz w:val="16"/>
      <w:szCs w:val="16"/>
    </w:rPr>
  </w:style>
  <w:style w:type="character" w:styleId="a4">
    <w:name w:val="FollowedHyperlink"/>
    <w:basedOn w:val="a0"/>
    <w:uiPriority w:val="99"/>
    <w:semiHidden/>
    <w:unhideWhenUsed/>
    <w:rsid w:val="007537D2"/>
    <w:rPr>
      <w:color w:val="800080" w:themeColor="followedHyperlink"/>
      <w:u w:val="single"/>
    </w:rPr>
  </w:style>
  <w:style w:type="paragraph" w:styleId="a5">
    <w:name w:val="List Paragraph"/>
    <w:basedOn w:val="a"/>
    <w:uiPriority w:val="34"/>
    <w:qFormat/>
    <w:rsid w:val="007537D2"/>
    <w:pPr>
      <w:ind w:left="720"/>
      <w:contextualSpacing/>
    </w:pPr>
  </w:style>
  <w:style w:type="paragraph" w:styleId="a6">
    <w:name w:val="header"/>
    <w:basedOn w:val="a"/>
    <w:link w:val="a7"/>
    <w:uiPriority w:val="99"/>
    <w:unhideWhenUsed/>
    <w:rsid w:val="00FF6BDA"/>
    <w:pPr>
      <w:tabs>
        <w:tab w:val="center" w:pos="4677"/>
        <w:tab w:val="right" w:pos="9355"/>
      </w:tabs>
    </w:pPr>
  </w:style>
  <w:style w:type="character" w:customStyle="1" w:styleId="a7">
    <w:name w:val="Верхний колонтитул Знак"/>
    <w:basedOn w:val="a0"/>
    <w:link w:val="a6"/>
    <w:uiPriority w:val="99"/>
    <w:rsid w:val="00FF6BDA"/>
    <w:rPr>
      <w:rFonts w:ascii="Calibri" w:hAnsi="Calibri" w:cs="Times New Roman"/>
    </w:rPr>
  </w:style>
  <w:style w:type="paragraph" w:styleId="a8">
    <w:name w:val="footer"/>
    <w:basedOn w:val="a"/>
    <w:link w:val="a9"/>
    <w:uiPriority w:val="99"/>
    <w:unhideWhenUsed/>
    <w:rsid w:val="00FF6BDA"/>
    <w:pPr>
      <w:tabs>
        <w:tab w:val="center" w:pos="4677"/>
        <w:tab w:val="right" w:pos="9355"/>
      </w:tabs>
    </w:pPr>
  </w:style>
  <w:style w:type="character" w:customStyle="1" w:styleId="a9">
    <w:name w:val="Нижний колонтитул Знак"/>
    <w:basedOn w:val="a0"/>
    <w:link w:val="a8"/>
    <w:uiPriority w:val="99"/>
    <w:rsid w:val="00FF6BDA"/>
    <w:rPr>
      <w:rFonts w:ascii="Calibri" w:hAnsi="Calibri" w:cs="Times New Roman"/>
    </w:rPr>
  </w:style>
  <w:style w:type="paragraph" w:styleId="aa">
    <w:name w:val="Balloon Text"/>
    <w:basedOn w:val="a"/>
    <w:link w:val="ab"/>
    <w:uiPriority w:val="99"/>
    <w:semiHidden/>
    <w:unhideWhenUsed/>
    <w:rsid w:val="00FF6BDA"/>
    <w:rPr>
      <w:rFonts w:ascii="Tahoma" w:hAnsi="Tahoma" w:cs="Tahoma"/>
      <w:sz w:val="16"/>
      <w:szCs w:val="16"/>
    </w:rPr>
  </w:style>
  <w:style w:type="character" w:customStyle="1" w:styleId="ab">
    <w:name w:val="Текст выноски Знак"/>
    <w:basedOn w:val="a0"/>
    <w:link w:val="aa"/>
    <w:uiPriority w:val="99"/>
    <w:semiHidden/>
    <w:rsid w:val="00FF6BDA"/>
    <w:rPr>
      <w:rFonts w:ascii="Tahoma" w:hAnsi="Tahoma" w:cs="Tahoma"/>
      <w:sz w:val="16"/>
      <w:szCs w:val="16"/>
    </w:rPr>
  </w:style>
  <w:style w:type="paragraph" w:styleId="ac">
    <w:name w:val="Normal (Web)"/>
    <w:basedOn w:val="a"/>
    <w:uiPriority w:val="99"/>
    <w:unhideWhenUsed/>
    <w:rsid w:val="00112CA9"/>
    <w:pPr>
      <w:spacing w:before="100" w:beforeAutospacing="1" w:after="100" w:afterAutospacing="1"/>
    </w:pPr>
    <w:rPr>
      <w:rFonts w:ascii="Times New Roman" w:eastAsia="Times New Roman" w:hAnsi="Times New Roman"/>
      <w:sz w:val="24"/>
      <w:szCs w:val="24"/>
      <w:lang w:eastAsia="ru-RU"/>
    </w:rPr>
  </w:style>
  <w:style w:type="paragraph" w:customStyle="1" w:styleId="pt-a-000000">
    <w:name w:val="pt-a-000000"/>
    <w:basedOn w:val="a"/>
    <w:uiPriority w:val="99"/>
    <w:rsid w:val="00112CA9"/>
    <w:pPr>
      <w:spacing w:before="100" w:beforeAutospacing="1" w:after="100" w:afterAutospacing="1"/>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262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0DE7"/>
    <w:rPr>
      <w:rFonts w:ascii="Cambria" w:hAnsi="Cambria" w:cs="Times New Roman"/>
      <w:b/>
      <w:bCs/>
      <w:i/>
      <w:iCs/>
      <w:sz w:val="28"/>
      <w:szCs w:val="28"/>
    </w:rPr>
  </w:style>
  <w:style w:type="character" w:styleId="ad">
    <w:name w:val="Emphasis"/>
    <w:basedOn w:val="a0"/>
    <w:uiPriority w:val="20"/>
    <w:qFormat/>
    <w:rsid w:val="007F0DE7"/>
    <w:rPr>
      <w:i/>
      <w:iCs/>
    </w:rPr>
  </w:style>
  <w:style w:type="character" w:customStyle="1" w:styleId="apple-converted-space">
    <w:name w:val="apple-converted-space"/>
    <w:basedOn w:val="a0"/>
    <w:rsid w:val="00EB1F1B"/>
  </w:style>
  <w:style w:type="character" w:customStyle="1" w:styleId="50">
    <w:name w:val="Заголовок 5 Знак"/>
    <w:basedOn w:val="a0"/>
    <w:link w:val="5"/>
    <w:uiPriority w:val="9"/>
    <w:rsid w:val="00492B0C"/>
    <w:rPr>
      <w:rFonts w:asciiTheme="majorHAnsi" w:eastAsiaTheme="majorEastAsia" w:hAnsiTheme="majorHAnsi" w:cstheme="majorBidi"/>
      <w:color w:val="243F60" w:themeColor="accent1" w:themeShade="7F"/>
    </w:rPr>
  </w:style>
  <w:style w:type="character" w:styleId="ae">
    <w:name w:val="Strong"/>
    <w:basedOn w:val="a0"/>
    <w:uiPriority w:val="22"/>
    <w:qFormat/>
    <w:rsid w:val="005960D9"/>
    <w:rPr>
      <w:b/>
      <w:bCs/>
    </w:rPr>
  </w:style>
  <w:style w:type="paragraph" w:customStyle="1" w:styleId="text-right">
    <w:name w:val="text-right"/>
    <w:basedOn w:val="a"/>
    <w:rsid w:val="003B4456"/>
    <w:pPr>
      <w:spacing w:before="100" w:beforeAutospacing="1" w:after="100" w:afterAutospacing="1"/>
    </w:pPr>
    <w:rPr>
      <w:rFonts w:ascii="Times New Roman" w:eastAsia="Times New Roman" w:hAnsi="Times New Roman"/>
      <w:sz w:val="24"/>
      <w:szCs w:val="24"/>
      <w:lang w:eastAsia="ru-RU"/>
    </w:rPr>
  </w:style>
  <w:style w:type="paragraph" w:customStyle="1" w:styleId="text-center">
    <w:name w:val="text-center"/>
    <w:basedOn w:val="a"/>
    <w:rsid w:val="003B4456"/>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887E2D"/>
    <w:rPr>
      <w:rFonts w:ascii="Cambria" w:hAnsi="Cambria" w:cs="Times New Roman"/>
      <w:b/>
      <w:bCs/>
      <w:sz w:val="26"/>
      <w:szCs w:val="26"/>
    </w:rPr>
  </w:style>
  <w:style w:type="paragraph" w:customStyle="1" w:styleId="fistpagetext">
    <w:name w:val="fistpagetext"/>
    <w:basedOn w:val="a"/>
    <w:rsid w:val="00160395"/>
    <w:pPr>
      <w:spacing w:before="100" w:beforeAutospacing="1" w:after="100" w:afterAutospacing="1"/>
    </w:pPr>
    <w:rPr>
      <w:rFonts w:ascii="Times New Roman" w:eastAsia="Times New Roman" w:hAnsi="Times New Roman"/>
      <w:sz w:val="24"/>
      <w:szCs w:val="24"/>
      <w:lang w:eastAsia="ru-RU"/>
    </w:rPr>
  </w:style>
  <w:style w:type="paragraph" w:customStyle="1" w:styleId="ConsPlusNonformat">
    <w:name w:val="ConsPlusNonformat"/>
    <w:uiPriority w:val="99"/>
    <w:rsid w:val="00972AFC"/>
    <w:pPr>
      <w:autoSpaceDE w:val="0"/>
      <w:autoSpaceDN w:val="0"/>
      <w:adjustRightInd w:val="0"/>
      <w:spacing w:after="0" w:line="240" w:lineRule="auto"/>
    </w:pPr>
    <w:rPr>
      <w:rFonts w:ascii="Courier New" w:hAnsi="Courier New" w:cs="Courier New"/>
      <w:sz w:val="20"/>
      <w:szCs w:val="20"/>
    </w:rPr>
  </w:style>
  <w:style w:type="table" w:styleId="af">
    <w:name w:val="Table Grid"/>
    <w:basedOn w:val="a1"/>
    <w:uiPriority w:val="59"/>
    <w:rsid w:val="00C33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51D06"/>
  </w:style>
  <w:style w:type="paragraph" w:customStyle="1" w:styleId="p1">
    <w:name w:val="p1"/>
    <w:basedOn w:val="a"/>
    <w:rsid w:val="00BC54AC"/>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BC54AC"/>
  </w:style>
  <w:style w:type="paragraph" w:customStyle="1" w:styleId="pt-a-000013">
    <w:name w:val="pt-a-000013"/>
    <w:basedOn w:val="a"/>
    <w:rsid w:val="001F3A62"/>
    <w:pPr>
      <w:spacing w:before="100" w:beforeAutospacing="1" w:after="100" w:afterAutospacing="1"/>
    </w:pPr>
    <w:rPr>
      <w:rFonts w:ascii="Times New Roman" w:eastAsia="Times New Roman" w:hAnsi="Times New Roman"/>
      <w:sz w:val="24"/>
      <w:szCs w:val="24"/>
      <w:lang w:eastAsia="ru-RU"/>
    </w:rPr>
  </w:style>
  <w:style w:type="character" w:customStyle="1" w:styleId="pt-a0">
    <w:name w:val="pt-a0"/>
    <w:basedOn w:val="a0"/>
    <w:rsid w:val="001F3A62"/>
  </w:style>
  <w:style w:type="character" w:customStyle="1" w:styleId="b-articleintro">
    <w:name w:val="b-article__intro"/>
    <w:basedOn w:val="a0"/>
    <w:rsid w:val="00E262FA"/>
  </w:style>
  <w:style w:type="paragraph" w:customStyle="1" w:styleId="b-articletext">
    <w:name w:val="b-article__text"/>
    <w:basedOn w:val="a"/>
    <w:rsid w:val="00382F58"/>
    <w:pPr>
      <w:spacing w:before="100" w:beforeAutospacing="1" w:after="100" w:afterAutospacing="1"/>
    </w:pPr>
    <w:rPr>
      <w:rFonts w:ascii="Times New Roman" w:hAnsi="Times New Roman"/>
      <w:sz w:val="24"/>
      <w:szCs w:val="24"/>
      <w:lang w:eastAsia="ru-RU"/>
    </w:rPr>
  </w:style>
  <w:style w:type="paragraph" w:customStyle="1" w:styleId="kalkinfop">
    <w:name w:val="kalk_info_p"/>
    <w:basedOn w:val="a"/>
    <w:rsid w:val="005D71F8"/>
    <w:pPr>
      <w:spacing w:before="100" w:beforeAutospacing="1" w:after="100" w:afterAutospacing="1"/>
    </w:pPr>
    <w:rPr>
      <w:rFonts w:ascii="Times New Roman" w:eastAsia="Times New Roman" w:hAnsi="Times New Roman"/>
      <w:sz w:val="24"/>
      <w:szCs w:val="24"/>
      <w:lang w:eastAsia="ru-RU"/>
    </w:rPr>
  </w:style>
  <w:style w:type="character" w:customStyle="1" w:styleId="blk6">
    <w:name w:val="blk6"/>
    <w:basedOn w:val="a0"/>
    <w:rsid w:val="00382F1B"/>
  </w:style>
  <w:style w:type="character" w:customStyle="1" w:styleId="ntextlnk">
    <w:name w:val="n_text_lnk"/>
    <w:basedOn w:val="a0"/>
    <w:rsid w:val="00C426B0"/>
  </w:style>
  <w:style w:type="character" w:customStyle="1" w:styleId="ncaplnkone">
    <w:name w:val="n_cap_lnk_one"/>
    <w:basedOn w:val="a0"/>
    <w:rsid w:val="00C426B0"/>
  </w:style>
  <w:style w:type="character" w:customStyle="1" w:styleId="resh-link">
    <w:name w:val="resh-link"/>
    <w:basedOn w:val="a0"/>
    <w:rsid w:val="00D5439D"/>
  </w:style>
  <w:style w:type="paragraph" w:styleId="af0">
    <w:name w:val="Plain Text"/>
    <w:basedOn w:val="a"/>
    <w:link w:val="af1"/>
    <w:uiPriority w:val="99"/>
    <w:semiHidden/>
    <w:unhideWhenUsed/>
    <w:rsid w:val="00E1612B"/>
  </w:style>
  <w:style w:type="character" w:customStyle="1" w:styleId="af1">
    <w:name w:val="Текст Знак"/>
    <w:basedOn w:val="a0"/>
    <w:link w:val="af0"/>
    <w:uiPriority w:val="99"/>
    <w:semiHidden/>
    <w:rsid w:val="00E1612B"/>
    <w:rPr>
      <w:rFonts w:ascii="Calibri" w:hAnsi="Calibri" w:cs="Times New Roman"/>
    </w:rPr>
  </w:style>
  <w:style w:type="paragraph" w:customStyle="1" w:styleId="ConsPlusTitlePage">
    <w:name w:val="ConsPlusTitlePage"/>
    <w:basedOn w:val="a"/>
    <w:rsid w:val="00620041"/>
    <w:pPr>
      <w:autoSpaceDE w:val="0"/>
      <w:autoSpaceDN w:val="0"/>
    </w:pPr>
    <w:rPr>
      <w:rFonts w:ascii="Tahoma" w:hAnsi="Tahoma" w:cs="Tahoma"/>
      <w:sz w:val="20"/>
      <w:szCs w:val="20"/>
      <w:lang w:eastAsia="ru-RU"/>
    </w:rPr>
  </w:style>
  <w:style w:type="paragraph" w:customStyle="1" w:styleId="pt-consplusnormal">
    <w:name w:val="pt-consplusnormal"/>
    <w:basedOn w:val="a"/>
    <w:rsid w:val="00082187"/>
    <w:pPr>
      <w:spacing w:before="100" w:beforeAutospacing="1" w:after="100" w:afterAutospacing="1"/>
    </w:pPr>
    <w:rPr>
      <w:rFonts w:ascii="Times New Roman" w:hAnsi="Times New Roman"/>
      <w:sz w:val="24"/>
      <w:szCs w:val="24"/>
      <w:lang w:eastAsia="ru-RU"/>
    </w:rPr>
  </w:style>
  <w:style w:type="character" w:customStyle="1" w:styleId="pt-a0-000007">
    <w:name w:val="pt-a0-000007"/>
    <w:basedOn w:val="a0"/>
    <w:rsid w:val="00082187"/>
  </w:style>
  <w:style w:type="character" w:customStyle="1" w:styleId="pt-a0-000006">
    <w:name w:val="pt-a0-000006"/>
    <w:basedOn w:val="a0"/>
    <w:rsid w:val="00082187"/>
  </w:style>
  <w:style w:type="character" w:customStyle="1" w:styleId="pt-a0-000002">
    <w:name w:val="pt-a0-000002"/>
    <w:basedOn w:val="a0"/>
    <w:rsid w:val="00C70B25"/>
  </w:style>
  <w:style w:type="character" w:customStyle="1" w:styleId="pt-a0-000040">
    <w:name w:val="pt-a0-000040"/>
    <w:basedOn w:val="a0"/>
    <w:rsid w:val="00125CD0"/>
  </w:style>
  <w:style w:type="paragraph" w:customStyle="1" w:styleId="Default">
    <w:name w:val="Default"/>
    <w:rsid w:val="00317F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a0-000009">
    <w:name w:val="pt-a0-000009"/>
    <w:basedOn w:val="a0"/>
    <w:rsid w:val="00DA5B6B"/>
  </w:style>
  <w:style w:type="character" w:customStyle="1" w:styleId="40">
    <w:name w:val="Заголовок 4 Знак"/>
    <w:basedOn w:val="a0"/>
    <w:link w:val="4"/>
    <w:uiPriority w:val="9"/>
    <w:rsid w:val="001250DD"/>
    <w:rPr>
      <w:rFonts w:ascii="Cambria" w:hAnsi="Cambria" w:cs="Times New Roman"/>
      <w:b/>
      <w:bCs/>
      <w:i/>
      <w:iCs/>
      <w:color w:val="4F81BD"/>
    </w:rPr>
  </w:style>
  <w:style w:type="paragraph" w:customStyle="1" w:styleId="pt-a-000020">
    <w:name w:val="pt-a-000020"/>
    <w:basedOn w:val="a"/>
    <w:rsid w:val="00276A53"/>
    <w:pPr>
      <w:spacing w:before="100" w:beforeAutospacing="1" w:after="100" w:afterAutospacing="1"/>
    </w:pPr>
    <w:rPr>
      <w:rFonts w:ascii="Times New Roman" w:hAnsi="Times New Roman"/>
      <w:sz w:val="24"/>
      <w:szCs w:val="24"/>
      <w:lang w:eastAsia="ru-RU"/>
    </w:rPr>
  </w:style>
  <w:style w:type="character" w:customStyle="1" w:styleId="pt-a0-000013">
    <w:name w:val="pt-a0-000013"/>
    <w:basedOn w:val="a0"/>
    <w:rsid w:val="00276A53"/>
  </w:style>
  <w:style w:type="paragraph" w:customStyle="1" w:styleId="revann">
    <w:name w:val="rev_ann"/>
    <w:basedOn w:val="a"/>
    <w:rsid w:val="00BB5021"/>
    <w:pPr>
      <w:spacing w:before="100" w:beforeAutospacing="1" w:after="100" w:afterAutospacing="1"/>
    </w:pPr>
    <w:rPr>
      <w:rFonts w:ascii="Times New Roman" w:eastAsia="Times New Roman" w:hAnsi="Times New Roman"/>
      <w:sz w:val="24"/>
      <w:szCs w:val="24"/>
      <w:lang w:eastAsia="ru-RU"/>
    </w:rPr>
  </w:style>
  <w:style w:type="character" w:customStyle="1" w:styleId="doccaption">
    <w:name w:val="doccaption"/>
    <w:basedOn w:val="a0"/>
    <w:rsid w:val="001F12D3"/>
  </w:style>
  <w:style w:type="paragraph" w:customStyle="1" w:styleId="11">
    <w:name w:val="Строгий1"/>
    <w:basedOn w:val="a"/>
    <w:rsid w:val="00906C56"/>
    <w:pPr>
      <w:spacing w:before="100" w:beforeAutospacing="1" w:after="100" w:afterAutospacing="1"/>
    </w:pPr>
    <w:rPr>
      <w:rFonts w:ascii="Times New Roman" w:eastAsia="Times New Roman" w:hAnsi="Times New Roman"/>
      <w:sz w:val="24"/>
      <w:szCs w:val="24"/>
      <w:lang w:eastAsia="ru-RU"/>
    </w:rPr>
  </w:style>
  <w:style w:type="paragraph" w:customStyle="1" w:styleId="uk-article-meta">
    <w:name w:val="uk-article-meta"/>
    <w:basedOn w:val="a"/>
    <w:uiPriority w:val="99"/>
    <w:rsid w:val="00D87808"/>
    <w:pPr>
      <w:spacing w:before="100" w:beforeAutospacing="1" w:after="100" w:afterAutospacing="1"/>
    </w:pPr>
    <w:rPr>
      <w:rFonts w:ascii="Times New Roman" w:hAnsi="Times New Roman"/>
      <w:sz w:val="24"/>
      <w:szCs w:val="24"/>
      <w:lang w:eastAsia="ru-RU"/>
    </w:rPr>
  </w:style>
  <w:style w:type="character" w:customStyle="1" w:styleId="intro">
    <w:name w:val="intro"/>
    <w:basedOn w:val="a0"/>
    <w:rsid w:val="00CD5085"/>
  </w:style>
  <w:style w:type="paragraph" w:styleId="HTML">
    <w:name w:val="HTML Preformatted"/>
    <w:basedOn w:val="a"/>
    <w:link w:val="HTML0"/>
    <w:uiPriority w:val="99"/>
    <w:unhideWhenUsed/>
    <w:rsid w:val="006C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8C5"/>
    <w:rPr>
      <w:rFonts w:ascii="Courier New" w:hAnsi="Courier New" w:cs="Courier New"/>
      <w:sz w:val="20"/>
      <w:szCs w:val="20"/>
      <w:lang w:eastAsia="ru-RU"/>
    </w:rPr>
  </w:style>
  <w:style w:type="character" w:customStyle="1" w:styleId="norm">
    <w:name w:val="norm"/>
    <w:basedOn w:val="a0"/>
    <w:rsid w:val="00EF4B36"/>
  </w:style>
  <w:style w:type="character" w:customStyle="1" w:styleId="bb-sep">
    <w:name w:val="bb-sep"/>
    <w:basedOn w:val="a0"/>
    <w:rsid w:val="003471EC"/>
  </w:style>
  <w:style w:type="paragraph" w:customStyle="1" w:styleId="m-b-1">
    <w:name w:val="m-b-1"/>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m-b-2">
    <w:name w:val="m-b-2"/>
    <w:basedOn w:val="a"/>
    <w:rsid w:val="009C03C4"/>
    <w:pPr>
      <w:spacing w:before="100" w:beforeAutospacing="1" w:after="100" w:afterAutospacing="1"/>
    </w:pPr>
    <w:rPr>
      <w:rFonts w:ascii="Times New Roman" w:eastAsia="Times New Roman" w:hAnsi="Times New Roman"/>
      <w:sz w:val="24"/>
      <w:szCs w:val="24"/>
      <w:lang w:eastAsia="ru-RU"/>
    </w:rPr>
  </w:style>
  <w:style w:type="paragraph" w:customStyle="1" w:styleId="pt-a-000003">
    <w:name w:val="pt-a-000003"/>
    <w:basedOn w:val="a"/>
    <w:uiPriority w:val="99"/>
    <w:rsid w:val="00543885"/>
    <w:pPr>
      <w:spacing w:before="100" w:beforeAutospacing="1" w:after="100" w:afterAutospacing="1"/>
    </w:pPr>
    <w:rPr>
      <w:rFonts w:ascii="Times New Roman" w:eastAsia="Times New Roman" w:hAnsi="Times New Roman"/>
      <w:sz w:val="24"/>
      <w:szCs w:val="24"/>
      <w:lang w:eastAsia="ru-RU"/>
    </w:rPr>
  </w:style>
  <w:style w:type="character" w:customStyle="1" w:styleId="pt-a0-000004">
    <w:name w:val="pt-a0-000004"/>
    <w:basedOn w:val="a0"/>
    <w:uiPriority w:val="99"/>
    <w:rsid w:val="00543885"/>
    <w:rPr>
      <w:rFonts w:cs="Times New Roman"/>
    </w:rPr>
  </w:style>
  <w:style w:type="paragraph" w:customStyle="1" w:styleId="pt-a-000001">
    <w:name w:val="pt-a-000001"/>
    <w:basedOn w:val="a"/>
    <w:rsid w:val="00316480"/>
    <w:pPr>
      <w:spacing w:before="100" w:beforeAutospacing="1" w:after="100" w:afterAutospacing="1"/>
    </w:pPr>
    <w:rPr>
      <w:rFonts w:ascii="Times New Roman" w:eastAsia="Times New Roman" w:hAnsi="Times New Roman"/>
      <w:sz w:val="24"/>
      <w:szCs w:val="24"/>
      <w:lang w:eastAsia="ru-RU"/>
    </w:rPr>
  </w:style>
  <w:style w:type="character" w:customStyle="1" w:styleId="21">
    <w:name w:val="Строгий2"/>
    <w:basedOn w:val="a0"/>
    <w:rsid w:val="00AF3910"/>
  </w:style>
  <w:style w:type="character" w:customStyle="1" w:styleId="green">
    <w:name w:val="green"/>
    <w:basedOn w:val="a0"/>
    <w:rsid w:val="00DF776F"/>
  </w:style>
  <w:style w:type="character" w:customStyle="1" w:styleId="blue">
    <w:name w:val="blue"/>
    <w:basedOn w:val="a0"/>
    <w:rsid w:val="00DF776F"/>
  </w:style>
</w:styles>
</file>

<file path=word/webSettings.xml><?xml version="1.0" encoding="utf-8"?>
<w:webSettings xmlns:r="http://schemas.openxmlformats.org/officeDocument/2006/relationships" xmlns:w="http://schemas.openxmlformats.org/wordprocessingml/2006/main">
  <w:divs>
    <w:div w:id="283918">
      <w:bodyDiv w:val="1"/>
      <w:marLeft w:val="0"/>
      <w:marRight w:val="0"/>
      <w:marTop w:val="0"/>
      <w:marBottom w:val="0"/>
      <w:divBdr>
        <w:top w:val="none" w:sz="0" w:space="0" w:color="auto"/>
        <w:left w:val="none" w:sz="0" w:space="0" w:color="auto"/>
        <w:bottom w:val="none" w:sz="0" w:space="0" w:color="auto"/>
        <w:right w:val="none" w:sz="0" w:space="0" w:color="auto"/>
      </w:divBdr>
    </w:div>
    <w:div w:id="1326925">
      <w:bodyDiv w:val="1"/>
      <w:marLeft w:val="0"/>
      <w:marRight w:val="0"/>
      <w:marTop w:val="0"/>
      <w:marBottom w:val="0"/>
      <w:divBdr>
        <w:top w:val="none" w:sz="0" w:space="0" w:color="auto"/>
        <w:left w:val="none" w:sz="0" w:space="0" w:color="auto"/>
        <w:bottom w:val="none" w:sz="0" w:space="0" w:color="auto"/>
        <w:right w:val="none" w:sz="0" w:space="0" w:color="auto"/>
      </w:divBdr>
    </w:div>
    <w:div w:id="4023039">
      <w:bodyDiv w:val="1"/>
      <w:marLeft w:val="0"/>
      <w:marRight w:val="0"/>
      <w:marTop w:val="0"/>
      <w:marBottom w:val="0"/>
      <w:divBdr>
        <w:top w:val="none" w:sz="0" w:space="0" w:color="auto"/>
        <w:left w:val="none" w:sz="0" w:space="0" w:color="auto"/>
        <w:bottom w:val="none" w:sz="0" w:space="0" w:color="auto"/>
        <w:right w:val="none" w:sz="0" w:space="0" w:color="auto"/>
      </w:divBdr>
    </w:div>
    <w:div w:id="4526051">
      <w:bodyDiv w:val="1"/>
      <w:marLeft w:val="0"/>
      <w:marRight w:val="0"/>
      <w:marTop w:val="0"/>
      <w:marBottom w:val="0"/>
      <w:divBdr>
        <w:top w:val="none" w:sz="0" w:space="0" w:color="auto"/>
        <w:left w:val="none" w:sz="0" w:space="0" w:color="auto"/>
        <w:bottom w:val="none" w:sz="0" w:space="0" w:color="auto"/>
        <w:right w:val="none" w:sz="0" w:space="0" w:color="auto"/>
      </w:divBdr>
    </w:div>
    <w:div w:id="5057230">
      <w:bodyDiv w:val="1"/>
      <w:marLeft w:val="0"/>
      <w:marRight w:val="0"/>
      <w:marTop w:val="0"/>
      <w:marBottom w:val="0"/>
      <w:divBdr>
        <w:top w:val="none" w:sz="0" w:space="0" w:color="auto"/>
        <w:left w:val="none" w:sz="0" w:space="0" w:color="auto"/>
        <w:bottom w:val="none" w:sz="0" w:space="0" w:color="auto"/>
        <w:right w:val="none" w:sz="0" w:space="0" w:color="auto"/>
      </w:divBdr>
    </w:div>
    <w:div w:id="6955874">
      <w:bodyDiv w:val="1"/>
      <w:marLeft w:val="0"/>
      <w:marRight w:val="0"/>
      <w:marTop w:val="0"/>
      <w:marBottom w:val="0"/>
      <w:divBdr>
        <w:top w:val="none" w:sz="0" w:space="0" w:color="auto"/>
        <w:left w:val="none" w:sz="0" w:space="0" w:color="auto"/>
        <w:bottom w:val="none" w:sz="0" w:space="0" w:color="auto"/>
        <w:right w:val="none" w:sz="0" w:space="0" w:color="auto"/>
      </w:divBdr>
    </w:div>
    <w:div w:id="12265616">
      <w:bodyDiv w:val="1"/>
      <w:marLeft w:val="0"/>
      <w:marRight w:val="0"/>
      <w:marTop w:val="0"/>
      <w:marBottom w:val="0"/>
      <w:divBdr>
        <w:top w:val="none" w:sz="0" w:space="0" w:color="auto"/>
        <w:left w:val="none" w:sz="0" w:space="0" w:color="auto"/>
        <w:bottom w:val="none" w:sz="0" w:space="0" w:color="auto"/>
        <w:right w:val="none" w:sz="0" w:space="0" w:color="auto"/>
      </w:divBdr>
    </w:div>
    <w:div w:id="14233344">
      <w:bodyDiv w:val="1"/>
      <w:marLeft w:val="0"/>
      <w:marRight w:val="0"/>
      <w:marTop w:val="0"/>
      <w:marBottom w:val="0"/>
      <w:divBdr>
        <w:top w:val="none" w:sz="0" w:space="0" w:color="auto"/>
        <w:left w:val="none" w:sz="0" w:space="0" w:color="auto"/>
        <w:bottom w:val="none" w:sz="0" w:space="0" w:color="auto"/>
        <w:right w:val="none" w:sz="0" w:space="0" w:color="auto"/>
      </w:divBdr>
    </w:div>
    <w:div w:id="15082574">
      <w:bodyDiv w:val="1"/>
      <w:marLeft w:val="0"/>
      <w:marRight w:val="0"/>
      <w:marTop w:val="0"/>
      <w:marBottom w:val="0"/>
      <w:divBdr>
        <w:top w:val="none" w:sz="0" w:space="0" w:color="auto"/>
        <w:left w:val="none" w:sz="0" w:space="0" w:color="auto"/>
        <w:bottom w:val="none" w:sz="0" w:space="0" w:color="auto"/>
        <w:right w:val="none" w:sz="0" w:space="0" w:color="auto"/>
      </w:divBdr>
    </w:div>
    <w:div w:id="24184104">
      <w:bodyDiv w:val="1"/>
      <w:marLeft w:val="0"/>
      <w:marRight w:val="0"/>
      <w:marTop w:val="0"/>
      <w:marBottom w:val="0"/>
      <w:divBdr>
        <w:top w:val="none" w:sz="0" w:space="0" w:color="auto"/>
        <w:left w:val="none" w:sz="0" w:space="0" w:color="auto"/>
        <w:bottom w:val="none" w:sz="0" w:space="0" w:color="auto"/>
        <w:right w:val="none" w:sz="0" w:space="0" w:color="auto"/>
      </w:divBdr>
    </w:div>
    <w:div w:id="28343272">
      <w:bodyDiv w:val="1"/>
      <w:marLeft w:val="0"/>
      <w:marRight w:val="0"/>
      <w:marTop w:val="0"/>
      <w:marBottom w:val="0"/>
      <w:divBdr>
        <w:top w:val="none" w:sz="0" w:space="0" w:color="auto"/>
        <w:left w:val="none" w:sz="0" w:space="0" w:color="auto"/>
        <w:bottom w:val="none" w:sz="0" w:space="0" w:color="auto"/>
        <w:right w:val="none" w:sz="0" w:space="0" w:color="auto"/>
      </w:divBdr>
    </w:div>
    <w:div w:id="31730780">
      <w:bodyDiv w:val="1"/>
      <w:marLeft w:val="0"/>
      <w:marRight w:val="0"/>
      <w:marTop w:val="0"/>
      <w:marBottom w:val="0"/>
      <w:divBdr>
        <w:top w:val="none" w:sz="0" w:space="0" w:color="auto"/>
        <w:left w:val="none" w:sz="0" w:space="0" w:color="auto"/>
        <w:bottom w:val="none" w:sz="0" w:space="0" w:color="auto"/>
        <w:right w:val="none" w:sz="0" w:space="0" w:color="auto"/>
      </w:divBdr>
    </w:div>
    <w:div w:id="32972155">
      <w:bodyDiv w:val="1"/>
      <w:marLeft w:val="0"/>
      <w:marRight w:val="0"/>
      <w:marTop w:val="0"/>
      <w:marBottom w:val="0"/>
      <w:divBdr>
        <w:top w:val="none" w:sz="0" w:space="0" w:color="auto"/>
        <w:left w:val="none" w:sz="0" w:space="0" w:color="auto"/>
        <w:bottom w:val="none" w:sz="0" w:space="0" w:color="auto"/>
        <w:right w:val="none" w:sz="0" w:space="0" w:color="auto"/>
      </w:divBdr>
    </w:div>
    <w:div w:id="38870492">
      <w:bodyDiv w:val="1"/>
      <w:marLeft w:val="0"/>
      <w:marRight w:val="0"/>
      <w:marTop w:val="0"/>
      <w:marBottom w:val="0"/>
      <w:divBdr>
        <w:top w:val="none" w:sz="0" w:space="0" w:color="auto"/>
        <w:left w:val="none" w:sz="0" w:space="0" w:color="auto"/>
        <w:bottom w:val="none" w:sz="0" w:space="0" w:color="auto"/>
        <w:right w:val="none" w:sz="0" w:space="0" w:color="auto"/>
      </w:divBdr>
    </w:div>
    <w:div w:id="42336524">
      <w:bodyDiv w:val="1"/>
      <w:marLeft w:val="0"/>
      <w:marRight w:val="0"/>
      <w:marTop w:val="0"/>
      <w:marBottom w:val="0"/>
      <w:divBdr>
        <w:top w:val="none" w:sz="0" w:space="0" w:color="auto"/>
        <w:left w:val="none" w:sz="0" w:space="0" w:color="auto"/>
        <w:bottom w:val="none" w:sz="0" w:space="0" w:color="auto"/>
        <w:right w:val="none" w:sz="0" w:space="0" w:color="auto"/>
      </w:divBdr>
    </w:div>
    <w:div w:id="43721591">
      <w:bodyDiv w:val="1"/>
      <w:marLeft w:val="0"/>
      <w:marRight w:val="0"/>
      <w:marTop w:val="0"/>
      <w:marBottom w:val="0"/>
      <w:divBdr>
        <w:top w:val="none" w:sz="0" w:space="0" w:color="auto"/>
        <w:left w:val="none" w:sz="0" w:space="0" w:color="auto"/>
        <w:bottom w:val="none" w:sz="0" w:space="0" w:color="auto"/>
        <w:right w:val="none" w:sz="0" w:space="0" w:color="auto"/>
      </w:divBdr>
    </w:div>
    <w:div w:id="45570112">
      <w:bodyDiv w:val="1"/>
      <w:marLeft w:val="0"/>
      <w:marRight w:val="0"/>
      <w:marTop w:val="0"/>
      <w:marBottom w:val="0"/>
      <w:divBdr>
        <w:top w:val="none" w:sz="0" w:space="0" w:color="auto"/>
        <w:left w:val="none" w:sz="0" w:space="0" w:color="auto"/>
        <w:bottom w:val="none" w:sz="0" w:space="0" w:color="auto"/>
        <w:right w:val="none" w:sz="0" w:space="0" w:color="auto"/>
      </w:divBdr>
    </w:div>
    <w:div w:id="57286171">
      <w:bodyDiv w:val="1"/>
      <w:marLeft w:val="0"/>
      <w:marRight w:val="0"/>
      <w:marTop w:val="0"/>
      <w:marBottom w:val="0"/>
      <w:divBdr>
        <w:top w:val="none" w:sz="0" w:space="0" w:color="auto"/>
        <w:left w:val="none" w:sz="0" w:space="0" w:color="auto"/>
        <w:bottom w:val="none" w:sz="0" w:space="0" w:color="auto"/>
        <w:right w:val="none" w:sz="0" w:space="0" w:color="auto"/>
      </w:divBdr>
    </w:div>
    <w:div w:id="65805852">
      <w:bodyDiv w:val="1"/>
      <w:marLeft w:val="0"/>
      <w:marRight w:val="0"/>
      <w:marTop w:val="0"/>
      <w:marBottom w:val="0"/>
      <w:divBdr>
        <w:top w:val="none" w:sz="0" w:space="0" w:color="auto"/>
        <w:left w:val="none" w:sz="0" w:space="0" w:color="auto"/>
        <w:bottom w:val="none" w:sz="0" w:space="0" w:color="auto"/>
        <w:right w:val="none" w:sz="0" w:space="0" w:color="auto"/>
      </w:divBdr>
    </w:div>
    <w:div w:id="71895969">
      <w:bodyDiv w:val="1"/>
      <w:marLeft w:val="0"/>
      <w:marRight w:val="0"/>
      <w:marTop w:val="0"/>
      <w:marBottom w:val="0"/>
      <w:divBdr>
        <w:top w:val="none" w:sz="0" w:space="0" w:color="auto"/>
        <w:left w:val="none" w:sz="0" w:space="0" w:color="auto"/>
        <w:bottom w:val="none" w:sz="0" w:space="0" w:color="auto"/>
        <w:right w:val="none" w:sz="0" w:space="0" w:color="auto"/>
      </w:divBdr>
    </w:div>
    <w:div w:id="72748847">
      <w:bodyDiv w:val="1"/>
      <w:marLeft w:val="0"/>
      <w:marRight w:val="0"/>
      <w:marTop w:val="0"/>
      <w:marBottom w:val="0"/>
      <w:divBdr>
        <w:top w:val="none" w:sz="0" w:space="0" w:color="auto"/>
        <w:left w:val="none" w:sz="0" w:space="0" w:color="auto"/>
        <w:bottom w:val="none" w:sz="0" w:space="0" w:color="auto"/>
        <w:right w:val="none" w:sz="0" w:space="0" w:color="auto"/>
      </w:divBdr>
    </w:div>
    <w:div w:id="74978827">
      <w:bodyDiv w:val="1"/>
      <w:marLeft w:val="0"/>
      <w:marRight w:val="0"/>
      <w:marTop w:val="0"/>
      <w:marBottom w:val="0"/>
      <w:divBdr>
        <w:top w:val="none" w:sz="0" w:space="0" w:color="auto"/>
        <w:left w:val="none" w:sz="0" w:space="0" w:color="auto"/>
        <w:bottom w:val="none" w:sz="0" w:space="0" w:color="auto"/>
        <w:right w:val="none" w:sz="0" w:space="0" w:color="auto"/>
      </w:divBdr>
    </w:div>
    <w:div w:id="80686749">
      <w:bodyDiv w:val="1"/>
      <w:marLeft w:val="0"/>
      <w:marRight w:val="0"/>
      <w:marTop w:val="0"/>
      <w:marBottom w:val="0"/>
      <w:divBdr>
        <w:top w:val="none" w:sz="0" w:space="0" w:color="auto"/>
        <w:left w:val="none" w:sz="0" w:space="0" w:color="auto"/>
        <w:bottom w:val="none" w:sz="0" w:space="0" w:color="auto"/>
        <w:right w:val="none" w:sz="0" w:space="0" w:color="auto"/>
      </w:divBdr>
    </w:div>
    <w:div w:id="93408604">
      <w:bodyDiv w:val="1"/>
      <w:marLeft w:val="0"/>
      <w:marRight w:val="0"/>
      <w:marTop w:val="0"/>
      <w:marBottom w:val="0"/>
      <w:divBdr>
        <w:top w:val="none" w:sz="0" w:space="0" w:color="auto"/>
        <w:left w:val="none" w:sz="0" w:space="0" w:color="auto"/>
        <w:bottom w:val="none" w:sz="0" w:space="0" w:color="auto"/>
        <w:right w:val="none" w:sz="0" w:space="0" w:color="auto"/>
      </w:divBdr>
    </w:div>
    <w:div w:id="94328190">
      <w:bodyDiv w:val="1"/>
      <w:marLeft w:val="0"/>
      <w:marRight w:val="0"/>
      <w:marTop w:val="0"/>
      <w:marBottom w:val="0"/>
      <w:divBdr>
        <w:top w:val="none" w:sz="0" w:space="0" w:color="auto"/>
        <w:left w:val="none" w:sz="0" w:space="0" w:color="auto"/>
        <w:bottom w:val="none" w:sz="0" w:space="0" w:color="auto"/>
        <w:right w:val="none" w:sz="0" w:space="0" w:color="auto"/>
      </w:divBdr>
    </w:div>
    <w:div w:id="96099329">
      <w:bodyDiv w:val="1"/>
      <w:marLeft w:val="0"/>
      <w:marRight w:val="0"/>
      <w:marTop w:val="0"/>
      <w:marBottom w:val="0"/>
      <w:divBdr>
        <w:top w:val="none" w:sz="0" w:space="0" w:color="auto"/>
        <w:left w:val="none" w:sz="0" w:space="0" w:color="auto"/>
        <w:bottom w:val="none" w:sz="0" w:space="0" w:color="auto"/>
        <w:right w:val="none" w:sz="0" w:space="0" w:color="auto"/>
      </w:divBdr>
    </w:div>
    <w:div w:id="98260824">
      <w:bodyDiv w:val="1"/>
      <w:marLeft w:val="0"/>
      <w:marRight w:val="0"/>
      <w:marTop w:val="0"/>
      <w:marBottom w:val="0"/>
      <w:divBdr>
        <w:top w:val="none" w:sz="0" w:space="0" w:color="auto"/>
        <w:left w:val="none" w:sz="0" w:space="0" w:color="auto"/>
        <w:bottom w:val="none" w:sz="0" w:space="0" w:color="auto"/>
        <w:right w:val="none" w:sz="0" w:space="0" w:color="auto"/>
      </w:divBdr>
    </w:div>
    <w:div w:id="109669081">
      <w:bodyDiv w:val="1"/>
      <w:marLeft w:val="0"/>
      <w:marRight w:val="0"/>
      <w:marTop w:val="0"/>
      <w:marBottom w:val="0"/>
      <w:divBdr>
        <w:top w:val="none" w:sz="0" w:space="0" w:color="auto"/>
        <w:left w:val="none" w:sz="0" w:space="0" w:color="auto"/>
        <w:bottom w:val="none" w:sz="0" w:space="0" w:color="auto"/>
        <w:right w:val="none" w:sz="0" w:space="0" w:color="auto"/>
      </w:divBdr>
    </w:div>
    <w:div w:id="115567328">
      <w:bodyDiv w:val="1"/>
      <w:marLeft w:val="0"/>
      <w:marRight w:val="0"/>
      <w:marTop w:val="0"/>
      <w:marBottom w:val="0"/>
      <w:divBdr>
        <w:top w:val="none" w:sz="0" w:space="0" w:color="auto"/>
        <w:left w:val="none" w:sz="0" w:space="0" w:color="auto"/>
        <w:bottom w:val="none" w:sz="0" w:space="0" w:color="auto"/>
        <w:right w:val="none" w:sz="0" w:space="0" w:color="auto"/>
      </w:divBdr>
    </w:div>
    <w:div w:id="118301043">
      <w:bodyDiv w:val="1"/>
      <w:marLeft w:val="0"/>
      <w:marRight w:val="0"/>
      <w:marTop w:val="0"/>
      <w:marBottom w:val="0"/>
      <w:divBdr>
        <w:top w:val="none" w:sz="0" w:space="0" w:color="auto"/>
        <w:left w:val="none" w:sz="0" w:space="0" w:color="auto"/>
        <w:bottom w:val="none" w:sz="0" w:space="0" w:color="auto"/>
        <w:right w:val="none" w:sz="0" w:space="0" w:color="auto"/>
      </w:divBdr>
    </w:div>
    <w:div w:id="120271442">
      <w:bodyDiv w:val="1"/>
      <w:marLeft w:val="0"/>
      <w:marRight w:val="0"/>
      <w:marTop w:val="0"/>
      <w:marBottom w:val="0"/>
      <w:divBdr>
        <w:top w:val="none" w:sz="0" w:space="0" w:color="auto"/>
        <w:left w:val="none" w:sz="0" w:space="0" w:color="auto"/>
        <w:bottom w:val="none" w:sz="0" w:space="0" w:color="auto"/>
        <w:right w:val="none" w:sz="0" w:space="0" w:color="auto"/>
      </w:divBdr>
    </w:div>
    <w:div w:id="121653744">
      <w:bodyDiv w:val="1"/>
      <w:marLeft w:val="0"/>
      <w:marRight w:val="0"/>
      <w:marTop w:val="0"/>
      <w:marBottom w:val="0"/>
      <w:divBdr>
        <w:top w:val="none" w:sz="0" w:space="0" w:color="auto"/>
        <w:left w:val="none" w:sz="0" w:space="0" w:color="auto"/>
        <w:bottom w:val="none" w:sz="0" w:space="0" w:color="auto"/>
        <w:right w:val="none" w:sz="0" w:space="0" w:color="auto"/>
      </w:divBdr>
    </w:div>
    <w:div w:id="134375698">
      <w:bodyDiv w:val="1"/>
      <w:marLeft w:val="0"/>
      <w:marRight w:val="0"/>
      <w:marTop w:val="0"/>
      <w:marBottom w:val="0"/>
      <w:divBdr>
        <w:top w:val="none" w:sz="0" w:space="0" w:color="auto"/>
        <w:left w:val="none" w:sz="0" w:space="0" w:color="auto"/>
        <w:bottom w:val="none" w:sz="0" w:space="0" w:color="auto"/>
        <w:right w:val="none" w:sz="0" w:space="0" w:color="auto"/>
      </w:divBdr>
    </w:div>
    <w:div w:id="136921388">
      <w:bodyDiv w:val="1"/>
      <w:marLeft w:val="0"/>
      <w:marRight w:val="0"/>
      <w:marTop w:val="0"/>
      <w:marBottom w:val="0"/>
      <w:divBdr>
        <w:top w:val="none" w:sz="0" w:space="0" w:color="auto"/>
        <w:left w:val="none" w:sz="0" w:space="0" w:color="auto"/>
        <w:bottom w:val="none" w:sz="0" w:space="0" w:color="auto"/>
        <w:right w:val="none" w:sz="0" w:space="0" w:color="auto"/>
      </w:divBdr>
    </w:div>
    <w:div w:id="143470498">
      <w:bodyDiv w:val="1"/>
      <w:marLeft w:val="0"/>
      <w:marRight w:val="0"/>
      <w:marTop w:val="0"/>
      <w:marBottom w:val="0"/>
      <w:divBdr>
        <w:top w:val="none" w:sz="0" w:space="0" w:color="auto"/>
        <w:left w:val="none" w:sz="0" w:space="0" w:color="auto"/>
        <w:bottom w:val="none" w:sz="0" w:space="0" w:color="auto"/>
        <w:right w:val="none" w:sz="0" w:space="0" w:color="auto"/>
      </w:divBdr>
    </w:div>
    <w:div w:id="154733189">
      <w:bodyDiv w:val="1"/>
      <w:marLeft w:val="0"/>
      <w:marRight w:val="0"/>
      <w:marTop w:val="0"/>
      <w:marBottom w:val="0"/>
      <w:divBdr>
        <w:top w:val="none" w:sz="0" w:space="0" w:color="auto"/>
        <w:left w:val="none" w:sz="0" w:space="0" w:color="auto"/>
        <w:bottom w:val="none" w:sz="0" w:space="0" w:color="auto"/>
        <w:right w:val="none" w:sz="0" w:space="0" w:color="auto"/>
      </w:divBdr>
    </w:div>
    <w:div w:id="163908395">
      <w:bodyDiv w:val="1"/>
      <w:marLeft w:val="0"/>
      <w:marRight w:val="0"/>
      <w:marTop w:val="0"/>
      <w:marBottom w:val="0"/>
      <w:divBdr>
        <w:top w:val="none" w:sz="0" w:space="0" w:color="auto"/>
        <w:left w:val="none" w:sz="0" w:space="0" w:color="auto"/>
        <w:bottom w:val="none" w:sz="0" w:space="0" w:color="auto"/>
        <w:right w:val="none" w:sz="0" w:space="0" w:color="auto"/>
      </w:divBdr>
    </w:div>
    <w:div w:id="166676198">
      <w:bodyDiv w:val="1"/>
      <w:marLeft w:val="0"/>
      <w:marRight w:val="0"/>
      <w:marTop w:val="0"/>
      <w:marBottom w:val="0"/>
      <w:divBdr>
        <w:top w:val="none" w:sz="0" w:space="0" w:color="auto"/>
        <w:left w:val="none" w:sz="0" w:space="0" w:color="auto"/>
        <w:bottom w:val="none" w:sz="0" w:space="0" w:color="auto"/>
        <w:right w:val="none" w:sz="0" w:space="0" w:color="auto"/>
      </w:divBdr>
    </w:div>
    <w:div w:id="171334676">
      <w:bodyDiv w:val="1"/>
      <w:marLeft w:val="0"/>
      <w:marRight w:val="0"/>
      <w:marTop w:val="0"/>
      <w:marBottom w:val="0"/>
      <w:divBdr>
        <w:top w:val="none" w:sz="0" w:space="0" w:color="auto"/>
        <w:left w:val="none" w:sz="0" w:space="0" w:color="auto"/>
        <w:bottom w:val="none" w:sz="0" w:space="0" w:color="auto"/>
        <w:right w:val="none" w:sz="0" w:space="0" w:color="auto"/>
      </w:divBdr>
    </w:div>
    <w:div w:id="179707278">
      <w:bodyDiv w:val="1"/>
      <w:marLeft w:val="0"/>
      <w:marRight w:val="0"/>
      <w:marTop w:val="0"/>
      <w:marBottom w:val="0"/>
      <w:divBdr>
        <w:top w:val="none" w:sz="0" w:space="0" w:color="auto"/>
        <w:left w:val="none" w:sz="0" w:space="0" w:color="auto"/>
        <w:bottom w:val="none" w:sz="0" w:space="0" w:color="auto"/>
        <w:right w:val="none" w:sz="0" w:space="0" w:color="auto"/>
      </w:divBdr>
    </w:div>
    <w:div w:id="183516830">
      <w:bodyDiv w:val="1"/>
      <w:marLeft w:val="0"/>
      <w:marRight w:val="0"/>
      <w:marTop w:val="0"/>
      <w:marBottom w:val="0"/>
      <w:divBdr>
        <w:top w:val="none" w:sz="0" w:space="0" w:color="auto"/>
        <w:left w:val="none" w:sz="0" w:space="0" w:color="auto"/>
        <w:bottom w:val="none" w:sz="0" w:space="0" w:color="auto"/>
        <w:right w:val="none" w:sz="0" w:space="0" w:color="auto"/>
      </w:divBdr>
    </w:div>
    <w:div w:id="194730367">
      <w:bodyDiv w:val="1"/>
      <w:marLeft w:val="0"/>
      <w:marRight w:val="0"/>
      <w:marTop w:val="0"/>
      <w:marBottom w:val="0"/>
      <w:divBdr>
        <w:top w:val="none" w:sz="0" w:space="0" w:color="auto"/>
        <w:left w:val="none" w:sz="0" w:space="0" w:color="auto"/>
        <w:bottom w:val="none" w:sz="0" w:space="0" w:color="auto"/>
        <w:right w:val="none" w:sz="0" w:space="0" w:color="auto"/>
      </w:divBdr>
    </w:div>
    <w:div w:id="196432998">
      <w:bodyDiv w:val="1"/>
      <w:marLeft w:val="0"/>
      <w:marRight w:val="0"/>
      <w:marTop w:val="0"/>
      <w:marBottom w:val="0"/>
      <w:divBdr>
        <w:top w:val="none" w:sz="0" w:space="0" w:color="auto"/>
        <w:left w:val="none" w:sz="0" w:space="0" w:color="auto"/>
        <w:bottom w:val="none" w:sz="0" w:space="0" w:color="auto"/>
        <w:right w:val="none" w:sz="0" w:space="0" w:color="auto"/>
      </w:divBdr>
    </w:div>
    <w:div w:id="197667653">
      <w:bodyDiv w:val="1"/>
      <w:marLeft w:val="0"/>
      <w:marRight w:val="0"/>
      <w:marTop w:val="0"/>
      <w:marBottom w:val="0"/>
      <w:divBdr>
        <w:top w:val="none" w:sz="0" w:space="0" w:color="auto"/>
        <w:left w:val="none" w:sz="0" w:space="0" w:color="auto"/>
        <w:bottom w:val="none" w:sz="0" w:space="0" w:color="auto"/>
        <w:right w:val="none" w:sz="0" w:space="0" w:color="auto"/>
      </w:divBdr>
    </w:div>
    <w:div w:id="198054086">
      <w:bodyDiv w:val="1"/>
      <w:marLeft w:val="0"/>
      <w:marRight w:val="0"/>
      <w:marTop w:val="0"/>
      <w:marBottom w:val="0"/>
      <w:divBdr>
        <w:top w:val="none" w:sz="0" w:space="0" w:color="auto"/>
        <w:left w:val="none" w:sz="0" w:space="0" w:color="auto"/>
        <w:bottom w:val="none" w:sz="0" w:space="0" w:color="auto"/>
        <w:right w:val="none" w:sz="0" w:space="0" w:color="auto"/>
      </w:divBdr>
    </w:div>
    <w:div w:id="198124929">
      <w:bodyDiv w:val="1"/>
      <w:marLeft w:val="0"/>
      <w:marRight w:val="0"/>
      <w:marTop w:val="0"/>
      <w:marBottom w:val="0"/>
      <w:divBdr>
        <w:top w:val="none" w:sz="0" w:space="0" w:color="auto"/>
        <w:left w:val="none" w:sz="0" w:space="0" w:color="auto"/>
        <w:bottom w:val="none" w:sz="0" w:space="0" w:color="auto"/>
        <w:right w:val="none" w:sz="0" w:space="0" w:color="auto"/>
      </w:divBdr>
    </w:div>
    <w:div w:id="202210147">
      <w:bodyDiv w:val="1"/>
      <w:marLeft w:val="0"/>
      <w:marRight w:val="0"/>
      <w:marTop w:val="0"/>
      <w:marBottom w:val="0"/>
      <w:divBdr>
        <w:top w:val="none" w:sz="0" w:space="0" w:color="auto"/>
        <w:left w:val="none" w:sz="0" w:space="0" w:color="auto"/>
        <w:bottom w:val="none" w:sz="0" w:space="0" w:color="auto"/>
        <w:right w:val="none" w:sz="0" w:space="0" w:color="auto"/>
      </w:divBdr>
    </w:div>
    <w:div w:id="203717668">
      <w:bodyDiv w:val="1"/>
      <w:marLeft w:val="0"/>
      <w:marRight w:val="0"/>
      <w:marTop w:val="0"/>
      <w:marBottom w:val="0"/>
      <w:divBdr>
        <w:top w:val="none" w:sz="0" w:space="0" w:color="auto"/>
        <w:left w:val="none" w:sz="0" w:space="0" w:color="auto"/>
        <w:bottom w:val="none" w:sz="0" w:space="0" w:color="auto"/>
        <w:right w:val="none" w:sz="0" w:space="0" w:color="auto"/>
      </w:divBdr>
    </w:div>
    <w:div w:id="205532735">
      <w:bodyDiv w:val="1"/>
      <w:marLeft w:val="0"/>
      <w:marRight w:val="0"/>
      <w:marTop w:val="0"/>
      <w:marBottom w:val="0"/>
      <w:divBdr>
        <w:top w:val="none" w:sz="0" w:space="0" w:color="auto"/>
        <w:left w:val="none" w:sz="0" w:space="0" w:color="auto"/>
        <w:bottom w:val="none" w:sz="0" w:space="0" w:color="auto"/>
        <w:right w:val="none" w:sz="0" w:space="0" w:color="auto"/>
      </w:divBdr>
    </w:div>
    <w:div w:id="205652169">
      <w:bodyDiv w:val="1"/>
      <w:marLeft w:val="0"/>
      <w:marRight w:val="0"/>
      <w:marTop w:val="0"/>
      <w:marBottom w:val="0"/>
      <w:divBdr>
        <w:top w:val="none" w:sz="0" w:space="0" w:color="auto"/>
        <w:left w:val="none" w:sz="0" w:space="0" w:color="auto"/>
        <w:bottom w:val="none" w:sz="0" w:space="0" w:color="auto"/>
        <w:right w:val="none" w:sz="0" w:space="0" w:color="auto"/>
      </w:divBdr>
    </w:div>
    <w:div w:id="206264829">
      <w:bodyDiv w:val="1"/>
      <w:marLeft w:val="0"/>
      <w:marRight w:val="0"/>
      <w:marTop w:val="0"/>
      <w:marBottom w:val="0"/>
      <w:divBdr>
        <w:top w:val="none" w:sz="0" w:space="0" w:color="auto"/>
        <w:left w:val="none" w:sz="0" w:space="0" w:color="auto"/>
        <w:bottom w:val="none" w:sz="0" w:space="0" w:color="auto"/>
        <w:right w:val="none" w:sz="0" w:space="0" w:color="auto"/>
      </w:divBdr>
    </w:div>
    <w:div w:id="228616038">
      <w:bodyDiv w:val="1"/>
      <w:marLeft w:val="0"/>
      <w:marRight w:val="0"/>
      <w:marTop w:val="0"/>
      <w:marBottom w:val="0"/>
      <w:divBdr>
        <w:top w:val="none" w:sz="0" w:space="0" w:color="auto"/>
        <w:left w:val="none" w:sz="0" w:space="0" w:color="auto"/>
        <w:bottom w:val="none" w:sz="0" w:space="0" w:color="auto"/>
        <w:right w:val="none" w:sz="0" w:space="0" w:color="auto"/>
      </w:divBdr>
    </w:div>
    <w:div w:id="230583216">
      <w:bodyDiv w:val="1"/>
      <w:marLeft w:val="0"/>
      <w:marRight w:val="0"/>
      <w:marTop w:val="0"/>
      <w:marBottom w:val="0"/>
      <w:divBdr>
        <w:top w:val="none" w:sz="0" w:space="0" w:color="auto"/>
        <w:left w:val="none" w:sz="0" w:space="0" w:color="auto"/>
        <w:bottom w:val="none" w:sz="0" w:space="0" w:color="auto"/>
        <w:right w:val="none" w:sz="0" w:space="0" w:color="auto"/>
      </w:divBdr>
    </w:div>
    <w:div w:id="240524350">
      <w:bodyDiv w:val="1"/>
      <w:marLeft w:val="0"/>
      <w:marRight w:val="0"/>
      <w:marTop w:val="0"/>
      <w:marBottom w:val="0"/>
      <w:divBdr>
        <w:top w:val="none" w:sz="0" w:space="0" w:color="auto"/>
        <w:left w:val="none" w:sz="0" w:space="0" w:color="auto"/>
        <w:bottom w:val="none" w:sz="0" w:space="0" w:color="auto"/>
        <w:right w:val="none" w:sz="0" w:space="0" w:color="auto"/>
      </w:divBdr>
    </w:div>
    <w:div w:id="241724632">
      <w:bodyDiv w:val="1"/>
      <w:marLeft w:val="0"/>
      <w:marRight w:val="0"/>
      <w:marTop w:val="0"/>
      <w:marBottom w:val="0"/>
      <w:divBdr>
        <w:top w:val="none" w:sz="0" w:space="0" w:color="auto"/>
        <w:left w:val="none" w:sz="0" w:space="0" w:color="auto"/>
        <w:bottom w:val="none" w:sz="0" w:space="0" w:color="auto"/>
        <w:right w:val="none" w:sz="0" w:space="0" w:color="auto"/>
      </w:divBdr>
    </w:div>
    <w:div w:id="257829918">
      <w:bodyDiv w:val="1"/>
      <w:marLeft w:val="0"/>
      <w:marRight w:val="0"/>
      <w:marTop w:val="0"/>
      <w:marBottom w:val="0"/>
      <w:divBdr>
        <w:top w:val="none" w:sz="0" w:space="0" w:color="auto"/>
        <w:left w:val="none" w:sz="0" w:space="0" w:color="auto"/>
        <w:bottom w:val="none" w:sz="0" w:space="0" w:color="auto"/>
        <w:right w:val="none" w:sz="0" w:space="0" w:color="auto"/>
      </w:divBdr>
    </w:div>
    <w:div w:id="267542316">
      <w:bodyDiv w:val="1"/>
      <w:marLeft w:val="0"/>
      <w:marRight w:val="0"/>
      <w:marTop w:val="0"/>
      <w:marBottom w:val="0"/>
      <w:divBdr>
        <w:top w:val="none" w:sz="0" w:space="0" w:color="auto"/>
        <w:left w:val="none" w:sz="0" w:space="0" w:color="auto"/>
        <w:bottom w:val="none" w:sz="0" w:space="0" w:color="auto"/>
        <w:right w:val="none" w:sz="0" w:space="0" w:color="auto"/>
      </w:divBdr>
    </w:div>
    <w:div w:id="269359638">
      <w:bodyDiv w:val="1"/>
      <w:marLeft w:val="0"/>
      <w:marRight w:val="0"/>
      <w:marTop w:val="0"/>
      <w:marBottom w:val="0"/>
      <w:divBdr>
        <w:top w:val="none" w:sz="0" w:space="0" w:color="auto"/>
        <w:left w:val="none" w:sz="0" w:space="0" w:color="auto"/>
        <w:bottom w:val="none" w:sz="0" w:space="0" w:color="auto"/>
        <w:right w:val="none" w:sz="0" w:space="0" w:color="auto"/>
      </w:divBdr>
    </w:div>
    <w:div w:id="270550583">
      <w:bodyDiv w:val="1"/>
      <w:marLeft w:val="0"/>
      <w:marRight w:val="0"/>
      <w:marTop w:val="0"/>
      <w:marBottom w:val="0"/>
      <w:divBdr>
        <w:top w:val="none" w:sz="0" w:space="0" w:color="auto"/>
        <w:left w:val="none" w:sz="0" w:space="0" w:color="auto"/>
        <w:bottom w:val="none" w:sz="0" w:space="0" w:color="auto"/>
        <w:right w:val="none" w:sz="0" w:space="0" w:color="auto"/>
      </w:divBdr>
    </w:div>
    <w:div w:id="285165662">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634646">
      <w:bodyDiv w:val="1"/>
      <w:marLeft w:val="0"/>
      <w:marRight w:val="0"/>
      <w:marTop w:val="0"/>
      <w:marBottom w:val="0"/>
      <w:divBdr>
        <w:top w:val="none" w:sz="0" w:space="0" w:color="auto"/>
        <w:left w:val="none" w:sz="0" w:space="0" w:color="auto"/>
        <w:bottom w:val="none" w:sz="0" w:space="0" w:color="auto"/>
        <w:right w:val="none" w:sz="0" w:space="0" w:color="auto"/>
      </w:divBdr>
    </w:div>
    <w:div w:id="294262650">
      <w:bodyDiv w:val="1"/>
      <w:marLeft w:val="0"/>
      <w:marRight w:val="0"/>
      <w:marTop w:val="0"/>
      <w:marBottom w:val="0"/>
      <w:divBdr>
        <w:top w:val="none" w:sz="0" w:space="0" w:color="auto"/>
        <w:left w:val="none" w:sz="0" w:space="0" w:color="auto"/>
        <w:bottom w:val="none" w:sz="0" w:space="0" w:color="auto"/>
        <w:right w:val="none" w:sz="0" w:space="0" w:color="auto"/>
      </w:divBdr>
    </w:div>
    <w:div w:id="294530391">
      <w:bodyDiv w:val="1"/>
      <w:marLeft w:val="0"/>
      <w:marRight w:val="0"/>
      <w:marTop w:val="0"/>
      <w:marBottom w:val="0"/>
      <w:divBdr>
        <w:top w:val="none" w:sz="0" w:space="0" w:color="auto"/>
        <w:left w:val="none" w:sz="0" w:space="0" w:color="auto"/>
        <w:bottom w:val="none" w:sz="0" w:space="0" w:color="auto"/>
        <w:right w:val="none" w:sz="0" w:space="0" w:color="auto"/>
      </w:divBdr>
    </w:div>
    <w:div w:id="308440844">
      <w:bodyDiv w:val="1"/>
      <w:marLeft w:val="0"/>
      <w:marRight w:val="0"/>
      <w:marTop w:val="0"/>
      <w:marBottom w:val="0"/>
      <w:divBdr>
        <w:top w:val="none" w:sz="0" w:space="0" w:color="auto"/>
        <w:left w:val="none" w:sz="0" w:space="0" w:color="auto"/>
        <w:bottom w:val="none" w:sz="0" w:space="0" w:color="auto"/>
        <w:right w:val="none" w:sz="0" w:space="0" w:color="auto"/>
      </w:divBdr>
    </w:div>
    <w:div w:id="310986064">
      <w:bodyDiv w:val="1"/>
      <w:marLeft w:val="0"/>
      <w:marRight w:val="0"/>
      <w:marTop w:val="0"/>
      <w:marBottom w:val="0"/>
      <w:divBdr>
        <w:top w:val="none" w:sz="0" w:space="0" w:color="auto"/>
        <w:left w:val="none" w:sz="0" w:space="0" w:color="auto"/>
        <w:bottom w:val="none" w:sz="0" w:space="0" w:color="auto"/>
        <w:right w:val="none" w:sz="0" w:space="0" w:color="auto"/>
      </w:divBdr>
    </w:div>
    <w:div w:id="325213401">
      <w:bodyDiv w:val="1"/>
      <w:marLeft w:val="0"/>
      <w:marRight w:val="0"/>
      <w:marTop w:val="0"/>
      <w:marBottom w:val="0"/>
      <w:divBdr>
        <w:top w:val="none" w:sz="0" w:space="0" w:color="auto"/>
        <w:left w:val="none" w:sz="0" w:space="0" w:color="auto"/>
        <w:bottom w:val="none" w:sz="0" w:space="0" w:color="auto"/>
        <w:right w:val="none" w:sz="0" w:space="0" w:color="auto"/>
      </w:divBdr>
    </w:div>
    <w:div w:id="328410857">
      <w:bodyDiv w:val="1"/>
      <w:marLeft w:val="0"/>
      <w:marRight w:val="0"/>
      <w:marTop w:val="0"/>
      <w:marBottom w:val="0"/>
      <w:divBdr>
        <w:top w:val="none" w:sz="0" w:space="0" w:color="auto"/>
        <w:left w:val="none" w:sz="0" w:space="0" w:color="auto"/>
        <w:bottom w:val="none" w:sz="0" w:space="0" w:color="auto"/>
        <w:right w:val="none" w:sz="0" w:space="0" w:color="auto"/>
      </w:divBdr>
    </w:div>
    <w:div w:id="329724548">
      <w:bodyDiv w:val="1"/>
      <w:marLeft w:val="0"/>
      <w:marRight w:val="0"/>
      <w:marTop w:val="0"/>
      <w:marBottom w:val="0"/>
      <w:divBdr>
        <w:top w:val="none" w:sz="0" w:space="0" w:color="auto"/>
        <w:left w:val="none" w:sz="0" w:space="0" w:color="auto"/>
        <w:bottom w:val="none" w:sz="0" w:space="0" w:color="auto"/>
        <w:right w:val="none" w:sz="0" w:space="0" w:color="auto"/>
      </w:divBdr>
    </w:div>
    <w:div w:id="349380065">
      <w:bodyDiv w:val="1"/>
      <w:marLeft w:val="0"/>
      <w:marRight w:val="0"/>
      <w:marTop w:val="0"/>
      <w:marBottom w:val="0"/>
      <w:divBdr>
        <w:top w:val="none" w:sz="0" w:space="0" w:color="auto"/>
        <w:left w:val="none" w:sz="0" w:space="0" w:color="auto"/>
        <w:bottom w:val="none" w:sz="0" w:space="0" w:color="auto"/>
        <w:right w:val="none" w:sz="0" w:space="0" w:color="auto"/>
      </w:divBdr>
    </w:div>
    <w:div w:id="357895064">
      <w:bodyDiv w:val="1"/>
      <w:marLeft w:val="0"/>
      <w:marRight w:val="0"/>
      <w:marTop w:val="0"/>
      <w:marBottom w:val="0"/>
      <w:divBdr>
        <w:top w:val="none" w:sz="0" w:space="0" w:color="auto"/>
        <w:left w:val="none" w:sz="0" w:space="0" w:color="auto"/>
        <w:bottom w:val="none" w:sz="0" w:space="0" w:color="auto"/>
        <w:right w:val="none" w:sz="0" w:space="0" w:color="auto"/>
      </w:divBdr>
    </w:div>
    <w:div w:id="365101480">
      <w:bodyDiv w:val="1"/>
      <w:marLeft w:val="0"/>
      <w:marRight w:val="0"/>
      <w:marTop w:val="0"/>
      <w:marBottom w:val="0"/>
      <w:divBdr>
        <w:top w:val="none" w:sz="0" w:space="0" w:color="auto"/>
        <w:left w:val="none" w:sz="0" w:space="0" w:color="auto"/>
        <w:bottom w:val="none" w:sz="0" w:space="0" w:color="auto"/>
        <w:right w:val="none" w:sz="0" w:space="0" w:color="auto"/>
      </w:divBdr>
    </w:div>
    <w:div w:id="365715679">
      <w:bodyDiv w:val="1"/>
      <w:marLeft w:val="0"/>
      <w:marRight w:val="0"/>
      <w:marTop w:val="0"/>
      <w:marBottom w:val="0"/>
      <w:divBdr>
        <w:top w:val="none" w:sz="0" w:space="0" w:color="auto"/>
        <w:left w:val="none" w:sz="0" w:space="0" w:color="auto"/>
        <w:bottom w:val="none" w:sz="0" w:space="0" w:color="auto"/>
        <w:right w:val="none" w:sz="0" w:space="0" w:color="auto"/>
      </w:divBdr>
    </w:div>
    <w:div w:id="369496656">
      <w:bodyDiv w:val="1"/>
      <w:marLeft w:val="0"/>
      <w:marRight w:val="0"/>
      <w:marTop w:val="0"/>
      <w:marBottom w:val="0"/>
      <w:divBdr>
        <w:top w:val="none" w:sz="0" w:space="0" w:color="auto"/>
        <w:left w:val="none" w:sz="0" w:space="0" w:color="auto"/>
        <w:bottom w:val="none" w:sz="0" w:space="0" w:color="auto"/>
        <w:right w:val="none" w:sz="0" w:space="0" w:color="auto"/>
      </w:divBdr>
    </w:div>
    <w:div w:id="370687548">
      <w:bodyDiv w:val="1"/>
      <w:marLeft w:val="0"/>
      <w:marRight w:val="0"/>
      <w:marTop w:val="0"/>
      <w:marBottom w:val="0"/>
      <w:divBdr>
        <w:top w:val="none" w:sz="0" w:space="0" w:color="auto"/>
        <w:left w:val="none" w:sz="0" w:space="0" w:color="auto"/>
        <w:bottom w:val="none" w:sz="0" w:space="0" w:color="auto"/>
        <w:right w:val="none" w:sz="0" w:space="0" w:color="auto"/>
      </w:divBdr>
    </w:div>
    <w:div w:id="378213517">
      <w:bodyDiv w:val="1"/>
      <w:marLeft w:val="0"/>
      <w:marRight w:val="0"/>
      <w:marTop w:val="0"/>
      <w:marBottom w:val="0"/>
      <w:divBdr>
        <w:top w:val="none" w:sz="0" w:space="0" w:color="auto"/>
        <w:left w:val="none" w:sz="0" w:space="0" w:color="auto"/>
        <w:bottom w:val="none" w:sz="0" w:space="0" w:color="auto"/>
        <w:right w:val="none" w:sz="0" w:space="0" w:color="auto"/>
      </w:divBdr>
    </w:div>
    <w:div w:id="381830147">
      <w:bodyDiv w:val="1"/>
      <w:marLeft w:val="0"/>
      <w:marRight w:val="0"/>
      <w:marTop w:val="0"/>
      <w:marBottom w:val="0"/>
      <w:divBdr>
        <w:top w:val="none" w:sz="0" w:space="0" w:color="auto"/>
        <w:left w:val="none" w:sz="0" w:space="0" w:color="auto"/>
        <w:bottom w:val="none" w:sz="0" w:space="0" w:color="auto"/>
        <w:right w:val="none" w:sz="0" w:space="0" w:color="auto"/>
      </w:divBdr>
    </w:div>
    <w:div w:id="384185488">
      <w:bodyDiv w:val="1"/>
      <w:marLeft w:val="0"/>
      <w:marRight w:val="0"/>
      <w:marTop w:val="0"/>
      <w:marBottom w:val="0"/>
      <w:divBdr>
        <w:top w:val="none" w:sz="0" w:space="0" w:color="auto"/>
        <w:left w:val="none" w:sz="0" w:space="0" w:color="auto"/>
        <w:bottom w:val="none" w:sz="0" w:space="0" w:color="auto"/>
        <w:right w:val="none" w:sz="0" w:space="0" w:color="auto"/>
      </w:divBdr>
    </w:div>
    <w:div w:id="392195495">
      <w:bodyDiv w:val="1"/>
      <w:marLeft w:val="0"/>
      <w:marRight w:val="0"/>
      <w:marTop w:val="0"/>
      <w:marBottom w:val="0"/>
      <w:divBdr>
        <w:top w:val="none" w:sz="0" w:space="0" w:color="auto"/>
        <w:left w:val="none" w:sz="0" w:space="0" w:color="auto"/>
        <w:bottom w:val="none" w:sz="0" w:space="0" w:color="auto"/>
        <w:right w:val="none" w:sz="0" w:space="0" w:color="auto"/>
      </w:divBdr>
    </w:div>
    <w:div w:id="392509285">
      <w:bodyDiv w:val="1"/>
      <w:marLeft w:val="0"/>
      <w:marRight w:val="0"/>
      <w:marTop w:val="0"/>
      <w:marBottom w:val="0"/>
      <w:divBdr>
        <w:top w:val="none" w:sz="0" w:space="0" w:color="auto"/>
        <w:left w:val="none" w:sz="0" w:space="0" w:color="auto"/>
        <w:bottom w:val="none" w:sz="0" w:space="0" w:color="auto"/>
        <w:right w:val="none" w:sz="0" w:space="0" w:color="auto"/>
      </w:divBdr>
    </w:div>
    <w:div w:id="393822607">
      <w:bodyDiv w:val="1"/>
      <w:marLeft w:val="0"/>
      <w:marRight w:val="0"/>
      <w:marTop w:val="0"/>
      <w:marBottom w:val="0"/>
      <w:divBdr>
        <w:top w:val="none" w:sz="0" w:space="0" w:color="auto"/>
        <w:left w:val="none" w:sz="0" w:space="0" w:color="auto"/>
        <w:bottom w:val="none" w:sz="0" w:space="0" w:color="auto"/>
        <w:right w:val="none" w:sz="0" w:space="0" w:color="auto"/>
      </w:divBdr>
    </w:div>
    <w:div w:id="395665266">
      <w:bodyDiv w:val="1"/>
      <w:marLeft w:val="0"/>
      <w:marRight w:val="0"/>
      <w:marTop w:val="0"/>
      <w:marBottom w:val="0"/>
      <w:divBdr>
        <w:top w:val="none" w:sz="0" w:space="0" w:color="auto"/>
        <w:left w:val="none" w:sz="0" w:space="0" w:color="auto"/>
        <w:bottom w:val="none" w:sz="0" w:space="0" w:color="auto"/>
        <w:right w:val="none" w:sz="0" w:space="0" w:color="auto"/>
      </w:divBdr>
    </w:div>
    <w:div w:id="397628014">
      <w:bodyDiv w:val="1"/>
      <w:marLeft w:val="0"/>
      <w:marRight w:val="0"/>
      <w:marTop w:val="0"/>
      <w:marBottom w:val="0"/>
      <w:divBdr>
        <w:top w:val="none" w:sz="0" w:space="0" w:color="auto"/>
        <w:left w:val="none" w:sz="0" w:space="0" w:color="auto"/>
        <w:bottom w:val="none" w:sz="0" w:space="0" w:color="auto"/>
        <w:right w:val="none" w:sz="0" w:space="0" w:color="auto"/>
      </w:divBdr>
    </w:div>
    <w:div w:id="399258465">
      <w:bodyDiv w:val="1"/>
      <w:marLeft w:val="0"/>
      <w:marRight w:val="0"/>
      <w:marTop w:val="0"/>
      <w:marBottom w:val="0"/>
      <w:divBdr>
        <w:top w:val="none" w:sz="0" w:space="0" w:color="auto"/>
        <w:left w:val="none" w:sz="0" w:space="0" w:color="auto"/>
        <w:bottom w:val="none" w:sz="0" w:space="0" w:color="auto"/>
        <w:right w:val="none" w:sz="0" w:space="0" w:color="auto"/>
      </w:divBdr>
    </w:div>
    <w:div w:id="402408387">
      <w:bodyDiv w:val="1"/>
      <w:marLeft w:val="0"/>
      <w:marRight w:val="0"/>
      <w:marTop w:val="0"/>
      <w:marBottom w:val="0"/>
      <w:divBdr>
        <w:top w:val="none" w:sz="0" w:space="0" w:color="auto"/>
        <w:left w:val="none" w:sz="0" w:space="0" w:color="auto"/>
        <w:bottom w:val="none" w:sz="0" w:space="0" w:color="auto"/>
        <w:right w:val="none" w:sz="0" w:space="0" w:color="auto"/>
      </w:divBdr>
    </w:div>
    <w:div w:id="403915465">
      <w:bodyDiv w:val="1"/>
      <w:marLeft w:val="0"/>
      <w:marRight w:val="0"/>
      <w:marTop w:val="0"/>
      <w:marBottom w:val="0"/>
      <w:divBdr>
        <w:top w:val="none" w:sz="0" w:space="0" w:color="auto"/>
        <w:left w:val="none" w:sz="0" w:space="0" w:color="auto"/>
        <w:bottom w:val="none" w:sz="0" w:space="0" w:color="auto"/>
        <w:right w:val="none" w:sz="0" w:space="0" w:color="auto"/>
      </w:divBdr>
    </w:div>
    <w:div w:id="409737053">
      <w:bodyDiv w:val="1"/>
      <w:marLeft w:val="0"/>
      <w:marRight w:val="0"/>
      <w:marTop w:val="0"/>
      <w:marBottom w:val="0"/>
      <w:divBdr>
        <w:top w:val="none" w:sz="0" w:space="0" w:color="auto"/>
        <w:left w:val="none" w:sz="0" w:space="0" w:color="auto"/>
        <w:bottom w:val="none" w:sz="0" w:space="0" w:color="auto"/>
        <w:right w:val="none" w:sz="0" w:space="0" w:color="auto"/>
      </w:divBdr>
    </w:div>
    <w:div w:id="414862586">
      <w:bodyDiv w:val="1"/>
      <w:marLeft w:val="0"/>
      <w:marRight w:val="0"/>
      <w:marTop w:val="0"/>
      <w:marBottom w:val="0"/>
      <w:divBdr>
        <w:top w:val="none" w:sz="0" w:space="0" w:color="auto"/>
        <w:left w:val="none" w:sz="0" w:space="0" w:color="auto"/>
        <w:bottom w:val="none" w:sz="0" w:space="0" w:color="auto"/>
        <w:right w:val="none" w:sz="0" w:space="0" w:color="auto"/>
      </w:divBdr>
    </w:div>
    <w:div w:id="419176399">
      <w:bodyDiv w:val="1"/>
      <w:marLeft w:val="0"/>
      <w:marRight w:val="0"/>
      <w:marTop w:val="0"/>
      <w:marBottom w:val="0"/>
      <w:divBdr>
        <w:top w:val="none" w:sz="0" w:space="0" w:color="auto"/>
        <w:left w:val="none" w:sz="0" w:space="0" w:color="auto"/>
        <w:bottom w:val="none" w:sz="0" w:space="0" w:color="auto"/>
        <w:right w:val="none" w:sz="0" w:space="0" w:color="auto"/>
      </w:divBdr>
    </w:div>
    <w:div w:id="446658701">
      <w:bodyDiv w:val="1"/>
      <w:marLeft w:val="0"/>
      <w:marRight w:val="0"/>
      <w:marTop w:val="0"/>
      <w:marBottom w:val="0"/>
      <w:divBdr>
        <w:top w:val="none" w:sz="0" w:space="0" w:color="auto"/>
        <w:left w:val="none" w:sz="0" w:space="0" w:color="auto"/>
        <w:bottom w:val="none" w:sz="0" w:space="0" w:color="auto"/>
        <w:right w:val="none" w:sz="0" w:space="0" w:color="auto"/>
      </w:divBdr>
    </w:div>
    <w:div w:id="452406668">
      <w:bodyDiv w:val="1"/>
      <w:marLeft w:val="0"/>
      <w:marRight w:val="0"/>
      <w:marTop w:val="0"/>
      <w:marBottom w:val="0"/>
      <w:divBdr>
        <w:top w:val="none" w:sz="0" w:space="0" w:color="auto"/>
        <w:left w:val="none" w:sz="0" w:space="0" w:color="auto"/>
        <w:bottom w:val="none" w:sz="0" w:space="0" w:color="auto"/>
        <w:right w:val="none" w:sz="0" w:space="0" w:color="auto"/>
      </w:divBdr>
    </w:div>
    <w:div w:id="462386193">
      <w:bodyDiv w:val="1"/>
      <w:marLeft w:val="0"/>
      <w:marRight w:val="0"/>
      <w:marTop w:val="0"/>
      <w:marBottom w:val="0"/>
      <w:divBdr>
        <w:top w:val="none" w:sz="0" w:space="0" w:color="auto"/>
        <w:left w:val="none" w:sz="0" w:space="0" w:color="auto"/>
        <w:bottom w:val="none" w:sz="0" w:space="0" w:color="auto"/>
        <w:right w:val="none" w:sz="0" w:space="0" w:color="auto"/>
      </w:divBdr>
    </w:div>
    <w:div w:id="463353783">
      <w:bodyDiv w:val="1"/>
      <w:marLeft w:val="0"/>
      <w:marRight w:val="0"/>
      <w:marTop w:val="0"/>
      <w:marBottom w:val="0"/>
      <w:divBdr>
        <w:top w:val="none" w:sz="0" w:space="0" w:color="auto"/>
        <w:left w:val="none" w:sz="0" w:space="0" w:color="auto"/>
        <w:bottom w:val="none" w:sz="0" w:space="0" w:color="auto"/>
        <w:right w:val="none" w:sz="0" w:space="0" w:color="auto"/>
      </w:divBdr>
    </w:div>
    <w:div w:id="470025450">
      <w:bodyDiv w:val="1"/>
      <w:marLeft w:val="0"/>
      <w:marRight w:val="0"/>
      <w:marTop w:val="0"/>
      <w:marBottom w:val="0"/>
      <w:divBdr>
        <w:top w:val="none" w:sz="0" w:space="0" w:color="auto"/>
        <w:left w:val="none" w:sz="0" w:space="0" w:color="auto"/>
        <w:bottom w:val="none" w:sz="0" w:space="0" w:color="auto"/>
        <w:right w:val="none" w:sz="0" w:space="0" w:color="auto"/>
      </w:divBdr>
    </w:div>
    <w:div w:id="475923841">
      <w:bodyDiv w:val="1"/>
      <w:marLeft w:val="0"/>
      <w:marRight w:val="0"/>
      <w:marTop w:val="0"/>
      <w:marBottom w:val="0"/>
      <w:divBdr>
        <w:top w:val="none" w:sz="0" w:space="0" w:color="auto"/>
        <w:left w:val="none" w:sz="0" w:space="0" w:color="auto"/>
        <w:bottom w:val="none" w:sz="0" w:space="0" w:color="auto"/>
        <w:right w:val="none" w:sz="0" w:space="0" w:color="auto"/>
      </w:divBdr>
    </w:div>
    <w:div w:id="484394972">
      <w:bodyDiv w:val="1"/>
      <w:marLeft w:val="0"/>
      <w:marRight w:val="0"/>
      <w:marTop w:val="0"/>
      <w:marBottom w:val="0"/>
      <w:divBdr>
        <w:top w:val="none" w:sz="0" w:space="0" w:color="auto"/>
        <w:left w:val="none" w:sz="0" w:space="0" w:color="auto"/>
        <w:bottom w:val="none" w:sz="0" w:space="0" w:color="auto"/>
        <w:right w:val="none" w:sz="0" w:space="0" w:color="auto"/>
      </w:divBdr>
    </w:div>
    <w:div w:id="499806838">
      <w:bodyDiv w:val="1"/>
      <w:marLeft w:val="0"/>
      <w:marRight w:val="0"/>
      <w:marTop w:val="0"/>
      <w:marBottom w:val="0"/>
      <w:divBdr>
        <w:top w:val="none" w:sz="0" w:space="0" w:color="auto"/>
        <w:left w:val="none" w:sz="0" w:space="0" w:color="auto"/>
        <w:bottom w:val="none" w:sz="0" w:space="0" w:color="auto"/>
        <w:right w:val="none" w:sz="0" w:space="0" w:color="auto"/>
      </w:divBdr>
    </w:div>
    <w:div w:id="507476995">
      <w:bodyDiv w:val="1"/>
      <w:marLeft w:val="0"/>
      <w:marRight w:val="0"/>
      <w:marTop w:val="0"/>
      <w:marBottom w:val="0"/>
      <w:divBdr>
        <w:top w:val="none" w:sz="0" w:space="0" w:color="auto"/>
        <w:left w:val="none" w:sz="0" w:space="0" w:color="auto"/>
        <w:bottom w:val="none" w:sz="0" w:space="0" w:color="auto"/>
        <w:right w:val="none" w:sz="0" w:space="0" w:color="auto"/>
      </w:divBdr>
    </w:div>
    <w:div w:id="509679164">
      <w:bodyDiv w:val="1"/>
      <w:marLeft w:val="0"/>
      <w:marRight w:val="0"/>
      <w:marTop w:val="0"/>
      <w:marBottom w:val="0"/>
      <w:divBdr>
        <w:top w:val="none" w:sz="0" w:space="0" w:color="auto"/>
        <w:left w:val="none" w:sz="0" w:space="0" w:color="auto"/>
        <w:bottom w:val="none" w:sz="0" w:space="0" w:color="auto"/>
        <w:right w:val="none" w:sz="0" w:space="0" w:color="auto"/>
      </w:divBdr>
    </w:div>
    <w:div w:id="510416856">
      <w:bodyDiv w:val="1"/>
      <w:marLeft w:val="0"/>
      <w:marRight w:val="0"/>
      <w:marTop w:val="0"/>
      <w:marBottom w:val="0"/>
      <w:divBdr>
        <w:top w:val="none" w:sz="0" w:space="0" w:color="auto"/>
        <w:left w:val="none" w:sz="0" w:space="0" w:color="auto"/>
        <w:bottom w:val="none" w:sz="0" w:space="0" w:color="auto"/>
        <w:right w:val="none" w:sz="0" w:space="0" w:color="auto"/>
      </w:divBdr>
    </w:div>
    <w:div w:id="519665396">
      <w:bodyDiv w:val="1"/>
      <w:marLeft w:val="0"/>
      <w:marRight w:val="0"/>
      <w:marTop w:val="0"/>
      <w:marBottom w:val="0"/>
      <w:divBdr>
        <w:top w:val="none" w:sz="0" w:space="0" w:color="auto"/>
        <w:left w:val="none" w:sz="0" w:space="0" w:color="auto"/>
        <w:bottom w:val="none" w:sz="0" w:space="0" w:color="auto"/>
        <w:right w:val="none" w:sz="0" w:space="0" w:color="auto"/>
      </w:divBdr>
    </w:div>
    <w:div w:id="521167315">
      <w:bodyDiv w:val="1"/>
      <w:marLeft w:val="0"/>
      <w:marRight w:val="0"/>
      <w:marTop w:val="0"/>
      <w:marBottom w:val="0"/>
      <w:divBdr>
        <w:top w:val="none" w:sz="0" w:space="0" w:color="auto"/>
        <w:left w:val="none" w:sz="0" w:space="0" w:color="auto"/>
        <w:bottom w:val="none" w:sz="0" w:space="0" w:color="auto"/>
        <w:right w:val="none" w:sz="0" w:space="0" w:color="auto"/>
      </w:divBdr>
    </w:div>
    <w:div w:id="526060823">
      <w:bodyDiv w:val="1"/>
      <w:marLeft w:val="0"/>
      <w:marRight w:val="0"/>
      <w:marTop w:val="0"/>
      <w:marBottom w:val="0"/>
      <w:divBdr>
        <w:top w:val="none" w:sz="0" w:space="0" w:color="auto"/>
        <w:left w:val="none" w:sz="0" w:space="0" w:color="auto"/>
        <w:bottom w:val="none" w:sz="0" w:space="0" w:color="auto"/>
        <w:right w:val="none" w:sz="0" w:space="0" w:color="auto"/>
      </w:divBdr>
    </w:div>
    <w:div w:id="526337325">
      <w:bodyDiv w:val="1"/>
      <w:marLeft w:val="0"/>
      <w:marRight w:val="0"/>
      <w:marTop w:val="0"/>
      <w:marBottom w:val="0"/>
      <w:divBdr>
        <w:top w:val="none" w:sz="0" w:space="0" w:color="auto"/>
        <w:left w:val="none" w:sz="0" w:space="0" w:color="auto"/>
        <w:bottom w:val="none" w:sz="0" w:space="0" w:color="auto"/>
        <w:right w:val="none" w:sz="0" w:space="0" w:color="auto"/>
      </w:divBdr>
    </w:div>
    <w:div w:id="527448884">
      <w:bodyDiv w:val="1"/>
      <w:marLeft w:val="0"/>
      <w:marRight w:val="0"/>
      <w:marTop w:val="0"/>
      <w:marBottom w:val="0"/>
      <w:divBdr>
        <w:top w:val="none" w:sz="0" w:space="0" w:color="auto"/>
        <w:left w:val="none" w:sz="0" w:space="0" w:color="auto"/>
        <w:bottom w:val="none" w:sz="0" w:space="0" w:color="auto"/>
        <w:right w:val="none" w:sz="0" w:space="0" w:color="auto"/>
      </w:divBdr>
    </w:div>
    <w:div w:id="529874088">
      <w:bodyDiv w:val="1"/>
      <w:marLeft w:val="0"/>
      <w:marRight w:val="0"/>
      <w:marTop w:val="0"/>
      <w:marBottom w:val="0"/>
      <w:divBdr>
        <w:top w:val="none" w:sz="0" w:space="0" w:color="auto"/>
        <w:left w:val="none" w:sz="0" w:space="0" w:color="auto"/>
        <w:bottom w:val="none" w:sz="0" w:space="0" w:color="auto"/>
        <w:right w:val="none" w:sz="0" w:space="0" w:color="auto"/>
      </w:divBdr>
    </w:div>
    <w:div w:id="532158252">
      <w:bodyDiv w:val="1"/>
      <w:marLeft w:val="0"/>
      <w:marRight w:val="0"/>
      <w:marTop w:val="0"/>
      <w:marBottom w:val="0"/>
      <w:divBdr>
        <w:top w:val="none" w:sz="0" w:space="0" w:color="auto"/>
        <w:left w:val="none" w:sz="0" w:space="0" w:color="auto"/>
        <w:bottom w:val="none" w:sz="0" w:space="0" w:color="auto"/>
        <w:right w:val="none" w:sz="0" w:space="0" w:color="auto"/>
      </w:divBdr>
    </w:div>
    <w:div w:id="536897393">
      <w:bodyDiv w:val="1"/>
      <w:marLeft w:val="0"/>
      <w:marRight w:val="0"/>
      <w:marTop w:val="0"/>
      <w:marBottom w:val="0"/>
      <w:divBdr>
        <w:top w:val="none" w:sz="0" w:space="0" w:color="auto"/>
        <w:left w:val="none" w:sz="0" w:space="0" w:color="auto"/>
        <w:bottom w:val="none" w:sz="0" w:space="0" w:color="auto"/>
        <w:right w:val="none" w:sz="0" w:space="0" w:color="auto"/>
      </w:divBdr>
    </w:div>
    <w:div w:id="546912398">
      <w:bodyDiv w:val="1"/>
      <w:marLeft w:val="0"/>
      <w:marRight w:val="0"/>
      <w:marTop w:val="0"/>
      <w:marBottom w:val="0"/>
      <w:divBdr>
        <w:top w:val="none" w:sz="0" w:space="0" w:color="auto"/>
        <w:left w:val="none" w:sz="0" w:space="0" w:color="auto"/>
        <w:bottom w:val="none" w:sz="0" w:space="0" w:color="auto"/>
        <w:right w:val="none" w:sz="0" w:space="0" w:color="auto"/>
      </w:divBdr>
    </w:div>
    <w:div w:id="548106675">
      <w:bodyDiv w:val="1"/>
      <w:marLeft w:val="0"/>
      <w:marRight w:val="0"/>
      <w:marTop w:val="0"/>
      <w:marBottom w:val="0"/>
      <w:divBdr>
        <w:top w:val="none" w:sz="0" w:space="0" w:color="auto"/>
        <w:left w:val="none" w:sz="0" w:space="0" w:color="auto"/>
        <w:bottom w:val="none" w:sz="0" w:space="0" w:color="auto"/>
        <w:right w:val="none" w:sz="0" w:space="0" w:color="auto"/>
      </w:divBdr>
      <w:divsChild>
        <w:div w:id="104546605">
          <w:marLeft w:val="0"/>
          <w:marRight w:val="0"/>
          <w:marTop w:val="0"/>
          <w:marBottom w:val="360"/>
          <w:divBdr>
            <w:top w:val="none" w:sz="0" w:space="0" w:color="auto"/>
            <w:left w:val="none" w:sz="0" w:space="0" w:color="auto"/>
            <w:bottom w:val="none" w:sz="0" w:space="0" w:color="auto"/>
            <w:right w:val="none" w:sz="0" w:space="0" w:color="auto"/>
          </w:divBdr>
        </w:div>
        <w:div w:id="1922106619">
          <w:marLeft w:val="0"/>
          <w:marRight w:val="0"/>
          <w:marTop w:val="0"/>
          <w:marBottom w:val="0"/>
          <w:divBdr>
            <w:top w:val="none" w:sz="0" w:space="0" w:color="auto"/>
            <w:left w:val="none" w:sz="0" w:space="0" w:color="auto"/>
            <w:bottom w:val="none" w:sz="0" w:space="0" w:color="auto"/>
            <w:right w:val="none" w:sz="0" w:space="0" w:color="auto"/>
          </w:divBdr>
        </w:div>
      </w:divsChild>
    </w:div>
    <w:div w:id="548610508">
      <w:bodyDiv w:val="1"/>
      <w:marLeft w:val="0"/>
      <w:marRight w:val="0"/>
      <w:marTop w:val="0"/>
      <w:marBottom w:val="0"/>
      <w:divBdr>
        <w:top w:val="none" w:sz="0" w:space="0" w:color="auto"/>
        <w:left w:val="none" w:sz="0" w:space="0" w:color="auto"/>
        <w:bottom w:val="none" w:sz="0" w:space="0" w:color="auto"/>
        <w:right w:val="none" w:sz="0" w:space="0" w:color="auto"/>
      </w:divBdr>
    </w:div>
    <w:div w:id="548763578">
      <w:bodyDiv w:val="1"/>
      <w:marLeft w:val="0"/>
      <w:marRight w:val="0"/>
      <w:marTop w:val="0"/>
      <w:marBottom w:val="0"/>
      <w:divBdr>
        <w:top w:val="none" w:sz="0" w:space="0" w:color="auto"/>
        <w:left w:val="none" w:sz="0" w:space="0" w:color="auto"/>
        <w:bottom w:val="none" w:sz="0" w:space="0" w:color="auto"/>
        <w:right w:val="none" w:sz="0" w:space="0" w:color="auto"/>
      </w:divBdr>
    </w:div>
    <w:div w:id="550581278">
      <w:bodyDiv w:val="1"/>
      <w:marLeft w:val="0"/>
      <w:marRight w:val="0"/>
      <w:marTop w:val="0"/>
      <w:marBottom w:val="0"/>
      <w:divBdr>
        <w:top w:val="none" w:sz="0" w:space="0" w:color="auto"/>
        <w:left w:val="none" w:sz="0" w:space="0" w:color="auto"/>
        <w:bottom w:val="none" w:sz="0" w:space="0" w:color="auto"/>
        <w:right w:val="none" w:sz="0" w:space="0" w:color="auto"/>
      </w:divBdr>
    </w:div>
    <w:div w:id="552810250">
      <w:bodyDiv w:val="1"/>
      <w:marLeft w:val="0"/>
      <w:marRight w:val="0"/>
      <w:marTop w:val="0"/>
      <w:marBottom w:val="0"/>
      <w:divBdr>
        <w:top w:val="none" w:sz="0" w:space="0" w:color="auto"/>
        <w:left w:val="none" w:sz="0" w:space="0" w:color="auto"/>
        <w:bottom w:val="none" w:sz="0" w:space="0" w:color="auto"/>
        <w:right w:val="none" w:sz="0" w:space="0" w:color="auto"/>
      </w:divBdr>
    </w:div>
    <w:div w:id="557789115">
      <w:bodyDiv w:val="1"/>
      <w:marLeft w:val="0"/>
      <w:marRight w:val="0"/>
      <w:marTop w:val="0"/>
      <w:marBottom w:val="0"/>
      <w:divBdr>
        <w:top w:val="none" w:sz="0" w:space="0" w:color="auto"/>
        <w:left w:val="none" w:sz="0" w:space="0" w:color="auto"/>
        <w:bottom w:val="none" w:sz="0" w:space="0" w:color="auto"/>
        <w:right w:val="none" w:sz="0" w:space="0" w:color="auto"/>
      </w:divBdr>
    </w:div>
    <w:div w:id="566108029">
      <w:bodyDiv w:val="1"/>
      <w:marLeft w:val="0"/>
      <w:marRight w:val="0"/>
      <w:marTop w:val="0"/>
      <w:marBottom w:val="0"/>
      <w:divBdr>
        <w:top w:val="none" w:sz="0" w:space="0" w:color="auto"/>
        <w:left w:val="none" w:sz="0" w:space="0" w:color="auto"/>
        <w:bottom w:val="none" w:sz="0" w:space="0" w:color="auto"/>
        <w:right w:val="none" w:sz="0" w:space="0" w:color="auto"/>
      </w:divBdr>
    </w:div>
    <w:div w:id="569582882">
      <w:bodyDiv w:val="1"/>
      <w:marLeft w:val="0"/>
      <w:marRight w:val="0"/>
      <w:marTop w:val="0"/>
      <w:marBottom w:val="0"/>
      <w:divBdr>
        <w:top w:val="none" w:sz="0" w:space="0" w:color="auto"/>
        <w:left w:val="none" w:sz="0" w:space="0" w:color="auto"/>
        <w:bottom w:val="none" w:sz="0" w:space="0" w:color="auto"/>
        <w:right w:val="none" w:sz="0" w:space="0" w:color="auto"/>
      </w:divBdr>
    </w:div>
    <w:div w:id="570390915">
      <w:bodyDiv w:val="1"/>
      <w:marLeft w:val="0"/>
      <w:marRight w:val="0"/>
      <w:marTop w:val="0"/>
      <w:marBottom w:val="0"/>
      <w:divBdr>
        <w:top w:val="none" w:sz="0" w:space="0" w:color="auto"/>
        <w:left w:val="none" w:sz="0" w:space="0" w:color="auto"/>
        <w:bottom w:val="none" w:sz="0" w:space="0" w:color="auto"/>
        <w:right w:val="none" w:sz="0" w:space="0" w:color="auto"/>
      </w:divBdr>
    </w:div>
    <w:div w:id="575475035">
      <w:bodyDiv w:val="1"/>
      <w:marLeft w:val="0"/>
      <w:marRight w:val="0"/>
      <w:marTop w:val="0"/>
      <w:marBottom w:val="0"/>
      <w:divBdr>
        <w:top w:val="none" w:sz="0" w:space="0" w:color="auto"/>
        <w:left w:val="none" w:sz="0" w:space="0" w:color="auto"/>
        <w:bottom w:val="none" w:sz="0" w:space="0" w:color="auto"/>
        <w:right w:val="none" w:sz="0" w:space="0" w:color="auto"/>
      </w:divBdr>
    </w:div>
    <w:div w:id="582686416">
      <w:bodyDiv w:val="1"/>
      <w:marLeft w:val="0"/>
      <w:marRight w:val="0"/>
      <w:marTop w:val="0"/>
      <w:marBottom w:val="0"/>
      <w:divBdr>
        <w:top w:val="none" w:sz="0" w:space="0" w:color="auto"/>
        <w:left w:val="none" w:sz="0" w:space="0" w:color="auto"/>
        <w:bottom w:val="none" w:sz="0" w:space="0" w:color="auto"/>
        <w:right w:val="none" w:sz="0" w:space="0" w:color="auto"/>
      </w:divBdr>
    </w:div>
    <w:div w:id="590239717">
      <w:bodyDiv w:val="1"/>
      <w:marLeft w:val="0"/>
      <w:marRight w:val="0"/>
      <w:marTop w:val="0"/>
      <w:marBottom w:val="0"/>
      <w:divBdr>
        <w:top w:val="none" w:sz="0" w:space="0" w:color="auto"/>
        <w:left w:val="none" w:sz="0" w:space="0" w:color="auto"/>
        <w:bottom w:val="none" w:sz="0" w:space="0" w:color="auto"/>
        <w:right w:val="none" w:sz="0" w:space="0" w:color="auto"/>
      </w:divBdr>
    </w:div>
    <w:div w:id="591546936">
      <w:bodyDiv w:val="1"/>
      <w:marLeft w:val="0"/>
      <w:marRight w:val="0"/>
      <w:marTop w:val="0"/>
      <w:marBottom w:val="0"/>
      <w:divBdr>
        <w:top w:val="none" w:sz="0" w:space="0" w:color="auto"/>
        <w:left w:val="none" w:sz="0" w:space="0" w:color="auto"/>
        <w:bottom w:val="none" w:sz="0" w:space="0" w:color="auto"/>
        <w:right w:val="none" w:sz="0" w:space="0" w:color="auto"/>
      </w:divBdr>
    </w:div>
    <w:div w:id="591813677">
      <w:bodyDiv w:val="1"/>
      <w:marLeft w:val="0"/>
      <w:marRight w:val="0"/>
      <w:marTop w:val="0"/>
      <w:marBottom w:val="0"/>
      <w:divBdr>
        <w:top w:val="none" w:sz="0" w:space="0" w:color="auto"/>
        <w:left w:val="none" w:sz="0" w:space="0" w:color="auto"/>
        <w:bottom w:val="none" w:sz="0" w:space="0" w:color="auto"/>
        <w:right w:val="none" w:sz="0" w:space="0" w:color="auto"/>
      </w:divBdr>
    </w:div>
    <w:div w:id="592665749">
      <w:bodyDiv w:val="1"/>
      <w:marLeft w:val="0"/>
      <w:marRight w:val="0"/>
      <w:marTop w:val="0"/>
      <w:marBottom w:val="0"/>
      <w:divBdr>
        <w:top w:val="none" w:sz="0" w:space="0" w:color="auto"/>
        <w:left w:val="none" w:sz="0" w:space="0" w:color="auto"/>
        <w:bottom w:val="none" w:sz="0" w:space="0" w:color="auto"/>
        <w:right w:val="none" w:sz="0" w:space="0" w:color="auto"/>
      </w:divBdr>
    </w:div>
    <w:div w:id="597373230">
      <w:bodyDiv w:val="1"/>
      <w:marLeft w:val="0"/>
      <w:marRight w:val="0"/>
      <w:marTop w:val="0"/>
      <w:marBottom w:val="0"/>
      <w:divBdr>
        <w:top w:val="none" w:sz="0" w:space="0" w:color="auto"/>
        <w:left w:val="none" w:sz="0" w:space="0" w:color="auto"/>
        <w:bottom w:val="none" w:sz="0" w:space="0" w:color="auto"/>
        <w:right w:val="none" w:sz="0" w:space="0" w:color="auto"/>
      </w:divBdr>
    </w:div>
    <w:div w:id="600338365">
      <w:bodyDiv w:val="1"/>
      <w:marLeft w:val="0"/>
      <w:marRight w:val="0"/>
      <w:marTop w:val="0"/>
      <w:marBottom w:val="0"/>
      <w:divBdr>
        <w:top w:val="none" w:sz="0" w:space="0" w:color="auto"/>
        <w:left w:val="none" w:sz="0" w:space="0" w:color="auto"/>
        <w:bottom w:val="none" w:sz="0" w:space="0" w:color="auto"/>
        <w:right w:val="none" w:sz="0" w:space="0" w:color="auto"/>
      </w:divBdr>
    </w:div>
    <w:div w:id="601300280">
      <w:bodyDiv w:val="1"/>
      <w:marLeft w:val="0"/>
      <w:marRight w:val="0"/>
      <w:marTop w:val="0"/>
      <w:marBottom w:val="0"/>
      <w:divBdr>
        <w:top w:val="none" w:sz="0" w:space="0" w:color="auto"/>
        <w:left w:val="none" w:sz="0" w:space="0" w:color="auto"/>
        <w:bottom w:val="none" w:sz="0" w:space="0" w:color="auto"/>
        <w:right w:val="none" w:sz="0" w:space="0" w:color="auto"/>
      </w:divBdr>
    </w:div>
    <w:div w:id="601381121">
      <w:bodyDiv w:val="1"/>
      <w:marLeft w:val="0"/>
      <w:marRight w:val="0"/>
      <w:marTop w:val="0"/>
      <w:marBottom w:val="0"/>
      <w:divBdr>
        <w:top w:val="none" w:sz="0" w:space="0" w:color="auto"/>
        <w:left w:val="none" w:sz="0" w:space="0" w:color="auto"/>
        <w:bottom w:val="none" w:sz="0" w:space="0" w:color="auto"/>
        <w:right w:val="none" w:sz="0" w:space="0" w:color="auto"/>
      </w:divBdr>
    </w:div>
    <w:div w:id="604272359">
      <w:bodyDiv w:val="1"/>
      <w:marLeft w:val="0"/>
      <w:marRight w:val="0"/>
      <w:marTop w:val="0"/>
      <w:marBottom w:val="0"/>
      <w:divBdr>
        <w:top w:val="none" w:sz="0" w:space="0" w:color="auto"/>
        <w:left w:val="none" w:sz="0" w:space="0" w:color="auto"/>
        <w:bottom w:val="none" w:sz="0" w:space="0" w:color="auto"/>
        <w:right w:val="none" w:sz="0" w:space="0" w:color="auto"/>
      </w:divBdr>
    </w:div>
    <w:div w:id="606543511">
      <w:bodyDiv w:val="1"/>
      <w:marLeft w:val="0"/>
      <w:marRight w:val="0"/>
      <w:marTop w:val="0"/>
      <w:marBottom w:val="0"/>
      <w:divBdr>
        <w:top w:val="none" w:sz="0" w:space="0" w:color="auto"/>
        <w:left w:val="none" w:sz="0" w:space="0" w:color="auto"/>
        <w:bottom w:val="none" w:sz="0" w:space="0" w:color="auto"/>
        <w:right w:val="none" w:sz="0" w:space="0" w:color="auto"/>
      </w:divBdr>
    </w:div>
    <w:div w:id="611716734">
      <w:bodyDiv w:val="1"/>
      <w:marLeft w:val="0"/>
      <w:marRight w:val="0"/>
      <w:marTop w:val="0"/>
      <w:marBottom w:val="0"/>
      <w:divBdr>
        <w:top w:val="none" w:sz="0" w:space="0" w:color="auto"/>
        <w:left w:val="none" w:sz="0" w:space="0" w:color="auto"/>
        <w:bottom w:val="none" w:sz="0" w:space="0" w:color="auto"/>
        <w:right w:val="none" w:sz="0" w:space="0" w:color="auto"/>
      </w:divBdr>
      <w:divsChild>
        <w:div w:id="411246227">
          <w:marLeft w:val="270"/>
          <w:marRight w:val="0"/>
          <w:marTop w:val="300"/>
          <w:marBottom w:val="150"/>
          <w:divBdr>
            <w:top w:val="none" w:sz="0" w:space="0" w:color="auto"/>
            <w:left w:val="none" w:sz="0" w:space="0" w:color="auto"/>
            <w:bottom w:val="none" w:sz="0" w:space="0" w:color="auto"/>
            <w:right w:val="none" w:sz="0" w:space="0" w:color="auto"/>
          </w:divBdr>
        </w:div>
        <w:div w:id="706221577">
          <w:marLeft w:val="270"/>
          <w:marRight w:val="0"/>
          <w:marTop w:val="300"/>
          <w:marBottom w:val="150"/>
          <w:divBdr>
            <w:top w:val="none" w:sz="0" w:space="0" w:color="auto"/>
            <w:left w:val="none" w:sz="0" w:space="0" w:color="auto"/>
            <w:bottom w:val="none" w:sz="0" w:space="0" w:color="auto"/>
            <w:right w:val="none" w:sz="0" w:space="0" w:color="auto"/>
          </w:divBdr>
        </w:div>
        <w:div w:id="1318919930">
          <w:marLeft w:val="270"/>
          <w:marRight w:val="0"/>
          <w:marTop w:val="300"/>
          <w:marBottom w:val="150"/>
          <w:divBdr>
            <w:top w:val="none" w:sz="0" w:space="0" w:color="auto"/>
            <w:left w:val="none" w:sz="0" w:space="0" w:color="auto"/>
            <w:bottom w:val="none" w:sz="0" w:space="0" w:color="auto"/>
            <w:right w:val="none" w:sz="0" w:space="0" w:color="auto"/>
          </w:divBdr>
        </w:div>
        <w:div w:id="1544245414">
          <w:marLeft w:val="270"/>
          <w:marRight w:val="0"/>
          <w:marTop w:val="300"/>
          <w:marBottom w:val="150"/>
          <w:divBdr>
            <w:top w:val="none" w:sz="0" w:space="0" w:color="auto"/>
            <w:left w:val="none" w:sz="0" w:space="0" w:color="auto"/>
            <w:bottom w:val="none" w:sz="0" w:space="0" w:color="auto"/>
            <w:right w:val="none" w:sz="0" w:space="0" w:color="auto"/>
          </w:divBdr>
        </w:div>
        <w:div w:id="1974746160">
          <w:marLeft w:val="270"/>
          <w:marRight w:val="0"/>
          <w:marTop w:val="300"/>
          <w:marBottom w:val="150"/>
          <w:divBdr>
            <w:top w:val="none" w:sz="0" w:space="0" w:color="auto"/>
            <w:left w:val="none" w:sz="0" w:space="0" w:color="auto"/>
            <w:bottom w:val="none" w:sz="0" w:space="0" w:color="auto"/>
            <w:right w:val="none" w:sz="0" w:space="0" w:color="auto"/>
          </w:divBdr>
        </w:div>
      </w:divsChild>
    </w:div>
    <w:div w:id="622686381">
      <w:bodyDiv w:val="1"/>
      <w:marLeft w:val="0"/>
      <w:marRight w:val="0"/>
      <w:marTop w:val="0"/>
      <w:marBottom w:val="0"/>
      <w:divBdr>
        <w:top w:val="none" w:sz="0" w:space="0" w:color="auto"/>
        <w:left w:val="none" w:sz="0" w:space="0" w:color="auto"/>
        <w:bottom w:val="none" w:sz="0" w:space="0" w:color="auto"/>
        <w:right w:val="none" w:sz="0" w:space="0" w:color="auto"/>
      </w:divBdr>
    </w:div>
    <w:div w:id="626937285">
      <w:bodyDiv w:val="1"/>
      <w:marLeft w:val="0"/>
      <w:marRight w:val="0"/>
      <w:marTop w:val="0"/>
      <w:marBottom w:val="0"/>
      <w:divBdr>
        <w:top w:val="none" w:sz="0" w:space="0" w:color="auto"/>
        <w:left w:val="none" w:sz="0" w:space="0" w:color="auto"/>
        <w:bottom w:val="none" w:sz="0" w:space="0" w:color="auto"/>
        <w:right w:val="none" w:sz="0" w:space="0" w:color="auto"/>
      </w:divBdr>
    </w:div>
    <w:div w:id="631718871">
      <w:bodyDiv w:val="1"/>
      <w:marLeft w:val="0"/>
      <w:marRight w:val="0"/>
      <w:marTop w:val="0"/>
      <w:marBottom w:val="0"/>
      <w:divBdr>
        <w:top w:val="none" w:sz="0" w:space="0" w:color="auto"/>
        <w:left w:val="none" w:sz="0" w:space="0" w:color="auto"/>
        <w:bottom w:val="none" w:sz="0" w:space="0" w:color="auto"/>
        <w:right w:val="none" w:sz="0" w:space="0" w:color="auto"/>
      </w:divBdr>
    </w:div>
    <w:div w:id="634794606">
      <w:bodyDiv w:val="1"/>
      <w:marLeft w:val="0"/>
      <w:marRight w:val="0"/>
      <w:marTop w:val="0"/>
      <w:marBottom w:val="0"/>
      <w:divBdr>
        <w:top w:val="none" w:sz="0" w:space="0" w:color="auto"/>
        <w:left w:val="none" w:sz="0" w:space="0" w:color="auto"/>
        <w:bottom w:val="none" w:sz="0" w:space="0" w:color="auto"/>
        <w:right w:val="none" w:sz="0" w:space="0" w:color="auto"/>
      </w:divBdr>
    </w:div>
    <w:div w:id="639455517">
      <w:bodyDiv w:val="1"/>
      <w:marLeft w:val="0"/>
      <w:marRight w:val="0"/>
      <w:marTop w:val="0"/>
      <w:marBottom w:val="0"/>
      <w:divBdr>
        <w:top w:val="none" w:sz="0" w:space="0" w:color="auto"/>
        <w:left w:val="none" w:sz="0" w:space="0" w:color="auto"/>
        <w:bottom w:val="none" w:sz="0" w:space="0" w:color="auto"/>
        <w:right w:val="none" w:sz="0" w:space="0" w:color="auto"/>
      </w:divBdr>
    </w:div>
    <w:div w:id="650715232">
      <w:bodyDiv w:val="1"/>
      <w:marLeft w:val="0"/>
      <w:marRight w:val="0"/>
      <w:marTop w:val="0"/>
      <w:marBottom w:val="0"/>
      <w:divBdr>
        <w:top w:val="none" w:sz="0" w:space="0" w:color="auto"/>
        <w:left w:val="none" w:sz="0" w:space="0" w:color="auto"/>
        <w:bottom w:val="none" w:sz="0" w:space="0" w:color="auto"/>
        <w:right w:val="none" w:sz="0" w:space="0" w:color="auto"/>
      </w:divBdr>
    </w:div>
    <w:div w:id="651716746">
      <w:bodyDiv w:val="1"/>
      <w:marLeft w:val="0"/>
      <w:marRight w:val="0"/>
      <w:marTop w:val="0"/>
      <w:marBottom w:val="0"/>
      <w:divBdr>
        <w:top w:val="none" w:sz="0" w:space="0" w:color="auto"/>
        <w:left w:val="none" w:sz="0" w:space="0" w:color="auto"/>
        <w:bottom w:val="none" w:sz="0" w:space="0" w:color="auto"/>
        <w:right w:val="none" w:sz="0" w:space="0" w:color="auto"/>
      </w:divBdr>
    </w:div>
    <w:div w:id="655688069">
      <w:bodyDiv w:val="1"/>
      <w:marLeft w:val="0"/>
      <w:marRight w:val="0"/>
      <w:marTop w:val="0"/>
      <w:marBottom w:val="0"/>
      <w:divBdr>
        <w:top w:val="none" w:sz="0" w:space="0" w:color="auto"/>
        <w:left w:val="none" w:sz="0" w:space="0" w:color="auto"/>
        <w:bottom w:val="none" w:sz="0" w:space="0" w:color="auto"/>
        <w:right w:val="none" w:sz="0" w:space="0" w:color="auto"/>
      </w:divBdr>
    </w:div>
    <w:div w:id="656570910">
      <w:bodyDiv w:val="1"/>
      <w:marLeft w:val="0"/>
      <w:marRight w:val="0"/>
      <w:marTop w:val="0"/>
      <w:marBottom w:val="0"/>
      <w:divBdr>
        <w:top w:val="none" w:sz="0" w:space="0" w:color="auto"/>
        <w:left w:val="none" w:sz="0" w:space="0" w:color="auto"/>
        <w:bottom w:val="none" w:sz="0" w:space="0" w:color="auto"/>
        <w:right w:val="none" w:sz="0" w:space="0" w:color="auto"/>
      </w:divBdr>
    </w:div>
    <w:div w:id="660428701">
      <w:bodyDiv w:val="1"/>
      <w:marLeft w:val="0"/>
      <w:marRight w:val="0"/>
      <w:marTop w:val="0"/>
      <w:marBottom w:val="0"/>
      <w:divBdr>
        <w:top w:val="none" w:sz="0" w:space="0" w:color="auto"/>
        <w:left w:val="none" w:sz="0" w:space="0" w:color="auto"/>
        <w:bottom w:val="none" w:sz="0" w:space="0" w:color="auto"/>
        <w:right w:val="none" w:sz="0" w:space="0" w:color="auto"/>
      </w:divBdr>
    </w:div>
    <w:div w:id="667632116">
      <w:bodyDiv w:val="1"/>
      <w:marLeft w:val="0"/>
      <w:marRight w:val="0"/>
      <w:marTop w:val="0"/>
      <w:marBottom w:val="0"/>
      <w:divBdr>
        <w:top w:val="none" w:sz="0" w:space="0" w:color="auto"/>
        <w:left w:val="none" w:sz="0" w:space="0" w:color="auto"/>
        <w:bottom w:val="none" w:sz="0" w:space="0" w:color="auto"/>
        <w:right w:val="none" w:sz="0" w:space="0" w:color="auto"/>
      </w:divBdr>
      <w:divsChild>
        <w:div w:id="1273704045">
          <w:marLeft w:val="0"/>
          <w:marRight w:val="0"/>
          <w:marTop w:val="0"/>
          <w:marBottom w:val="0"/>
          <w:divBdr>
            <w:top w:val="none" w:sz="0" w:space="0" w:color="auto"/>
            <w:left w:val="none" w:sz="0" w:space="0" w:color="auto"/>
            <w:bottom w:val="none" w:sz="0" w:space="0" w:color="auto"/>
            <w:right w:val="none" w:sz="0" w:space="0" w:color="auto"/>
          </w:divBdr>
        </w:div>
      </w:divsChild>
    </w:div>
    <w:div w:id="668022284">
      <w:bodyDiv w:val="1"/>
      <w:marLeft w:val="0"/>
      <w:marRight w:val="0"/>
      <w:marTop w:val="0"/>
      <w:marBottom w:val="0"/>
      <w:divBdr>
        <w:top w:val="none" w:sz="0" w:space="0" w:color="auto"/>
        <w:left w:val="none" w:sz="0" w:space="0" w:color="auto"/>
        <w:bottom w:val="none" w:sz="0" w:space="0" w:color="auto"/>
        <w:right w:val="none" w:sz="0" w:space="0" w:color="auto"/>
      </w:divBdr>
    </w:div>
    <w:div w:id="668338182">
      <w:bodyDiv w:val="1"/>
      <w:marLeft w:val="0"/>
      <w:marRight w:val="0"/>
      <w:marTop w:val="0"/>
      <w:marBottom w:val="0"/>
      <w:divBdr>
        <w:top w:val="none" w:sz="0" w:space="0" w:color="auto"/>
        <w:left w:val="none" w:sz="0" w:space="0" w:color="auto"/>
        <w:bottom w:val="none" w:sz="0" w:space="0" w:color="auto"/>
        <w:right w:val="none" w:sz="0" w:space="0" w:color="auto"/>
      </w:divBdr>
    </w:div>
    <w:div w:id="672924670">
      <w:bodyDiv w:val="1"/>
      <w:marLeft w:val="0"/>
      <w:marRight w:val="0"/>
      <w:marTop w:val="0"/>
      <w:marBottom w:val="0"/>
      <w:divBdr>
        <w:top w:val="none" w:sz="0" w:space="0" w:color="auto"/>
        <w:left w:val="none" w:sz="0" w:space="0" w:color="auto"/>
        <w:bottom w:val="none" w:sz="0" w:space="0" w:color="auto"/>
        <w:right w:val="none" w:sz="0" w:space="0" w:color="auto"/>
      </w:divBdr>
    </w:div>
    <w:div w:id="675115772">
      <w:bodyDiv w:val="1"/>
      <w:marLeft w:val="0"/>
      <w:marRight w:val="0"/>
      <w:marTop w:val="0"/>
      <w:marBottom w:val="0"/>
      <w:divBdr>
        <w:top w:val="none" w:sz="0" w:space="0" w:color="auto"/>
        <w:left w:val="none" w:sz="0" w:space="0" w:color="auto"/>
        <w:bottom w:val="none" w:sz="0" w:space="0" w:color="auto"/>
        <w:right w:val="none" w:sz="0" w:space="0" w:color="auto"/>
      </w:divBdr>
    </w:div>
    <w:div w:id="678502855">
      <w:bodyDiv w:val="1"/>
      <w:marLeft w:val="0"/>
      <w:marRight w:val="0"/>
      <w:marTop w:val="0"/>
      <w:marBottom w:val="0"/>
      <w:divBdr>
        <w:top w:val="none" w:sz="0" w:space="0" w:color="auto"/>
        <w:left w:val="none" w:sz="0" w:space="0" w:color="auto"/>
        <w:bottom w:val="none" w:sz="0" w:space="0" w:color="auto"/>
        <w:right w:val="none" w:sz="0" w:space="0" w:color="auto"/>
      </w:divBdr>
    </w:div>
    <w:div w:id="687482514">
      <w:bodyDiv w:val="1"/>
      <w:marLeft w:val="0"/>
      <w:marRight w:val="0"/>
      <w:marTop w:val="0"/>
      <w:marBottom w:val="0"/>
      <w:divBdr>
        <w:top w:val="none" w:sz="0" w:space="0" w:color="auto"/>
        <w:left w:val="none" w:sz="0" w:space="0" w:color="auto"/>
        <w:bottom w:val="none" w:sz="0" w:space="0" w:color="auto"/>
        <w:right w:val="none" w:sz="0" w:space="0" w:color="auto"/>
      </w:divBdr>
    </w:div>
    <w:div w:id="690952980">
      <w:bodyDiv w:val="1"/>
      <w:marLeft w:val="0"/>
      <w:marRight w:val="0"/>
      <w:marTop w:val="0"/>
      <w:marBottom w:val="0"/>
      <w:divBdr>
        <w:top w:val="none" w:sz="0" w:space="0" w:color="auto"/>
        <w:left w:val="none" w:sz="0" w:space="0" w:color="auto"/>
        <w:bottom w:val="none" w:sz="0" w:space="0" w:color="auto"/>
        <w:right w:val="none" w:sz="0" w:space="0" w:color="auto"/>
      </w:divBdr>
    </w:div>
    <w:div w:id="692729713">
      <w:bodyDiv w:val="1"/>
      <w:marLeft w:val="0"/>
      <w:marRight w:val="0"/>
      <w:marTop w:val="0"/>
      <w:marBottom w:val="0"/>
      <w:divBdr>
        <w:top w:val="none" w:sz="0" w:space="0" w:color="auto"/>
        <w:left w:val="none" w:sz="0" w:space="0" w:color="auto"/>
        <w:bottom w:val="none" w:sz="0" w:space="0" w:color="auto"/>
        <w:right w:val="none" w:sz="0" w:space="0" w:color="auto"/>
      </w:divBdr>
    </w:div>
    <w:div w:id="695885895">
      <w:bodyDiv w:val="1"/>
      <w:marLeft w:val="0"/>
      <w:marRight w:val="0"/>
      <w:marTop w:val="0"/>
      <w:marBottom w:val="0"/>
      <w:divBdr>
        <w:top w:val="none" w:sz="0" w:space="0" w:color="auto"/>
        <w:left w:val="none" w:sz="0" w:space="0" w:color="auto"/>
        <w:bottom w:val="none" w:sz="0" w:space="0" w:color="auto"/>
        <w:right w:val="none" w:sz="0" w:space="0" w:color="auto"/>
      </w:divBdr>
    </w:div>
    <w:div w:id="697783011">
      <w:bodyDiv w:val="1"/>
      <w:marLeft w:val="0"/>
      <w:marRight w:val="0"/>
      <w:marTop w:val="0"/>
      <w:marBottom w:val="0"/>
      <w:divBdr>
        <w:top w:val="none" w:sz="0" w:space="0" w:color="auto"/>
        <w:left w:val="none" w:sz="0" w:space="0" w:color="auto"/>
        <w:bottom w:val="none" w:sz="0" w:space="0" w:color="auto"/>
        <w:right w:val="none" w:sz="0" w:space="0" w:color="auto"/>
      </w:divBdr>
    </w:div>
    <w:div w:id="698970509">
      <w:bodyDiv w:val="1"/>
      <w:marLeft w:val="0"/>
      <w:marRight w:val="0"/>
      <w:marTop w:val="0"/>
      <w:marBottom w:val="0"/>
      <w:divBdr>
        <w:top w:val="none" w:sz="0" w:space="0" w:color="auto"/>
        <w:left w:val="none" w:sz="0" w:space="0" w:color="auto"/>
        <w:bottom w:val="none" w:sz="0" w:space="0" w:color="auto"/>
        <w:right w:val="none" w:sz="0" w:space="0" w:color="auto"/>
      </w:divBdr>
    </w:div>
    <w:div w:id="704211001">
      <w:bodyDiv w:val="1"/>
      <w:marLeft w:val="0"/>
      <w:marRight w:val="0"/>
      <w:marTop w:val="0"/>
      <w:marBottom w:val="0"/>
      <w:divBdr>
        <w:top w:val="none" w:sz="0" w:space="0" w:color="auto"/>
        <w:left w:val="none" w:sz="0" w:space="0" w:color="auto"/>
        <w:bottom w:val="none" w:sz="0" w:space="0" w:color="auto"/>
        <w:right w:val="none" w:sz="0" w:space="0" w:color="auto"/>
      </w:divBdr>
    </w:div>
    <w:div w:id="711341641">
      <w:bodyDiv w:val="1"/>
      <w:marLeft w:val="0"/>
      <w:marRight w:val="0"/>
      <w:marTop w:val="0"/>
      <w:marBottom w:val="0"/>
      <w:divBdr>
        <w:top w:val="none" w:sz="0" w:space="0" w:color="auto"/>
        <w:left w:val="none" w:sz="0" w:space="0" w:color="auto"/>
        <w:bottom w:val="none" w:sz="0" w:space="0" w:color="auto"/>
        <w:right w:val="none" w:sz="0" w:space="0" w:color="auto"/>
      </w:divBdr>
    </w:div>
    <w:div w:id="717825400">
      <w:bodyDiv w:val="1"/>
      <w:marLeft w:val="0"/>
      <w:marRight w:val="0"/>
      <w:marTop w:val="0"/>
      <w:marBottom w:val="0"/>
      <w:divBdr>
        <w:top w:val="none" w:sz="0" w:space="0" w:color="auto"/>
        <w:left w:val="none" w:sz="0" w:space="0" w:color="auto"/>
        <w:bottom w:val="none" w:sz="0" w:space="0" w:color="auto"/>
        <w:right w:val="none" w:sz="0" w:space="0" w:color="auto"/>
      </w:divBdr>
    </w:div>
    <w:div w:id="723719689">
      <w:bodyDiv w:val="1"/>
      <w:marLeft w:val="0"/>
      <w:marRight w:val="0"/>
      <w:marTop w:val="0"/>
      <w:marBottom w:val="0"/>
      <w:divBdr>
        <w:top w:val="none" w:sz="0" w:space="0" w:color="auto"/>
        <w:left w:val="none" w:sz="0" w:space="0" w:color="auto"/>
        <w:bottom w:val="none" w:sz="0" w:space="0" w:color="auto"/>
        <w:right w:val="none" w:sz="0" w:space="0" w:color="auto"/>
      </w:divBdr>
    </w:div>
    <w:div w:id="725567728">
      <w:bodyDiv w:val="1"/>
      <w:marLeft w:val="0"/>
      <w:marRight w:val="0"/>
      <w:marTop w:val="0"/>
      <w:marBottom w:val="0"/>
      <w:divBdr>
        <w:top w:val="none" w:sz="0" w:space="0" w:color="auto"/>
        <w:left w:val="none" w:sz="0" w:space="0" w:color="auto"/>
        <w:bottom w:val="none" w:sz="0" w:space="0" w:color="auto"/>
        <w:right w:val="none" w:sz="0" w:space="0" w:color="auto"/>
      </w:divBdr>
    </w:div>
    <w:div w:id="732965108">
      <w:bodyDiv w:val="1"/>
      <w:marLeft w:val="0"/>
      <w:marRight w:val="0"/>
      <w:marTop w:val="0"/>
      <w:marBottom w:val="0"/>
      <w:divBdr>
        <w:top w:val="none" w:sz="0" w:space="0" w:color="auto"/>
        <w:left w:val="none" w:sz="0" w:space="0" w:color="auto"/>
        <w:bottom w:val="none" w:sz="0" w:space="0" w:color="auto"/>
        <w:right w:val="none" w:sz="0" w:space="0" w:color="auto"/>
      </w:divBdr>
    </w:div>
    <w:div w:id="737629966">
      <w:bodyDiv w:val="1"/>
      <w:marLeft w:val="0"/>
      <w:marRight w:val="0"/>
      <w:marTop w:val="0"/>
      <w:marBottom w:val="0"/>
      <w:divBdr>
        <w:top w:val="none" w:sz="0" w:space="0" w:color="auto"/>
        <w:left w:val="none" w:sz="0" w:space="0" w:color="auto"/>
        <w:bottom w:val="none" w:sz="0" w:space="0" w:color="auto"/>
        <w:right w:val="none" w:sz="0" w:space="0" w:color="auto"/>
      </w:divBdr>
    </w:div>
    <w:div w:id="741562492">
      <w:bodyDiv w:val="1"/>
      <w:marLeft w:val="0"/>
      <w:marRight w:val="0"/>
      <w:marTop w:val="0"/>
      <w:marBottom w:val="0"/>
      <w:divBdr>
        <w:top w:val="none" w:sz="0" w:space="0" w:color="auto"/>
        <w:left w:val="none" w:sz="0" w:space="0" w:color="auto"/>
        <w:bottom w:val="none" w:sz="0" w:space="0" w:color="auto"/>
        <w:right w:val="none" w:sz="0" w:space="0" w:color="auto"/>
      </w:divBdr>
    </w:div>
    <w:div w:id="742919340">
      <w:bodyDiv w:val="1"/>
      <w:marLeft w:val="0"/>
      <w:marRight w:val="0"/>
      <w:marTop w:val="0"/>
      <w:marBottom w:val="0"/>
      <w:divBdr>
        <w:top w:val="none" w:sz="0" w:space="0" w:color="auto"/>
        <w:left w:val="none" w:sz="0" w:space="0" w:color="auto"/>
        <w:bottom w:val="none" w:sz="0" w:space="0" w:color="auto"/>
        <w:right w:val="none" w:sz="0" w:space="0" w:color="auto"/>
      </w:divBdr>
    </w:div>
    <w:div w:id="749232444">
      <w:bodyDiv w:val="1"/>
      <w:marLeft w:val="0"/>
      <w:marRight w:val="0"/>
      <w:marTop w:val="0"/>
      <w:marBottom w:val="0"/>
      <w:divBdr>
        <w:top w:val="none" w:sz="0" w:space="0" w:color="auto"/>
        <w:left w:val="none" w:sz="0" w:space="0" w:color="auto"/>
        <w:bottom w:val="none" w:sz="0" w:space="0" w:color="auto"/>
        <w:right w:val="none" w:sz="0" w:space="0" w:color="auto"/>
      </w:divBdr>
    </w:div>
    <w:div w:id="750346337">
      <w:bodyDiv w:val="1"/>
      <w:marLeft w:val="0"/>
      <w:marRight w:val="0"/>
      <w:marTop w:val="0"/>
      <w:marBottom w:val="0"/>
      <w:divBdr>
        <w:top w:val="none" w:sz="0" w:space="0" w:color="auto"/>
        <w:left w:val="none" w:sz="0" w:space="0" w:color="auto"/>
        <w:bottom w:val="none" w:sz="0" w:space="0" w:color="auto"/>
        <w:right w:val="none" w:sz="0" w:space="0" w:color="auto"/>
      </w:divBdr>
      <w:divsChild>
        <w:div w:id="663968539">
          <w:marLeft w:val="0"/>
          <w:marRight w:val="0"/>
          <w:marTop w:val="0"/>
          <w:marBottom w:val="0"/>
          <w:divBdr>
            <w:top w:val="none" w:sz="0" w:space="0" w:color="auto"/>
            <w:left w:val="none" w:sz="0" w:space="0" w:color="auto"/>
            <w:bottom w:val="none" w:sz="0" w:space="0" w:color="auto"/>
            <w:right w:val="none" w:sz="0" w:space="0" w:color="auto"/>
          </w:divBdr>
        </w:div>
      </w:divsChild>
    </w:div>
    <w:div w:id="751046414">
      <w:bodyDiv w:val="1"/>
      <w:marLeft w:val="0"/>
      <w:marRight w:val="0"/>
      <w:marTop w:val="0"/>
      <w:marBottom w:val="0"/>
      <w:divBdr>
        <w:top w:val="none" w:sz="0" w:space="0" w:color="auto"/>
        <w:left w:val="none" w:sz="0" w:space="0" w:color="auto"/>
        <w:bottom w:val="none" w:sz="0" w:space="0" w:color="auto"/>
        <w:right w:val="none" w:sz="0" w:space="0" w:color="auto"/>
      </w:divBdr>
    </w:div>
    <w:div w:id="755634752">
      <w:bodyDiv w:val="1"/>
      <w:marLeft w:val="0"/>
      <w:marRight w:val="0"/>
      <w:marTop w:val="0"/>
      <w:marBottom w:val="0"/>
      <w:divBdr>
        <w:top w:val="none" w:sz="0" w:space="0" w:color="auto"/>
        <w:left w:val="none" w:sz="0" w:space="0" w:color="auto"/>
        <w:bottom w:val="none" w:sz="0" w:space="0" w:color="auto"/>
        <w:right w:val="none" w:sz="0" w:space="0" w:color="auto"/>
      </w:divBdr>
    </w:div>
    <w:div w:id="759638066">
      <w:bodyDiv w:val="1"/>
      <w:marLeft w:val="0"/>
      <w:marRight w:val="0"/>
      <w:marTop w:val="0"/>
      <w:marBottom w:val="0"/>
      <w:divBdr>
        <w:top w:val="none" w:sz="0" w:space="0" w:color="auto"/>
        <w:left w:val="none" w:sz="0" w:space="0" w:color="auto"/>
        <w:bottom w:val="none" w:sz="0" w:space="0" w:color="auto"/>
        <w:right w:val="none" w:sz="0" w:space="0" w:color="auto"/>
      </w:divBdr>
    </w:div>
    <w:div w:id="760219654">
      <w:bodyDiv w:val="1"/>
      <w:marLeft w:val="0"/>
      <w:marRight w:val="0"/>
      <w:marTop w:val="0"/>
      <w:marBottom w:val="0"/>
      <w:divBdr>
        <w:top w:val="none" w:sz="0" w:space="0" w:color="auto"/>
        <w:left w:val="none" w:sz="0" w:space="0" w:color="auto"/>
        <w:bottom w:val="none" w:sz="0" w:space="0" w:color="auto"/>
        <w:right w:val="none" w:sz="0" w:space="0" w:color="auto"/>
      </w:divBdr>
    </w:div>
    <w:div w:id="767042107">
      <w:bodyDiv w:val="1"/>
      <w:marLeft w:val="0"/>
      <w:marRight w:val="0"/>
      <w:marTop w:val="0"/>
      <w:marBottom w:val="0"/>
      <w:divBdr>
        <w:top w:val="none" w:sz="0" w:space="0" w:color="auto"/>
        <w:left w:val="none" w:sz="0" w:space="0" w:color="auto"/>
        <w:bottom w:val="none" w:sz="0" w:space="0" w:color="auto"/>
        <w:right w:val="none" w:sz="0" w:space="0" w:color="auto"/>
      </w:divBdr>
    </w:div>
    <w:div w:id="768742425">
      <w:bodyDiv w:val="1"/>
      <w:marLeft w:val="0"/>
      <w:marRight w:val="0"/>
      <w:marTop w:val="0"/>
      <w:marBottom w:val="0"/>
      <w:divBdr>
        <w:top w:val="none" w:sz="0" w:space="0" w:color="auto"/>
        <w:left w:val="none" w:sz="0" w:space="0" w:color="auto"/>
        <w:bottom w:val="none" w:sz="0" w:space="0" w:color="auto"/>
        <w:right w:val="none" w:sz="0" w:space="0" w:color="auto"/>
      </w:divBdr>
    </w:div>
    <w:div w:id="771515062">
      <w:bodyDiv w:val="1"/>
      <w:marLeft w:val="0"/>
      <w:marRight w:val="0"/>
      <w:marTop w:val="0"/>
      <w:marBottom w:val="0"/>
      <w:divBdr>
        <w:top w:val="none" w:sz="0" w:space="0" w:color="auto"/>
        <w:left w:val="none" w:sz="0" w:space="0" w:color="auto"/>
        <w:bottom w:val="none" w:sz="0" w:space="0" w:color="auto"/>
        <w:right w:val="none" w:sz="0" w:space="0" w:color="auto"/>
      </w:divBdr>
    </w:div>
    <w:div w:id="772171433">
      <w:bodyDiv w:val="1"/>
      <w:marLeft w:val="0"/>
      <w:marRight w:val="0"/>
      <w:marTop w:val="0"/>
      <w:marBottom w:val="0"/>
      <w:divBdr>
        <w:top w:val="none" w:sz="0" w:space="0" w:color="auto"/>
        <w:left w:val="none" w:sz="0" w:space="0" w:color="auto"/>
        <w:bottom w:val="none" w:sz="0" w:space="0" w:color="auto"/>
        <w:right w:val="none" w:sz="0" w:space="0" w:color="auto"/>
      </w:divBdr>
    </w:div>
    <w:div w:id="780075230">
      <w:bodyDiv w:val="1"/>
      <w:marLeft w:val="0"/>
      <w:marRight w:val="0"/>
      <w:marTop w:val="0"/>
      <w:marBottom w:val="0"/>
      <w:divBdr>
        <w:top w:val="none" w:sz="0" w:space="0" w:color="auto"/>
        <w:left w:val="none" w:sz="0" w:space="0" w:color="auto"/>
        <w:bottom w:val="none" w:sz="0" w:space="0" w:color="auto"/>
        <w:right w:val="none" w:sz="0" w:space="0" w:color="auto"/>
      </w:divBdr>
    </w:div>
    <w:div w:id="788165185">
      <w:bodyDiv w:val="1"/>
      <w:marLeft w:val="0"/>
      <w:marRight w:val="0"/>
      <w:marTop w:val="0"/>
      <w:marBottom w:val="0"/>
      <w:divBdr>
        <w:top w:val="none" w:sz="0" w:space="0" w:color="auto"/>
        <w:left w:val="none" w:sz="0" w:space="0" w:color="auto"/>
        <w:bottom w:val="none" w:sz="0" w:space="0" w:color="auto"/>
        <w:right w:val="none" w:sz="0" w:space="0" w:color="auto"/>
      </w:divBdr>
    </w:div>
    <w:div w:id="790441583">
      <w:bodyDiv w:val="1"/>
      <w:marLeft w:val="0"/>
      <w:marRight w:val="0"/>
      <w:marTop w:val="0"/>
      <w:marBottom w:val="0"/>
      <w:divBdr>
        <w:top w:val="none" w:sz="0" w:space="0" w:color="auto"/>
        <w:left w:val="none" w:sz="0" w:space="0" w:color="auto"/>
        <w:bottom w:val="none" w:sz="0" w:space="0" w:color="auto"/>
        <w:right w:val="none" w:sz="0" w:space="0" w:color="auto"/>
      </w:divBdr>
    </w:div>
    <w:div w:id="796797303">
      <w:bodyDiv w:val="1"/>
      <w:marLeft w:val="0"/>
      <w:marRight w:val="0"/>
      <w:marTop w:val="0"/>
      <w:marBottom w:val="0"/>
      <w:divBdr>
        <w:top w:val="none" w:sz="0" w:space="0" w:color="auto"/>
        <w:left w:val="none" w:sz="0" w:space="0" w:color="auto"/>
        <w:bottom w:val="none" w:sz="0" w:space="0" w:color="auto"/>
        <w:right w:val="none" w:sz="0" w:space="0" w:color="auto"/>
      </w:divBdr>
    </w:div>
    <w:div w:id="809440245">
      <w:bodyDiv w:val="1"/>
      <w:marLeft w:val="0"/>
      <w:marRight w:val="0"/>
      <w:marTop w:val="0"/>
      <w:marBottom w:val="0"/>
      <w:divBdr>
        <w:top w:val="none" w:sz="0" w:space="0" w:color="auto"/>
        <w:left w:val="none" w:sz="0" w:space="0" w:color="auto"/>
        <w:bottom w:val="none" w:sz="0" w:space="0" w:color="auto"/>
        <w:right w:val="none" w:sz="0" w:space="0" w:color="auto"/>
      </w:divBdr>
    </w:div>
    <w:div w:id="809976188">
      <w:bodyDiv w:val="1"/>
      <w:marLeft w:val="0"/>
      <w:marRight w:val="0"/>
      <w:marTop w:val="0"/>
      <w:marBottom w:val="0"/>
      <w:divBdr>
        <w:top w:val="none" w:sz="0" w:space="0" w:color="auto"/>
        <w:left w:val="none" w:sz="0" w:space="0" w:color="auto"/>
        <w:bottom w:val="none" w:sz="0" w:space="0" w:color="auto"/>
        <w:right w:val="none" w:sz="0" w:space="0" w:color="auto"/>
      </w:divBdr>
    </w:div>
    <w:div w:id="813301894">
      <w:bodyDiv w:val="1"/>
      <w:marLeft w:val="0"/>
      <w:marRight w:val="0"/>
      <w:marTop w:val="0"/>
      <w:marBottom w:val="0"/>
      <w:divBdr>
        <w:top w:val="none" w:sz="0" w:space="0" w:color="auto"/>
        <w:left w:val="none" w:sz="0" w:space="0" w:color="auto"/>
        <w:bottom w:val="none" w:sz="0" w:space="0" w:color="auto"/>
        <w:right w:val="none" w:sz="0" w:space="0" w:color="auto"/>
      </w:divBdr>
    </w:div>
    <w:div w:id="813334388">
      <w:bodyDiv w:val="1"/>
      <w:marLeft w:val="0"/>
      <w:marRight w:val="0"/>
      <w:marTop w:val="0"/>
      <w:marBottom w:val="0"/>
      <w:divBdr>
        <w:top w:val="none" w:sz="0" w:space="0" w:color="auto"/>
        <w:left w:val="none" w:sz="0" w:space="0" w:color="auto"/>
        <w:bottom w:val="none" w:sz="0" w:space="0" w:color="auto"/>
        <w:right w:val="none" w:sz="0" w:space="0" w:color="auto"/>
      </w:divBdr>
    </w:div>
    <w:div w:id="830291390">
      <w:bodyDiv w:val="1"/>
      <w:marLeft w:val="0"/>
      <w:marRight w:val="0"/>
      <w:marTop w:val="0"/>
      <w:marBottom w:val="0"/>
      <w:divBdr>
        <w:top w:val="none" w:sz="0" w:space="0" w:color="auto"/>
        <w:left w:val="none" w:sz="0" w:space="0" w:color="auto"/>
        <w:bottom w:val="none" w:sz="0" w:space="0" w:color="auto"/>
        <w:right w:val="none" w:sz="0" w:space="0" w:color="auto"/>
      </w:divBdr>
    </w:div>
    <w:div w:id="838302569">
      <w:bodyDiv w:val="1"/>
      <w:marLeft w:val="0"/>
      <w:marRight w:val="0"/>
      <w:marTop w:val="0"/>
      <w:marBottom w:val="0"/>
      <w:divBdr>
        <w:top w:val="none" w:sz="0" w:space="0" w:color="auto"/>
        <w:left w:val="none" w:sz="0" w:space="0" w:color="auto"/>
        <w:bottom w:val="none" w:sz="0" w:space="0" w:color="auto"/>
        <w:right w:val="none" w:sz="0" w:space="0" w:color="auto"/>
      </w:divBdr>
    </w:div>
    <w:div w:id="838929660">
      <w:bodyDiv w:val="1"/>
      <w:marLeft w:val="0"/>
      <w:marRight w:val="0"/>
      <w:marTop w:val="0"/>
      <w:marBottom w:val="0"/>
      <w:divBdr>
        <w:top w:val="none" w:sz="0" w:space="0" w:color="auto"/>
        <w:left w:val="none" w:sz="0" w:space="0" w:color="auto"/>
        <w:bottom w:val="none" w:sz="0" w:space="0" w:color="auto"/>
        <w:right w:val="none" w:sz="0" w:space="0" w:color="auto"/>
      </w:divBdr>
    </w:div>
    <w:div w:id="848567345">
      <w:bodyDiv w:val="1"/>
      <w:marLeft w:val="0"/>
      <w:marRight w:val="0"/>
      <w:marTop w:val="0"/>
      <w:marBottom w:val="0"/>
      <w:divBdr>
        <w:top w:val="none" w:sz="0" w:space="0" w:color="auto"/>
        <w:left w:val="none" w:sz="0" w:space="0" w:color="auto"/>
        <w:bottom w:val="none" w:sz="0" w:space="0" w:color="auto"/>
        <w:right w:val="none" w:sz="0" w:space="0" w:color="auto"/>
      </w:divBdr>
    </w:div>
    <w:div w:id="850994426">
      <w:bodyDiv w:val="1"/>
      <w:marLeft w:val="0"/>
      <w:marRight w:val="0"/>
      <w:marTop w:val="0"/>
      <w:marBottom w:val="0"/>
      <w:divBdr>
        <w:top w:val="none" w:sz="0" w:space="0" w:color="auto"/>
        <w:left w:val="none" w:sz="0" w:space="0" w:color="auto"/>
        <w:bottom w:val="none" w:sz="0" w:space="0" w:color="auto"/>
        <w:right w:val="none" w:sz="0" w:space="0" w:color="auto"/>
      </w:divBdr>
    </w:div>
    <w:div w:id="853032212">
      <w:bodyDiv w:val="1"/>
      <w:marLeft w:val="0"/>
      <w:marRight w:val="0"/>
      <w:marTop w:val="0"/>
      <w:marBottom w:val="0"/>
      <w:divBdr>
        <w:top w:val="none" w:sz="0" w:space="0" w:color="auto"/>
        <w:left w:val="none" w:sz="0" w:space="0" w:color="auto"/>
        <w:bottom w:val="none" w:sz="0" w:space="0" w:color="auto"/>
        <w:right w:val="none" w:sz="0" w:space="0" w:color="auto"/>
      </w:divBdr>
      <w:divsChild>
        <w:div w:id="1064986622">
          <w:marLeft w:val="0"/>
          <w:marRight w:val="0"/>
          <w:marTop w:val="0"/>
          <w:marBottom w:val="225"/>
          <w:divBdr>
            <w:top w:val="none" w:sz="0" w:space="0" w:color="auto"/>
            <w:left w:val="none" w:sz="0" w:space="0" w:color="auto"/>
            <w:bottom w:val="none" w:sz="0" w:space="0" w:color="auto"/>
            <w:right w:val="none" w:sz="0" w:space="0" w:color="auto"/>
          </w:divBdr>
        </w:div>
        <w:div w:id="507791693">
          <w:marLeft w:val="0"/>
          <w:marRight w:val="0"/>
          <w:marTop w:val="0"/>
          <w:marBottom w:val="225"/>
          <w:divBdr>
            <w:top w:val="none" w:sz="0" w:space="0" w:color="auto"/>
            <w:left w:val="none" w:sz="0" w:space="0" w:color="auto"/>
            <w:bottom w:val="none" w:sz="0" w:space="0" w:color="auto"/>
            <w:right w:val="none" w:sz="0" w:space="0" w:color="auto"/>
          </w:divBdr>
        </w:div>
      </w:divsChild>
    </w:div>
    <w:div w:id="869563936">
      <w:bodyDiv w:val="1"/>
      <w:marLeft w:val="0"/>
      <w:marRight w:val="0"/>
      <w:marTop w:val="0"/>
      <w:marBottom w:val="0"/>
      <w:divBdr>
        <w:top w:val="none" w:sz="0" w:space="0" w:color="auto"/>
        <w:left w:val="none" w:sz="0" w:space="0" w:color="auto"/>
        <w:bottom w:val="none" w:sz="0" w:space="0" w:color="auto"/>
        <w:right w:val="none" w:sz="0" w:space="0" w:color="auto"/>
      </w:divBdr>
    </w:div>
    <w:div w:id="872576208">
      <w:bodyDiv w:val="1"/>
      <w:marLeft w:val="0"/>
      <w:marRight w:val="0"/>
      <w:marTop w:val="0"/>
      <w:marBottom w:val="0"/>
      <w:divBdr>
        <w:top w:val="none" w:sz="0" w:space="0" w:color="auto"/>
        <w:left w:val="none" w:sz="0" w:space="0" w:color="auto"/>
        <w:bottom w:val="none" w:sz="0" w:space="0" w:color="auto"/>
        <w:right w:val="none" w:sz="0" w:space="0" w:color="auto"/>
      </w:divBdr>
    </w:div>
    <w:div w:id="884365359">
      <w:bodyDiv w:val="1"/>
      <w:marLeft w:val="0"/>
      <w:marRight w:val="0"/>
      <w:marTop w:val="0"/>
      <w:marBottom w:val="0"/>
      <w:divBdr>
        <w:top w:val="none" w:sz="0" w:space="0" w:color="auto"/>
        <w:left w:val="none" w:sz="0" w:space="0" w:color="auto"/>
        <w:bottom w:val="none" w:sz="0" w:space="0" w:color="auto"/>
        <w:right w:val="none" w:sz="0" w:space="0" w:color="auto"/>
      </w:divBdr>
    </w:div>
    <w:div w:id="889418139">
      <w:bodyDiv w:val="1"/>
      <w:marLeft w:val="0"/>
      <w:marRight w:val="0"/>
      <w:marTop w:val="0"/>
      <w:marBottom w:val="0"/>
      <w:divBdr>
        <w:top w:val="none" w:sz="0" w:space="0" w:color="auto"/>
        <w:left w:val="none" w:sz="0" w:space="0" w:color="auto"/>
        <w:bottom w:val="none" w:sz="0" w:space="0" w:color="auto"/>
        <w:right w:val="none" w:sz="0" w:space="0" w:color="auto"/>
      </w:divBdr>
    </w:div>
    <w:div w:id="898323886">
      <w:bodyDiv w:val="1"/>
      <w:marLeft w:val="0"/>
      <w:marRight w:val="0"/>
      <w:marTop w:val="0"/>
      <w:marBottom w:val="0"/>
      <w:divBdr>
        <w:top w:val="none" w:sz="0" w:space="0" w:color="auto"/>
        <w:left w:val="none" w:sz="0" w:space="0" w:color="auto"/>
        <w:bottom w:val="none" w:sz="0" w:space="0" w:color="auto"/>
        <w:right w:val="none" w:sz="0" w:space="0" w:color="auto"/>
      </w:divBdr>
    </w:div>
    <w:div w:id="898370650">
      <w:bodyDiv w:val="1"/>
      <w:marLeft w:val="0"/>
      <w:marRight w:val="0"/>
      <w:marTop w:val="0"/>
      <w:marBottom w:val="0"/>
      <w:divBdr>
        <w:top w:val="none" w:sz="0" w:space="0" w:color="auto"/>
        <w:left w:val="none" w:sz="0" w:space="0" w:color="auto"/>
        <w:bottom w:val="none" w:sz="0" w:space="0" w:color="auto"/>
        <w:right w:val="none" w:sz="0" w:space="0" w:color="auto"/>
      </w:divBdr>
    </w:div>
    <w:div w:id="900361436">
      <w:bodyDiv w:val="1"/>
      <w:marLeft w:val="0"/>
      <w:marRight w:val="0"/>
      <w:marTop w:val="0"/>
      <w:marBottom w:val="0"/>
      <w:divBdr>
        <w:top w:val="none" w:sz="0" w:space="0" w:color="auto"/>
        <w:left w:val="none" w:sz="0" w:space="0" w:color="auto"/>
        <w:bottom w:val="none" w:sz="0" w:space="0" w:color="auto"/>
        <w:right w:val="none" w:sz="0" w:space="0" w:color="auto"/>
      </w:divBdr>
    </w:div>
    <w:div w:id="900751590">
      <w:bodyDiv w:val="1"/>
      <w:marLeft w:val="0"/>
      <w:marRight w:val="0"/>
      <w:marTop w:val="0"/>
      <w:marBottom w:val="0"/>
      <w:divBdr>
        <w:top w:val="none" w:sz="0" w:space="0" w:color="auto"/>
        <w:left w:val="none" w:sz="0" w:space="0" w:color="auto"/>
        <w:bottom w:val="none" w:sz="0" w:space="0" w:color="auto"/>
        <w:right w:val="none" w:sz="0" w:space="0" w:color="auto"/>
      </w:divBdr>
    </w:div>
    <w:div w:id="923999062">
      <w:bodyDiv w:val="1"/>
      <w:marLeft w:val="0"/>
      <w:marRight w:val="0"/>
      <w:marTop w:val="0"/>
      <w:marBottom w:val="0"/>
      <w:divBdr>
        <w:top w:val="none" w:sz="0" w:space="0" w:color="auto"/>
        <w:left w:val="none" w:sz="0" w:space="0" w:color="auto"/>
        <w:bottom w:val="none" w:sz="0" w:space="0" w:color="auto"/>
        <w:right w:val="none" w:sz="0" w:space="0" w:color="auto"/>
      </w:divBdr>
    </w:div>
    <w:div w:id="927738393">
      <w:bodyDiv w:val="1"/>
      <w:marLeft w:val="0"/>
      <w:marRight w:val="0"/>
      <w:marTop w:val="0"/>
      <w:marBottom w:val="0"/>
      <w:divBdr>
        <w:top w:val="none" w:sz="0" w:space="0" w:color="auto"/>
        <w:left w:val="none" w:sz="0" w:space="0" w:color="auto"/>
        <w:bottom w:val="none" w:sz="0" w:space="0" w:color="auto"/>
        <w:right w:val="none" w:sz="0" w:space="0" w:color="auto"/>
      </w:divBdr>
    </w:div>
    <w:div w:id="932081623">
      <w:bodyDiv w:val="1"/>
      <w:marLeft w:val="0"/>
      <w:marRight w:val="0"/>
      <w:marTop w:val="0"/>
      <w:marBottom w:val="0"/>
      <w:divBdr>
        <w:top w:val="none" w:sz="0" w:space="0" w:color="auto"/>
        <w:left w:val="none" w:sz="0" w:space="0" w:color="auto"/>
        <w:bottom w:val="none" w:sz="0" w:space="0" w:color="auto"/>
        <w:right w:val="none" w:sz="0" w:space="0" w:color="auto"/>
      </w:divBdr>
    </w:div>
    <w:div w:id="944578637">
      <w:bodyDiv w:val="1"/>
      <w:marLeft w:val="0"/>
      <w:marRight w:val="0"/>
      <w:marTop w:val="0"/>
      <w:marBottom w:val="0"/>
      <w:divBdr>
        <w:top w:val="none" w:sz="0" w:space="0" w:color="auto"/>
        <w:left w:val="none" w:sz="0" w:space="0" w:color="auto"/>
        <w:bottom w:val="none" w:sz="0" w:space="0" w:color="auto"/>
        <w:right w:val="none" w:sz="0" w:space="0" w:color="auto"/>
      </w:divBdr>
    </w:div>
    <w:div w:id="946038018">
      <w:bodyDiv w:val="1"/>
      <w:marLeft w:val="0"/>
      <w:marRight w:val="0"/>
      <w:marTop w:val="0"/>
      <w:marBottom w:val="0"/>
      <w:divBdr>
        <w:top w:val="none" w:sz="0" w:space="0" w:color="auto"/>
        <w:left w:val="none" w:sz="0" w:space="0" w:color="auto"/>
        <w:bottom w:val="none" w:sz="0" w:space="0" w:color="auto"/>
        <w:right w:val="none" w:sz="0" w:space="0" w:color="auto"/>
      </w:divBdr>
    </w:div>
    <w:div w:id="952907510">
      <w:bodyDiv w:val="1"/>
      <w:marLeft w:val="0"/>
      <w:marRight w:val="0"/>
      <w:marTop w:val="0"/>
      <w:marBottom w:val="0"/>
      <w:divBdr>
        <w:top w:val="none" w:sz="0" w:space="0" w:color="auto"/>
        <w:left w:val="none" w:sz="0" w:space="0" w:color="auto"/>
        <w:bottom w:val="none" w:sz="0" w:space="0" w:color="auto"/>
        <w:right w:val="none" w:sz="0" w:space="0" w:color="auto"/>
      </w:divBdr>
    </w:div>
    <w:div w:id="965619346">
      <w:bodyDiv w:val="1"/>
      <w:marLeft w:val="0"/>
      <w:marRight w:val="0"/>
      <w:marTop w:val="0"/>
      <w:marBottom w:val="0"/>
      <w:divBdr>
        <w:top w:val="none" w:sz="0" w:space="0" w:color="auto"/>
        <w:left w:val="none" w:sz="0" w:space="0" w:color="auto"/>
        <w:bottom w:val="none" w:sz="0" w:space="0" w:color="auto"/>
        <w:right w:val="none" w:sz="0" w:space="0" w:color="auto"/>
      </w:divBdr>
      <w:divsChild>
        <w:div w:id="189606309">
          <w:marLeft w:val="-225"/>
          <w:marRight w:val="-225"/>
          <w:marTop w:val="0"/>
          <w:marBottom w:val="0"/>
          <w:divBdr>
            <w:top w:val="none" w:sz="0" w:space="0" w:color="auto"/>
            <w:left w:val="none" w:sz="0" w:space="0" w:color="auto"/>
            <w:bottom w:val="none" w:sz="0" w:space="0" w:color="auto"/>
            <w:right w:val="none" w:sz="0" w:space="0" w:color="auto"/>
          </w:divBdr>
          <w:divsChild>
            <w:div w:id="2139830947">
              <w:marLeft w:val="0"/>
              <w:marRight w:val="0"/>
              <w:marTop w:val="0"/>
              <w:marBottom w:val="0"/>
              <w:divBdr>
                <w:top w:val="none" w:sz="0" w:space="0" w:color="auto"/>
                <w:left w:val="none" w:sz="0" w:space="0" w:color="auto"/>
                <w:bottom w:val="none" w:sz="0" w:space="0" w:color="auto"/>
                <w:right w:val="none" w:sz="0" w:space="0" w:color="auto"/>
              </w:divBdr>
            </w:div>
          </w:divsChild>
        </w:div>
        <w:div w:id="2081948397">
          <w:marLeft w:val="-225"/>
          <w:marRight w:val="-225"/>
          <w:marTop w:val="0"/>
          <w:marBottom w:val="0"/>
          <w:divBdr>
            <w:top w:val="none" w:sz="0" w:space="0" w:color="auto"/>
            <w:left w:val="none" w:sz="0" w:space="0" w:color="auto"/>
            <w:bottom w:val="none" w:sz="0" w:space="0" w:color="auto"/>
            <w:right w:val="none" w:sz="0" w:space="0" w:color="auto"/>
          </w:divBdr>
          <w:divsChild>
            <w:div w:id="2463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4553">
      <w:bodyDiv w:val="1"/>
      <w:marLeft w:val="0"/>
      <w:marRight w:val="0"/>
      <w:marTop w:val="0"/>
      <w:marBottom w:val="0"/>
      <w:divBdr>
        <w:top w:val="none" w:sz="0" w:space="0" w:color="auto"/>
        <w:left w:val="none" w:sz="0" w:space="0" w:color="auto"/>
        <w:bottom w:val="none" w:sz="0" w:space="0" w:color="auto"/>
        <w:right w:val="none" w:sz="0" w:space="0" w:color="auto"/>
      </w:divBdr>
    </w:div>
    <w:div w:id="972447470">
      <w:bodyDiv w:val="1"/>
      <w:marLeft w:val="0"/>
      <w:marRight w:val="0"/>
      <w:marTop w:val="0"/>
      <w:marBottom w:val="0"/>
      <w:divBdr>
        <w:top w:val="none" w:sz="0" w:space="0" w:color="auto"/>
        <w:left w:val="none" w:sz="0" w:space="0" w:color="auto"/>
        <w:bottom w:val="none" w:sz="0" w:space="0" w:color="auto"/>
        <w:right w:val="none" w:sz="0" w:space="0" w:color="auto"/>
      </w:divBdr>
    </w:div>
    <w:div w:id="978805516">
      <w:bodyDiv w:val="1"/>
      <w:marLeft w:val="0"/>
      <w:marRight w:val="0"/>
      <w:marTop w:val="0"/>
      <w:marBottom w:val="0"/>
      <w:divBdr>
        <w:top w:val="none" w:sz="0" w:space="0" w:color="auto"/>
        <w:left w:val="none" w:sz="0" w:space="0" w:color="auto"/>
        <w:bottom w:val="none" w:sz="0" w:space="0" w:color="auto"/>
        <w:right w:val="none" w:sz="0" w:space="0" w:color="auto"/>
      </w:divBdr>
    </w:div>
    <w:div w:id="983237610">
      <w:bodyDiv w:val="1"/>
      <w:marLeft w:val="0"/>
      <w:marRight w:val="0"/>
      <w:marTop w:val="0"/>
      <w:marBottom w:val="0"/>
      <w:divBdr>
        <w:top w:val="none" w:sz="0" w:space="0" w:color="auto"/>
        <w:left w:val="none" w:sz="0" w:space="0" w:color="auto"/>
        <w:bottom w:val="none" w:sz="0" w:space="0" w:color="auto"/>
        <w:right w:val="none" w:sz="0" w:space="0" w:color="auto"/>
      </w:divBdr>
    </w:div>
    <w:div w:id="985403533">
      <w:bodyDiv w:val="1"/>
      <w:marLeft w:val="0"/>
      <w:marRight w:val="0"/>
      <w:marTop w:val="0"/>
      <w:marBottom w:val="0"/>
      <w:divBdr>
        <w:top w:val="none" w:sz="0" w:space="0" w:color="auto"/>
        <w:left w:val="none" w:sz="0" w:space="0" w:color="auto"/>
        <w:bottom w:val="none" w:sz="0" w:space="0" w:color="auto"/>
        <w:right w:val="none" w:sz="0" w:space="0" w:color="auto"/>
      </w:divBdr>
    </w:div>
    <w:div w:id="992877225">
      <w:bodyDiv w:val="1"/>
      <w:marLeft w:val="0"/>
      <w:marRight w:val="0"/>
      <w:marTop w:val="0"/>
      <w:marBottom w:val="0"/>
      <w:divBdr>
        <w:top w:val="none" w:sz="0" w:space="0" w:color="auto"/>
        <w:left w:val="none" w:sz="0" w:space="0" w:color="auto"/>
        <w:bottom w:val="none" w:sz="0" w:space="0" w:color="auto"/>
        <w:right w:val="none" w:sz="0" w:space="0" w:color="auto"/>
      </w:divBdr>
    </w:div>
    <w:div w:id="1000818223">
      <w:bodyDiv w:val="1"/>
      <w:marLeft w:val="0"/>
      <w:marRight w:val="0"/>
      <w:marTop w:val="0"/>
      <w:marBottom w:val="0"/>
      <w:divBdr>
        <w:top w:val="none" w:sz="0" w:space="0" w:color="auto"/>
        <w:left w:val="none" w:sz="0" w:space="0" w:color="auto"/>
        <w:bottom w:val="none" w:sz="0" w:space="0" w:color="auto"/>
        <w:right w:val="none" w:sz="0" w:space="0" w:color="auto"/>
      </w:divBdr>
    </w:div>
    <w:div w:id="1002469021">
      <w:bodyDiv w:val="1"/>
      <w:marLeft w:val="0"/>
      <w:marRight w:val="0"/>
      <w:marTop w:val="0"/>
      <w:marBottom w:val="0"/>
      <w:divBdr>
        <w:top w:val="none" w:sz="0" w:space="0" w:color="auto"/>
        <w:left w:val="none" w:sz="0" w:space="0" w:color="auto"/>
        <w:bottom w:val="none" w:sz="0" w:space="0" w:color="auto"/>
        <w:right w:val="none" w:sz="0" w:space="0" w:color="auto"/>
      </w:divBdr>
    </w:div>
    <w:div w:id="1007363659">
      <w:bodyDiv w:val="1"/>
      <w:marLeft w:val="0"/>
      <w:marRight w:val="0"/>
      <w:marTop w:val="0"/>
      <w:marBottom w:val="0"/>
      <w:divBdr>
        <w:top w:val="none" w:sz="0" w:space="0" w:color="auto"/>
        <w:left w:val="none" w:sz="0" w:space="0" w:color="auto"/>
        <w:bottom w:val="none" w:sz="0" w:space="0" w:color="auto"/>
        <w:right w:val="none" w:sz="0" w:space="0" w:color="auto"/>
      </w:divBdr>
    </w:div>
    <w:div w:id="1018000924">
      <w:bodyDiv w:val="1"/>
      <w:marLeft w:val="0"/>
      <w:marRight w:val="0"/>
      <w:marTop w:val="0"/>
      <w:marBottom w:val="0"/>
      <w:divBdr>
        <w:top w:val="none" w:sz="0" w:space="0" w:color="auto"/>
        <w:left w:val="none" w:sz="0" w:space="0" w:color="auto"/>
        <w:bottom w:val="none" w:sz="0" w:space="0" w:color="auto"/>
        <w:right w:val="none" w:sz="0" w:space="0" w:color="auto"/>
      </w:divBdr>
    </w:div>
    <w:div w:id="1022824053">
      <w:bodyDiv w:val="1"/>
      <w:marLeft w:val="0"/>
      <w:marRight w:val="0"/>
      <w:marTop w:val="0"/>
      <w:marBottom w:val="0"/>
      <w:divBdr>
        <w:top w:val="none" w:sz="0" w:space="0" w:color="auto"/>
        <w:left w:val="none" w:sz="0" w:space="0" w:color="auto"/>
        <w:bottom w:val="none" w:sz="0" w:space="0" w:color="auto"/>
        <w:right w:val="none" w:sz="0" w:space="0" w:color="auto"/>
      </w:divBdr>
    </w:div>
    <w:div w:id="1022824279">
      <w:bodyDiv w:val="1"/>
      <w:marLeft w:val="0"/>
      <w:marRight w:val="0"/>
      <w:marTop w:val="0"/>
      <w:marBottom w:val="0"/>
      <w:divBdr>
        <w:top w:val="none" w:sz="0" w:space="0" w:color="auto"/>
        <w:left w:val="none" w:sz="0" w:space="0" w:color="auto"/>
        <w:bottom w:val="none" w:sz="0" w:space="0" w:color="auto"/>
        <w:right w:val="none" w:sz="0" w:space="0" w:color="auto"/>
      </w:divBdr>
    </w:div>
    <w:div w:id="1026054061">
      <w:bodyDiv w:val="1"/>
      <w:marLeft w:val="0"/>
      <w:marRight w:val="0"/>
      <w:marTop w:val="0"/>
      <w:marBottom w:val="0"/>
      <w:divBdr>
        <w:top w:val="none" w:sz="0" w:space="0" w:color="auto"/>
        <w:left w:val="none" w:sz="0" w:space="0" w:color="auto"/>
        <w:bottom w:val="none" w:sz="0" w:space="0" w:color="auto"/>
        <w:right w:val="none" w:sz="0" w:space="0" w:color="auto"/>
      </w:divBdr>
    </w:div>
    <w:div w:id="1032607062">
      <w:bodyDiv w:val="1"/>
      <w:marLeft w:val="0"/>
      <w:marRight w:val="0"/>
      <w:marTop w:val="0"/>
      <w:marBottom w:val="0"/>
      <w:divBdr>
        <w:top w:val="none" w:sz="0" w:space="0" w:color="auto"/>
        <w:left w:val="none" w:sz="0" w:space="0" w:color="auto"/>
        <w:bottom w:val="none" w:sz="0" w:space="0" w:color="auto"/>
        <w:right w:val="none" w:sz="0" w:space="0" w:color="auto"/>
      </w:divBdr>
    </w:div>
    <w:div w:id="1039087532">
      <w:bodyDiv w:val="1"/>
      <w:marLeft w:val="0"/>
      <w:marRight w:val="0"/>
      <w:marTop w:val="0"/>
      <w:marBottom w:val="0"/>
      <w:divBdr>
        <w:top w:val="none" w:sz="0" w:space="0" w:color="auto"/>
        <w:left w:val="none" w:sz="0" w:space="0" w:color="auto"/>
        <w:bottom w:val="none" w:sz="0" w:space="0" w:color="auto"/>
        <w:right w:val="none" w:sz="0" w:space="0" w:color="auto"/>
      </w:divBdr>
    </w:div>
    <w:div w:id="1039475440">
      <w:bodyDiv w:val="1"/>
      <w:marLeft w:val="0"/>
      <w:marRight w:val="0"/>
      <w:marTop w:val="0"/>
      <w:marBottom w:val="0"/>
      <w:divBdr>
        <w:top w:val="none" w:sz="0" w:space="0" w:color="auto"/>
        <w:left w:val="none" w:sz="0" w:space="0" w:color="auto"/>
        <w:bottom w:val="none" w:sz="0" w:space="0" w:color="auto"/>
        <w:right w:val="none" w:sz="0" w:space="0" w:color="auto"/>
      </w:divBdr>
    </w:div>
    <w:div w:id="1050572469">
      <w:bodyDiv w:val="1"/>
      <w:marLeft w:val="0"/>
      <w:marRight w:val="0"/>
      <w:marTop w:val="0"/>
      <w:marBottom w:val="0"/>
      <w:divBdr>
        <w:top w:val="none" w:sz="0" w:space="0" w:color="auto"/>
        <w:left w:val="none" w:sz="0" w:space="0" w:color="auto"/>
        <w:bottom w:val="none" w:sz="0" w:space="0" w:color="auto"/>
        <w:right w:val="none" w:sz="0" w:space="0" w:color="auto"/>
      </w:divBdr>
    </w:div>
    <w:div w:id="1059865870">
      <w:bodyDiv w:val="1"/>
      <w:marLeft w:val="0"/>
      <w:marRight w:val="0"/>
      <w:marTop w:val="0"/>
      <w:marBottom w:val="0"/>
      <w:divBdr>
        <w:top w:val="none" w:sz="0" w:space="0" w:color="auto"/>
        <w:left w:val="none" w:sz="0" w:space="0" w:color="auto"/>
        <w:bottom w:val="none" w:sz="0" w:space="0" w:color="auto"/>
        <w:right w:val="none" w:sz="0" w:space="0" w:color="auto"/>
      </w:divBdr>
    </w:div>
    <w:div w:id="1061056180">
      <w:bodyDiv w:val="1"/>
      <w:marLeft w:val="0"/>
      <w:marRight w:val="0"/>
      <w:marTop w:val="0"/>
      <w:marBottom w:val="0"/>
      <w:divBdr>
        <w:top w:val="none" w:sz="0" w:space="0" w:color="auto"/>
        <w:left w:val="none" w:sz="0" w:space="0" w:color="auto"/>
        <w:bottom w:val="none" w:sz="0" w:space="0" w:color="auto"/>
        <w:right w:val="none" w:sz="0" w:space="0" w:color="auto"/>
      </w:divBdr>
    </w:div>
    <w:div w:id="1062942456">
      <w:bodyDiv w:val="1"/>
      <w:marLeft w:val="0"/>
      <w:marRight w:val="0"/>
      <w:marTop w:val="0"/>
      <w:marBottom w:val="0"/>
      <w:divBdr>
        <w:top w:val="none" w:sz="0" w:space="0" w:color="auto"/>
        <w:left w:val="none" w:sz="0" w:space="0" w:color="auto"/>
        <w:bottom w:val="none" w:sz="0" w:space="0" w:color="auto"/>
        <w:right w:val="none" w:sz="0" w:space="0" w:color="auto"/>
      </w:divBdr>
    </w:div>
    <w:div w:id="1064987682">
      <w:bodyDiv w:val="1"/>
      <w:marLeft w:val="0"/>
      <w:marRight w:val="0"/>
      <w:marTop w:val="0"/>
      <w:marBottom w:val="0"/>
      <w:divBdr>
        <w:top w:val="none" w:sz="0" w:space="0" w:color="auto"/>
        <w:left w:val="none" w:sz="0" w:space="0" w:color="auto"/>
        <w:bottom w:val="none" w:sz="0" w:space="0" w:color="auto"/>
        <w:right w:val="none" w:sz="0" w:space="0" w:color="auto"/>
      </w:divBdr>
    </w:div>
    <w:div w:id="1066877367">
      <w:bodyDiv w:val="1"/>
      <w:marLeft w:val="0"/>
      <w:marRight w:val="0"/>
      <w:marTop w:val="0"/>
      <w:marBottom w:val="0"/>
      <w:divBdr>
        <w:top w:val="none" w:sz="0" w:space="0" w:color="auto"/>
        <w:left w:val="none" w:sz="0" w:space="0" w:color="auto"/>
        <w:bottom w:val="none" w:sz="0" w:space="0" w:color="auto"/>
        <w:right w:val="none" w:sz="0" w:space="0" w:color="auto"/>
      </w:divBdr>
    </w:div>
    <w:div w:id="1070734516">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2946881">
      <w:bodyDiv w:val="1"/>
      <w:marLeft w:val="0"/>
      <w:marRight w:val="0"/>
      <w:marTop w:val="0"/>
      <w:marBottom w:val="0"/>
      <w:divBdr>
        <w:top w:val="none" w:sz="0" w:space="0" w:color="auto"/>
        <w:left w:val="none" w:sz="0" w:space="0" w:color="auto"/>
        <w:bottom w:val="none" w:sz="0" w:space="0" w:color="auto"/>
        <w:right w:val="none" w:sz="0" w:space="0" w:color="auto"/>
      </w:divBdr>
    </w:div>
    <w:div w:id="1085296474">
      <w:bodyDiv w:val="1"/>
      <w:marLeft w:val="0"/>
      <w:marRight w:val="0"/>
      <w:marTop w:val="0"/>
      <w:marBottom w:val="0"/>
      <w:divBdr>
        <w:top w:val="none" w:sz="0" w:space="0" w:color="auto"/>
        <w:left w:val="none" w:sz="0" w:space="0" w:color="auto"/>
        <w:bottom w:val="none" w:sz="0" w:space="0" w:color="auto"/>
        <w:right w:val="none" w:sz="0" w:space="0" w:color="auto"/>
      </w:divBdr>
    </w:div>
    <w:div w:id="1091467947">
      <w:bodyDiv w:val="1"/>
      <w:marLeft w:val="0"/>
      <w:marRight w:val="0"/>
      <w:marTop w:val="0"/>
      <w:marBottom w:val="0"/>
      <w:divBdr>
        <w:top w:val="none" w:sz="0" w:space="0" w:color="auto"/>
        <w:left w:val="none" w:sz="0" w:space="0" w:color="auto"/>
        <w:bottom w:val="none" w:sz="0" w:space="0" w:color="auto"/>
        <w:right w:val="none" w:sz="0" w:space="0" w:color="auto"/>
      </w:divBdr>
    </w:div>
    <w:div w:id="1095443913">
      <w:bodyDiv w:val="1"/>
      <w:marLeft w:val="0"/>
      <w:marRight w:val="0"/>
      <w:marTop w:val="0"/>
      <w:marBottom w:val="0"/>
      <w:divBdr>
        <w:top w:val="none" w:sz="0" w:space="0" w:color="auto"/>
        <w:left w:val="none" w:sz="0" w:space="0" w:color="auto"/>
        <w:bottom w:val="none" w:sz="0" w:space="0" w:color="auto"/>
        <w:right w:val="none" w:sz="0" w:space="0" w:color="auto"/>
      </w:divBdr>
      <w:divsChild>
        <w:div w:id="1569997864">
          <w:marLeft w:val="900"/>
          <w:marRight w:val="0"/>
          <w:marTop w:val="225"/>
          <w:marBottom w:val="450"/>
          <w:divBdr>
            <w:top w:val="none" w:sz="0" w:space="0" w:color="auto"/>
            <w:left w:val="none" w:sz="0" w:space="0" w:color="auto"/>
            <w:bottom w:val="none" w:sz="0" w:space="0" w:color="auto"/>
            <w:right w:val="none" w:sz="0" w:space="0" w:color="auto"/>
          </w:divBdr>
        </w:div>
      </w:divsChild>
    </w:div>
    <w:div w:id="1102920065">
      <w:bodyDiv w:val="1"/>
      <w:marLeft w:val="0"/>
      <w:marRight w:val="0"/>
      <w:marTop w:val="0"/>
      <w:marBottom w:val="0"/>
      <w:divBdr>
        <w:top w:val="none" w:sz="0" w:space="0" w:color="auto"/>
        <w:left w:val="none" w:sz="0" w:space="0" w:color="auto"/>
        <w:bottom w:val="none" w:sz="0" w:space="0" w:color="auto"/>
        <w:right w:val="none" w:sz="0" w:space="0" w:color="auto"/>
      </w:divBdr>
    </w:div>
    <w:div w:id="1113981219">
      <w:bodyDiv w:val="1"/>
      <w:marLeft w:val="0"/>
      <w:marRight w:val="0"/>
      <w:marTop w:val="0"/>
      <w:marBottom w:val="0"/>
      <w:divBdr>
        <w:top w:val="none" w:sz="0" w:space="0" w:color="auto"/>
        <w:left w:val="none" w:sz="0" w:space="0" w:color="auto"/>
        <w:bottom w:val="none" w:sz="0" w:space="0" w:color="auto"/>
        <w:right w:val="none" w:sz="0" w:space="0" w:color="auto"/>
      </w:divBdr>
    </w:div>
    <w:div w:id="1119883216">
      <w:bodyDiv w:val="1"/>
      <w:marLeft w:val="0"/>
      <w:marRight w:val="0"/>
      <w:marTop w:val="0"/>
      <w:marBottom w:val="0"/>
      <w:divBdr>
        <w:top w:val="none" w:sz="0" w:space="0" w:color="auto"/>
        <w:left w:val="none" w:sz="0" w:space="0" w:color="auto"/>
        <w:bottom w:val="none" w:sz="0" w:space="0" w:color="auto"/>
        <w:right w:val="none" w:sz="0" w:space="0" w:color="auto"/>
      </w:divBdr>
    </w:div>
    <w:div w:id="1129783288">
      <w:bodyDiv w:val="1"/>
      <w:marLeft w:val="0"/>
      <w:marRight w:val="0"/>
      <w:marTop w:val="0"/>
      <w:marBottom w:val="0"/>
      <w:divBdr>
        <w:top w:val="none" w:sz="0" w:space="0" w:color="auto"/>
        <w:left w:val="none" w:sz="0" w:space="0" w:color="auto"/>
        <w:bottom w:val="none" w:sz="0" w:space="0" w:color="auto"/>
        <w:right w:val="none" w:sz="0" w:space="0" w:color="auto"/>
      </w:divBdr>
    </w:div>
    <w:div w:id="1140685164">
      <w:bodyDiv w:val="1"/>
      <w:marLeft w:val="0"/>
      <w:marRight w:val="0"/>
      <w:marTop w:val="0"/>
      <w:marBottom w:val="0"/>
      <w:divBdr>
        <w:top w:val="none" w:sz="0" w:space="0" w:color="auto"/>
        <w:left w:val="none" w:sz="0" w:space="0" w:color="auto"/>
        <w:bottom w:val="none" w:sz="0" w:space="0" w:color="auto"/>
        <w:right w:val="none" w:sz="0" w:space="0" w:color="auto"/>
      </w:divBdr>
    </w:div>
    <w:div w:id="1141456208">
      <w:bodyDiv w:val="1"/>
      <w:marLeft w:val="0"/>
      <w:marRight w:val="0"/>
      <w:marTop w:val="0"/>
      <w:marBottom w:val="0"/>
      <w:divBdr>
        <w:top w:val="none" w:sz="0" w:space="0" w:color="auto"/>
        <w:left w:val="none" w:sz="0" w:space="0" w:color="auto"/>
        <w:bottom w:val="none" w:sz="0" w:space="0" w:color="auto"/>
        <w:right w:val="none" w:sz="0" w:space="0" w:color="auto"/>
      </w:divBdr>
    </w:div>
    <w:div w:id="1151599118">
      <w:bodyDiv w:val="1"/>
      <w:marLeft w:val="0"/>
      <w:marRight w:val="0"/>
      <w:marTop w:val="0"/>
      <w:marBottom w:val="0"/>
      <w:divBdr>
        <w:top w:val="none" w:sz="0" w:space="0" w:color="auto"/>
        <w:left w:val="none" w:sz="0" w:space="0" w:color="auto"/>
        <w:bottom w:val="none" w:sz="0" w:space="0" w:color="auto"/>
        <w:right w:val="none" w:sz="0" w:space="0" w:color="auto"/>
      </w:divBdr>
    </w:div>
    <w:div w:id="1165776557">
      <w:bodyDiv w:val="1"/>
      <w:marLeft w:val="0"/>
      <w:marRight w:val="0"/>
      <w:marTop w:val="0"/>
      <w:marBottom w:val="0"/>
      <w:divBdr>
        <w:top w:val="none" w:sz="0" w:space="0" w:color="auto"/>
        <w:left w:val="none" w:sz="0" w:space="0" w:color="auto"/>
        <w:bottom w:val="none" w:sz="0" w:space="0" w:color="auto"/>
        <w:right w:val="none" w:sz="0" w:space="0" w:color="auto"/>
      </w:divBdr>
    </w:div>
    <w:div w:id="1171065842">
      <w:bodyDiv w:val="1"/>
      <w:marLeft w:val="0"/>
      <w:marRight w:val="0"/>
      <w:marTop w:val="0"/>
      <w:marBottom w:val="0"/>
      <w:divBdr>
        <w:top w:val="none" w:sz="0" w:space="0" w:color="auto"/>
        <w:left w:val="none" w:sz="0" w:space="0" w:color="auto"/>
        <w:bottom w:val="none" w:sz="0" w:space="0" w:color="auto"/>
        <w:right w:val="none" w:sz="0" w:space="0" w:color="auto"/>
      </w:divBdr>
    </w:div>
    <w:div w:id="1176384774">
      <w:bodyDiv w:val="1"/>
      <w:marLeft w:val="0"/>
      <w:marRight w:val="0"/>
      <w:marTop w:val="0"/>
      <w:marBottom w:val="0"/>
      <w:divBdr>
        <w:top w:val="none" w:sz="0" w:space="0" w:color="auto"/>
        <w:left w:val="none" w:sz="0" w:space="0" w:color="auto"/>
        <w:bottom w:val="none" w:sz="0" w:space="0" w:color="auto"/>
        <w:right w:val="none" w:sz="0" w:space="0" w:color="auto"/>
      </w:divBdr>
    </w:div>
    <w:div w:id="1177305083">
      <w:bodyDiv w:val="1"/>
      <w:marLeft w:val="0"/>
      <w:marRight w:val="0"/>
      <w:marTop w:val="0"/>
      <w:marBottom w:val="0"/>
      <w:divBdr>
        <w:top w:val="none" w:sz="0" w:space="0" w:color="auto"/>
        <w:left w:val="none" w:sz="0" w:space="0" w:color="auto"/>
        <w:bottom w:val="none" w:sz="0" w:space="0" w:color="auto"/>
        <w:right w:val="none" w:sz="0" w:space="0" w:color="auto"/>
      </w:divBdr>
    </w:div>
    <w:div w:id="1181822899">
      <w:bodyDiv w:val="1"/>
      <w:marLeft w:val="0"/>
      <w:marRight w:val="0"/>
      <w:marTop w:val="0"/>
      <w:marBottom w:val="0"/>
      <w:divBdr>
        <w:top w:val="none" w:sz="0" w:space="0" w:color="auto"/>
        <w:left w:val="none" w:sz="0" w:space="0" w:color="auto"/>
        <w:bottom w:val="none" w:sz="0" w:space="0" w:color="auto"/>
        <w:right w:val="none" w:sz="0" w:space="0" w:color="auto"/>
      </w:divBdr>
    </w:div>
    <w:div w:id="1184050249">
      <w:bodyDiv w:val="1"/>
      <w:marLeft w:val="0"/>
      <w:marRight w:val="0"/>
      <w:marTop w:val="0"/>
      <w:marBottom w:val="0"/>
      <w:divBdr>
        <w:top w:val="none" w:sz="0" w:space="0" w:color="auto"/>
        <w:left w:val="none" w:sz="0" w:space="0" w:color="auto"/>
        <w:bottom w:val="none" w:sz="0" w:space="0" w:color="auto"/>
        <w:right w:val="none" w:sz="0" w:space="0" w:color="auto"/>
      </w:divBdr>
    </w:div>
    <w:div w:id="1198422362">
      <w:bodyDiv w:val="1"/>
      <w:marLeft w:val="0"/>
      <w:marRight w:val="0"/>
      <w:marTop w:val="0"/>
      <w:marBottom w:val="0"/>
      <w:divBdr>
        <w:top w:val="none" w:sz="0" w:space="0" w:color="auto"/>
        <w:left w:val="none" w:sz="0" w:space="0" w:color="auto"/>
        <w:bottom w:val="none" w:sz="0" w:space="0" w:color="auto"/>
        <w:right w:val="none" w:sz="0" w:space="0" w:color="auto"/>
      </w:divBdr>
    </w:div>
    <w:div w:id="1204828058">
      <w:bodyDiv w:val="1"/>
      <w:marLeft w:val="0"/>
      <w:marRight w:val="0"/>
      <w:marTop w:val="0"/>
      <w:marBottom w:val="0"/>
      <w:divBdr>
        <w:top w:val="none" w:sz="0" w:space="0" w:color="auto"/>
        <w:left w:val="none" w:sz="0" w:space="0" w:color="auto"/>
        <w:bottom w:val="none" w:sz="0" w:space="0" w:color="auto"/>
        <w:right w:val="none" w:sz="0" w:space="0" w:color="auto"/>
      </w:divBdr>
    </w:div>
    <w:div w:id="1208490665">
      <w:bodyDiv w:val="1"/>
      <w:marLeft w:val="0"/>
      <w:marRight w:val="0"/>
      <w:marTop w:val="0"/>
      <w:marBottom w:val="0"/>
      <w:divBdr>
        <w:top w:val="none" w:sz="0" w:space="0" w:color="auto"/>
        <w:left w:val="none" w:sz="0" w:space="0" w:color="auto"/>
        <w:bottom w:val="none" w:sz="0" w:space="0" w:color="auto"/>
        <w:right w:val="none" w:sz="0" w:space="0" w:color="auto"/>
      </w:divBdr>
    </w:div>
    <w:div w:id="1217863388">
      <w:bodyDiv w:val="1"/>
      <w:marLeft w:val="0"/>
      <w:marRight w:val="0"/>
      <w:marTop w:val="0"/>
      <w:marBottom w:val="0"/>
      <w:divBdr>
        <w:top w:val="none" w:sz="0" w:space="0" w:color="auto"/>
        <w:left w:val="none" w:sz="0" w:space="0" w:color="auto"/>
        <w:bottom w:val="none" w:sz="0" w:space="0" w:color="auto"/>
        <w:right w:val="none" w:sz="0" w:space="0" w:color="auto"/>
      </w:divBdr>
    </w:div>
    <w:div w:id="1218928894">
      <w:bodyDiv w:val="1"/>
      <w:marLeft w:val="0"/>
      <w:marRight w:val="0"/>
      <w:marTop w:val="0"/>
      <w:marBottom w:val="0"/>
      <w:divBdr>
        <w:top w:val="none" w:sz="0" w:space="0" w:color="auto"/>
        <w:left w:val="none" w:sz="0" w:space="0" w:color="auto"/>
        <w:bottom w:val="none" w:sz="0" w:space="0" w:color="auto"/>
        <w:right w:val="none" w:sz="0" w:space="0" w:color="auto"/>
      </w:divBdr>
    </w:div>
    <w:div w:id="1222596746">
      <w:bodyDiv w:val="1"/>
      <w:marLeft w:val="0"/>
      <w:marRight w:val="0"/>
      <w:marTop w:val="0"/>
      <w:marBottom w:val="0"/>
      <w:divBdr>
        <w:top w:val="none" w:sz="0" w:space="0" w:color="auto"/>
        <w:left w:val="none" w:sz="0" w:space="0" w:color="auto"/>
        <w:bottom w:val="none" w:sz="0" w:space="0" w:color="auto"/>
        <w:right w:val="none" w:sz="0" w:space="0" w:color="auto"/>
      </w:divBdr>
    </w:div>
    <w:div w:id="1227490174">
      <w:bodyDiv w:val="1"/>
      <w:marLeft w:val="0"/>
      <w:marRight w:val="0"/>
      <w:marTop w:val="0"/>
      <w:marBottom w:val="0"/>
      <w:divBdr>
        <w:top w:val="none" w:sz="0" w:space="0" w:color="auto"/>
        <w:left w:val="none" w:sz="0" w:space="0" w:color="auto"/>
        <w:bottom w:val="none" w:sz="0" w:space="0" w:color="auto"/>
        <w:right w:val="none" w:sz="0" w:space="0" w:color="auto"/>
      </w:divBdr>
    </w:div>
    <w:div w:id="1235821534">
      <w:bodyDiv w:val="1"/>
      <w:marLeft w:val="0"/>
      <w:marRight w:val="0"/>
      <w:marTop w:val="0"/>
      <w:marBottom w:val="0"/>
      <w:divBdr>
        <w:top w:val="none" w:sz="0" w:space="0" w:color="auto"/>
        <w:left w:val="none" w:sz="0" w:space="0" w:color="auto"/>
        <w:bottom w:val="none" w:sz="0" w:space="0" w:color="auto"/>
        <w:right w:val="none" w:sz="0" w:space="0" w:color="auto"/>
      </w:divBdr>
    </w:div>
    <w:div w:id="1237327208">
      <w:bodyDiv w:val="1"/>
      <w:marLeft w:val="0"/>
      <w:marRight w:val="0"/>
      <w:marTop w:val="0"/>
      <w:marBottom w:val="0"/>
      <w:divBdr>
        <w:top w:val="none" w:sz="0" w:space="0" w:color="auto"/>
        <w:left w:val="none" w:sz="0" w:space="0" w:color="auto"/>
        <w:bottom w:val="none" w:sz="0" w:space="0" w:color="auto"/>
        <w:right w:val="none" w:sz="0" w:space="0" w:color="auto"/>
      </w:divBdr>
    </w:div>
    <w:div w:id="1247227773">
      <w:bodyDiv w:val="1"/>
      <w:marLeft w:val="0"/>
      <w:marRight w:val="0"/>
      <w:marTop w:val="0"/>
      <w:marBottom w:val="0"/>
      <w:divBdr>
        <w:top w:val="none" w:sz="0" w:space="0" w:color="auto"/>
        <w:left w:val="none" w:sz="0" w:space="0" w:color="auto"/>
        <w:bottom w:val="none" w:sz="0" w:space="0" w:color="auto"/>
        <w:right w:val="none" w:sz="0" w:space="0" w:color="auto"/>
      </w:divBdr>
    </w:div>
    <w:div w:id="1253931172">
      <w:bodyDiv w:val="1"/>
      <w:marLeft w:val="0"/>
      <w:marRight w:val="0"/>
      <w:marTop w:val="0"/>
      <w:marBottom w:val="0"/>
      <w:divBdr>
        <w:top w:val="none" w:sz="0" w:space="0" w:color="auto"/>
        <w:left w:val="none" w:sz="0" w:space="0" w:color="auto"/>
        <w:bottom w:val="none" w:sz="0" w:space="0" w:color="auto"/>
        <w:right w:val="none" w:sz="0" w:space="0" w:color="auto"/>
      </w:divBdr>
    </w:div>
    <w:div w:id="1257901371">
      <w:bodyDiv w:val="1"/>
      <w:marLeft w:val="0"/>
      <w:marRight w:val="0"/>
      <w:marTop w:val="0"/>
      <w:marBottom w:val="0"/>
      <w:divBdr>
        <w:top w:val="none" w:sz="0" w:space="0" w:color="auto"/>
        <w:left w:val="none" w:sz="0" w:space="0" w:color="auto"/>
        <w:bottom w:val="none" w:sz="0" w:space="0" w:color="auto"/>
        <w:right w:val="none" w:sz="0" w:space="0" w:color="auto"/>
      </w:divBdr>
    </w:div>
    <w:div w:id="1262761422">
      <w:bodyDiv w:val="1"/>
      <w:marLeft w:val="0"/>
      <w:marRight w:val="0"/>
      <w:marTop w:val="0"/>
      <w:marBottom w:val="0"/>
      <w:divBdr>
        <w:top w:val="none" w:sz="0" w:space="0" w:color="auto"/>
        <w:left w:val="none" w:sz="0" w:space="0" w:color="auto"/>
        <w:bottom w:val="none" w:sz="0" w:space="0" w:color="auto"/>
        <w:right w:val="none" w:sz="0" w:space="0" w:color="auto"/>
      </w:divBdr>
    </w:div>
    <w:div w:id="1268855199">
      <w:bodyDiv w:val="1"/>
      <w:marLeft w:val="0"/>
      <w:marRight w:val="0"/>
      <w:marTop w:val="0"/>
      <w:marBottom w:val="0"/>
      <w:divBdr>
        <w:top w:val="none" w:sz="0" w:space="0" w:color="auto"/>
        <w:left w:val="none" w:sz="0" w:space="0" w:color="auto"/>
        <w:bottom w:val="none" w:sz="0" w:space="0" w:color="auto"/>
        <w:right w:val="none" w:sz="0" w:space="0" w:color="auto"/>
      </w:divBdr>
    </w:div>
    <w:div w:id="1269969018">
      <w:bodyDiv w:val="1"/>
      <w:marLeft w:val="0"/>
      <w:marRight w:val="0"/>
      <w:marTop w:val="0"/>
      <w:marBottom w:val="0"/>
      <w:divBdr>
        <w:top w:val="none" w:sz="0" w:space="0" w:color="auto"/>
        <w:left w:val="none" w:sz="0" w:space="0" w:color="auto"/>
        <w:bottom w:val="none" w:sz="0" w:space="0" w:color="auto"/>
        <w:right w:val="none" w:sz="0" w:space="0" w:color="auto"/>
      </w:divBdr>
    </w:div>
    <w:div w:id="1272663271">
      <w:bodyDiv w:val="1"/>
      <w:marLeft w:val="0"/>
      <w:marRight w:val="0"/>
      <w:marTop w:val="0"/>
      <w:marBottom w:val="0"/>
      <w:divBdr>
        <w:top w:val="none" w:sz="0" w:space="0" w:color="auto"/>
        <w:left w:val="none" w:sz="0" w:space="0" w:color="auto"/>
        <w:bottom w:val="none" w:sz="0" w:space="0" w:color="auto"/>
        <w:right w:val="none" w:sz="0" w:space="0" w:color="auto"/>
      </w:divBdr>
    </w:div>
    <w:div w:id="1287928250">
      <w:bodyDiv w:val="1"/>
      <w:marLeft w:val="0"/>
      <w:marRight w:val="0"/>
      <w:marTop w:val="0"/>
      <w:marBottom w:val="0"/>
      <w:divBdr>
        <w:top w:val="none" w:sz="0" w:space="0" w:color="auto"/>
        <w:left w:val="none" w:sz="0" w:space="0" w:color="auto"/>
        <w:bottom w:val="none" w:sz="0" w:space="0" w:color="auto"/>
        <w:right w:val="none" w:sz="0" w:space="0" w:color="auto"/>
      </w:divBdr>
    </w:div>
    <w:div w:id="1298879089">
      <w:bodyDiv w:val="1"/>
      <w:marLeft w:val="0"/>
      <w:marRight w:val="0"/>
      <w:marTop w:val="0"/>
      <w:marBottom w:val="0"/>
      <w:divBdr>
        <w:top w:val="none" w:sz="0" w:space="0" w:color="auto"/>
        <w:left w:val="none" w:sz="0" w:space="0" w:color="auto"/>
        <w:bottom w:val="none" w:sz="0" w:space="0" w:color="auto"/>
        <w:right w:val="none" w:sz="0" w:space="0" w:color="auto"/>
      </w:divBdr>
    </w:div>
    <w:div w:id="1298947098">
      <w:bodyDiv w:val="1"/>
      <w:marLeft w:val="0"/>
      <w:marRight w:val="0"/>
      <w:marTop w:val="0"/>
      <w:marBottom w:val="0"/>
      <w:divBdr>
        <w:top w:val="none" w:sz="0" w:space="0" w:color="auto"/>
        <w:left w:val="none" w:sz="0" w:space="0" w:color="auto"/>
        <w:bottom w:val="none" w:sz="0" w:space="0" w:color="auto"/>
        <w:right w:val="none" w:sz="0" w:space="0" w:color="auto"/>
      </w:divBdr>
    </w:div>
    <w:div w:id="1304626362">
      <w:bodyDiv w:val="1"/>
      <w:marLeft w:val="0"/>
      <w:marRight w:val="0"/>
      <w:marTop w:val="0"/>
      <w:marBottom w:val="0"/>
      <w:divBdr>
        <w:top w:val="none" w:sz="0" w:space="0" w:color="auto"/>
        <w:left w:val="none" w:sz="0" w:space="0" w:color="auto"/>
        <w:bottom w:val="none" w:sz="0" w:space="0" w:color="auto"/>
        <w:right w:val="none" w:sz="0" w:space="0" w:color="auto"/>
      </w:divBdr>
    </w:div>
    <w:div w:id="1308126277">
      <w:bodyDiv w:val="1"/>
      <w:marLeft w:val="0"/>
      <w:marRight w:val="0"/>
      <w:marTop w:val="0"/>
      <w:marBottom w:val="0"/>
      <w:divBdr>
        <w:top w:val="none" w:sz="0" w:space="0" w:color="auto"/>
        <w:left w:val="none" w:sz="0" w:space="0" w:color="auto"/>
        <w:bottom w:val="none" w:sz="0" w:space="0" w:color="auto"/>
        <w:right w:val="none" w:sz="0" w:space="0" w:color="auto"/>
      </w:divBdr>
    </w:div>
    <w:div w:id="1308439146">
      <w:bodyDiv w:val="1"/>
      <w:marLeft w:val="0"/>
      <w:marRight w:val="0"/>
      <w:marTop w:val="0"/>
      <w:marBottom w:val="0"/>
      <w:divBdr>
        <w:top w:val="none" w:sz="0" w:space="0" w:color="auto"/>
        <w:left w:val="none" w:sz="0" w:space="0" w:color="auto"/>
        <w:bottom w:val="none" w:sz="0" w:space="0" w:color="auto"/>
        <w:right w:val="none" w:sz="0" w:space="0" w:color="auto"/>
      </w:divBdr>
    </w:div>
    <w:div w:id="1322928378">
      <w:bodyDiv w:val="1"/>
      <w:marLeft w:val="0"/>
      <w:marRight w:val="0"/>
      <w:marTop w:val="0"/>
      <w:marBottom w:val="0"/>
      <w:divBdr>
        <w:top w:val="none" w:sz="0" w:space="0" w:color="auto"/>
        <w:left w:val="none" w:sz="0" w:space="0" w:color="auto"/>
        <w:bottom w:val="none" w:sz="0" w:space="0" w:color="auto"/>
        <w:right w:val="none" w:sz="0" w:space="0" w:color="auto"/>
      </w:divBdr>
    </w:div>
    <w:div w:id="1324044233">
      <w:bodyDiv w:val="1"/>
      <w:marLeft w:val="0"/>
      <w:marRight w:val="0"/>
      <w:marTop w:val="0"/>
      <w:marBottom w:val="0"/>
      <w:divBdr>
        <w:top w:val="none" w:sz="0" w:space="0" w:color="auto"/>
        <w:left w:val="none" w:sz="0" w:space="0" w:color="auto"/>
        <w:bottom w:val="none" w:sz="0" w:space="0" w:color="auto"/>
        <w:right w:val="none" w:sz="0" w:space="0" w:color="auto"/>
      </w:divBdr>
    </w:div>
    <w:div w:id="1334144151">
      <w:bodyDiv w:val="1"/>
      <w:marLeft w:val="0"/>
      <w:marRight w:val="0"/>
      <w:marTop w:val="0"/>
      <w:marBottom w:val="0"/>
      <w:divBdr>
        <w:top w:val="none" w:sz="0" w:space="0" w:color="auto"/>
        <w:left w:val="none" w:sz="0" w:space="0" w:color="auto"/>
        <w:bottom w:val="none" w:sz="0" w:space="0" w:color="auto"/>
        <w:right w:val="none" w:sz="0" w:space="0" w:color="auto"/>
      </w:divBdr>
    </w:div>
    <w:div w:id="1336228470">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065752">
      <w:bodyDiv w:val="1"/>
      <w:marLeft w:val="0"/>
      <w:marRight w:val="0"/>
      <w:marTop w:val="0"/>
      <w:marBottom w:val="0"/>
      <w:divBdr>
        <w:top w:val="none" w:sz="0" w:space="0" w:color="auto"/>
        <w:left w:val="none" w:sz="0" w:space="0" w:color="auto"/>
        <w:bottom w:val="none" w:sz="0" w:space="0" w:color="auto"/>
        <w:right w:val="none" w:sz="0" w:space="0" w:color="auto"/>
      </w:divBdr>
    </w:div>
    <w:div w:id="1352950569">
      <w:bodyDiv w:val="1"/>
      <w:marLeft w:val="0"/>
      <w:marRight w:val="0"/>
      <w:marTop w:val="0"/>
      <w:marBottom w:val="0"/>
      <w:divBdr>
        <w:top w:val="none" w:sz="0" w:space="0" w:color="auto"/>
        <w:left w:val="none" w:sz="0" w:space="0" w:color="auto"/>
        <w:bottom w:val="none" w:sz="0" w:space="0" w:color="auto"/>
        <w:right w:val="none" w:sz="0" w:space="0" w:color="auto"/>
      </w:divBdr>
      <w:divsChild>
        <w:div w:id="1125150389">
          <w:marLeft w:val="0"/>
          <w:marRight w:val="0"/>
          <w:marTop w:val="0"/>
          <w:marBottom w:val="0"/>
          <w:divBdr>
            <w:top w:val="none" w:sz="0" w:space="0" w:color="auto"/>
            <w:left w:val="none" w:sz="0" w:space="0" w:color="auto"/>
            <w:bottom w:val="none" w:sz="0" w:space="0" w:color="auto"/>
            <w:right w:val="none" w:sz="0" w:space="0" w:color="auto"/>
          </w:divBdr>
        </w:div>
      </w:divsChild>
    </w:div>
    <w:div w:id="1355379315">
      <w:bodyDiv w:val="1"/>
      <w:marLeft w:val="0"/>
      <w:marRight w:val="0"/>
      <w:marTop w:val="0"/>
      <w:marBottom w:val="0"/>
      <w:divBdr>
        <w:top w:val="none" w:sz="0" w:space="0" w:color="auto"/>
        <w:left w:val="none" w:sz="0" w:space="0" w:color="auto"/>
        <w:bottom w:val="none" w:sz="0" w:space="0" w:color="auto"/>
        <w:right w:val="none" w:sz="0" w:space="0" w:color="auto"/>
      </w:divBdr>
    </w:div>
    <w:div w:id="1356418503">
      <w:bodyDiv w:val="1"/>
      <w:marLeft w:val="0"/>
      <w:marRight w:val="0"/>
      <w:marTop w:val="0"/>
      <w:marBottom w:val="0"/>
      <w:divBdr>
        <w:top w:val="none" w:sz="0" w:space="0" w:color="auto"/>
        <w:left w:val="none" w:sz="0" w:space="0" w:color="auto"/>
        <w:bottom w:val="none" w:sz="0" w:space="0" w:color="auto"/>
        <w:right w:val="none" w:sz="0" w:space="0" w:color="auto"/>
      </w:divBdr>
    </w:div>
    <w:div w:id="1375622413">
      <w:bodyDiv w:val="1"/>
      <w:marLeft w:val="0"/>
      <w:marRight w:val="0"/>
      <w:marTop w:val="0"/>
      <w:marBottom w:val="0"/>
      <w:divBdr>
        <w:top w:val="none" w:sz="0" w:space="0" w:color="auto"/>
        <w:left w:val="none" w:sz="0" w:space="0" w:color="auto"/>
        <w:bottom w:val="none" w:sz="0" w:space="0" w:color="auto"/>
        <w:right w:val="none" w:sz="0" w:space="0" w:color="auto"/>
      </w:divBdr>
    </w:div>
    <w:div w:id="1376546133">
      <w:bodyDiv w:val="1"/>
      <w:marLeft w:val="0"/>
      <w:marRight w:val="0"/>
      <w:marTop w:val="0"/>
      <w:marBottom w:val="0"/>
      <w:divBdr>
        <w:top w:val="none" w:sz="0" w:space="0" w:color="auto"/>
        <w:left w:val="none" w:sz="0" w:space="0" w:color="auto"/>
        <w:bottom w:val="none" w:sz="0" w:space="0" w:color="auto"/>
        <w:right w:val="none" w:sz="0" w:space="0" w:color="auto"/>
      </w:divBdr>
    </w:div>
    <w:div w:id="1379742093">
      <w:bodyDiv w:val="1"/>
      <w:marLeft w:val="0"/>
      <w:marRight w:val="0"/>
      <w:marTop w:val="0"/>
      <w:marBottom w:val="0"/>
      <w:divBdr>
        <w:top w:val="none" w:sz="0" w:space="0" w:color="auto"/>
        <w:left w:val="none" w:sz="0" w:space="0" w:color="auto"/>
        <w:bottom w:val="none" w:sz="0" w:space="0" w:color="auto"/>
        <w:right w:val="none" w:sz="0" w:space="0" w:color="auto"/>
      </w:divBdr>
    </w:div>
    <w:div w:id="1381635338">
      <w:bodyDiv w:val="1"/>
      <w:marLeft w:val="0"/>
      <w:marRight w:val="0"/>
      <w:marTop w:val="0"/>
      <w:marBottom w:val="0"/>
      <w:divBdr>
        <w:top w:val="none" w:sz="0" w:space="0" w:color="auto"/>
        <w:left w:val="none" w:sz="0" w:space="0" w:color="auto"/>
        <w:bottom w:val="none" w:sz="0" w:space="0" w:color="auto"/>
        <w:right w:val="none" w:sz="0" w:space="0" w:color="auto"/>
      </w:divBdr>
    </w:div>
    <w:div w:id="1382442716">
      <w:bodyDiv w:val="1"/>
      <w:marLeft w:val="0"/>
      <w:marRight w:val="0"/>
      <w:marTop w:val="0"/>
      <w:marBottom w:val="0"/>
      <w:divBdr>
        <w:top w:val="none" w:sz="0" w:space="0" w:color="auto"/>
        <w:left w:val="none" w:sz="0" w:space="0" w:color="auto"/>
        <w:bottom w:val="none" w:sz="0" w:space="0" w:color="auto"/>
        <w:right w:val="none" w:sz="0" w:space="0" w:color="auto"/>
      </w:divBdr>
    </w:div>
    <w:div w:id="1392922075">
      <w:bodyDiv w:val="1"/>
      <w:marLeft w:val="0"/>
      <w:marRight w:val="0"/>
      <w:marTop w:val="0"/>
      <w:marBottom w:val="0"/>
      <w:divBdr>
        <w:top w:val="none" w:sz="0" w:space="0" w:color="auto"/>
        <w:left w:val="none" w:sz="0" w:space="0" w:color="auto"/>
        <w:bottom w:val="none" w:sz="0" w:space="0" w:color="auto"/>
        <w:right w:val="none" w:sz="0" w:space="0" w:color="auto"/>
      </w:divBdr>
    </w:div>
    <w:div w:id="1393845923">
      <w:bodyDiv w:val="1"/>
      <w:marLeft w:val="0"/>
      <w:marRight w:val="0"/>
      <w:marTop w:val="0"/>
      <w:marBottom w:val="0"/>
      <w:divBdr>
        <w:top w:val="none" w:sz="0" w:space="0" w:color="auto"/>
        <w:left w:val="none" w:sz="0" w:space="0" w:color="auto"/>
        <w:bottom w:val="none" w:sz="0" w:space="0" w:color="auto"/>
        <w:right w:val="none" w:sz="0" w:space="0" w:color="auto"/>
      </w:divBdr>
    </w:div>
    <w:div w:id="1397973689">
      <w:bodyDiv w:val="1"/>
      <w:marLeft w:val="0"/>
      <w:marRight w:val="0"/>
      <w:marTop w:val="0"/>
      <w:marBottom w:val="0"/>
      <w:divBdr>
        <w:top w:val="none" w:sz="0" w:space="0" w:color="auto"/>
        <w:left w:val="none" w:sz="0" w:space="0" w:color="auto"/>
        <w:bottom w:val="none" w:sz="0" w:space="0" w:color="auto"/>
        <w:right w:val="none" w:sz="0" w:space="0" w:color="auto"/>
      </w:divBdr>
    </w:div>
    <w:div w:id="1416823088">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23068971">
      <w:bodyDiv w:val="1"/>
      <w:marLeft w:val="0"/>
      <w:marRight w:val="0"/>
      <w:marTop w:val="0"/>
      <w:marBottom w:val="0"/>
      <w:divBdr>
        <w:top w:val="none" w:sz="0" w:space="0" w:color="auto"/>
        <w:left w:val="none" w:sz="0" w:space="0" w:color="auto"/>
        <w:bottom w:val="none" w:sz="0" w:space="0" w:color="auto"/>
        <w:right w:val="none" w:sz="0" w:space="0" w:color="auto"/>
      </w:divBdr>
    </w:div>
    <w:div w:id="1424064360">
      <w:bodyDiv w:val="1"/>
      <w:marLeft w:val="0"/>
      <w:marRight w:val="0"/>
      <w:marTop w:val="0"/>
      <w:marBottom w:val="0"/>
      <w:divBdr>
        <w:top w:val="none" w:sz="0" w:space="0" w:color="auto"/>
        <w:left w:val="none" w:sz="0" w:space="0" w:color="auto"/>
        <w:bottom w:val="none" w:sz="0" w:space="0" w:color="auto"/>
        <w:right w:val="none" w:sz="0" w:space="0" w:color="auto"/>
      </w:divBdr>
    </w:div>
    <w:div w:id="1457680853">
      <w:bodyDiv w:val="1"/>
      <w:marLeft w:val="0"/>
      <w:marRight w:val="0"/>
      <w:marTop w:val="0"/>
      <w:marBottom w:val="0"/>
      <w:divBdr>
        <w:top w:val="none" w:sz="0" w:space="0" w:color="auto"/>
        <w:left w:val="none" w:sz="0" w:space="0" w:color="auto"/>
        <w:bottom w:val="none" w:sz="0" w:space="0" w:color="auto"/>
        <w:right w:val="none" w:sz="0" w:space="0" w:color="auto"/>
      </w:divBdr>
    </w:div>
    <w:div w:id="1457915911">
      <w:bodyDiv w:val="1"/>
      <w:marLeft w:val="0"/>
      <w:marRight w:val="0"/>
      <w:marTop w:val="0"/>
      <w:marBottom w:val="0"/>
      <w:divBdr>
        <w:top w:val="none" w:sz="0" w:space="0" w:color="auto"/>
        <w:left w:val="none" w:sz="0" w:space="0" w:color="auto"/>
        <w:bottom w:val="none" w:sz="0" w:space="0" w:color="auto"/>
        <w:right w:val="none" w:sz="0" w:space="0" w:color="auto"/>
      </w:divBdr>
    </w:div>
    <w:div w:id="1458259589">
      <w:bodyDiv w:val="1"/>
      <w:marLeft w:val="0"/>
      <w:marRight w:val="0"/>
      <w:marTop w:val="0"/>
      <w:marBottom w:val="0"/>
      <w:divBdr>
        <w:top w:val="none" w:sz="0" w:space="0" w:color="auto"/>
        <w:left w:val="none" w:sz="0" w:space="0" w:color="auto"/>
        <w:bottom w:val="none" w:sz="0" w:space="0" w:color="auto"/>
        <w:right w:val="none" w:sz="0" w:space="0" w:color="auto"/>
      </w:divBdr>
    </w:div>
    <w:div w:id="1461415351">
      <w:bodyDiv w:val="1"/>
      <w:marLeft w:val="0"/>
      <w:marRight w:val="0"/>
      <w:marTop w:val="0"/>
      <w:marBottom w:val="0"/>
      <w:divBdr>
        <w:top w:val="none" w:sz="0" w:space="0" w:color="auto"/>
        <w:left w:val="none" w:sz="0" w:space="0" w:color="auto"/>
        <w:bottom w:val="none" w:sz="0" w:space="0" w:color="auto"/>
        <w:right w:val="none" w:sz="0" w:space="0" w:color="auto"/>
      </w:divBdr>
    </w:div>
    <w:div w:id="1464078260">
      <w:bodyDiv w:val="1"/>
      <w:marLeft w:val="0"/>
      <w:marRight w:val="0"/>
      <w:marTop w:val="0"/>
      <w:marBottom w:val="0"/>
      <w:divBdr>
        <w:top w:val="none" w:sz="0" w:space="0" w:color="auto"/>
        <w:left w:val="none" w:sz="0" w:space="0" w:color="auto"/>
        <w:bottom w:val="none" w:sz="0" w:space="0" w:color="auto"/>
        <w:right w:val="none" w:sz="0" w:space="0" w:color="auto"/>
      </w:divBdr>
    </w:div>
    <w:div w:id="1464302521">
      <w:bodyDiv w:val="1"/>
      <w:marLeft w:val="0"/>
      <w:marRight w:val="0"/>
      <w:marTop w:val="0"/>
      <w:marBottom w:val="0"/>
      <w:divBdr>
        <w:top w:val="none" w:sz="0" w:space="0" w:color="auto"/>
        <w:left w:val="none" w:sz="0" w:space="0" w:color="auto"/>
        <w:bottom w:val="none" w:sz="0" w:space="0" w:color="auto"/>
        <w:right w:val="none" w:sz="0" w:space="0" w:color="auto"/>
      </w:divBdr>
    </w:div>
    <w:div w:id="1464621158">
      <w:bodyDiv w:val="1"/>
      <w:marLeft w:val="0"/>
      <w:marRight w:val="0"/>
      <w:marTop w:val="0"/>
      <w:marBottom w:val="0"/>
      <w:divBdr>
        <w:top w:val="none" w:sz="0" w:space="0" w:color="auto"/>
        <w:left w:val="none" w:sz="0" w:space="0" w:color="auto"/>
        <w:bottom w:val="none" w:sz="0" w:space="0" w:color="auto"/>
        <w:right w:val="none" w:sz="0" w:space="0" w:color="auto"/>
      </w:divBdr>
    </w:div>
    <w:div w:id="1471442928">
      <w:bodyDiv w:val="1"/>
      <w:marLeft w:val="0"/>
      <w:marRight w:val="0"/>
      <w:marTop w:val="0"/>
      <w:marBottom w:val="0"/>
      <w:divBdr>
        <w:top w:val="none" w:sz="0" w:space="0" w:color="auto"/>
        <w:left w:val="none" w:sz="0" w:space="0" w:color="auto"/>
        <w:bottom w:val="none" w:sz="0" w:space="0" w:color="auto"/>
        <w:right w:val="none" w:sz="0" w:space="0" w:color="auto"/>
      </w:divBdr>
    </w:div>
    <w:div w:id="1488324078">
      <w:bodyDiv w:val="1"/>
      <w:marLeft w:val="0"/>
      <w:marRight w:val="0"/>
      <w:marTop w:val="0"/>
      <w:marBottom w:val="0"/>
      <w:divBdr>
        <w:top w:val="none" w:sz="0" w:space="0" w:color="auto"/>
        <w:left w:val="none" w:sz="0" w:space="0" w:color="auto"/>
        <w:bottom w:val="none" w:sz="0" w:space="0" w:color="auto"/>
        <w:right w:val="none" w:sz="0" w:space="0" w:color="auto"/>
      </w:divBdr>
    </w:div>
    <w:div w:id="1490053267">
      <w:bodyDiv w:val="1"/>
      <w:marLeft w:val="0"/>
      <w:marRight w:val="0"/>
      <w:marTop w:val="0"/>
      <w:marBottom w:val="0"/>
      <w:divBdr>
        <w:top w:val="none" w:sz="0" w:space="0" w:color="auto"/>
        <w:left w:val="none" w:sz="0" w:space="0" w:color="auto"/>
        <w:bottom w:val="none" w:sz="0" w:space="0" w:color="auto"/>
        <w:right w:val="none" w:sz="0" w:space="0" w:color="auto"/>
      </w:divBdr>
    </w:div>
    <w:div w:id="1490176389">
      <w:bodyDiv w:val="1"/>
      <w:marLeft w:val="0"/>
      <w:marRight w:val="0"/>
      <w:marTop w:val="0"/>
      <w:marBottom w:val="0"/>
      <w:divBdr>
        <w:top w:val="none" w:sz="0" w:space="0" w:color="auto"/>
        <w:left w:val="none" w:sz="0" w:space="0" w:color="auto"/>
        <w:bottom w:val="none" w:sz="0" w:space="0" w:color="auto"/>
        <w:right w:val="none" w:sz="0" w:space="0" w:color="auto"/>
      </w:divBdr>
    </w:div>
    <w:div w:id="1497068406">
      <w:bodyDiv w:val="1"/>
      <w:marLeft w:val="0"/>
      <w:marRight w:val="0"/>
      <w:marTop w:val="0"/>
      <w:marBottom w:val="0"/>
      <w:divBdr>
        <w:top w:val="none" w:sz="0" w:space="0" w:color="auto"/>
        <w:left w:val="none" w:sz="0" w:space="0" w:color="auto"/>
        <w:bottom w:val="none" w:sz="0" w:space="0" w:color="auto"/>
        <w:right w:val="none" w:sz="0" w:space="0" w:color="auto"/>
      </w:divBdr>
      <w:divsChild>
        <w:div w:id="461650713">
          <w:marLeft w:val="900"/>
          <w:marRight w:val="0"/>
          <w:marTop w:val="225"/>
          <w:marBottom w:val="450"/>
          <w:divBdr>
            <w:top w:val="none" w:sz="0" w:space="0" w:color="auto"/>
            <w:left w:val="none" w:sz="0" w:space="0" w:color="auto"/>
            <w:bottom w:val="none" w:sz="0" w:space="0" w:color="auto"/>
            <w:right w:val="none" w:sz="0" w:space="0" w:color="auto"/>
          </w:divBdr>
        </w:div>
      </w:divsChild>
    </w:div>
    <w:div w:id="1508980491">
      <w:bodyDiv w:val="1"/>
      <w:marLeft w:val="0"/>
      <w:marRight w:val="0"/>
      <w:marTop w:val="0"/>
      <w:marBottom w:val="0"/>
      <w:divBdr>
        <w:top w:val="none" w:sz="0" w:space="0" w:color="auto"/>
        <w:left w:val="none" w:sz="0" w:space="0" w:color="auto"/>
        <w:bottom w:val="none" w:sz="0" w:space="0" w:color="auto"/>
        <w:right w:val="none" w:sz="0" w:space="0" w:color="auto"/>
      </w:divBdr>
    </w:div>
    <w:div w:id="1518887249">
      <w:bodyDiv w:val="1"/>
      <w:marLeft w:val="0"/>
      <w:marRight w:val="0"/>
      <w:marTop w:val="0"/>
      <w:marBottom w:val="0"/>
      <w:divBdr>
        <w:top w:val="none" w:sz="0" w:space="0" w:color="auto"/>
        <w:left w:val="none" w:sz="0" w:space="0" w:color="auto"/>
        <w:bottom w:val="none" w:sz="0" w:space="0" w:color="auto"/>
        <w:right w:val="none" w:sz="0" w:space="0" w:color="auto"/>
      </w:divBdr>
    </w:div>
    <w:div w:id="1520855693">
      <w:bodyDiv w:val="1"/>
      <w:marLeft w:val="0"/>
      <w:marRight w:val="0"/>
      <w:marTop w:val="0"/>
      <w:marBottom w:val="0"/>
      <w:divBdr>
        <w:top w:val="none" w:sz="0" w:space="0" w:color="auto"/>
        <w:left w:val="none" w:sz="0" w:space="0" w:color="auto"/>
        <w:bottom w:val="none" w:sz="0" w:space="0" w:color="auto"/>
        <w:right w:val="none" w:sz="0" w:space="0" w:color="auto"/>
      </w:divBdr>
    </w:div>
    <w:div w:id="1534539956">
      <w:bodyDiv w:val="1"/>
      <w:marLeft w:val="0"/>
      <w:marRight w:val="0"/>
      <w:marTop w:val="0"/>
      <w:marBottom w:val="0"/>
      <w:divBdr>
        <w:top w:val="none" w:sz="0" w:space="0" w:color="auto"/>
        <w:left w:val="none" w:sz="0" w:space="0" w:color="auto"/>
        <w:bottom w:val="none" w:sz="0" w:space="0" w:color="auto"/>
        <w:right w:val="none" w:sz="0" w:space="0" w:color="auto"/>
      </w:divBdr>
    </w:div>
    <w:div w:id="1536309260">
      <w:bodyDiv w:val="1"/>
      <w:marLeft w:val="0"/>
      <w:marRight w:val="0"/>
      <w:marTop w:val="0"/>
      <w:marBottom w:val="0"/>
      <w:divBdr>
        <w:top w:val="none" w:sz="0" w:space="0" w:color="auto"/>
        <w:left w:val="none" w:sz="0" w:space="0" w:color="auto"/>
        <w:bottom w:val="none" w:sz="0" w:space="0" w:color="auto"/>
        <w:right w:val="none" w:sz="0" w:space="0" w:color="auto"/>
      </w:divBdr>
    </w:div>
    <w:div w:id="1541241594">
      <w:bodyDiv w:val="1"/>
      <w:marLeft w:val="0"/>
      <w:marRight w:val="0"/>
      <w:marTop w:val="0"/>
      <w:marBottom w:val="0"/>
      <w:divBdr>
        <w:top w:val="none" w:sz="0" w:space="0" w:color="auto"/>
        <w:left w:val="none" w:sz="0" w:space="0" w:color="auto"/>
        <w:bottom w:val="none" w:sz="0" w:space="0" w:color="auto"/>
        <w:right w:val="none" w:sz="0" w:space="0" w:color="auto"/>
      </w:divBdr>
    </w:div>
    <w:div w:id="1543708294">
      <w:bodyDiv w:val="1"/>
      <w:marLeft w:val="0"/>
      <w:marRight w:val="0"/>
      <w:marTop w:val="0"/>
      <w:marBottom w:val="0"/>
      <w:divBdr>
        <w:top w:val="none" w:sz="0" w:space="0" w:color="auto"/>
        <w:left w:val="none" w:sz="0" w:space="0" w:color="auto"/>
        <w:bottom w:val="none" w:sz="0" w:space="0" w:color="auto"/>
        <w:right w:val="none" w:sz="0" w:space="0" w:color="auto"/>
      </w:divBdr>
    </w:div>
    <w:div w:id="1559123714">
      <w:bodyDiv w:val="1"/>
      <w:marLeft w:val="0"/>
      <w:marRight w:val="0"/>
      <w:marTop w:val="0"/>
      <w:marBottom w:val="0"/>
      <w:divBdr>
        <w:top w:val="none" w:sz="0" w:space="0" w:color="auto"/>
        <w:left w:val="none" w:sz="0" w:space="0" w:color="auto"/>
        <w:bottom w:val="none" w:sz="0" w:space="0" w:color="auto"/>
        <w:right w:val="none" w:sz="0" w:space="0" w:color="auto"/>
      </w:divBdr>
    </w:div>
    <w:div w:id="1580404416">
      <w:bodyDiv w:val="1"/>
      <w:marLeft w:val="0"/>
      <w:marRight w:val="0"/>
      <w:marTop w:val="0"/>
      <w:marBottom w:val="0"/>
      <w:divBdr>
        <w:top w:val="none" w:sz="0" w:space="0" w:color="auto"/>
        <w:left w:val="none" w:sz="0" w:space="0" w:color="auto"/>
        <w:bottom w:val="none" w:sz="0" w:space="0" w:color="auto"/>
        <w:right w:val="none" w:sz="0" w:space="0" w:color="auto"/>
      </w:divBdr>
    </w:div>
    <w:div w:id="1584487440">
      <w:bodyDiv w:val="1"/>
      <w:marLeft w:val="0"/>
      <w:marRight w:val="0"/>
      <w:marTop w:val="0"/>
      <w:marBottom w:val="0"/>
      <w:divBdr>
        <w:top w:val="none" w:sz="0" w:space="0" w:color="auto"/>
        <w:left w:val="none" w:sz="0" w:space="0" w:color="auto"/>
        <w:bottom w:val="none" w:sz="0" w:space="0" w:color="auto"/>
        <w:right w:val="none" w:sz="0" w:space="0" w:color="auto"/>
      </w:divBdr>
    </w:div>
    <w:div w:id="1598908743">
      <w:bodyDiv w:val="1"/>
      <w:marLeft w:val="0"/>
      <w:marRight w:val="0"/>
      <w:marTop w:val="0"/>
      <w:marBottom w:val="0"/>
      <w:divBdr>
        <w:top w:val="none" w:sz="0" w:space="0" w:color="auto"/>
        <w:left w:val="none" w:sz="0" w:space="0" w:color="auto"/>
        <w:bottom w:val="none" w:sz="0" w:space="0" w:color="auto"/>
        <w:right w:val="none" w:sz="0" w:space="0" w:color="auto"/>
      </w:divBdr>
    </w:div>
    <w:div w:id="1604069329">
      <w:bodyDiv w:val="1"/>
      <w:marLeft w:val="0"/>
      <w:marRight w:val="0"/>
      <w:marTop w:val="0"/>
      <w:marBottom w:val="0"/>
      <w:divBdr>
        <w:top w:val="none" w:sz="0" w:space="0" w:color="auto"/>
        <w:left w:val="none" w:sz="0" w:space="0" w:color="auto"/>
        <w:bottom w:val="none" w:sz="0" w:space="0" w:color="auto"/>
        <w:right w:val="none" w:sz="0" w:space="0" w:color="auto"/>
      </w:divBdr>
    </w:div>
    <w:div w:id="1606497349">
      <w:bodyDiv w:val="1"/>
      <w:marLeft w:val="0"/>
      <w:marRight w:val="0"/>
      <w:marTop w:val="0"/>
      <w:marBottom w:val="0"/>
      <w:divBdr>
        <w:top w:val="none" w:sz="0" w:space="0" w:color="auto"/>
        <w:left w:val="none" w:sz="0" w:space="0" w:color="auto"/>
        <w:bottom w:val="none" w:sz="0" w:space="0" w:color="auto"/>
        <w:right w:val="none" w:sz="0" w:space="0" w:color="auto"/>
      </w:divBdr>
    </w:div>
    <w:div w:id="1608854863">
      <w:bodyDiv w:val="1"/>
      <w:marLeft w:val="0"/>
      <w:marRight w:val="0"/>
      <w:marTop w:val="0"/>
      <w:marBottom w:val="0"/>
      <w:divBdr>
        <w:top w:val="none" w:sz="0" w:space="0" w:color="auto"/>
        <w:left w:val="none" w:sz="0" w:space="0" w:color="auto"/>
        <w:bottom w:val="none" w:sz="0" w:space="0" w:color="auto"/>
        <w:right w:val="none" w:sz="0" w:space="0" w:color="auto"/>
      </w:divBdr>
    </w:div>
    <w:div w:id="1614288356">
      <w:bodyDiv w:val="1"/>
      <w:marLeft w:val="0"/>
      <w:marRight w:val="0"/>
      <w:marTop w:val="0"/>
      <w:marBottom w:val="0"/>
      <w:divBdr>
        <w:top w:val="none" w:sz="0" w:space="0" w:color="auto"/>
        <w:left w:val="none" w:sz="0" w:space="0" w:color="auto"/>
        <w:bottom w:val="none" w:sz="0" w:space="0" w:color="auto"/>
        <w:right w:val="none" w:sz="0" w:space="0" w:color="auto"/>
      </w:divBdr>
    </w:div>
    <w:div w:id="1617248870">
      <w:bodyDiv w:val="1"/>
      <w:marLeft w:val="0"/>
      <w:marRight w:val="0"/>
      <w:marTop w:val="0"/>
      <w:marBottom w:val="0"/>
      <w:divBdr>
        <w:top w:val="none" w:sz="0" w:space="0" w:color="auto"/>
        <w:left w:val="none" w:sz="0" w:space="0" w:color="auto"/>
        <w:bottom w:val="none" w:sz="0" w:space="0" w:color="auto"/>
        <w:right w:val="none" w:sz="0" w:space="0" w:color="auto"/>
      </w:divBdr>
    </w:div>
    <w:div w:id="1619413122">
      <w:bodyDiv w:val="1"/>
      <w:marLeft w:val="0"/>
      <w:marRight w:val="0"/>
      <w:marTop w:val="0"/>
      <w:marBottom w:val="0"/>
      <w:divBdr>
        <w:top w:val="none" w:sz="0" w:space="0" w:color="auto"/>
        <w:left w:val="none" w:sz="0" w:space="0" w:color="auto"/>
        <w:bottom w:val="none" w:sz="0" w:space="0" w:color="auto"/>
        <w:right w:val="none" w:sz="0" w:space="0" w:color="auto"/>
      </w:divBdr>
    </w:div>
    <w:div w:id="1633172648">
      <w:bodyDiv w:val="1"/>
      <w:marLeft w:val="0"/>
      <w:marRight w:val="0"/>
      <w:marTop w:val="0"/>
      <w:marBottom w:val="0"/>
      <w:divBdr>
        <w:top w:val="none" w:sz="0" w:space="0" w:color="auto"/>
        <w:left w:val="none" w:sz="0" w:space="0" w:color="auto"/>
        <w:bottom w:val="none" w:sz="0" w:space="0" w:color="auto"/>
        <w:right w:val="none" w:sz="0" w:space="0" w:color="auto"/>
      </w:divBdr>
    </w:div>
    <w:div w:id="1640839317">
      <w:bodyDiv w:val="1"/>
      <w:marLeft w:val="0"/>
      <w:marRight w:val="0"/>
      <w:marTop w:val="0"/>
      <w:marBottom w:val="0"/>
      <w:divBdr>
        <w:top w:val="none" w:sz="0" w:space="0" w:color="auto"/>
        <w:left w:val="none" w:sz="0" w:space="0" w:color="auto"/>
        <w:bottom w:val="none" w:sz="0" w:space="0" w:color="auto"/>
        <w:right w:val="none" w:sz="0" w:space="0" w:color="auto"/>
      </w:divBdr>
    </w:div>
    <w:div w:id="1643654072">
      <w:bodyDiv w:val="1"/>
      <w:marLeft w:val="0"/>
      <w:marRight w:val="0"/>
      <w:marTop w:val="0"/>
      <w:marBottom w:val="0"/>
      <w:divBdr>
        <w:top w:val="none" w:sz="0" w:space="0" w:color="auto"/>
        <w:left w:val="none" w:sz="0" w:space="0" w:color="auto"/>
        <w:bottom w:val="none" w:sz="0" w:space="0" w:color="auto"/>
        <w:right w:val="none" w:sz="0" w:space="0" w:color="auto"/>
      </w:divBdr>
    </w:div>
    <w:div w:id="1647784345">
      <w:bodyDiv w:val="1"/>
      <w:marLeft w:val="0"/>
      <w:marRight w:val="0"/>
      <w:marTop w:val="0"/>
      <w:marBottom w:val="0"/>
      <w:divBdr>
        <w:top w:val="none" w:sz="0" w:space="0" w:color="auto"/>
        <w:left w:val="none" w:sz="0" w:space="0" w:color="auto"/>
        <w:bottom w:val="none" w:sz="0" w:space="0" w:color="auto"/>
        <w:right w:val="none" w:sz="0" w:space="0" w:color="auto"/>
      </w:divBdr>
    </w:div>
    <w:div w:id="1648633402">
      <w:bodyDiv w:val="1"/>
      <w:marLeft w:val="0"/>
      <w:marRight w:val="0"/>
      <w:marTop w:val="0"/>
      <w:marBottom w:val="0"/>
      <w:divBdr>
        <w:top w:val="none" w:sz="0" w:space="0" w:color="auto"/>
        <w:left w:val="none" w:sz="0" w:space="0" w:color="auto"/>
        <w:bottom w:val="none" w:sz="0" w:space="0" w:color="auto"/>
        <w:right w:val="none" w:sz="0" w:space="0" w:color="auto"/>
      </w:divBdr>
    </w:div>
    <w:div w:id="1651446767">
      <w:bodyDiv w:val="1"/>
      <w:marLeft w:val="0"/>
      <w:marRight w:val="0"/>
      <w:marTop w:val="0"/>
      <w:marBottom w:val="0"/>
      <w:divBdr>
        <w:top w:val="none" w:sz="0" w:space="0" w:color="auto"/>
        <w:left w:val="none" w:sz="0" w:space="0" w:color="auto"/>
        <w:bottom w:val="none" w:sz="0" w:space="0" w:color="auto"/>
        <w:right w:val="none" w:sz="0" w:space="0" w:color="auto"/>
      </w:divBdr>
    </w:div>
    <w:div w:id="1662149830">
      <w:bodyDiv w:val="1"/>
      <w:marLeft w:val="0"/>
      <w:marRight w:val="0"/>
      <w:marTop w:val="0"/>
      <w:marBottom w:val="0"/>
      <w:divBdr>
        <w:top w:val="none" w:sz="0" w:space="0" w:color="auto"/>
        <w:left w:val="none" w:sz="0" w:space="0" w:color="auto"/>
        <w:bottom w:val="none" w:sz="0" w:space="0" w:color="auto"/>
        <w:right w:val="none" w:sz="0" w:space="0" w:color="auto"/>
      </w:divBdr>
    </w:div>
    <w:div w:id="1665401244">
      <w:bodyDiv w:val="1"/>
      <w:marLeft w:val="0"/>
      <w:marRight w:val="0"/>
      <w:marTop w:val="0"/>
      <w:marBottom w:val="0"/>
      <w:divBdr>
        <w:top w:val="none" w:sz="0" w:space="0" w:color="auto"/>
        <w:left w:val="none" w:sz="0" w:space="0" w:color="auto"/>
        <w:bottom w:val="none" w:sz="0" w:space="0" w:color="auto"/>
        <w:right w:val="none" w:sz="0" w:space="0" w:color="auto"/>
      </w:divBdr>
      <w:divsChild>
        <w:div w:id="1000816463">
          <w:marLeft w:val="-225"/>
          <w:marRight w:val="-225"/>
          <w:marTop w:val="0"/>
          <w:marBottom w:val="0"/>
          <w:divBdr>
            <w:top w:val="none" w:sz="0" w:space="0" w:color="auto"/>
            <w:left w:val="none" w:sz="0" w:space="0" w:color="auto"/>
            <w:bottom w:val="none" w:sz="0" w:space="0" w:color="auto"/>
            <w:right w:val="none" w:sz="0" w:space="0" w:color="auto"/>
          </w:divBdr>
          <w:divsChild>
            <w:div w:id="1238437190">
              <w:marLeft w:val="0"/>
              <w:marRight w:val="0"/>
              <w:marTop w:val="0"/>
              <w:marBottom w:val="0"/>
              <w:divBdr>
                <w:top w:val="none" w:sz="0" w:space="0" w:color="auto"/>
                <w:left w:val="none" w:sz="0" w:space="0" w:color="auto"/>
                <w:bottom w:val="none" w:sz="0" w:space="0" w:color="auto"/>
                <w:right w:val="none" w:sz="0" w:space="0" w:color="auto"/>
              </w:divBdr>
            </w:div>
          </w:divsChild>
        </w:div>
        <w:div w:id="1241134330">
          <w:marLeft w:val="-225"/>
          <w:marRight w:val="-225"/>
          <w:marTop w:val="0"/>
          <w:marBottom w:val="0"/>
          <w:divBdr>
            <w:top w:val="none" w:sz="0" w:space="0" w:color="auto"/>
            <w:left w:val="none" w:sz="0" w:space="0" w:color="auto"/>
            <w:bottom w:val="none" w:sz="0" w:space="0" w:color="auto"/>
            <w:right w:val="none" w:sz="0" w:space="0" w:color="auto"/>
          </w:divBdr>
          <w:divsChild>
            <w:div w:id="1195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7634">
      <w:bodyDiv w:val="1"/>
      <w:marLeft w:val="0"/>
      <w:marRight w:val="0"/>
      <w:marTop w:val="0"/>
      <w:marBottom w:val="0"/>
      <w:divBdr>
        <w:top w:val="none" w:sz="0" w:space="0" w:color="auto"/>
        <w:left w:val="none" w:sz="0" w:space="0" w:color="auto"/>
        <w:bottom w:val="none" w:sz="0" w:space="0" w:color="auto"/>
        <w:right w:val="none" w:sz="0" w:space="0" w:color="auto"/>
      </w:divBdr>
    </w:div>
    <w:div w:id="1680887075">
      <w:bodyDiv w:val="1"/>
      <w:marLeft w:val="0"/>
      <w:marRight w:val="0"/>
      <w:marTop w:val="0"/>
      <w:marBottom w:val="0"/>
      <w:divBdr>
        <w:top w:val="none" w:sz="0" w:space="0" w:color="auto"/>
        <w:left w:val="none" w:sz="0" w:space="0" w:color="auto"/>
        <w:bottom w:val="none" w:sz="0" w:space="0" w:color="auto"/>
        <w:right w:val="none" w:sz="0" w:space="0" w:color="auto"/>
      </w:divBdr>
    </w:div>
    <w:div w:id="1690057910">
      <w:bodyDiv w:val="1"/>
      <w:marLeft w:val="0"/>
      <w:marRight w:val="0"/>
      <w:marTop w:val="0"/>
      <w:marBottom w:val="0"/>
      <w:divBdr>
        <w:top w:val="none" w:sz="0" w:space="0" w:color="auto"/>
        <w:left w:val="none" w:sz="0" w:space="0" w:color="auto"/>
        <w:bottom w:val="none" w:sz="0" w:space="0" w:color="auto"/>
        <w:right w:val="none" w:sz="0" w:space="0" w:color="auto"/>
      </w:divBdr>
    </w:div>
    <w:div w:id="1690835565">
      <w:bodyDiv w:val="1"/>
      <w:marLeft w:val="0"/>
      <w:marRight w:val="0"/>
      <w:marTop w:val="0"/>
      <w:marBottom w:val="0"/>
      <w:divBdr>
        <w:top w:val="none" w:sz="0" w:space="0" w:color="auto"/>
        <w:left w:val="none" w:sz="0" w:space="0" w:color="auto"/>
        <w:bottom w:val="none" w:sz="0" w:space="0" w:color="auto"/>
        <w:right w:val="none" w:sz="0" w:space="0" w:color="auto"/>
      </w:divBdr>
    </w:div>
    <w:div w:id="1696611695">
      <w:bodyDiv w:val="1"/>
      <w:marLeft w:val="0"/>
      <w:marRight w:val="0"/>
      <w:marTop w:val="0"/>
      <w:marBottom w:val="0"/>
      <w:divBdr>
        <w:top w:val="none" w:sz="0" w:space="0" w:color="auto"/>
        <w:left w:val="none" w:sz="0" w:space="0" w:color="auto"/>
        <w:bottom w:val="none" w:sz="0" w:space="0" w:color="auto"/>
        <w:right w:val="none" w:sz="0" w:space="0" w:color="auto"/>
      </w:divBdr>
    </w:div>
    <w:div w:id="1697731855">
      <w:bodyDiv w:val="1"/>
      <w:marLeft w:val="0"/>
      <w:marRight w:val="0"/>
      <w:marTop w:val="0"/>
      <w:marBottom w:val="0"/>
      <w:divBdr>
        <w:top w:val="none" w:sz="0" w:space="0" w:color="auto"/>
        <w:left w:val="none" w:sz="0" w:space="0" w:color="auto"/>
        <w:bottom w:val="none" w:sz="0" w:space="0" w:color="auto"/>
        <w:right w:val="none" w:sz="0" w:space="0" w:color="auto"/>
      </w:divBdr>
    </w:div>
    <w:div w:id="1697852484">
      <w:bodyDiv w:val="1"/>
      <w:marLeft w:val="0"/>
      <w:marRight w:val="0"/>
      <w:marTop w:val="0"/>
      <w:marBottom w:val="0"/>
      <w:divBdr>
        <w:top w:val="none" w:sz="0" w:space="0" w:color="auto"/>
        <w:left w:val="none" w:sz="0" w:space="0" w:color="auto"/>
        <w:bottom w:val="none" w:sz="0" w:space="0" w:color="auto"/>
        <w:right w:val="none" w:sz="0" w:space="0" w:color="auto"/>
      </w:divBdr>
    </w:div>
    <w:div w:id="1700277435">
      <w:bodyDiv w:val="1"/>
      <w:marLeft w:val="0"/>
      <w:marRight w:val="0"/>
      <w:marTop w:val="0"/>
      <w:marBottom w:val="0"/>
      <w:divBdr>
        <w:top w:val="none" w:sz="0" w:space="0" w:color="auto"/>
        <w:left w:val="none" w:sz="0" w:space="0" w:color="auto"/>
        <w:bottom w:val="none" w:sz="0" w:space="0" w:color="auto"/>
        <w:right w:val="none" w:sz="0" w:space="0" w:color="auto"/>
      </w:divBdr>
    </w:div>
    <w:div w:id="1707561915">
      <w:bodyDiv w:val="1"/>
      <w:marLeft w:val="0"/>
      <w:marRight w:val="0"/>
      <w:marTop w:val="0"/>
      <w:marBottom w:val="0"/>
      <w:divBdr>
        <w:top w:val="none" w:sz="0" w:space="0" w:color="auto"/>
        <w:left w:val="none" w:sz="0" w:space="0" w:color="auto"/>
        <w:bottom w:val="none" w:sz="0" w:space="0" w:color="auto"/>
        <w:right w:val="none" w:sz="0" w:space="0" w:color="auto"/>
      </w:divBdr>
    </w:div>
    <w:div w:id="1715959051">
      <w:bodyDiv w:val="1"/>
      <w:marLeft w:val="0"/>
      <w:marRight w:val="0"/>
      <w:marTop w:val="0"/>
      <w:marBottom w:val="0"/>
      <w:divBdr>
        <w:top w:val="none" w:sz="0" w:space="0" w:color="auto"/>
        <w:left w:val="none" w:sz="0" w:space="0" w:color="auto"/>
        <w:bottom w:val="none" w:sz="0" w:space="0" w:color="auto"/>
        <w:right w:val="none" w:sz="0" w:space="0" w:color="auto"/>
      </w:divBdr>
    </w:div>
    <w:div w:id="1720133836">
      <w:bodyDiv w:val="1"/>
      <w:marLeft w:val="0"/>
      <w:marRight w:val="0"/>
      <w:marTop w:val="0"/>
      <w:marBottom w:val="0"/>
      <w:divBdr>
        <w:top w:val="none" w:sz="0" w:space="0" w:color="auto"/>
        <w:left w:val="none" w:sz="0" w:space="0" w:color="auto"/>
        <w:bottom w:val="none" w:sz="0" w:space="0" w:color="auto"/>
        <w:right w:val="none" w:sz="0" w:space="0" w:color="auto"/>
      </w:divBdr>
    </w:div>
    <w:div w:id="1722706215">
      <w:bodyDiv w:val="1"/>
      <w:marLeft w:val="0"/>
      <w:marRight w:val="0"/>
      <w:marTop w:val="0"/>
      <w:marBottom w:val="0"/>
      <w:divBdr>
        <w:top w:val="none" w:sz="0" w:space="0" w:color="auto"/>
        <w:left w:val="none" w:sz="0" w:space="0" w:color="auto"/>
        <w:bottom w:val="none" w:sz="0" w:space="0" w:color="auto"/>
        <w:right w:val="none" w:sz="0" w:space="0" w:color="auto"/>
      </w:divBdr>
    </w:div>
    <w:div w:id="1724600763">
      <w:bodyDiv w:val="1"/>
      <w:marLeft w:val="0"/>
      <w:marRight w:val="0"/>
      <w:marTop w:val="0"/>
      <w:marBottom w:val="0"/>
      <w:divBdr>
        <w:top w:val="none" w:sz="0" w:space="0" w:color="auto"/>
        <w:left w:val="none" w:sz="0" w:space="0" w:color="auto"/>
        <w:bottom w:val="none" w:sz="0" w:space="0" w:color="auto"/>
        <w:right w:val="none" w:sz="0" w:space="0" w:color="auto"/>
      </w:divBdr>
    </w:div>
    <w:div w:id="1727945059">
      <w:bodyDiv w:val="1"/>
      <w:marLeft w:val="0"/>
      <w:marRight w:val="0"/>
      <w:marTop w:val="0"/>
      <w:marBottom w:val="0"/>
      <w:divBdr>
        <w:top w:val="none" w:sz="0" w:space="0" w:color="auto"/>
        <w:left w:val="none" w:sz="0" w:space="0" w:color="auto"/>
        <w:bottom w:val="none" w:sz="0" w:space="0" w:color="auto"/>
        <w:right w:val="none" w:sz="0" w:space="0" w:color="auto"/>
      </w:divBdr>
    </w:div>
    <w:div w:id="1735933152">
      <w:bodyDiv w:val="1"/>
      <w:marLeft w:val="0"/>
      <w:marRight w:val="0"/>
      <w:marTop w:val="0"/>
      <w:marBottom w:val="0"/>
      <w:divBdr>
        <w:top w:val="none" w:sz="0" w:space="0" w:color="auto"/>
        <w:left w:val="none" w:sz="0" w:space="0" w:color="auto"/>
        <w:bottom w:val="none" w:sz="0" w:space="0" w:color="auto"/>
        <w:right w:val="none" w:sz="0" w:space="0" w:color="auto"/>
      </w:divBdr>
    </w:div>
    <w:div w:id="1741439637">
      <w:bodyDiv w:val="1"/>
      <w:marLeft w:val="0"/>
      <w:marRight w:val="0"/>
      <w:marTop w:val="0"/>
      <w:marBottom w:val="0"/>
      <w:divBdr>
        <w:top w:val="none" w:sz="0" w:space="0" w:color="auto"/>
        <w:left w:val="none" w:sz="0" w:space="0" w:color="auto"/>
        <w:bottom w:val="none" w:sz="0" w:space="0" w:color="auto"/>
        <w:right w:val="none" w:sz="0" w:space="0" w:color="auto"/>
      </w:divBdr>
    </w:div>
    <w:div w:id="1741560348">
      <w:bodyDiv w:val="1"/>
      <w:marLeft w:val="0"/>
      <w:marRight w:val="0"/>
      <w:marTop w:val="0"/>
      <w:marBottom w:val="0"/>
      <w:divBdr>
        <w:top w:val="none" w:sz="0" w:space="0" w:color="auto"/>
        <w:left w:val="none" w:sz="0" w:space="0" w:color="auto"/>
        <w:bottom w:val="none" w:sz="0" w:space="0" w:color="auto"/>
        <w:right w:val="none" w:sz="0" w:space="0" w:color="auto"/>
      </w:divBdr>
    </w:div>
    <w:div w:id="1751150669">
      <w:bodyDiv w:val="1"/>
      <w:marLeft w:val="0"/>
      <w:marRight w:val="0"/>
      <w:marTop w:val="0"/>
      <w:marBottom w:val="0"/>
      <w:divBdr>
        <w:top w:val="none" w:sz="0" w:space="0" w:color="auto"/>
        <w:left w:val="none" w:sz="0" w:space="0" w:color="auto"/>
        <w:bottom w:val="none" w:sz="0" w:space="0" w:color="auto"/>
        <w:right w:val="none" w:sz="0" w:space="0" w:color="auto"/>
      </w:divBdr>
    </w:div>
    <w:div w:id="1751659733">
      <w:bodyDiv w:val="1"/>
      <w:marLeft w:val="0"/>
      <w:marRight w:val="0"/>
      <w:marTop w:val="0"/>
      <w:marBottom w:val="0"/>
      <w:divBdr>
        <w:top w:val="none" w:sz="0" w:space="0" w:color="auto"/>
        <w:left w:val="none" w:sz="0" w:space="0" w:color="auto"/>
        <w:bottom w:val="none" w:sz="0" w:space="0" w:color="auto"/>
        <w:right w:val="none" w:sz="0" w:space="0" w:color="auto"/>
      </w:divBdr>
    </w:div>
    <w:div w:id="1755125897">
      <w:bodyDiv w:val="1"/>
      <w:marLeft w:val="0"/>
      <w:marRight w:val="0"/>
      <w:marTop w:val="0"/>
      <w:marBottom w:val="0"/>
      <w:divBdr>
        <w:top w:val="none" w:sz="0" w:space="0" w:color="auto"/>
        <w:left w:val="none" w:sz="0" w:space="0" w:color="auto"/>
        <w:bottom w:val="none" w:sz="0" w:space="0" w:color="auto"/>
        <w:right w:val="none" w:sz="0" w:space="0" w:color="auto"/>
      </w:divBdr>
    </w:div>
    <w:div w:id="1756972268">
      <w:bodyDiv w:val="1"/>
      <w:marLeft w:val="0"/>
      <w:marRight w:val="0"/>
      <w:marTop w:val="0"/>
      <w:marBottom w:val="0"/>
      <w:divBdr>
        <w:top w:val="none" w:sz="0" w:space="0" w:color="auto"/>
        <w:left w:val="none" w:sz="0" w:space="0" w:color="auto"/>
        <w:bottom w:val="none" w:sz="0" w:space="0" w:color="auto"/>
        <w:right w:val="none" w:sz="0" w:space="0" w:color="auto"/>
      </w:divBdr>
    </w:div>
    <w:div w:id="1766070096">
      <w:bodyDiv w:val="1"/>
      <w:marLeft w:val="0"/>
      <w:marRight w:val="0"/>
      <w:marTop w:val="0"/>
      <w:marBottom w:val="0"/>
      <w:divBdr>
        <w:top w:val="none" w:sz="0" w:space="0" w:color="auto"/>
        <w:left w:val="none" w:sz="0" w:space="0" w:color="auto"/>
        <w:bottom w:val="none" w:sz="0" w:space="0" w:color="auto"/>
        <w:right w:val="none" w:sz="0" w:space="0" w:color="auto"/>
      </w:divBdr>
    </w:div>
    <w:div w:id="1766655447">
      <w:bodyDiv w:val="1"/>
      <w:marLeft w:val="0"/>
      <w:marRight w:val="0"/>
      <w:marTop w:val="0"/>
      <w:marBottom w:val="0"/>
      <w:divBdr>
        <w:top w:val="none" w:sz="0" w:space="0" w:color="auto"/>
        <w:left w:val="none" w:sz="0" w:space="0" w:color="auto"/>
        <w:bottom w:val="none" w:sz="0" w:space="0" w:color="auto"/>
        <w:right w:val="none" w:sz="0" w:space="0" w:color="auto"/>
      </w:divBdr>
    </w:div>
    <w:div w:id="1768228353">
      <w:bodyDiv w:val="1"/>
      <w:marLeft w:val="0"/>
      <w:marRight w:val="0"/>
      <w:marTop w:val="0"/>
      <w:marBottom w:val="0"/>
      <w:divBdr>
        <w:top w:val="none" w:sz="0" w:space="0" w:color="auto"/>
        <w:left w:val="none" w:sz="0" w:space="0" w:color="auto"/>
        <w:bottom w:val="none" w:sz="0" w:space="0" w:color="auto"/>
        <w:right w:val="none" w:sz="0" w:space="0" w:color="auto"/>
      </w:divBdr>
    </w:div>
    <w:div w:id="1774549219">
      <w:bodyDiv w:val="1"/>
      <w:marLeft w:val="0"/>
      <w:marRight w:val="0"/>
      <w:marTop w:val="0"/>
      <w:marBottom w:val="0"/>
      <w:divBdr>
        <w:top w:val="none" w:sz="0" w:space="0" w:color="auto"/>
        <w:left w:val="none" w:sz="0" w:space="0" w:color="auto"/>
        <w:bottom w:val="none" w:sz="0" w:space="0" w:color="auto"/>
        <w:right w:val="none" w:sz="0" w:space="0" w:color="auto"/>
      </w:divBdr>
    </w:div>
    <w:div w:id="1775250418">
      <w:bodyDiv w:val="1"/>
      <w:marLeft w:val="0"/>
      <w:marRight w:val="0"/>
      <w:marTop w:val="0"/>
      <w:marBottom w:val="0"/>
      <w:divBdr>
        <w:top w:val="none" w:sz="0" w:space="0" w:color="auto"/>
        <w:left w:val="none" w:sz="0" w:space="0" w:color="auto"/>
        <w:bottom w:val="none" w:sz="0" w:space="0" w:color="auto"/>
        <w:right w:val="none" w:sz="0" w:space="0" w:color="auto"/>
      </w:divBdr>
    </w:div>
    <w:div w:id="1781024976">
      <w:bodyDiv w:val="1"/>
      <w:marLeft w:val="0"/>
      <w:marRight w:val="0"/>
      <w:marTop w:val="0"/>
      <w:marBottom w:val="0"/>
      <w:divBdr>
        <w:top w:val="none" w:sz="0" w:space="0" w:color="auto"/>
        <w:left w:val="none" w:sz="0" w:space="0" w:color="auto"/>
        <w:bottom w:val="none" w:sz="0" w:space="0" w:color="auto"/>
        <w:right w:val="none" w:sz="0" w:space="0" w:color="auto"/>
      </w:divBdr>
    </w:div>
    <w:div w:id="1785079071">
      <w:bodyDiv w:val="1"/>
      <w:marLeft w:val="0"/>
      <w:marRight w:val="0"/>
      <w:marTop w:val="0"/>
      <w:marBottom w:val="0"/>
      <w:divBdr>
        <w:top w:val="none" w:sz="0" w:space="0" w:color="auto"/>
        <w:left w:val="none" w:sz="0" w:space="0" w:color="auto"/>
        <w:bottom w:val="none" w:sz="0" w:space="0" w:color="auto"/>
        <w:right w:val="none" w:sz="0" w:space="0" w:color="auto"/>
      </w:divBdr>
    </w:div>
    <w:div w:id="1787502717">
      <w:bodyDiv w:val="1"/>
      <w:marLeft w:val="0"/>
      <w:marRight w:val="0"/>
      <w:marTop w:val="0"/>
      <w:marBottom w:val="0"/>
      <w:divBdr>
        <w:top w:val="none" w:sz="0" w:space="0" w:color="auto"/>
        <w:left w:val="none" w:sz="0" w:space="0" w:color="auto"/>
        <w:bottom w:val="none" w:sz="0" w:space="0" w:color="auto"/>
        <w:right w:val="none" w:sz="0" w:space="0" w:color="auto"/>
      </w:divBdr>
    </w:div>
    <w:div w:id="1789199983">
      <w:bodyDiv w:val="1"/>
      <w:marLeft w:val="0"/>
      <w:marRight w:val="0"/>
      <w:marTop w:val="0"/>
      <w:marBottom w:val="0"/>
      <w:divBdr>
        <w:top w:val="none" w:sz="0" w:space="0" w:color="auto"/>
        <w:left w:val="none" w:sz="0" w:space="0" w:color="auto"/>
        <w:bottom w:val="none" w:sz="0" w:space="0" w:color="auto"/>
        <w:right w:val="none" w:sz="0" w:space="0" w:color="auto"/>
      </w:divBdr>
    </w:div>
    <w:div w:id="1795099200">
      <w:bodyDiv w:val="1"/>
      <w:marLeft w:val="0"/>
      <w:marRight w:val="0"/>
      <w:marTop w:val="0"/>
      <w:marBottom w:val="0"/>
      <w:divBdr>
        <w:top w:val="none" w:sz="0" w:space="0" w:color="auto"/>
        <w:left w:val="none" w:sz="0" w:space="0" w:color="auto"/>
        <w:bottom w:val="none" w:sz="0" w:space="0" w:color="auto"/>
        <w:right w:val="none" w:sz="0" w:space="0" w:color="auto"/>
      </w:divBdr>
    </w:div>
    <w:div w:id="1803500160">
      <w:bodyDiv w:val="1"/>
      <w:marLeft w:val="0"/>
      <w:marRight w:val="0"/>
      <w:marTop w:val="0"/>
      <w:marBottom w:val="0"/>
      <w:divBdr>
        <w:top w:val="none" w:sz="0" w:space="0" w:color="auto"/>
        <w:left w:val="none" w:sz="0" w:space="0" w:color="auto"/>
        <w:bottom w:val="none" w:sz="0" w:space="0" w:color="auto"/>
        <w:right w:val="none" w:sz="0" w:space="0" w:color="auto"/>
      </w:divBdr>
    </w:div>
    <w:div w:id="1808352788">
      <w:bodyDiv w:val="1"/>
      <w:marLeft w:val="0"/>
      <w:marRight w:val="0"/>
      <w:marTop w:val="0"/>
      <w:marBottom w:val="0"/>
      <w:divBdr>
        <w:top w:val="none" w:sz="0" w:space="0" w:color="auto"/>
        <w:left w:val="none" w:sz="0" w:space="0" w:color="auto"/>
        <w:bottom w:val="none" w:sz="0" w:space="0" w:color="auto"/>
        <w:right w:val="none" w:sz="0" w:space="0" w:color="auto"/>
      </w:divBdr>
    </w:div>
    <w:div w:id="1811628929">
      <w:bodyDiv w:val="1"/>
      <w:marLeft w:val="0"/>
      <w:marRight w:val="0"/>
      <w:marTop w:val="0"/>
      <w:marBottom w:val="0"/>
      <w:divBdr>
        <w:top w:val="none" w:sz="0" w:space="0" w:color="auto"/>
        <w:left w:val="none" w:sz="0" w:space="0" w:color="auto"/>
        <w:bottom w:val="none" w:sz="0" w:space="0" w:color="auto"/>
        <w:right w:val="none" w:sz="0" w:space="0" w:color="auto"/>
      </w:divBdr>
    </w:div>
    <w:div w:id="1816944821">
      <w:bodyDiv w:val="1"/>
      <w:marLeft w:val="0"/>
      <w:marRight w:val="0"/>
      <w:marTop w:val="0"/>
      <w:marBottom w:val="0"/>
      <w:divBdr>
        <w:top w:val="none" w:sz="0" w:space="0" w:color="auto"/>
        <w:left w:val="none" w:sz="0" w:space="0" w:color="auto"/>
        <w:bottom w:val="none" w:sz="0" w:space="0" w:color="auto"/>
        <w:right w:val="none" w:sz="0" w:space="0" w:color="auto"/>
      </w:divBdr>
    </w:div>
    <w:div w:id="1830975628">
      <w:bodyDiv w:val="1"/>
      <w:marLeft w:val="0"/>
      <w:marRight w:val="0"/>
      <w:marTop w:val="0"/>
      <w:marBottom w:val="0"/>
      <w:divBdr>
        <w:top w:val="none" w:sz="0" w:space="0" w:color="auto"/>
        <w:left w:val="none" w:sz="0" w:space="0" w:color="auto"/>
        <w:bottom w:val="none" w:sz="0" w:space="0" w:color="auto"/>
        <w:right w:val="none" w:sz="0" w:space="0" w:color="auto"/>
      </w:divBdr>
    </w:div>
    <w:div w:id="1841309288">
      <w:bodyDiv w:val="1"/>
      <w:marLeft w:val="0"/>
      <w:marRight w:val="0"/>
      <w:marTop w:val="0"/>
      <w:marBottom w:val="0"/>
      <w:divBdr>
        <w:top w:val="none" w:sz="0" w:space="0" w:color="auto"/>
        <w:left w:val="none" w:sz="0" w:space="0" w:color="auto"/>
        <w:bottom w:val="none" w:sz="0" w:space="0" w:color="auto"/>
        <w:right w:val="none" w:sz="0" w:space="0" w:color="auto"/>
      </w:divBdr>
    </w:div>
    <w:div w:id="1842814347">
      <w:bodyDiv w:val="1"/>
      <w:marLeft w:val="0"/>
      <w:marRight w:val="0"/>
      <w:marTop w:val="0"/>
      <w:marBottom w:val="0"/>
      <w:divBdr>
        <w:top w:val="none" w:sz="0" w:space="0" w:color="auto"/>
        <w:left w:val="none" w:sz="0" w:space="0" w:color="auto"/>
        <w:bottom w:val="none" w:sz="0" w:space="0" w:color="auto"/>
        <w:right w:val="none" w:sz="0" w:space="0" w:color="auto"/>
      </w:divBdr>
    </w:div>
    <w:div w:id="1843616704">
      <w:bodyDiv w:val="1"/>
      <w:marLeft w:val="0"/>
      <w:marRight w:val="0"/>
      <w:marTop w:val="0"/>
      <w:marBottom w:val="0"/>
      <w:divBdr>
        <w:top w:val="none" w:sz="0" w:space="0" w:color="auto"/>
        <w:left w:val="none" w:sz="0" w:space="0" w:color="auto"/>
        <w:bottom w:val="none" w:sz="0" w:space="0" w:color="auto"/>
        <w:right w:val="none" w:sz="0" w:space="0" w:color="auto"/>
      </w:divBdr>
    </w:div>
    <w:div w:id="1844709683">
      <w:bodyDiv w:val="1"/>
      <w:marLeft w:val="0"/>
      <w:marRight w:val="0"/>
      <w:marTop w:val="0"/>
      <w:marBottom w:val="0"/>
      <w:divBdr>
        <w:top w:val="none" w:sz="0" w:space="0" w:color="auto"/>
        <w:left w:val="none" w:sz="0" w:space="0" w:color="auto"/>
        <w:bottom w:val="none" w:sz="0" w:space="0" w:color="auto"/>
        <w:right w:val="none" w:sz="0" w:space="0" w:color="auto"/>
      </w:divBdr>
    </w:div>
    <w:div w:id="1851407031">
      <w:bodyDiv w:val="1"/>
      <w:marLeft w:val="0"/>
      <w:marRight w:val="0"/>
      <w:marTop w:val="0"/>
      <w:marBottom w:val="0"/>
      <w:divBdr>
        <w:top w:val="none" w:sz="0" w:space="0" w:color="auto"/>
        <w:left w:val="none" w:sz="0" w:space="0" w:color="auto"/>
        <w:bottom w:val="none" w:sz="0" w:space="0" w:color="auto"/>
        <w:right w:val="none" w:sz="0" w:space="0" w:color="auto"/>
      </w:divBdr>
    </w:div>
    <w:div w:id="1855806183">
      <w:bodyDiv w:val="1"/>
      <w:marLeft w:val="0"/>
      <w:marRight w:val="0"/>
      <w:marTop w:val="0"/>
      <w:marBottom w:val="0"/>
      <w:divBdr>
        <w:top w:val="none" w:sz="0" w:space="0" w:color="auto"/>
        <w:left w:val="none" w:sz="0" w:space="0" w:color="auto"/>
        <w:bottom w:val="none" w:sz="0" w:space="0" w:color="auto"/>
        <w:right w:val="none" w:sz="0" w:space="0" w:color="auto"/>
      </w:divBdr>
    </w:div>
    <w:div w:id="1857497851">
      <w:bodyDiv w:val="1"/>
      <w:marLeft w:val="0"/>
      <w:marRight w:val="0"/>
      <w:marTop w:val="0"/>
      <w:marBottom w:val="0"/>
      <w:divBdr>
        <w:top w:val="none" w:sz="0" w:space="0" w:color="auto"/>
        <w:left w:val="none" w:sz="0" w:space="0" w:color="auto"/>
        <w:bottom w:val="none" w:sz="0" w:space="0" w:color="auto"/>
        <w:right w:val="none" w:sz="0" w:space="0" w:color="auto"/>
      </w:divBdr>
    </w:div>
    <w:div w:id="1864978138">
      <w:bodyDiv w:val="1"/>
      <w:marLeft w:val="0"/>
      <w:marRight w:val="0"/>
      <w:marTop w:val="0"/>
      <w:marBottom w:val="0"/>
      <w:divBdr>
        <w:top w:val="none" w:sz="0" w:space="0" w:color="auto"/>
        <w:left w:val="none" w:sz="0" w:space="0" w:color="auto"/>
        <w:bottom w:val="none" w:sz="0" w:space="0" w:color="auto"/>
        <w:right w:val="none" w:sz="0" w:space="0" w:color="auto"/>
      </w:divBdr>
    </w:div>
    <w:div w:id="1867982532">
      <w:bodyDiv w:val="1"/>
      <w:marLeft w:val="0"/>
      <w:marRight w:val="0"/>
      <w:marTop w:val="0"/>
      <w:marBottom w:val="0"/>
      <w:divBdr>
        <w:top w:val="none" w:sz="0" w:space="0" w:color="auto"/>
        <w:left w:val="none" w:sz="0" w:space="0" w:color="auto"/>
        <w:bottom w:val="none" w:sz="0" w:space="0" w:color="auto"/>
        <w:right w:val="none" w:sz="0" w:space="0" w:color="auto"/>
      </w:divBdr>
    </w:div>
    <w:div w:id="1871261886">
      <w:bodyDiv w:val="1"/>
      <w:marLeft w:val="0"/>
      <w:marRight w:val="0"/>
      <w:marTop w:val="0"/>
      <w:marBottom w:val="0"/>
      <w:divBdr>
        <w:top w:val="none" w:sz="0" w:space="0" w:color="auto"/>
        <w:left w:val="none" w:sz="0" w:space="0" w:color="auto"/>
        <w:bottom w:val="none" w:sz="0" w:space="0" w:color="auto"/>
        <w:right w:val="none" w:sz="0" w:space="0" w:color="auto"/>
      </w:divBdr>
    </w:div>
    <w:div w:id="1876842704">
      <w:bodyDiv w:val="1"/>
      <w:marLeft w:val="0"/>
      <w:marRight w:val="0"/>
      <w:marTop w:val="0"/>
      <w:marBottom w:val="0"/>
      <w:divBdr>
        <w:top w:val="none" w:sz="0" w:space="0" w:color="auto"/>
        <w:left w:val="none" w:sz="0" w:space="0" w:color="auto"/>
        <w:bottom w:val="none" w:sz="0" w:space="0" w:color="auto"/>
        <w:right w:val="none" w:sz="0" w:space="0" w:color="auto"/>
      </w:divBdr>
    </w:div>
    <w:div w:id="1882935743">
      <w:bodyDiv w:val="1"/>
      <w:marLeft w:val="0"/>
      <w:marRight w:val="0"/>
      <w:marTop w:val="0"/>
      <w:marBottom w:val="0"/>
      <w:divBdr>
        <w:top w:val="none" w:sz="0" w:space="0" w:color="auto"/>
        <w:left w:val="none" w:sz="0" w:space="0" w:color="auto"/>
        <w:bottom w:val="none" w:sz="0" w:space="0" w:color="auto"/>
        <w:right w:val="none" w:sz="0" w:space="0" w:color="auto"/>
      </w:divBdr>
    </w:div>
    <w:div w:id="1885410261">
      <w:bodyDiv w:val="1"/>
      <w:marLeft w:val="0"/>
      <w:marRight w:val="0"/>
      <w:marTop w:val="0"/>
      <w:marBottom w:val="0"/>
      <w:divBdr>
        <w:top w:val="none" w:sz="0" w:space="0" w:color="auto"/>
        <w:left w:val="none" w:sz="0" w:space="0" w:color="auto"/>
        <w:bottom w:val="none" w:sz="0" w:space="0" w:color="auto"/>
        <w:right w:val="none" w:sz="0" w:space="0" w:color="auto"/>
      </w:divBdr>
    </w:div>
    <w:div w:id="1890648586">
      <w:bodyDiv w:val="1"/>
      <w:marLeft w:val="0"/>
      <w:marRight w:val="0"/>
      <w:marTop w:val="0"/>
      <w:marBottom w:val="0"/>
      <w:divBdr>
        <w:top w:val="none" w:sz="0" w:space="0" w:color="auto"/>
        <w:left w:val="none" w:sz="0" w:space="0" w:color="auto"/>
        <w:bottom w:val="none" w:sz="0" w:space="0" w:color="auto"/>
        <w:right w:val="none" w:sz="0" w:space="0" w:color="auto"/>
      </w:divBdr>
    </w:div>
    <w:div w:id="1894653943">
      <w:bodyDiv w:val="1"/>
      <w:marLeft w:val="0"/>
      <w:marRight w:val="0"/>
      <w:marTop w:val="0"/>
      <w:marBottom w:val="0"/>
      <w:divBdr>
        <w:top w:val="none" w:sz="0" w:space="0" w:color="auto"/>
        <w:left w:val="none" w:sz="0" w:space="0" w:color="auto"/>
        <w:bottom w:val="none" w:sz="0" w:space="0" w:color="auto"/>
        <w:right w:val="none" w:sz="0" w:space="0" w:color="auto"/>
      </w:divBdr>
    </w:div>
    <w:div w:id="1895697827">
      <w:bodyDiv w:val="1"/>
      <w:marLeft w:val="0"/>
      <w:marRight w:val="0"/>
      <w:marTop w:val="0"/>
      <w:marBottom w:val="0"/>
      <w:divBdr>
        <w:top w:val="none" w:sz="0" w:space="0" w:color="auto"/>
        <w:left w:val="none" w:sz="0" w:space="0" w:color="auto"/>
        <w:bottom w:val="none" w:sz="0" w:space="0" w:color="auto"/>
        <w:right w:val="none" w:sz="0" w:space="0" w:color="auto"/>
      </w:divBdr>
    </w:div>
    <w:div w:id="1898467165">
      <w:bodyDiv w:val="1"/>
      <w:marLeft w:val="0"/>
      <w:marRight w:val="0"/>
      <w:marTop w:val="0"/>
      <w:marBottom w:val="0"/>
      <w:divBdr>
        <w:top w:val="none" w:sz="0" w:space="0" w:color="auto"/>
        <w:left w:val="none" w:sz="0" w:space="0" w:color="auto"/>
        <w:bottom w:val="none" w:sz="0" w:space="0" w:color="auto"/>
        <w:right w:val="none" w:sz="0" w:space="0" w:color="auto"/>
      </w:divBdr>
    </w:div>
    <w:div w:id="1901095498">
      <w:bodyDiv w:val="1"/>
      <w:marLeft w:val="0"/>
      <w:marRight w:val="0"/>
      <w:marTop w:val="0"/>
      <w:marBottom w:val="0"/>
      <w:divBdr>
        <w:top w:val="none" w:sz="0" w:space="0" w:color="auto"/>
        <w:left w:val="none" w:sz="0" w:space="0" w:color="auto"/>
        <w:bottom w:val="none" w:sz="0" w:space="0" w:color="auto"/>
        <w:right w:val="none" w:sz="0" w:space="0" w:color="auto"/>
      </w:divBdr>
      <w:divsChild>
        <w:div w:id="183448837">
          <w:marLeft w:val="270"/>
          <w:marRight w:val="0"/>
          <w:marTop w:val="300"/>
          <w:marBottom w:val="150"/>
          <w:divBdr>
            <w:top w:val="none" w:sz="0" w:space="0" w:color="auto"/>
            <w:left w:val="none" w:sz="0" w:space="0" w:color="auto"/>
            <w:bottom w:val="none" w:sz="0" w:space="0" w:color="auto"/>
            <w:right w:val="none" w:sz="0" w:space="0" w:color="auto"/>
          </w:divBdr>
        </w:div>
        <w:div w:id="931163803">
          <w:marLeft w:val="270"/>
          <w:marRight w:val="0"/>
          <w:marTop w:val="300"/>
          <w:marBottom w:val="150"/>
          <w:divBdr>
            <w:top w:val="none" w:sz="0" w:space="0" w:color="auto"/>
            <w:left w:val="none" w:sz="0" w:space="0" w:color="auto"/>
            <w:bottom w:val="none" w:sz="0" w:space="0" w:color="auto"/>
            <w:right w:val="none" w:sz="0" w:space="0" w:color="auto"/>
          </w:divBdr>
        </w:div>
        <w:div w:id="939141211">
          <w:marLeft w:val="270"/>
          <w:marRight w:val="0"/>
          <w:marTop w:val="300"/>
          <w:marBottom w:val="150"/>
          <w:divBdr>
            <w:top w:val="none" w:sz="0" w:space="0" w:color="auto"/>
            <w:left w:val="none" w:sz="0" w:space="0" w:color="auto"/>
            <w:bottom w:val="none" w:sz="0" w:space="0" w:color="auto"/>
            <w:right w:val="none" w:sz="0" w:space="0" w:color="auto"/>
          </w:divBdr>
        </w:div>
        <w:div w:id="1680812718">
          <w:marLeft w:val="270"/>
          <w:marRight w:val="0"/>
          <w:marTop w:val="300"/>
          <w:marBottom w:val="150"/>
          <w:divBdr>
            <w:top w:val="none" w:sz="0" w:space="0" w:color="auto"/>
            <w:left w:val="none" w:sz="0" w:space="0" w:color="auto"/>
            <w:bottom w:val="none" w:sz="0" w:space="0" w:color="auto"/>
            <w:right w:val="none" w:sz="0" w:space="0" w:color="auto"/>
          </w:divBdr>
        </w:div>
        <w:div w:id="1840849026">
          <w:marLeft w:val="270"/>
          <w:marRight w:val="0"/>
          <w:marTop w:val="300"/>
          <w:marBottom w:val="150"/>
          <w:divBdr>
            <w:top w:val="none" w:sz="0" w:space="0" w:color="auto"/>
            <w:left w:val="none" w:sz="0" w:space="0" w:color="auto"/>
            <w:bottom w:val="none" w:sz="0" w:space="0" w:color="auto"/>
            <w:right w:val="none" w:sz="0" w:space="0" w:color="auto"/>
          </w:divBdr>
        </w:div>
      </w:divsChild>
    </w:div>
    <w:div w:id="1901553846">
      <w:bodyDiv w:val="1"/>
      <w:marLeft w:val="0"/>
      <w:marRight w:val="0"/>
      <w:marTop w:val="0"/>
      <w:marBottom w:val="0"/>
      <w:divBdr>
        <w:top w:val="none" w:sz="0" w:space="0" w:color="auto"/>
        <w:left w:val="none" w:sz="0" w:space="0" w:color="auto"/>
        <w:bottom w:val="none" w:sz="0" w:space="0" w:color="auto"/>
        <w:right w:val="none" w:sz="0" w:space="0" w:color="auto"/>
      </w:divBdr>
    </w:div>
    <w:div w:id="1907884489">
      <w:bodyDiv w:val="1"/>
      <w:marLeft w:val="0"/>
      <w:marRight w:val="0"/>
      <w:marTop w:val="0"/>
      <w:marBottom w:val="0"/>
      <w:divBdr>
        <w:top w:val="none" w:sz="0" w:space="0" w:color="auto"/>
        <w:left w:val="none" w:sz="0" w:space="0" w:color="auto"/>
        <w:bottom w:val="none" w:sz="0" w:space="0" w:color="auto"/>
        <w:right w:val="none" w:sz="0" w:space="0" w:color="auto"/>
      </w:divBdr>
    </w:div>
    <w:div w:id="1923102026">
      <w:bodyDiv w:val="1"/>
      <w:marLeft w:val="0"/>
      <w:marRight w:val="0"/>
      <w:marTop w:val="0"/>
      <w:marBottom w:val="0"/>
      <w:divBdr>
        <w:top w:val="none" w:sz="0" w:space="0" w:color="auto"/>
        <w:left w:val="none" w:sz="0" w:space="0" w:color="auto"/>
        <w:bottom w:val="none" w:sz="0" w:space="0" w:color="auto"/>
        <w:right w:val="none" w:sz="0" w:space="0" w:color="auto"/>
      </w:divBdr>
    </w:div>
    <w:div w:id="1926373454">
      <w:bodyDiv w:val="1"/>
      <w:marLeft w:val="0"/>
      <w:marRight w:val="0"/>
      <w:marTop w:val="0"/>
      <w:marBottom w:val="0"/>
      <w:divBdr>
        <w:top w:val="none" w:sz="0" w:space="0" w:color="auto"/>
        <w:left w:val="none" w:sz="0" w:space="0" w:color="auto"/>
        <w:bottom w:val="none" w:sz="0" w:space="0" w:color="auto"/>
        <w:right w:val="none" w:sz="0" w:space="0" w:color="auto"/>
      </w:divBdr>
    </w:div>
    <w:div w:id="1933588534">
      <w:bodyDiv w:val="1"/>
      <w:marLeft w:val="0"/>
      <w:marRight w:val="0"/>
      <w:marTop w:val="0"/>
      <w:marBottom w:val="0"/>
      <w:divBdr>
        <w:top w:val="none" w:sz="0" w:space="0" w:color="auto"/>
        <w:left w:val="none" w:sz="0" w:space="0" w:color="auto"/>
        <w:bottom w:val="none" w:sz="0" w:space="0" w:color="auto"/>
        <w:right w:val="none" w:sz="0" w:space="0" w:color="auto"/>
      </w:divBdr>
    </w:div>
    <w:div w:id="1936591739">
      <w:bodyDiv w:val="1"/>
      <w:marLeft w:val="0"/>
      <w:marRight w:val="0"/>
      <w:marTop w:val="0"/>
      <w:marBottom w:val="0"/>
      <w:divBdr>
        <w:top w:val="none" w:sz="0" w:space="0" w:color="auto"/>
        <w:left w:val="none" w:sz="0" w:space="0" w:color="auto"/>
        <w:bottom w:val="none" w:sz="0" w:space="0" w:color="auto"/>
        <w:right w:val="none" w:sz="0" w:space="0" w:color="auto"/>
      </w:divBdr>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
    <w:div w:id="1950116026">
      <w:bodyDiv w:val="1"/>
      <w:marLeft w:val="0"/>
      <w:marRight w:val="0"/>
      <w:marTop w:val="0"/>
      <w:marBottom w:val="0"/>
      <w:divBdr>
        <w:top w:val="none" w:sz="0" w:space="0" w:color="auto"/>
        <w:left w:val="none" w:sz="0" w:space="0" w:color="auto"/>
        <w:bottom w:val="none" w:sz="0" w:space="0" w:color="auto"/>
        <w:right w:val="none" w:sz="0" w:space="0" w:color="auto"/>
      </w:divBdr>
    </w:div>
    <w:div w:id="1970471542">
      <w:bodyDiv w:val="1"/>
      <w:marLeft w:val="0"/>
      <w:marRight w:val="0"/>
      <w:marTop w:val="0"/>
      <w:marBottom w:val="0"/>
      <w:divBdr>
        <w:top w:val="none" w:sz="0" w:space="0" w:color="auto"/>
        <w:left w:val="none" w:sz="0" w:space="0" w:color="auto"/>
        <w:bottom w:val="none" w:sz="0" w:space="0" w:color="auto"/>
        <w:right w:val="none" w:sz="0" w:space="0" w:color="auto"/>
      </w:divBdr>
    </w:div>
    <w:div w:id="1973362928">
      <w:bodyDiv w:val="1"/>
      <w:marLeft w:val="0"/>
      <w:marRight w:val="0"/>
      <w:marTop w:val="0"/>
      <w:marBottom w:val="0"/>
      <w:divBdr>
        <w:top w:val="none" w:sz="0" w:space="0" w:color="auto"/>
        <w:left w:val="none" w:sz="0" w:space="0" w:color="auto"/>
        <w:bottom w:val="none" w:sz="0" w:space="0" w:color="auto"/>
        <w:right w:val="none" w:sz="0" w:space="0" w:color="auto"/>
      </w:divBdr>
    </w:div>
    <w:div w:id="1986817004">
      <w:bodyDiv w:val="1"/>
      <w:marLeft w:val="0"/>
      <w:marRight w:val="0"/>
      <w:marTop w:val="0"/>
      <w:marBottom w:val="0"/>
      <w:divBdr>
        <w:top w:val="none" w:sz="0" w:space="0" w:color="auto"/>
        <w:left w:val="none" w:sz="0" w:space="0" w:color="auto"/>
        <w:bottom w:val="none" w:sz="0" w:space="0" w:color="auto"/>
        <w:right w:val="none" w:sz="0" w:space="0" w:color="auto"/>
      </w:divBdr>
    </w:div>
    <w:div w:id="1988782463">
      <w:bodyDiv w:val="1"/>
      <w:marLeft w:val="0"/>
      <w:marRight w:val="0"/>
      <w:marTop w:val="0"/>
      <w:marBottom w:val="0"/>
      <w:divBdr>
        <w:top w:val="none" w:sz="0" w:space="0" w:color="auto"/>
        <w:left w:val="none" w:sz="0" w:space="0" w:color="auto"/>
        <w:bottom w:val="none" w:sz="0" w:space="0" w:color="auto"/>
        <w:right w:val="none" w:sz="0" w:space="0" w:color="auto"/>
      </w:divBdr>
    </w:div>
    <w:div w:id="1989168694">
      <w:bodyDiv w:val="1"/>
      <w:marLeft w:val="0"/>
      <w:marRight w:val="0"/>
      <w:marTop w:val="0"/>
      <w:marBottom w:val="0"/>
      <w:divBdr>
        <w:top w:val="none" w:sz="0" w:space="0" w:color="auto"/>
        <w:left w:val="none" w:sz="0" w:space="0" w:color="auto"/>
        <w:bottom w:val="none" w:sz="0" w:space="0" w:color="auto"/>
        <w:right w:val="none" w:sz="0" w:space="0" w:color="auto"/>
      </w:divBdr>
    </w:div>
    <w:div w:id="1990163888">
      <w:bodyDiv w:val="1"/>
      <w:marLeft w:val="0"/>
      <w:marRight w:val="0"/>
      <w:marTop w:val="0"/>
      <w:marBottom w:val="0"/>
      <w:divBdr>
        <w:top w:val="none" w:sz="0" w:space="0" w:color="auto"/>
        <w:left w:val="none" w:sz="0" w:space="0" w:color="auto"/>
        <w:bottom w:val="none" w:sz="0" w:space="0" w:color="auto"/>
        <w:right w:val="none" w:sz="0" w:space="0" w:color="auto"/>
      </w:divBdr>
    </w:div>
    <w:div w:id="1996258049">
      <w:bodyDiv w:val="1"/>
      <w:marLeft w:val="0"/>
      <w:marRight w:val="0"/>
      <w:marTop w:val="0"/>
      <w:marBottom w:val="0"/>
      <w:divBdr>
        <w:top w:val="none" w:sz="0" w:space="0" w:color="auto"/>
        <w:left w:val="none" w:sz="0" w:space="0" w:color="auto"/>
        <w:bottom w:val="none" w:sz="0" w:space="0" w:color="auto"/>
        <w:right w:val="none" w:sz="0" w:space="0" w:color="auto"/>
      </w:divBdr>
      <w:divsChild>
        <w:div w:id="1695956807">
          <w:marLeft w:val="900"/>
          <w:marRight w:val="0"/>
          <w:marTop w:val="225"/>
          <w:marBottom w:val="450"/>
          <w:divBdr>
            <w:top w:val="none" w:sz="0" w:space="0" w:color="auto"/>
            <w:left w:val="none" w:sz="0" w:space="0" w:color="auto"/>
            <w:bottom w:val="none" w:sz="0" w:space="0" w:color="auto"/>
            <w:right w:val="none" w:sz="0" w:space="0" w:color="auto"/>
          </w:divBdr>
        </w:div>
        <w:div w:id="642122723">
          <w:marLeft w:val="900"/>
          <w:marRight w:val="0"/>
          <w:marTop w:val="225"/>
          <w:marBottom w:val="450"/>
          <w:divBdr>
            <w:top w:val="none" w:sz="0" w:space="0" w:color="auto"/>
            <w:left w:val="none" w:sz="0" w:space="0" w:color="auto"/>
            <w:bottom w:val="none" w:sz="0" w:space="0" w:color="auto"/>
            <w:right w:val="none" w:sz="0" w:space="0" w:color="auto"/>
          </w:divBdr>
        </w:div>
        <w:div w:id="841353900">
          <w:marLeft w:val="900"/>
          <w:marRight w:val="0"/>
          <w:marTop w:val="225"/>
          <w:marBottom w:val="450"/>
          <w:divBdr>
            <w:top w:val="none" w:sz="0" w:space="0" w:color="auto"/>
            <w:left w:val="none" w:sz="0" w:space="0" w:color="auto"/>
            <w:bottom w:val="none" w:sz="0" w:space="0" w:color="auto"/>
            <w:right w:val="none" w:sz="0" w:space="0" w:color="auto"/>
          </w:divBdr>
        </w:div>
        <w:div w:id="660042985">
          <w:marLeft w:val="900"/>
          <w:marRight w:val="0"/>
          <w:marTop w:val="225"/>
          <w:marBottom w:val="450"/>
          <w:divBdr>
            <w:top w:val="none" w:sz="0" w:space="0" w:color="auto"/>
            <w:left w:val="none" w:sz="0" w:space="0" w:color="auto"/>
            <w:bottom w:val="none" w:sz="0" w:space="0" w:color="auto"/>
            <w:right w:val="none" w:sz="0" w:space="0" w:color="auto"/>
          </w:divBdr>
        </w:div>
        <w:div w:id="419183408">
          <w:marLeft w:val="900"/>
          <w:marRight w:val="0"/>
          <w:marTop w:val="225"/>
          <w:marBottom w:val="450"/>
          <w:divBdr>
            <w:top w:val="none" w:sz="0" w:space="0" w:color="auto"/>
            <w:left w:val="none" w:sz="0" w:space="0" w:color="auto"/>
            <w:bottom w:val="none" w:sz="0" w:space="0" w:color="auto"/>
            <w:right w:val="none" w:sz="0" w:space="0" w:color="auto"/>
          </w:divBdr>
        </w:div>
        <w:div w:id="1182746488">
          <w:marLeft w:val="900"/>
          <w:marRight w:val="0"/>
          <w:marTop w:val="225"/>
          <w:marBottom w:val="450"/>
          <w:divBdr>
            <w:top w:val="none" w:sz="0" w:space="0" w:color="auto"/>
            <w:left w:val="none" w:sz="0" w:space="0" w:color="auto"/>
            <w:bottom w:val="none" w:sz="0" w:space="0" w:color="auto"/>
            <w:right w:val="none" w:sz="0" w:space="0" w:color="auto"/>
          </w:divBdr>
        </w:div>
        <w:div w:id="1478644014">
          <w:marLeft w:val="900"/>
          <w:marRight w:val="0"/>
          <w:marTop w:val="225"/>
          <w:marBottom w:val="450"/>
          <w:divBdr>
            <w:top w:val="none" w:sz="0" w:space="0" w:color="auto"/>
            <w:left w:val="none" w:sz="0" w:space="0" w:color="auto"/>
            <w:bottom w:val="none" w:sz="0" w:space="0" w:color="auto"/>
            <w:right w:val="none" w:sz="0" w:space="0" w:color="auto"/>
          </w:divBdr>
        </w:div>
        <w:div w:id="1960988143">
          <w:marLeft w:val="900"/>
          <w:marRight w:val="0"/>
          <w:marTop w:val="225"/>
          <w:marBottom w:val="450"/>
          <w:divBdr>
            <w:top w:val="none" w:sz="0" w:space="0" w:color="auto"/>
            <w:left w:val="none" w:sz="0" w:space="0" w:color="auto"/>
            <w:bottom w:val="none" w:sz="0" w:space="0" w:color="auto"/>
            <w:right w:val="none" w:sz="0" w:space="0" w:color="auto"/>
          </w:divBdr>
        </w:div>
        <w:div w:id="1027756310">
          <w:marLeft w:val="900"/>
          <w:marRight w:val="0"/>
          <w:marTop w:val="225"/>
          <w:marBottom w:val="450"/>
          <w:divBdr>
            <w:top w:val="none" w:sz="0" w:space="0" w:color="auto"/>
            <w:left w:val="none" w:sz="0" w:space="0" w:color="auto"/>
            <w:bottom w:val="none" w:sz="0" w:space="0" w:color="auto"/>
            <w:right w:val="none" w:sz="0" w:space="0" w:color="auto"/>
          </w:divBdr>
        </w:div>
        <w:div w:id="1712026897">
          <w:marLeft w:val="900"/>
          <w:marRight w:val="0"/>
          <w:marTop w:val="225"/>
          <w:marBottom w:val="450"/>
          <w:divBdr>
            <w:top w:val="none" w:sz="0" w:space="0" w:color="auto"/>
            <w:left w:val="none" w:sz="0" w:space="0" w:color="auto"/>
            <w:bottom w:val="none" w:sz="0" w:space="0" w:color="auto"/>
            <w:right w:val="none" w:sz="0" w:space="0" w:color="auto"/>
          </w:divBdr>
        </w:div>
        <w:div w:id="957372601">
          <w:marLeft w:val="900"/>
          <w:marRight w:val="0"/>
          <w:marTop w:val="225"/>
          <w:marBottom w:val="450"/>
          <w:divBdr>
            <w:top w:val="none" w:sz="0" w:space="0" w:color="auto"/>
            <w:left w:val="none" w:sz="0" w:space="0" w:color="auto"/>
            <w:bottom w:val="none" w:sz="0" w:space="0" w:color="auto"/>
            <w:right w:val="none" w:sz="0" w:space="0" w:color="auto"/>
          </w:divBdr>
        </w:div>
        <w:div w:id="1508984268">
          <w:marLeft w:val="900"/>
          <w:marRight w:val="0"/>
          <w:marTop w:val="225"/>
          <w:marBottom w:val="450"/>
          <w:divBdr>
            <w:top w:val="none" w:sz="0" w:space="0" w:color="auto"/>
            <w:left w:val="none" w:sz="0" w:space="0" w:color="auto"/>
            <w:bottom w:val="none" w:sz="0" w:space="0" w:color="auto"/>
            <w:right w:val="none" w:sz="0" w:space="0" w:color="auto"/>
          </w:divBdr>
        </w:div>
        <w:div w:id="912855965">
          <w:marLeft w:val="900"/>
          <w:marRight w:val="0"/>
          <w:marTop w:val="225"/>
          <w:marBottom w:val="450"/>
          <w:divBdr>
            <w:top w:val="none" w:sz="0" w:space="0" w:color="auto"/>
            <w:left w:val="none" w:sz="0" w:space="0" w:color="auto"/>
            <w:bottom w:val="none" w:sz="0" w:space="0" w:color="auto"/>
            <w:right w:val="none" w:sz="0" w:space="0" w:color="auto"/>
          </w:divBdr>
        </w:div>
        <w:div w:id="1813403269">
          <w:marLeft w:val="900"/>
          <w:marRight w:val="0"/>
          <w:marTop w:val="225"/>
          <w:marBottom w:val="450"/>
          <w:divBdr>
            <w:top w:val="none" w:sz="0" w:space="0" w:color="auto"/>
            <w:left w:val="none" w:sz="0" w:space="0" w:color="auto"/>
            <w:bottom w:val="none" w:sz="0" w:space="0" w:color="auto"/>
            <w:right w:val="none" w:sz="0" w:space="0" w:color="auto"/>
          </w:divBdr>
        </w:div>
        <w:div w:id="1494028015">
          <w:marLeft w:val="900"/>
          <w:marRight w:val="0"/>
          <w:marTop w:val="225"/>
          <w:marBottom w:val="450"/>
          <w:divBdr>
            <w:top w:val="none" w:sz="0" w:space="0" w:color="auto"/>
            <w:left w:val="none" w:sz="0" w:space="0" w:color="auto"/>
            <w:bottom w:val="none" w:sz="0" w:space="0" w:color="auto"/>
            <w:right w:val="none" w:sz="0" w:space="0" w:color="auto"/>
          </w:divBdr>
        </w:div>
        <w:div w:id="60567744">
          <w:marLeft w:val="900"/>
          <w:marRight w:val="0"/>
          <w:marTop w:val="225"/>
          <w:marBottom w:val="450"/>
          <w:divBdr>
            <w:top w:val="none" w:sz="0" w:space="0" w:color="auto"/>
            <w:left w:val="none" w:sz="0" w:space="0" w:color="auto"/>
            <w:bottom w:val="none" w:sz="0" w:space="0" w:color="auto"/>
            <w:right w:val="none" w:sz="0" w:space="0" w:color="auto"/>
          </w:divBdr>
        </w:div>
        <w:div w:id="1143231493">
          <w:marLeft w:val="900"/>
          <w:marRight w:val="0"/>
          <w:marTop w:val="225"/>
          <w:marBottom w:val="450"/>
          <w:divBdr>
            <w:top w:val="none" w:sz="0" w:space="0" w:color="auto"/>
            <w:left w:val="none" w:sz="0" w:space="0" w:color="auto"/>
            <w:bottom w:val="none" w:sz="0" w:space="0" w:color="auto"/>
            <w:right w:val="none" w:sz="0" w:space="0" w:color="auto"/>
          </w:divBdr>
        </w:div>
      </w:divsChild>
    </w:div>
    <w:div w:id="1999071538">
      <w:bodyDiv w:val="1"/>
      <w:marLeft w:val="0"/>
      <w:marRight w:val="0"/>
      <w:marTop w:val="0"/>
      <w:marBottom w:val="0"/>
      <w:divBdr>
        <w:top w:val="none" w:sz="0" w:space="0" w:color="auto"/>
        <w:left w:val="none" w:sz="0" w:space="0" w:color="auto"/>
        <w:bottom w:val="none" w:sz="0" w:space="0" w:color="auto"/>
        <w:right w:val="none" w:sz="0" w:space="0" w:color="auto"/>
      </w:divBdr>
    </w:div>
    <w:div w:id="2003004807">
      <w:bodyDiv w:val="1"/>
      <w:marLeft w:val="0"/>
      <w:marRight w:val="0"/>
      <w:marTop w:val="0"/>
      <w:marBottom w:val="0"/>
      <w:divBdr>
        <w:top w:val="none" w:sz="0" w:space="0" w:color="auto"/>
        <w:left w:val="none" w:sz="0" w:space="0" w:color="auto"/>
        <w:bottom w:val="none" w:sz="0" w:space="0" w:color="auto"/>
        <w:right w:val="none" w:sz="0" w:space="0" w:color="auto"/>
      </w:divBdr>
    </w:div>
    <w:div w:id="2006855354">
      <w:bodyDiv w:val="1"/>
      <w:marLeft w:val="0"/>
      <w:marRight w:val="0"/>
      <w:marTop w:val="0"/>
      <w:marBottom w:val="0"/>
      <w:divBdr>
        <w:top w:val="none" w:sz="0" w:space="0" w:color="auto"/>
        <w:left w:val="none" w:sz="0" w:space="0" w:color="auto"/>
        <w:bottom w:val="none" w:sz="0" w:space="0" w:color="auto"/>
        <w:right w:val="none" w:sz="0" w:space="0" w:color="auto"/>
      </w:divBdr>
      <w:divsChild>
        <w:div w:id="1280182525">
          <w:marLeft w:val="900"/>
          <w:marRight w:val="0"/>
          <w:marTop w:val="225"/>
          <w:marBottom w:val="450"/>
          <w:divBdr>
            <w:top w:val="none" w:sz="0" w:space="0" w:color="auto"/>
            <w:left w:val="none" w:sz="0" w:space="0" w:color="auto"/>
            <w:bottom w:val="none" w:sz="0" w:space="0" w:color="auto"/>
            <w:right w:val="none" w:sz="0" w:space="0" w:color="auto"/>
          </w:divBdr>
        </w:div>
        <w:div w:id="1245993556">
          <w:marLeft w:val="900"/>
          <w:marRight w:val="0"/>
          <w:marTop w:val="225"/>
          <w:marBottom w:val="450"/>
          <w:divBdr>
            <w:top w:val="none" w:sz="0" w:space="0" w:color="auto"/>
            <w:left w:val="none" w:sz="0" w:space="0" w:color="auto"/>
            <w:bottom w:val="none" w:sz="0" w:space="0" w:color="auto"/>
            <w:right w:val="none" w:sz="0" w:space="0" w:color="auto"/>
          </w:divBdr>
        </w:div>
      </w:divsChild>
    </w:div>
    <w:div w:id="2006863158">
      <w:bodyDiv w:val="1"/>
      <w:marLeft w:val="0"/>
      <w:marRight w:val="0"/>
      <w:marTop w:val="0"/>
      <w:marBottom w:val="0"/>
      <w:divBdr>
        <w:top w:val="none" w:sz="0" w:space="0" w:color="auto"/>
        <w:left w:val="none" w:sz="0" w:space="0" w:color="auto"/>
        <w:bottom w:val="none" w:sz="0" w:space="0" w:color="auto"/>
        <w:right w:val="none" w:sz="0" w:space="0" w:color="auto"/>
      </w:divBdr>
    </w:div>
    <w:div w:id="2012099213">
      <w:bodyDiv w:val="1"/>
      <w:marLeft w:val="0"/>
      <w:marRight w:val="0"/>
      <w:marTop w:val="0"/>
      <w:marBottom w:val="0"/>
      <w:divBdr>
        <w:top w:val="none" w:sz="0" w:space="0" w:color="auto"/>
        <w:left w:val="none" w:sz="0" w:space="0" w:color="auto"/>
        <w:bottom w:val="none" w:sz="0" w:space="0" w:color="auto"/>
        <w:right w:val="none" w:sz="0" w:space="0" w:color="auto"/>
      </w:divBdr>
      <w:divsChild>
        <w:div w:id="1224607938">
          <w:marLeft w:val="-225"/>
          <w:marRight w:val="-225"/>
          <w:marTop w:val="0"/>
          <w:marBottom w:val="0"/>
          <w:divBdr>
            <w:top w:val="none" w:sz="0" w:space="0" w:color="auto"/>
            <w:left w:val="none" w:sz="0" w:space="0" w:color="auto"/>
            <w:bottom w:val="none" w:sz="0" w:space="0" w:color="auto"/>
            <w:right w:val="none" w:sz="0" w:space="0" w:color="auto"/>
          </w:divBdr>
          <w:divsChild>
            <w:div w:id="1643805089">
              <w:marLeft w:val="0"/>
              <w:marRight w:val="0"/>
              <w:marTop w:val="0"/>
              <w:marBottom w:val="0"/>
              <w:divBdr>
                <w:top w:val="none" w:sz="0" w:space="0" w:color="auto"/>
                <w:left w:val="none" w:sz="0" w:space="0" w:color="auto"/>
                <w:bottom w:val="none" w:sz="0" w:space="0" w:color="auto"/>
                <w:right w:val="none" w:sz="0" w:space="0" w:color="auto"/>
              </w:divBdr>
            </w:div>
          </w:divsChild>
        </w:div>
        <w:div w:id="1627932523">
          <w:marLeft w:val="-225"/>
          <w:marRight w:val="-225"/>
          <w:marTop w:val="0"/>
          <w:marBottom w:val="0"/>
          <w:divBdr>
            <w:top w:val="none" w:sz="0" w:space="0" w:color="auto"/>
            <w:left w:val="none" w:sz="0" w:space="0" w:color="auto"/>
            <w:bottom w:val="none" w:sz="0" w:space="0" w:color="auto"/>
            <w:right w:val="none" w:sz="0" w:space="0" w:color="auto"/>
          </w:divBdr>
          <w:divsChild>
            <w:div w:id="6047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0911">
      <w:bodyDiv w:val="1"/>
      <w:marLeft w:val="0"/>
      <w:marRight w:val="0"/>
      <w:marTop w:val="0"/>
      <w:marBottom w:val="0"/>
      <w:divBdr>
        <w:top w:val="none" w:sz="0" w:space="0" w:color="auto"/>
        <w:left w:val="none" w:sz="0" w:space="0" w:color="auto"/>
        <w:bottom w:val="none" w:sz="0" w:space="0" w:color="auto"/>
        <w:right w:val="none" w:sz="0" w:space="0" w:color="auto"/>
      </w:divBdr>
    </w:div>
    <w:div w:id="2038920454">
      <w:bodyDiv w:val="1"/>
      <w:marLeft w:val="0"/>
      <w:marRight w:val="0"/>
      <w:marTop w:val="0"/>
      <w:marBottom w:val="0"/>
      <w:divBdr>
        <w:top w:val="none" w:sz="0" w:space="0" w:color="auto"/>
        <w:left w:val="none" w:sz="0" w:space="0" w:color="auto"/>
        <w:bottom w:val="none" w:sz="0" w:space="0" w:color="auto"/>
        <w:right w:val="none" w:sz="0" w:space="0" w:color="auto"/>
      </w:divBdr>
    </w:div>
    <w:div w:id="2046178812">
      <w:bodyDiv w:val="1"/>
      <w:marLeft w:val="0"/>
      <w:marRight w:val="0"/>
      <w:marTop w:val="0"/>
      <w:marBottom w:val="0"/>
      <w:divBdr>
        <w:top w:val="none" w:sz="0" w:space="0" w:color="auto"/>
        <w:left w:val="none" w:sz="0" w:space="0" w:color="auto"/>
        <w:bottom w:val="none" w:sz="0" w:space="0" w:color="auto"/>
        <w:right w:val="none" w:sz="0" w:space="0" w:color="auto"/>
      </w:divBdr>
    </w:div>
    <w:div w:id="2048989846">
      <w:bodyDiv w:val="1"/>
      <w:marLeft w:val="0"/>
      <w:marRight w:val="0"/>
      <w:marTop w:val="0"/>
      <w:marBottom w:val="0"/>
      <w:divBdr>
        <w:top w:val="none" w:sz="0" w:space="0" w:color="auto"/>
        <w:left w:val="none" w:sz="0" w:space="0" w:color="auto"/>
        <w:bottom w:val="none" w:sz="0" w:space="0" w:color="auto"/>
        <w:right w:val="none" w:sz="0" w:space="0" w:color="auto"/>
      </w:divBdr>
    </w:div>
    <w:div w:id="2050833599">
      <w:bodyDiv w:val="1"/>
      <w:marLeft w:val="0"/>
      <w:marRight w:val="0"/>
      <w:marTop w:val="0"/>
      <w:marBottom w:val="0"/>
      <w:divBdr>
        <w:top w:val="none" w:sz="0" w:space="0" w:color="auto"/>
        <w:left w:val="none" w:sz="0" w:space="0" w:color="auto"/>
        <w:bottom w:val="none" w:sz="0" w:space="0" w:color="auto"/>
        <w:right w:val="none" w:sz="0" w:space="0" w:color="auto"/>
      </w:divBdr>
    </w:div>
    <w:div w:id="2051762459">
      <w:bodyDiv w:val="1"/>
      <w:marLeft w:val="0"/>
      <w:marRight w:val="0"/>
      <w:marTop w:val="0"/>
      <w:marBottom w:val="0"/>
      <w:divBdr>
        <w:top w:val="none" w:sz="0" w:space="0" w:color="auto"/>
        <w:left w:val="none" w:sz="0" w:space="0" w:color="auto"/>
        <w:bottom w:val="none" w:sz="0" w:space="0" w:color="auto"/>
        <w:right w:val="none" w:sz="0" w:space="0" w:color="auto"/>
      </w:divBdr>
    </w:div>
    <w:div w:id="2052412128">
      <w:bodyDiv w:val="1"/>
      <w:marLeft w:val="0"/>
      <w:marRight w:val="0"/>
      <w:marTop w:val="0"/>
      <w:marBottom w:val="0"/>
      <w:divBdr>
        <w:top w:val="none" w:sz="0" w:space="0" w:color="auto"/>
        <w:left w:val="none" w:sz="0" w:space="0" w:color="auto"/>
        <w:bottom w:val="none" w:sz="0" w:space="0" w:color="auto"/>
        <w:right w:val="none" w:sz="0" w:space="0" w:color="auto"/>
      </w:divBdr>
    </w:div>
    <w:div w:id="2057923570">
      <w:bodyDiv w:val="1"/>
      <w:marLeft w:val="0"/>
      <w:marRight w:val="0"/>
      <w:marTop w:val="0"/>
      <w:marBottom w:val="0"/>
      <w:divBdr>
        <w:top w:val="none" w:sz="0" w:space="0" w:color="auto"/>
        <w:left w:val="none" w:sz="0" w:space="0" w:color="auto"/>
        <w:bottom w:val="none" w:sz="0" w:space="0" w:color="auto"/>
        <w:right w:val="none" w:sz="0" w:space="0" w:color="auto"/>
      </w:divBdr>
    </w:div>
    <w:div w:id="2059821992">
      <w:bodyDiv w:val="1"/>
      <w:marLeft w:val="0"/>
      <w:marRight w:val="0"/>
      <w:marTop w:val="0"/>
      <w:marBottom w:val="0"/>
      <w:divBdr>
        <w:top w:val="none" w:sz="0" w:space="0" w:color="auto"/>
        <w:left w:val="none" w:sz="0" w:space="0" w:color="auto"/>
        <w:bottom w:val="none" w:sz="0" w:space="0" w:color="auto"/>
        <w:right w:val="none" w:sz="0" w:space="0" w:color="auto"/>
      </w:divBdr>
    </w:div>
    <w:div w:id="2060275178">
      <w:bodyDiv w:val="1"/>
      <w:marLeft w:val="0"/>
      <w:marRight w:val="0"/>
      <w:marTop w:val="0"/>
      <w:marBottom w:val="0"/>
      <w:divBdr>
        <w:top w:val="none" w:sz="0" w:space="0" w:color="auto"/>
        <w:left w:val="none" w:sz="0" w:space="0" w:color="auto"/>
        <w:bottom w:val="none" w:sz="0" w:space="0" w:color="auto"/>
        <w:right w:val="none" w:sz="0" w:space="0" w:color="auto"/>
      </w:divBdr>
    </w:div>
    <w:div w:id="2061324059">
      <w:bodyDiv w:val="1"/>
      <w:marLeft w:val="0"/>
      <w:marRight w:val="0"/>
      <w:marTop w:val="0"/>
      <w:marBottom w:val="0"/>
      <w:divBdr>
        <w:top w:val="none" w:sz="0" w:space="0" w:color="auto"/>
        <w:left w:val="none" w:sz="0" w:space="0" w:color="auto"/>
        <w:bottom w:val="none" w:sz="0" w:space="0" w:color="auto"/>
        <w:right w:val="none" w:sz="0" w:space="0" w:color="auto"/>
      </w:divBdr>
    </w:div>
    <w:div w:id="2067491568">
      <w:bodyDiv w:val="1"/>
      <w:marLeft w:val="0"/>
      <w:marRight w:val="0"/>
      <w:marTop w:val="0"/>
      <w:marBottom w:val="0"/>
      <w:divBdr>
        <w:top w:val="none" w:sz="0" w:space="0" w:color="auto"/>
        <w:left w:val="none" w:sz="0" w:space="0" w:color="auto"/>
        <w:bottom w:val="none" w:sz="0" w:space="0" w:color="auto"/>
        <w:right w:val="none" w:sz="0" w:space="0" w:color="auto"/>
      </w:divBdr>
    </w:div>
    <w:div w:id="2070566438">
      <w:bodyDiv w:val="1"/>
      <w:marLeft w:val="0"/>
      <w:marRight w:val="0"/>
      <w:marTop w:val="0"/>
      <w:marBottom w:val="0"/>
      <w:divBdr>
        <w:top w:val="none" w:sz="0" w:space="0" w:color="auto"/>
        <w:left w:val="none" w:sz="0" w:space="0" w:color="auto"/>
        <w:bottom w:val="none" w:sz="0" w:space="0" w:color="auto"/>
        <w:right w:val="none" w:sz="0" w:space="0" w:color="auto"/>
      </w:divBdr>
    </w:div>
    <w:div w:id="2075081536">
      <w:bodyDiv w:val="1"/>
      <w:marLeft w:val="0"/>
      <w:marRight w:val="0"/>
      <w:marTop w:val="0"/>
      <w:marBottom w:val="0"/>
      <w:divBdr>
        <w:top w:val="none" w:sz="0" w:space="0" w:color="auto"/>
        <w:left w:val="none" w:sz="0" w:space="0" w:color="auto"/>
        <w:bottom w:val="none" w:sz="0" w:space="0" w:color="auto"/>
        <w:right w:val="none" w:sz="0" w:space="0" w:color="auto"/>
      </w:divBdr>
    </w:div>
    <w:div w:id="2076587121">
      <w:bodyDiv w:val="1"/>
      <w:marLeft w:val="0"/>
      <w:marRight w:val="0"/>
      <w:marTop w:val="0"/>
      <w:marBottom w:val="0"/>
      <w:divBdr>
        <w:top w:val="none" w:sz="0" w:space="0" w:color="auto"/>
        <w:left w:val="none" w:sz="0" w:space="0" w:color="auto"/>
        <w:bottom w:val="none" w:sz="0" w:space="0" w:color="auto"/>
        <w:right w:val="none" w:sz="0" w:space="0" w:color="auto"/>
      </w:divBdr>
    </w:div>
    <w:div w:id="2078168573">
      <w:bodyDiv w:val="1"/>
      <w:marLeft w:val="0"/>
      <w:marRight w:val="0"/>
      <w:marTop w:val="0"/>
      <w:marBottom w:val="0"/>
      <w:divBdr>
        <w:top w:val="none" w:sz="0" w:space="0" w:color="auto"/>
        <w:left w:val="none" w:sz="0" w:space="0" w:color="auto"/>
        <w:bottom w:val="none" w:sz="0" w:space="0" w:color="auto"/>
        <w:right w:val="none" w:sz="0" w:space="0" w:color="auto"/>
      </w:divBdr>
    </w:div>
    <w:div w:id="2084332729">
      <w:bodyDiv w:val="1"/>
      <w:marLeft w:val="0"/>
      <w:marRight w:val="0"/>
      <w:marTop w:val="0"/>
      <w:marBottom w:val="0"/>
      <w:divBdr>
        <w:top w:val="none" w:sz="0" w:space="0" w:color="auto"/>
        <w:left w:val="none" w:sz="0" w:space="0" w:color="auto"/>
        <w:bottom w:val="none" w:sz="0" w:space="0" w:color="auto"/>
        <w:right w:val="none" w:sz="0" w:space="0" w:color="auto"/>
      </w:divBdr>
    </w:div>
    <w:div w:id="2087532314">
      <w:bodyDiv w:val="1"/>
      <w:marLeft w:val="0"/>
      <w:marRight w:val="0"/>
      <w:marTop w:val="0"/>
      <w:marBottom w:val="0"/>
      <w:divBdr>
        <w:top w:val="none" w:sz="0" w:space="0" w:color="auto"/>
        <w:left w:val="none" w:sz="0" w:space="0" w:color="auto"/>
        <w:bottom w:val="none" w:sz="0" w:space="0" w:color="auto"/>
        <w:right w:val="none" w:sz="0" w:space="0" w:color="auto"/>
      </w:divBdr>
    </w:div>
    <w:div w:id="2088189892">
      <w:bodyDiv w:val="1"/>
      <w:marLeft w:val="0"/>
      <w:marRight w:val="0"/>
      <w:marTop w:val="0"/>
      <w:marBottom w:val="0"/>
      <w:divBdr>
        <w:top w:val="none" w:sz="0" w:space="0" w:color="auto"/>
        <w:left w:val="none" w:sz="0" w:space="0" w:color="auto"/>
        <w:bottom w:val="none" w:sz="0" w:space="0" w:color="auto"/>
        <w:right w:val="none" w:sz="0" w:space="0" w:color="auto"/>
      </w:divBdr>
    </w:div>
    <w:div w:id="2089501528">
      <w:bodyDiv w:val="1"/>
      <w:marLeft w:val="0"/>
      <w:marRight w:val="0"/>
      <w:marTop w:val="0"/>
      <w:marBottom w:val="0"/>
      <w:divBdr>
        <w:top w:val="none" w:sz="0" w:space="0" w:color="auto"/>
        <w:left w:val="none" w:sz="0" w:space="0" w:color="auto"/>
        <w:bottom w:val="none" w:sz="0" w:space="0" w:color="auto"/>
        <w:right w:val="none" w:sz="0" w:space="0" w:color="auto"/>
      </w:divBdr>
    </w:div>
    <w:div w:id="2090884977">
      <w:bodyDiv w:val="1"/>
      <w:marLeft w:val="0"/>
      <w:marRight w:val="0"/>
      <w:marTop w:val="0"/>
      <w:marBottom w:val="0"/>
      <w:divBdr>
        <w:top w:val="none" w:sz="0" w:space="0" w:color="auto"/>
        <w:left w:val="none" w:sz="0" w:space="0" w:color="auto"/>
        <w:bottom w:val="none" w:sz="0" w:space="0" w:color="auto"/>
        <w:right w:val="none" w:sz="0" w:space="0" w:color="auto"/>
      </w:divBdr>
    </w:div>
    <w:div w:id="2097820886">
      <w:bodyDiv w:val="1"/>
      <w:marLeft w:val="0"/>
      <w:marRight w:val="0"/>
      <w:marTop w:val="0"/>
      <w:marBottom w:val="0"/>
      <w:divBdr>
        <w:top w:val="none" w:sz="0" w:space="0" w:color="auto"/>
        <w:left w:val="none" w:sz="0" w:space="0" w:color="auto"/>
        <w:bottom w:val="none" w:sz="0" w:space="0" w:color="auto"/>
        <w:right w:val="none" w:sz="0" w:space="0" w:color="auto"/>
      </w:divBdr>
    </w:div>
    <w:div w:id="2100827816">
      <w:bodyDiv w:val="1"/>
      <w:marLeft w:val="0"/>
      <w:marRight w:val="0"/>
      <w:marTop w:val="0"/>
      <w:marBottom w:val="0"/>
      <w:divBdr>
        <w:top w:val="none" w:sz="0" w:space="0" w:color="auto"/>
        <w:left w:val="none" w:sz="0" w:space="0" w:color="auto"/>
        <w:bottom w:val="none" w:sz="0" w:space="0" w:color="auto"/>
        <w:right w:val="none" w:sz="0" w:space="0" w:color="auto"/>
      </w:divBdr>
    </w:div>
    <w:div w:id="2102144346">
      <w:bodyDiv w:val="1"/>
      <w:marLeft w:val="0"/>
      <w:marRight w:val="0"/>
      <w:marTop w:val="0"/>
      <w:marBottom w:val="0"/>
      <w:divBdr>
        <w:top w:val="none" w:sz="0" w:space="0" w:color="auto"/>
        <w:left w:val="none" w:sz="0" w:space="0" w:color="auto"/>
        <w:bottom w:val="none" w:sz="0" w:space="0" w:color="auto"/>
        <w:right w:val="none" w:sz="0" w:space="0" w:color="auto"/>
      </w:divBdr>
    </w:div>
    <w:div w:id="2112704098">
      <w:bodyDiv w:val="1"/>
      <w:marLeft w:val="0"/>
      <w:marRight w:val="0"/>
      <w:marTop w:val="0"/>
      <w:marBottom w:val="0"/>
      <w:divBdr>
        <w:top w:val="none" w:sz="0" w:space="0" w:color="auto"/>
        <w:left w:val="none" w:sz="0" w:space="0" w:color="auto"/>
        <w:bottom w:val="none" w:sz="0" w:space="0" w:color="auto"/>
        <w:right w:val="none" w:sz="0" w:space="0" w:color="auto"/>
      </w:divBdr>
      <w:divsChild>
        <w:div w:id="682586890">
          <w:marLeft w:val="-225"/>
          <w:marRight w:val="-225"/>
          <w:marTop w:val="0"/>
          <w:marBottom w:val="0"/>
          <w:divBdr>
            <w:top w:val="none" w:sz="0" w:space="0" w:color="auto"/>
            <w:left w:val="none" w:sz="0" w:space="0" w:color="auto"/>
            <w:bottom w:val="none" w:sz="0" w:space="0" w:color="auto"/>
            <w:right w:val="none" w:sz="0" w:space="0" w:color="auto"/>
          </w:divBdr>
          <w:divsChild>
            <w:div w:id="935358256">
              <w:marLeft w:val="0"/>
              <w:marRight w:val="0"/>
              <w:marTop w:val="0"/>
              <w:marBottom w:val="0"/>
              <w:divBdr>
                <w:top w:val="none" w:sz="0" w:space="0" w:color="auto"/>
                <w:left w:val="none" w:sz="0" w:space="0" w:color="auto"/>
                <w:bottom w:val="none" w:sz="0" w:space="0" w:color="auto"/>
                <w:right w:val="none" w:sz="0" w:space="0" w:color="auto"/>
              </w:divBdr>
            </w:div>
          </w:divsChild>
        </w:div>
        <w:div w:id="1078793426">
          <w:marLeft w:val="-225"/>
          <w:marRight w:val="-225"/>
          <w:marTop w:val="0"/>
          <w:marBottom w:val="0"/>
          <w:divBdr>
            <w:top w:val="none" w:sz="0" w:space="0" w:color="auto"/>
            <w:left w:val="none" w:sz="0" w:space="0" w:color="auto"/>
            <w:bottom w:val="none" w:sz="0" w:space="0" w:color="auto"/>
            <w:right w:val="none" w:sz="0" w:space="0" w:color="auto"/>
          </w:divBdr>
          <w:divsChild>
            <w:div w:id="613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295">
      <w:bodyDiv w:val="1"/>
      <w:marLeft w:val="0"/>
      <w:marRight w:val="0"/>
      <w:marTop w:val="0"/>
      <w:marBottom w:val="0"/>
      <w:divBdr>
        <w:top w:val="none" w:sz="0" w:space="0" w:color="auto"/>
        <w:left w:val="none" w:sz="0" w:space="0" w:color="auto"/>
        <w:bottom w:val="none" w:sz="0" w:space="0" w:color="auto"/>
        <w:right w:val="none" w:sz="0" w:space="0" w:color="auto"/>
      </w:divBdr>
    </w:div>
    <w:div w:id="2130275225">
      <w:bodyDiv w:val="1"/>
      <w:marLeft w:val="0"/>
      <w:marRight w:val="0"/>
      <w:marTop w:val="0"/>
      <w:marBottom w:val="0"/>
      <w:divBdr>
        <w:top w:val="none" w:sz="0" w:space="0" w:color="auto"/>
        <w:left w:val="none" w:sz="0" w:space="0" w:color="auto"/>
        <w:bottom w:val="none" w:sz="0" w:space="0" w:color="auto"/>
        <w:right w:val="none" w:sz="0" w:space="0" w:color="auto"/>
      </w:divBdr>
    </w:div>
    <w:div w:id="2131362390">
      <w:bodyDiv w:val="1"/>
      <w:marLeft w:val="0"/>
      <w:marRight w:val="0"/>
      <w:marTop w:val="0"/>
      <w:marBottom w:val="0"/>
      <w:divBdr>
        <w:top w:val="none" w:sz="0" w:space="0" w:color="auto"/>
        <w:left w:val="none" w:sz="0" w:space="0" w:color="auto"/>
        <w:bottom w:val="none" w:sz="0" w:space="0" w:color="auto"/>
        <w:right w:val="none" w:sz="0" w:space="0" w:color="auto"/>
      </w:divBdr>
    </w:div>
    <w:div w:id="2133211483">
      <w:bodyDiv w:val="1"/>
      <w:marLeft w:val="0"/>
      <w:marRight w:val="0"/>
      <w:marTop w:val="0"/>
      <w:marBottom w:val="0"/>
      <w:divBdr>
        <w:top w:val="none" w:sz="0" w:space="0" w:color="auto"/>
        <w:left w:val="none" w:sz="0" w:space="0" w:color="auto"/>
        <w:bottom w:val="none" w:sz="0" w:space="0" w:color="auto"/>
        <w:right w:val="none" w:sz="0" w:space="0" w:color="auto"/>
      </w:divBdr>
    </w:div>
    <w:div w:id="2141997397">
      <w:bodyDiv w:val="1"/>
      <w:marLeft w:val="0"/>
      <w:marRight w:val="0"/>
      <w:marTop w:val="0"/>
      <w:marBottom w:val="0"/>
      <w:divBdr>
        <w:top w:val="none" w:sz="0" w:space="0" w:color="auto"/>
        <w:left w:val="none" w:sz="0" w:space="0" w:color="auto"/>
        <w:bottom w:val="none" w:sz="0" w:space="0" w:color="auto"/>
        <w:right w:val="none" w:sz="0" w:space="0" w:color="auto"/>
      </w:divBdr>
    </w:div>
    <w:div w:id="2146046755">
      <w:bodyDiv w:val="1"/>
      <w:marLeft w:val="0"/>
      <w:marRight w:val="0"/>
      <w:marTop w:val="0"/>
      <w:marBottom w:val="0"/>
      <w:divBdr>
        <w:top w:val="none" w:sz="0" w:space="0" w:color="auto"/>
        <w:left w:val="none" w:sz="0" w:space="0" w:color="auto"/>
        <w:bottom w:val="none" w:sz="0" w:space="0" w:color="auto"/>
        <w:right w:val="none" w:sz="0" w:space="0" w:color="auto"/>
      </w:divBdr>
    </w:div>
    <w:div w:id="21473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honline.ru/blanks-documents/blanks/251" TargetMode="External"/><Relationship Id="rId117" Type="http://schemas.openxmlformats.org/officeDocument/2006/relationships/hyperlink" Target="consultantplus://offline/ref=1D37AF27FFAD6D86DC622101578E0F028F7887E8260C3471653CF4898DA9608E545ED3CB429EA54951zBK" TargetMode="External"/><Relationship Id="rId21" Type="http://schemas.openxmlformats.org/officeDocument/2006/relationships/hyperlink" Target="consultantplus://offline/ref=2F4DC8CB91419F345B68CF81D009C78E8A384F372C2ACB5DCB16FC286039AEFF393E71413B1CA91Cf5N6J" TargetMode="External"/><Relationship Id="rId42" Type="http://schemas.openxmlformats.org/officeDocument/2006/relationships/hyperlink" Target="https://www.elcode.ru/service/news/daydjest-novostey-zakonodatelstva/minfin-prodolzhaet-razyasnyat-novye-pravila-zapoln" TargetMode="External"/><Relationship Id="rId47" Type="http://schemas.openxmlformats.org/officeDocument/2006/relationships/hyperlink" Target="consultantplus://offline/ref=D99FE5760AB7EE5E4DB71C52323D7954FF3C2903A334FBFE1FE47986167F39524CE6DDED4882244EC0u8M" TargetMode="External"/><Relationship Id="rId63" Type="http://schemas.openxmlformats.org/officeDocument/2006/relationships/hyperlink" Target="consultantplus://offline/ref=172F9C28A4484D2551E45F91DB82B49AD85E34496D49A87EAE965914414BF28DD2235EFE0BAD8D2AxAu3N" TargetMode="External"/><Relationship Id="rId68" Type="http://schemas.openxmlformats.org/officeDocument/2006/relationships/hyperlink" Target="consultantplus://offline/ref=367B79022BDF71681A86D3F5C349DED93F7D823ABABF3E09D1FC210D50D5A8EA5D24AFFD0A62TFO" TargetMode="External"/><Relationship Id="rId84" Type="http://schemas.openxmlformats.org/officeDocument/2006/relationships/hyperlink" Target="consultantplus://offline/ref=77CC5E0D3D3FEE6F5E68DE3357899E3473EDB27A47D1062567C30064B0F164DFA73FB698A60865AEEDF7M" TargetMode="External"/><Relationship Id="rId89" Type="http://schemas.openxmlformats.org/officeDocument/2006/relationships/hyperlink" Target="consultantplus://offline/ref=5F3D911D0CAFEF75A93BB9D5C441D3F6F603D95C13DB6BF026FA0CB9C76814FC09579B9419A7D473S7OBN" TargetMode="External"/><Relationship Id="rId112" Type="http://schemas.openxmlformats.org/officeDocument/2006/relationships/hyperlink" Target="consultantplus://offline/ref=98B39B40E945E4E6FE99DE2C039F8EDBFB272647DC203B5B08D90909A72EBA178723C3DE33F8662BWFXBK" TargetMode="External"/><Relationship Id="rId133" Type="http://schemas.openxmlformats.org/officeDocument/2006/relationships/hyperlink" Target="consultantplus://offline/ref=27E34323F9EA81A2EE406F49AC2D57B6D87298D76ED3B3D87CC32FBD9B892196F7C96D086B9309CBX5UCL" TargetMode="External"/><Relationship Id="rId138" Type="http://schemas.openxmlformats.org/officeDocument/2006/relationships/hyperlink" Target="consultantplus://offline/ref=ABA076DC7966259210DE486FE36269448406D3419877B98B94F71EF3A8307C2EF27402A864870273X0o2K" TargetMode="External"/><Relationship Id="rId154" Type="http://schemas.openxmlformats.org/officeDocument/2006/relationships/hyperlink" Target="consultantplus://offline/ref=54A1EA3443E924453CDB72C5F89A1127A0AEC9A3CBEE1DC2F214ECD447708FC5353D85A5C90EDD87o6yBM" TargetMode="External"/><Relationship Id="rId159" Type="http://schemas.openxmlformats.org/officeDocument/2006/relationships/hyperlink" Target="consultantplus://offline/ref=56B69D6559B859C89906C40C1599F9A1D43F1136C6E92DB47E88EAC76F62CDA9D255B57B56D4BDA2HBQ9L" TargetMode="External"/><Relationship Id="rId170" Type="http://schemas.microsoft.com/office/2007/relationships/stylesWithEffects" Target="stylesWithEffects.xml"/><Relationship Id="rId16" Type="http://schemas.openxmlformats.org/officeDocument/2006/relationships/hyperlink" Target="consultantplus://offline/ref=D78F332BD5576B68D06C06608D03FE330560CD8AEB743E8B5360B84835L82BI" TargetMode="External"/><Relationship Id="rId107" Type="http://schemas.openxmlformats.org/officeDocument/2006/relationships/hyperlink" Target="consultantplus://offline/ref=AF813DA7A3583C8D5DE37CAE8D24453FE28CF432B9F2D411E539F0E30B10B8316522A8506E73JFB1L" TargetMode="External"/><Relationship Id="rId11" Type="http://schemas.openxmlformats.org/officeDocument/2006/relationships/hyperlink" Target="consultantplus://offline/ref=D576641D6302ABE7949978FF5B4591D4C6D9BC35F41763014B42CEBF108809F5FD150FBF209A5586a2NBQ" TargetMode="External"/><Relationship Id="rId32" Type="http://schemas.openxmlformats.org/officeDocument/2006/relationships/hyperlink" Target="consultantplus://offline/ref=F74AE12B396A509A99F9DDDF203D4BCAF3841E309C36C6F30A8A50E06C60E9B36E221D83057B4C8DqAXCO" TargetMode="External"/><Relationship Id="rId37" Type="http://schemas.openxmlformats.org/officeDocument/2006/relationships/hyperlink" Target="consultantplus://offline/ref=372ED9C7A075F791986BBFBCB6E76B509BAEA81B86CF664EEB8BDBA2A9C46C005EF64AF29CF8iDM" TargetMode="External"/><Relationship Id="rId53" Type="http://schemas.openxmlformats.org/officeDocument/2006/relationships/hyperlink" Target="consultantplus://offline/ref=410E29E2DB337F7944893D474EF63BA81BB5E3C5A8AF5EC0CB2D26C53573341F21720D15EB34FF64h8g4I" TargetMode="External"/><Relationship Id="rId58" Type="http://schemas.openxmlformats.org/officeDocument/2006/relationships/hyperlink" Target="consultantplus://offline/ref=main?base=LAW;n=286321;dst=100070" TargetMode="External"/><Relationship Id="rId74" Type="http://schemas.openxmlformats.org/officeDocument/2006/relationships/hyperlink" Target="consultantplus://offline/ref=CE2D758C908AAD5CF5E7D3364A1D0B78BD313CE9D5BA8E772AEAC2F045D1BBF52AAA75BF92A7FA28lBVFI" TargetMode="External"/><Relationship Id="rId79" Type="http://schemas.openxmlformats.org/officeDocument/2006/relationships/hyperlink" Target="consultantplus://offline/ref=2FE31760FC180CDC7FE96416FFC9556894A21CAC4361E112964929C3EE4ABE7E811EEB540B3B2DA8C2A2M" TargetMode="External"/><Relationship Id="rId102" Type="http://schemas.openxmlformats.org/officeDocument/2006/relationships/hyperlink" Target="consultantplus://offline/ref=F5573422B10A169FDA9AA2621012038CEB33FB1DC34D668B81534D37CCECFB8CAE49FF5690F1116216F9R" TargetMode="External"/><Relationship Id="rId123" Type="http://schemas.openxmlformats.org/officeDocument/2006/relationships/hyperlink" Target="consultantplus://offline/ref=1D37AF27FFAD6D86DC622101578E0F028F7887E8260C3471653CF4898DA9608E545ED3CB429EA44851zCK" TargetMode="External"/><Relationship Id="rId128" Type="http://schemas.openxmlformats.org/officeDocument/2006/relationships/hyperlink" Target="consultantplus://offline/ref=1D37AF27FFAD6D86DC622101578E0F028F7987E7210C3471653CF4898DA9608E545ED3CB409AA454z8K" TargetMode="External"/><Relationship Id="rId144" Type="http://schemas.openxmlformats.org/officeDocument/2006/relationships/hyperlink" Target="consultantplus://offline/ref=30ADD746E5F2633E6983E27BE0D12BE63337B1515B858AFAF43DEE4364A3A1FE5C227FF3335DB2C5dBeDL" TargetMode="External"/><Relationship Id="rId149" Type="http://schemas.openxmlformats.org/officeDocument/2006/relationships/hyperlink" Target="consultantplus://offline/ref=2BB8DC78C7D9F724AEF275D819EDB530190E1C2C8129A4813900D6A22E136683C655FA482527D880k3r3K" TargetMode="External"/><Relationship Id="rId5" Type="http://schemas.openxmlformats.org/officeDocument/2006/relationships/webSettings" Target="webSettings.xml"/><Relationship Id="rId90" Type="http://schemas.openxmlformats.org/officeDocument/2006/relationships/hyperlink" Target="consultantplus://offline/ref=D38DE9DC30BA3A8A0ABE130EB978BA685842FBEFFAB4E941C8B103E73ED5K8N" TargetMode="External"/><Relationship Id="rId95" Type="http://schemas.openxmlformats.org/officeDocument/2006/relationships/hyperlink" Target="consultantplus://offline/ref=D38DE9DC30BA3A8A0ABE130EB978BA685842FBEFFAB4E941C8B103E73ED5K8N" TargetMode="External"/><Relationship Id="rId160" Type="http://schemas.openxmlformats.org/officeDocument/2006/relationships/hyperlink" Target="consultantplus://offline/ref=56B69D6559B859C89906C40C1599F9A1D43E1E36C7EC2DB47E88EAC76F62CDA9D255B57B56D5BAA6HBQ3L" TargetMode="External"/><Relationship Id="rId165" Type="http://schemas.openxmlformats.org/officeDocument/2006/relationships/footer" Target="footer1.xml"/><Relationship Id="rId22" Type="http://schemas.openxmlformats.org/officeDocument/2006/relationships/hyperlink" Target="consultantplus://offline/ref=747F550818F2E0180D6BB7944D239EA3145E8E095BCFA5CAD94B85812825281322C211B371C83AE2LEWCJ" TargetMode="External"/><Relationship Id="rId27" Type="http://schemas.openxmlformats.org/officeDocument/2006/relationships/hyperlink" Target="consultantplus://offline/ref=51BB668F7EC89DB3EBDD297C60A7945950CEF42038B6C2D8C5B34BCF74F54EFB088D427CB16EF9CCD5A2p9yBK" TargetMode="External"/><Relationship Id="rId43" Type="http://schemas.openxmlformats.org/officeDocument/2006/relationships/hyperlink" Target="consultantplus://offline/ref=0EFEBA8937AE4C4D488D4A19B3C28FA1FFF4B1E65490755340118E944E437B10DD731A91E64DAB8CEEEC7EE0yAtAL" TargetMode="External"/><Relationship Id="rId48" Type="http://schemas.openxmlformats.org/officeDocument/2006/relationships/hyperlink" Target="consultantplus://offline/ref=243CA9D0281611EA4DBF29E1C6D1E513F76B57F8968A30A63F484537A8BD1774B1C58397CEB1vEM" TargetMode="External"/><Relationship Id="rId64" Type="http://schemas.openxmlformats.org/officeDocument/2006/relationships/hyperlink" Target="consultantplus://offline/ref=24BC676BBF9A4ED709191367737ADE5927A104A375A4231583A92EE09EBF140F17ECF1B891ACEDO" TargetMode="External"/><Relationship Id="rId69" Type="http://schemas.openxmlformats.org/officeDocument/2006/relationships/hyperlink" Target="consultantplus://offline/ref=4C08979648EC83262800DD012669338B5E3FE85E288076986390C94EE1C4C707CB44FF0BB1F9DE03l3UBO" TargetMode="External"/><Relationship Id="rId113" Type="http://schemas.openxmlformats.org/officeDocument/2006/relationships/hyperlink" Target="consultantplus://offline/ref=98B39B40E945E4E6FE99DE2C039F8EDBFB272647DC203B5B08D90909A72EBA178723C3DE33F8662BWFXBK" TargetMode="External"/><Relationship Id="rId118" Type="http://schemas.openxmlformats.org/officeDocument/2006/relationships/hyperlink" Target="consultantplus://offline/ref=1D37AF27FFAD6D86DC622101578E0F028F7887E8260C3471653CF4898DA9608E545ED3CB429EA54951z4K" TargetMode="External"/><Relationship Id="rId134" Type="http://schemas.openxmlformats.org/officeDocument/2006/relationships/hyperlink" Target="consultantplus://offline/ref=1D37AF27FFAD6D86DC622101578E0F028F7088E421083471653CF4898DA9608E545ED3CB429EAB4E51zCK" TargetMode="External"/><Relationship Id="rId139" Type="http://schemas.openxmlformats.org/officeDocument/2006/relationships/hyperlink" Target="consultantplus://offline/ref=2BB8DC78C7D9F724AEF275D819EDB530190E1C2C8129A4813900D6A22E136683C655FA482527D880k3r0K" TargetMode="External"/><Relationship Id="rId80" Type="http://schemas.openxmlformats.org/officeDocument/2006/relationships/hyperlink" Target="consultantplus://offline/ref=0BC3BC03046DCF018EBA5C2962AC98A93361FBB6F524401A73DBF81D877904366F6F83EBB514453AMCOBM" TargetMode="External"/><Relationship Id="rId85" Type="http://schemas.openxmlformats.org/officeDocument/2006/relationships/hyperlink" Target="https://elcode.ru/service/news/daydjest-novostey-zakonodatelstva/kakie--izmenenii-v-poryadke-gosregistracii-yurlic-" TargetMode="External"/><Relationship Id="rId150" Type="http://schemas.openxmlformats.org/officeDocument/2006/relationships/hyperlink" Target="consultantplus://offline/ref=367B134B13AF198B26CC9F7BCAB7EDD219447CE07DACC6FEF03A0522D9DD15BFE133D974B5F546340F29K" TargetMode="External"/><Relationship Id="rId155" Type="http://schemas.openxmlformats.org/officeDocument/2006/relationships/hyperlink" Target="consultantplus://offline/ref=54A1EA3443E924453CDB6FD1EAF22B21FCA3CEA7CEEB1793A516BD81497587o9y5M" TargetMode="External"/><Relationship Id="rId12" Type="http://schemas.openxmlformats.org/officeDocument/2006/relationships/hyperlink" Target="consultantplus://offline/ref=A0C0300B65AFCC0203FBED8815616DFB47E6FB362340C91429DA1CC15E6B83906B82CDC21BE8D7s3RCQ" TargetMode="External"/><Relationship Id="rId17" Type="http://schemas.openxmlformats.org/officeDocument/2006/relationships/hyperlink" Target="consultantplus://offline/ref=714CFA146112C126EFA81E6317DA750EF1B4120E1EF0D494E2F3A60172B0D6F17D3293C897906F39I3LBJ" TargetMode="External"/><Relationship Id="rId33" Type="http://schemas.openxmlformats.org/officeDocument/2006/relationships/hyperlink" Target="https://www.elcode.ru/service/news/daydjest-novostey-zakonodatelstva/esli-pri-reorganizacii-zabyli-sdat-otchetnost-po-n" TargetMode="External"/><Relationship Id="rId38" Type="http://schemas.openxmlformats.org/officeDocument/2006/relationships/hyperlink" Target="consultantplus://offline/ref=372ED9C7A075F791986BBFBCB6E76B509BAEA81B86CF664EEB8BDBA2A9C46C005EF64AF29CF8i4M" TargetMode="External"/><Relationship Id="rId59" Type="http://schemas.openxmlformats.org/officeDocument/2006/relationships/hyperlink" Target="consultantplus://offline/ref=7018D7A2EC2D7FCA1AB07569A344884AE1D0C4EF58BC15AF5BC3DE834F66iDL" TargetMode="External"/><Relationship Id="rId103" Type="http://schemas.openxmlformats.org/officeDocument/2006/relationships/hyperlink" Target="consultantplus://offline/ref=F82C8055CF8971D7FD596D21B0B5CD472AB09786A6C052BB0BCB538847B92B68F2AE2192E1086C1FE4U0J" TargetMode="External"/><Relationship Id="rId108" Type="http://schemas.openxmlformats.org/officeDocument/2006/relationships/hyperlink" Target="goznak.ru/app" TargetMode="External"/><Relationship Id="rId124" Type="http://schemas.openxmlformats.org/officeDocument/2006/relationships/hyperlink" Target="consultantplus://offline/ref=222FBDB3670E6C64D05570C407EEAE579249843CF58EC0C6F71B77CCF9F14119226B42F61C10W4C2L" TargetMode="External"/><Relationship Id="rId129" Type="http://schemas.openxmlformats.org/officeDocument/2006/relationships/hyperlink" Target="consultantplus://offline/ref=1D37AF27FFAD6D86DC622101578E0F028F7887E8260C3471653CF4898DA9608E545ED3CB429EAC4951z4K" TargetMode="External"/><Relationship Id="rId54" Type="http://schemas.openxmlformats.org/officeDocument/2006/relationships/hyperlink" Target="consultantplus://offline/ref=EEF37C4D9B05050BAA7596F3FD9EA6FB95F7F8EEB9E6B89E4F13721343508C065D854E38B5389FA50143H" TargetMode="External"/><Relationship Id="rId70" Type="http://schemas.openxmlformats.org/officeDocument/2006/relationships/hyperlink" Target="consultantplus://offline/ref=105110C105B4E63AAC2513CA9E6702CC26E3AC7400E89A4A09F10293B8D48760C7E128138B70ADFBy7U2O" TargetMode="External"/><Relationship Id="rId75" Type="http://schemas.openxmlformats.org/officeDocument/2006/relationships/hyperlink" Target="consultantplus://offline/ref=EFDC398FF7E79654BBB5E17663E725D532BC90C3B6DF89024E3AE1799C68351F92CDA1FC4A79276CAAvBL" TargetMode="External"/><Relationship Id="rId91" Type="http://schemas.openxmlformats.org/officeDocument/2006/relationships/hyperlink" Target="http://www.cbr.ru/osago/europrotokol/index.html" TargetMode="External"/><Relationship Id="rId96" Type="http://schemas.openxmlformats.org/officeDocument/2006/relationships/hyperlink" Target="consultantplus://offline/ref=B083379EE9191498F9BAC03C9378AD3D778288B60F2604E4B7D7629D1AA31329679BA0C1D994A7F0n647I" TargetMode="External"/><Relationship Id="rId140" Type="http://schemas.openxmlformats.org/officeDocument/2006/relationships/hyperlink" Target="consultantplus://offline/ref=2BB8DC78C7D9F724AEF275D819EDB530190E1C2C8129A4813900D6A22E136683C655FA482526DE80k3r1K" TargetMode="External"/><Relationship Id="rId145" Type="http://schemas.openxmlformats.org/officeDocument/2006/relationships/hyperlink" Target="consultantplus://offline/ref=2BB8DC78C7D9F724AEF275D819EDB530190E1C2C8129A4813900D6A22E136683C655FA482526DE83k3r1K" TargetMode="External"/><Relationship Id="rId161" Type="http://schemas.openxmlformats.org/officeDocument/2006/relationships/hyperlink" Target="consultantplus://offline/ref=56B69D6559B859C89906C40C1599F9A1D43E1E36C7EC2DB47E88EAC76F62CDA9D255B57B56D5BCA2HBQBL"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78F332BD5576B68D06C06608D03FE330560CD8AEB743E8B5360B84835L82BI" TargetMode="External"/><Relationship Id="rId23" Type="http://schemas.openxmlformats.org/officeDocument/2006/relationships/hyperlink" Target="consultantplus://offline/ref=747F550818F2E0180D6BAB9753239EA314578E0E54C4A5CAD94B85812825281322C211B371C93DE0LEW0J" TargetMode="External"/><Relationship Id="rId28" Type="http://schemas.openxmlformats.org/officeDocument/2006/relationships/hyperlink" Target="consultantplus://offline/ref=F74AE12B396A509A99F9DDDF203D4BCAF3841E309C36C6F30A8A50E06C60E9B36E221D83057B4C8DqAXCO" TargetMode="External"/><Relationship Id="rId36" Type="http://schemas.openxmlformats.org/officeDocument/2006/relationships/hyperlink" Target="consultantplus://offline/ref=72AD45FEA0A9048E01E2A6DC855D3D052A4B43841A35E4963AD7CBB4B76C0BAF380E5942E4M8OFO" TargetMode="External"/><Relationship Id="rId49" Type="http://schemas.openxmlformats.org/officeDocument/2006/relationships/hyperlink" Target="consultantplus://offline/ref=3C2EBDB0D1B3BB9F29417D20BD3B3088367BA94DF4F4A90E915E98286ADE89D6EB849617E265D420D2F25138qEI3N" TargetMode="External"/><Relationship Id="rId57" Type="http://schemas.openxmlformats.org/officeDocument/2006/relationships/hyperlink" Target="consultantplus://offline/ref=ECED9123820C70022F28B35DA55FFB0486757B2D04A669580C22447BF61500B92D5B610C63ACD70AsCFDI" TargetMode="External"/><Relationship Id="rId106" Type="http://schemas.openxmlformats.org/officeDocument/2006/relationships/hyperlink" Target="consultantplus://offline/ref=7E4603609E8225E17523F90D531A66E8607C49D64969CE1291F60DA9F67E63029F5A22AD1BB0q5W9J" TargetMode="External"/><Relationship Id="rId114" Type="http://schemas.openxmlformats.org/officeDocument/2006/relationships/hyperlink" Target="consultantplus://offline/ref=54F8D7F1151379EDEFB3A84AAC759D39037EF8500AA1DBD4191EAC4834w4XAK" TargetMode="External"/><Relationship Id="rId119" Type="http://schemas.openxmlformats.org/officeDocument/2006/relationships/hyperlink" Target="consultantplus://offline/ref=1D37AF27FFAD6D86DC622101578E0F028F7F87E2260F3471653CF4898DA9608E545ED3CB429EA94E51zDK" TargetMode="External"/><Relationship Id="rId127" Type="http://schemas.openxmlformats.org/officeDocument/2006/relationships/hyperlink" Target="consultantplus://offline/ref=1D37AF27FFAD6D86DC622101578E0F028F7088E724023471653CF4898D5Az9K" TargetMode="External"/><Relationship Id="rId10" Type="http://schemas.openxmlformats.org/officeDocument/2006/relationships/hyperlink" Target="consultantplus://offline/ref=675C37B8CB215BEDA52A50FC764FC45633C342A302CDF2467D8327CDF7F041605EEB99283DFE193FS8o2P" TargetMode="External"/><Relationship Id="rId31" Type="http://schemas.openxmlformats.org/officeDocument/2006/relationships/hyperlink" Target="consultantplus://offline/ref=D400E486BC4AD7D56080B13427051DFE9401F75B319726EED850B3F21F9A81F8FD4E34421C12EF27m8N8P" TargetMode="External"/><Relationship Id="rId44" Type="http://schemas.openxmlformats.org/officeDocument/2006/relationships/hyperlink" Target="consultantplus://offline/ref=11D4EE85476781A959EFCC50F1D2BF4B79910AF32C422D8FBF5F63586C270C03C111F5A1B72EDBC9QFC9M" TargetMode="External"/><Relationship Id="rId52" Type="http://schemas.openxmlformats.org/officeDocument/2006/relationships/hyperlink" Target="consultantplus://offline/ref=7C1EFD8E84F490F9A050B90DFBFCEB0E27D640CF0C064DDDFD30EE7B3B6DE7EC4F23A4F202416DE6LBD3O" TargetMode="External"/><Relationship Id="rId60" Type="http://schemas.openxmlformats.org/officeDocument/2006/relationships/hyperlink" Target="consultantplus://offline/ref=59FFDE4B91FDCC0CE1B0A455AF31F025513C9AB4347C0BB97D519158C937DA4FC87163A5E600o7M" TargetMode="External"/><Relationship Id="rId65" Type="http://schemas.openxmlformats.org/officeDocument/2006/relationships/hyperlink" Target="consultantplus://offline/ref=2ECA88A39481295763474537120E1B81EEDA7ED01FBBEA5EAE8F689AC45971DA2D2527C388A7B4O" TargetMode="External"/><Relationship Id="rId73" Type="http://schemas.openxmlformats.org/officeDocument/2006/relationships/hyperlink" Target="consultantplus://offline/ref=0C76F6905E12CE651C9158B18363367F33312F15F4AEF3AD9FCB315CFDCCA02604AEDF5B04635A37b6pBO" TargetMode="External"/><Relationship Id="rId78" Type="http://schemas.openxmlformats.org/officeDocument/2006/relationships/hyperlink" Target="consultantplus://offline/ref=3024F67B7209971C2464C7F8C2E5B214701187A2F88EFB0CE4BBD21F78DAC1E8203ACDD0166174DCqCS7L" TargetMode="External"/><Relationship Id="rId81" Type="http://schemas.openxmlformats.org/officeDocument/2006/relationships/hyperlink" Target="consultantplus://offline/ref=F730CCDCA7F5894D0D563E61C6A123F51EC41DF65CEBD80D370D6BADC67FA0D24A97C1435A8F5E11i7H6P" TargetMode="External"/><Relationship Id="rId86" Type="http://schemas.openxmlformats.org/officeDocument/2006/relationships/hyperlink" Target="consultantplus://offline/ref=58BFF0262993B899338724E5EF8BEE5B543093B60B26269B15FD6499683CB84FB8F8F1E90A020822nDz5O" TargetMode="External"/><Relationship Id="rId94" Type="http://schemas.openxmlformats.org/officeDocument/2006/relationships/hyperlink" Target="consultantplus://offline/ref=92FA345D42E4A3A01002F7D7D25177F28AF3C11923DED595F7012BC60DE711C7272FF59963AD98A27DDAJ" TargetMode="External"/><Relationship Id="rId99" Type="http://schemas.openxmlformats.org/officeDocument/2006/relationships/hyperlink" Target="consultantplus://offline/ref=40C4F9B028DEAB1C539E598C54BAF96C4A791DA618464881F124E4140314AC5E66BAF68AD2D0B1ECx7tBI" TargetMode="External"/><Relationship Id="rId101" Type="http://schemas.openxmlformats.org/officeDocument/2006/relationships/hyperlink" Target="consultantplus://offline/ref=5B70E7418CD35C36D9136756AA6155DB92D7F7E587543404D69EFCA0587D7D31C27E2F09CE06C5CAODFFR" TargetMode="External"/><Relationship Id="rId122" Type="http://schemas.openxmlformats.org/officeDocument/2006/relationships/hyperlink" Target="consultantplus://offline/ref=1D37AF27FFAD6D86DC622101578E0F028F7887E8260C3471653CF4898DA9608E545ED3CB429FAC4B51zBK" TargetMode="External"/><Relationship Id="rId130" Type="http://schemas.openxmlformats.org/officeDocument/2006/relationships/hyperlink" Target="consultantplus://offline/ref=1D37AF27FFAD6D86DC623C1545E63504D3758FE4250D3D2F323EA5DC83AC685DzEK" TargetMode="External"/><Relationship Id="rId135" Type="http://schemas.openxmlformats.org/officeDocument/2006/relationships/hyperlink" Target="consultantplus://offline/ref=1D37AF27FFAD6D86DC622101578E0F028F7088E4220B3471653CF4898DA9608E545ED3C246975Az8K" TargetMode="External"/><Relationship Id="rId143" Type="http://schemas.openxmlformats.org/officeDocument/2006/relationships/hyperlink" Target="consultantplus://offline/ref=30ADD746E5F2633E6983E27BE0D12BE63337B1515B858AFAF43DEE4364A3A1FE5C227FF3335DB2C6dBe9L" TargetMode="External"/><Relationship Id="rId148" Type="http://schemas.openxmlformats.org/officeDocument/2006/relationships/hyperlink" Target="consultantplus://offline/ref=2BB8DC78C7D9F724AEF275D819EDB530190E1C2C8129A4813900D6A22E136683C655FA482526DE83k3r1K" TargetMode="External"/><Relationship Id="rId151" Type="http://schemas.openxmlformats.org/officeDocument/2006/relationships/hyperlink" Target="consultantplus://offline/ref=7DDA02158C3EB4B85132079BA584BF632E07BF2CD60B19034BE78F2B005E48n037K" TargetMode="External"/><Relationship Id="rId156" Type="http://schemas.openxmlformats.org/officeDocument/2006/relationships/hyperlink" Target="consultantplus://offline/ref=54A1EA3443E924453CDB72C5F89A1127A0AEC9A3CBEE1DC2F214ECD447708FC5353D85A5C90EDD87o6yBM" TargetMode="External"/><Relationship Id="rId164" Type="http://schemas.openxmlformats.org/officeDocument/2006/relationships/header" Target="header1.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9D2E07B11772712CA5B8246E6EE5696D02DBC967E51381F5AEC49FC9C31C1B2CFEA2A934FC8B71C09D2A91D98F1D7jBP" TargetMode="External"/><Relationship Id="rId13" Type="http://schemas.openxmlformats.org/officeDocument/2006/relationships/hyperlink" Target="consultantplus://offline/ref=D78F332BD5576B68D06C06608D03FE330560CD8AEB743E8B5360B84835L82BI" TargetMode="External"/><Relationship Id="rId18" Type="http://schemas.openxmlformats.org/officeDocument/2006/relationships/hyperlink" Target="consultantplus://offline/ref=DF9B59543773FDEF0A732C3519FF6FA703210B654599CDAC179F67F9DA9A938D479D6F9B79DB81FEcDLEJ" TargetMode="External"/><Relationship Id="rId39" Type="http://schemas.openxmlformats.org/officeDocument/2006/relationships/hyperlink" Target="consultantplus://offline/ref=02A079F21B29E184B1178E2609AD5F3FE47AF3DE0177DC4BA8F240E6E1F53E8B0157D873BD496B648CEA6AN1N" TargetMode="External"/><Relationship Id="rId109" Type="http://schemas.openxmlformats.org/officeDocument/2006/relationships/hyperlink" Target="https://play.google.com/store/apps/details?id=ru.Goznak.Banknotes2017" TargetMode="External"/><Relationship Id="rId34" Type="http://schemas.openxmlformats.org/officeDocument/2006/relationships/hyperlink" Target="consultantplus://offline/ref=BC57BF5BD7B56367601BD300C7B253F3D5287D3939D39F79C923B7BD9420EFE7B6789D2FE466C30224EAODB8N" TargetMode="External"/><Relationship Id="rId50" Type="http://schemas.openxmlformats.org/officeDocument/2006/relationships/hyperlink" Target="consultantplus://offline/ref=A5E59C15E848699B99E7A781C9913FF20594178F6219EC4D680B253DF9C0A91578E7D901137A306BE2JCN" TargetMode="External"/><Relationship Id="rId55" Type="http://schemas.openxmlformats.org/officeDocument/2006/relationships/hyperlink" Target="consultantplus://offline/ref=main?base=LAW;n=286321;dst=100066" TargetMode="External"/><Relationship Id="rId76" Type="http://schemas.openxmlformats.org/officeDocument/2006/relationships/hyperlink" Target="consultantplus://offline/ref=784A91B7A50F63E3106822FF7A6F8367120FFB942B03A3EB8743FC21396B20093795BA3C265905D8j5xDK" TargetMode="External"/><Relationship Id="rId97" Type="http://schemas.openxmlformats.org/officeDocument/2006/relationships/hyperlink" Target="https://elcode.ru/service/news/daydjest-novostey-zakonodatelstva/evroprotokol-pri-dtp-kak-oformit-pravilno" TargetMode="External"/><Relationship Id="rId104" Type="http://schemas.openxmlformats.org/officeDocument/2006/relationships/hyperlink" Target="&#1087;&#1086;&#1076;%20&#1088;&#1072;&#1079;&#1083;&#1080;&#1095;&#1085;&#1099;&#1084;&#1080;%20&#1085;&#1072;&#1076;&#1091;&#1084;&#1072;&#1085;&#1085;&#1099;&#1084;&#1080;%20&#1087;&#1088;&#1077;&#1076;&#1083;&#1086;&#1075;&#1072;&#1084;&#1080;" TargetMode="External"/><Relationship Id="rId120" Type="http://schemas.openxmlformats.org/officeDocument/2006/relationships/hyperlink" Target="consultantplus://offline/ref=1D37AF27FFAD6D86DC622101578E0F028F7887E8260C3471653CF4898DA9608E545ED3CB429EA54B51zDK" TargetMode="External"/><Relationship Id="rId125" Type="http://schemas.openxmlformats.org/officeDocument/2006/relationships/hyperlink" Target="consultantplus://offline/ref=1D37AF27FFAD6D86DC622101578E0F028F798DE4220A3471653CF4898DA9608E545ED3CB429EAD4851z4K" TargetMode="External"/><Relationship Id="rId141" Type="http://schemas.openxmlformats.org/officeDocument/2006/relationships/hyperlink" Target="consultantplus://offline/ref=6D01CC2FDA4A11E4B93CF52050840D5D6EDAE0CEDF0B97440F6E9620CA456DAE27322D55973448A5E2aCL" TargetMode="External"/><Relationship Id="rId146" Type="http://schemas.openxmlformats.org/officeDocument/2006/relationships/hyperlink" Target="consultantplus://offline/ref=2BB8DC78C7D9F724AEF275D819EDB530190E1C2C8129A4813900D6A22E136683C655FA482527D882k3r6K"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12DBF8536C528AEBA3E2BF1D7A6683FE97EDB5982F25E46D4BB71CF2A04112AF5BD698C3649A797Ah8YDN" TargetMode="External"/><Relationship Id="rId92" Type="http://schemas.openxmlformats.org/officeDocument/2006/relationships/hyperlink" Target="consultantplus://offline/ref=D38DE9DC30BA3A8A0ABE130EB978BA685842FBEFFAB4E941C8B103E73ED5K8N" TargetMode="External"/><Relationship Id="rId162" Type="http://schemas.openxmlformats.org/officeDocument/2006/relationships/hyperlink" Target="consultantplus://offline/ref=56B69D6559B859C89906C40C1599F9A1D43E1E36C7EC2DB47E88EAC76F62CDA9D255B57B56D5BCA3HBQ2L" TargetMode="External"/><Relationship Id="rId2" Type="http://schemas.openxmlformats.org/officeDocument/2006/relationships/numbering" Target="numbering.xml"/><Relationship Id="rId29" Type="http://schemas.openxmlformats.org/officeDocument/2006/relationships/hyperlink" Target="consultantplus://offline/ref=16498E30C9846380D788497F9A4D1DD1412FFAA0EA339A3A5DA510EA9993A845236D4993F423F0mFk1O" TargetMode="External"/><Relationship Id="rId24" Type="http://schemas.openxmlformats.org/officeDocument/2006/relationships/hyperlink" Target="consultantplus://offline/ref=747F550818F2E0180D6BB7944D239EA3145E8E095BCFA5CAD94B85812825281322C211B478CEL3W4J" TargetMode="External"/><Relationship Id="rId40" Type="http://schemas.openxmlformats.org/officeDocument/2006/relationships/hyperlink" Target="consultantplus://offline/ref=EA97C6E67D05281BA26527A95D4F7002813C3CF8768479DE2E8235FF4A92CF21AEF6D8E4EA6CL6N" TargetMode="External"/><Relationship Id="rId45" Type="http://schemas.openxmlformats.org/officeDocument/2006/relationships/hyperlink" Target="consultantplus://offline/ref=9077602DBF6F8D4822A21FF3AC2CC2CAA4259AE912E605675379CA3143052BE8CADBCCECDF3D0ACAgEC4M" TargetMode="External"/><Relationship Id="rId66" Type="http://schemas.openxmlformats.org/officeDocument/2006/relationships/hyperlink" Target="consultantplus://offline/ref=EA6383381EA53210610AAE23E5A440970089459E1418CA87CAE8DB713F507B5B17777760334F49E6q2x6M" TargetMode="External"/><Relationship Id="rId87" Type="http://schemas.openxmlformats.org/officeDocument/2006/relationships/hyperlink" Target="http://www.cbr.ru/osago/europrotokol/index.html" TargetMode="External"/><Relationship Id="rId110" Type="http://schemas.openxmlformats.org/officeDocument/2006/relationships/hyperlink" Target="https://itunes.apple.com/ru/app/%D0%B1%D0%B0%D0%BD%D0%BA%D0%BD%D0%BE%D1%82%D1%8B-2017/id1304918396" TargetMode="External"/><Relationship Id="rId115" Type="http://schemas.openxmlformats.org/officeDocument/2006/relationships/hyperlink" Target="consultantplus://offline/ref=A9719A0A7247A7B11C105F900AB901624F09A2E18495C9710006FC93925C3A9EAD42FEBB7AB4D0BFe8h9K" TargetMode="External"/><Relationship Id="rId131" Type="http://schemas.openxmlformats.org/officeDocument/2006/relationships/hyperlink" Target="consultantplus://offline/ref=260835963D4511CA4E9F02FEC825B3E5ADC88EE283E21419061FBDC6E4AB75631BDD4231990579U4X3L" TargetMode="External"/><Relationship Id="rId136" Type="http://schemas.openxmlformats.org/officeDocument/2006/relationships/hyperlink" Target="https://pro.elcode.ru/content/news/view/383367" TargetMode="External"/><Relationship Id="rId157" Type="http://schemas.openxmlformats.org/officeDocument/2006/relationships/hyperlink" Target="consultantplus://offline/ref=54A1EA3443E924453CDB72C5F89A1127A0AEC9A3CBEE1DC2F214ECD447708FC5353D85A5C90EDD87o6yBM" TargetMode="External"/><Relationship Id="rId61" Type="http://schemas.openxmlformats.org/officeDocument/2006/relationships/hyperlink" Target="consultantplus://offline/ref=4D3307EFDD82DC199C93335A1A60D9690255C259989799E1280DB4F5C14C40B0860B389E38E15596ODKAR" TargetMode="External"/><Relationship Id="rId82" Type="http://schemas.openxmlformats.org/officeDocument/2006/relationships/hyperlink" Target="consultantplus://offline/ref=70889A655D207D949D9A292451A792391652FC7A9A6578EF9ED8A1B79A435020E914FF68D8956CA203KEN" TargetMode="External"/><Relationship Id="rId152" Type="http://schemas.openxmlformats.org/officeDocument/2006/relationships/hyperlink" Target="consultantplus://offline/ref=7DDA02158C3EB4B85132079BA584BF632E07BF2CD5091B064BE78F2B005E48n037K" TargetMode="External"/><Relationship Id="rId19" Type="http://schemas.openxmlformats.org/officeDocument/2006/relationships/hyperlink" Target="consultantplus://offline/ref=8947F096E61E26D0D09D76498581C1D6F07D55821229F23F736A58D5757C2A980913FF242B5E6E59I9M3J" TargetMode="External"/><Relationship Id="rId14" Type="http://schemas.openxmlformats.org/officeDocument/2006/relationships/hyperlink" Target="consultantplus://offline/ref=D6FDB92001739544EBD6F326420FD81EC79E858AE99169787CDDF9E836AE2DE47B78DE628E6CC7F2D1I9J" TargetMode="External"/><Relationship Id="rId30" Type="http://schemas.openxmlformats.org/officeDocument/2006/relationships/hyperlink" Target="consultantplus://offline/ref=A492F1905CEC7AB506EFB1EA8808C2DD3781F9395573FBB5EABE2D036F1843DAC618397B5E2E3339fEHBP" TargetMode="External"/><Relationship Id="rId35" Type="http://schemas.openxmlformats.org/officeDocument/2006/relationships/hyperlink" Target="consultantplus://offline/ref=372ED9C7A075F791986BBFBCB6E76B509BAEA81B86CF664EEB8BDBA2A9C46C005EF64AFD91F8iAM" TargetMode="External"/><Relationship Id="rId56" Type="http://schemas.openxmlformats.org/officeDocument/2006/relationships/hyperlink" Target="consultantplus://offline/ref=main?base=LAW;n=286321;dst=100047" TargetMode="External"/><Relationship Id="rId77" Type="http://schemas.openxmlformats.org/officeDocument/2006/relationships/hyperlink" Target="consultantplus://offline/ref=31813CEB31ED0469E0C3C1FDDC12E3652AF35CFDB7D86D3EBAAB9A202F59287E10771B65CB0D9F857CGDL" TargetMode="External"/><Relationship Id="rId100" Type="http://schemas.openxmlformats.org/officeDocument/2006/relationships/hyperlink" Target="consultantplus://offline/ref=B630CFC59028E306F4492FA5788A09904A289EDAFDF42C3EA7ED313AE3FC5482656F78AB8BC9557Ad8T8Q" TargetMode="External"/><Relationship Id="rId105" Type="http://schemas.openxmlformats.org/officeDocument/2006/relationships/hyperlink" Target="consultantplus://offline/ref=32DFFA449B60135168C3ECF16FE005006365C89773B42C9BA4404D48C677B11C0BCB2B0770x7v8K" TargetMode="External"/><Relationship Id="rId126" Type="http://schemas.openxmlformats.org/officeDocument/2006/relationships/hyperlink" Target="consultantplus://offline/ref=1D37AF27FFAD6D86DC622101578E0F028F7987E7210C3471653CF4898DA9608E545ED3CB429AA554z9K" TargetMode="External"/><Relationship Id="rId147" Type="http://schemas.openxmlformats.org/officeDocument/2006/relationships/hyperlink" Target="consultantplus://offline/ref=2BB8DC78C7D9F724AEF275D819EDB530190E1C2C8129A4813900D6A22E136683C655FA482527D884k3r5K" TargetMode="External"/><Relationship Id="rId168" Type="http://schemas.openxmlformats.org/officeDocument/2006/relationships/fontTable" Target="fontTable.xml"/><Relationship Id="rId8" Type="http://schemas.openxmlformats.org/officeDocument/2006/relationships/hyperlink" Target="consultantplus://offline/ref=F7A383EC87CC67EAC53B3EAEB34F510C3004273524DA3283465C04C54F4447A60160D2831E285DC73E08k248O" TargetMode="External"/><Relationship Id="rId51" Type="http://schemas.openxmlformats.org/officeDocument/2006/relationships/hyperlink" Target="https://elcode.ru/service/news/daydjest-novostey-zakonodatelstva/prinyat-zakon-ob-uvelichenii-shtrafov-za-nar" TargetMode="External"/><Relationship Id="rId72" Type="http://schemas.openxmlformats.org/officeDocument/2006/relationships/hyperlink" Target="https://elcode.ru/service/news/daydjest-novostey-zakonodatelstva/kak-konpanii-budut-isklyuchat-iz-chernogo-spiska-r" TargetMode="External"/><Relationship Id="rId93" Type="http://schemas.openxmlformats.org/officeDocument/2006/relationships/hyperlink" Target="consultantplus://offline/ref=B3172AEC4425FFCCF3603AA0E2F8A184CCE450B9966A15457B4317B227DE72B9396580CBE7kDY1N" TargetMode="External"/><Relationship Id="rId98" Type="http://schemas.openxmlformats.org/officeDocument/2006/relationships/hyperlink" Target="consultantplus://offline/ref=51166C123F83004647116A093D80861F934EAB02EA3236EE6B51CCDED44831349F847C3B228C47E4m0AEI" TargetMode="External"/><Relationship Id="rId121" Type="http://schemas.openxmlformats.org/officeDocument/2006/relationships/hyperlink" Target="consultantplus://offline/ref=1D37AF27FFAD6D86DC622101578E0F028F7887E8260C3471653CF4898DA9608E545ED3CB429EA54151z5K" TargetMode="External"/><Relationship Id="rId142" Type="http://schemas.openxmlformats.org/officeDocument/2006/relationships/hyperlink" Target="consultantplus://offline/ref=30ADD746E5F2633E6983E27BE0D12BE63337B1515B858AFAF43DEE4364A3A1FE5C227FF3335CB4C7dBeFL" TargetMode="External"/><Relationship Id="rId163" Type="http://schemas.openxmlformats.org/officeDocument/2006/relationships/hyperlink" Target="consultantplus://offline/ref=A3479B200D15E24B98C2D686238A0E538C7BF3571BF96831D7B6A17457EC8AED9F95558B820EAC68X9XCL" TargetMode="External"/><Relationship Id="rId3" Type="http://schemas.openxmlformats.org/officeDocument/2006/relationships/styles" Target="styles.xml"/><Relationship Id="rId25" Type="http://schemas.openxmlformats.org/officeDocument/2006/relationships/hyperlink" Target="consultantplus://offline/ref=565F0EAA8A9E8D52C6358A415FC08D565B2A4765461C73E7CA3FD34950F9056F6C2DFF23DFC770EE29A5x9s2K" TargetMode="External"/><Relationship Id="rId46" Type="http://schemas.openxmlformats.org/officeDocument/2006/relationships/hyperlink" Target="consultantplus://offline/ref=1677E9F82D4690AB86B549BCA063F7ACEE7E58815036486CD95F0FA06C3F0998C22119AA03EA32786AC2M" TargetMode="External"/><Relationship Id="rId67" Type="http://schemas.openxmlformats.org/officeDocument/2006/relationships/hyperlink" Target="consultantplus://offline/ref=0375DCBB19373BC422F26C99EA223B54ACCEF3884365E78E1C042A37A1934FE1C2C4F5BAC191BF4ACDEDN" TargetMode="External"/><Relationship Id="rId116" Type="http://schemas.openxmlformats.org/officeDocument/2006/relationships/hyperlink" Target="consultantplus://offline/ref=1D37AF27FFAD6D86DC622101578E0F028F7887E8260C3471653CF4898DA9608E545ED3CB429EAD4151z4K" TargetMode="External"/><Relationship Id="rId137" Type="http://schemas.openxmlformats.org/officeDocument/2006/relationships/hyperlink" Target="consultantplus://offline/ref=C6812849FB678269F565CC590B21F0DF2AA88DEE4A0FD8E78D92EF1831B03103CC334821FB4AA5CAj11FK" TargetMode="External"/><Relationship Id="rId158" Type="http://schemas.openxmlformats.org/officeDocument/2006/relationships/hyperlink" Target="consultantplus://offline/ref=56B69D6559B859C89906C40C1599F9A1D43E1E36C7EC2DB47E88EAC76F62CDA9D255B57B56D5BCA2HBQBL" TargetMode="External"/><Relationship Id="rId20" Type="http://schemas.openxmlformats.org/officeDocument/2006/relationships/hyperlink" Target="consultantplus://offline/ref=C211CD177507B2067599AA23F958BD7C657AA1811222C4D93518FE2FBFCDDEC666B6A244F47CCAA72DM2J" TargetMode="External"/><Relationship Id="rId41" Type="http://schemas.openxmlformats.org/officeDocument/2006/relationships/hyperlink" Target="https://www.elcode.ru/service/news/daydjest-novostey-zakonodatelstva/kak-ukazat-adres-prodavca-v-schete-fakture-otvecha" TargetMode="External"/><Relationship Id="rId62" Type="http://schemas.openxmlformats.org/officeDocument/2006/relationships/hyperlink" Target="consultantplus://offline/ref=1EA01A9037511099946D2B3A8FB8AEBD7C5875FF2925E8EC9AEF4CD0E7034A3B03D50A0EB9CB686B9047EDE7725AQ" TargetMode="External"/><Relationship Id="rId83" Type="http://schemas.openxmlformats.org/officeDocument/2006/relationships/hyperlink" Target="consultantplus://offline/ref=70889A655D207D949D9A292451A792391652FC7A9A6578EF9ED8A1B79A435020E914FF68D8956CA203KEN" TargetMode="External"/><Relationship Id="rId88" Type="http://schemas.openxmlformats.org/officeDocument/2006/relationships/hyperlink" Target="http://www.cbr.ru/osago/europrotokol/index.html" TargetMode="External"/><Relationship Id="rId111" Type="http://schemas.openxmlformats.org/officeDocument/2006/relationships/hyperlink" Target="consultantplus://offline/ref=71E81FE6C27ECB12FCA8E921AAF8DB1B4773596D51A46F635A36C7055A4C32A9CED718EFC41A388CO3TDK" TargetMode="External"/><Relationship Id="rId132" Type="http://schemas.openxmlformats.org/officeDocument/2006/relationships/hyperlink" Target="consultantplus://offline/ref=1D37AF27FFAD6D86DC622101578E0F028F7987E7210C3471653CF4898DA9608E545ED3CB479CAD54zEK" TargetMode="External"/><Relationship Id="rId153" Type="http://schemas.openxmlformats.org/officeDocument/2006/relationships/hyperlink" Target="consultantplus://offline/ref=6BA0CBE5AD165FC2FFD84BB4E35DAEE3D34145FD00982B71F52D561670FBF85DF938B14C9FB3017AO4w8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Verdana"/>
        <a:ea typeface=""/>
        <a:cs typeface=""/>
      </a:majorFont>
      <a:minorFont>
        <a:latin typeface="Verdana"/>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58A4-29E1-4E49-9FA0-82E69B40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65518</TotalTime>
  <Pages>7</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50450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Малкова Екатерина Сергеевна</dc:creator>
  <cp:lastModifiedBy>larionova</cp:lastModifiedBy>
  <cp:revision>12979</cp:revision>
  <cp:lastPrinted>2017-10-03T16:14:00Z</cp:lastPrinted>
  <dcterms:created xsi:type="dcterms:W3CDTF">2017-02-09T11:27:00Z</dcterms:created>
  <dcterms:modified xsi:type="dcterms:W3CDTF">2018-01-22T05:10:00Z</dcterms:modified>
</cp:coreProperties>
</file>